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033A2" w:rsidRPr="00D16F56" w:rsidRDefault="00250A56" w:rsidP="008033A2">
      <w:pPr>
        <w:shd w:val="clear" w:color="auto" w:fill="FFFFFF"/>
        <w:spacing w:before="225" w:after="225" w:line="315" w:lineRule="atLeast"/>
        <w:jc w:val="center"/>
        <w:rPr>
          <w:color w:val="0070C0"/>
        </w:rPr>
      </w:pPr>
      <w:bookmarkStart w:id="0" w:name="_GoBack"/>
      <w:bookmarkEnd w:id="0"/>
      <w:r>
        <w:rPr>
          <w:color w:val="0070C0"/>
        </w:rPr>
        <w:t>Муниципальное казённое</w:t>
      </w:r>
      <w:r w:rsidR="008033A2" w:rsidRPr="00D16F56">
        <w:rPr>
          <w:color w:val="0070C0"/>
        </w:rPr>
        <w:t xml:space="preserve"> общеобразовательное  учреждение                                                                                             «Каргалинская основная общеобразовательная школа»                                                  </w:t>
      </w:r>
    </w:p>
    <w:p w:rsidR="008033A2" w:rsidRPr="00D16F56" w:rsidRDefault="008033A2" w:rsidP="008033A2">
      <w:pPr>
        <w:shd w:val="clear" w:color="auto" w:fill="FFFFFF"/>
        <w:spacing w:before="225" w:after="225" w:line="315" w:lineRule="atLeast"/>
        <w:jc w:val="center"/>
        <w:rPr>
          <w:color w:val="0070C0"/>
        </w:rPr>
      </w:pPr>
      <w:r w:rsidRPr="00D16F56">
        <w:rPr>
          <w:color w:val="0070C0"/>
        </w:rPr>
        <w:t xml:space="preserve"> 636150, с. Каргала, ул. Юбилейная 9, Шегарского района, Томской области              </w:t>
      </w:r>
    </w:p>
    <w:p w:rsidR="008033A2" w:rsidRPr="00D16F56" w:rsidRDefault="008033A2" w:rsidP="008033A2">
      <w:pPr>
        <w:shd w:val="clear" w:color="auto" w:fill="FFFFFF"/>
        <w:spacing w:before="225" w:after="225" w:line="315" w:lineRule="atLeast"/>
        <w:jc w:val="center"/>
        <w:rPr>
          <w:color w:val="0070C0"/>
        </w:rPr>
      </w:pPr>
      <w:r w:rsidRPr="00D16F56">
        <w:rPr>
          <w:color w:val="0070C0"/>
        </w:rPr>
        <w:t xml:space="preserve"> Телефон: (838247)  33-185                                                                                                              ИНН 7016003169 КПП 701601001</w:t>
      </w:r>
    </w:p>
    <w:p w:rsidR="00D16F56" w:rsidRPr="00D16F56" w:rsidRDefault="00D16F56" w:rsidP="008033A2">
      <w:pPr>
        <w:shd w:val="clear" w:color="auto" w:fill="FFFFFF"/>
        <w:spacing w:before="225" w:after="225" w:line="315" w:lineRule="atLeast"/>
        <w:jc w:val="center"/>
        <w:rPr>
          <w:color w:val="0070C0"/>
        </w:rPr>
      </w:pPr>
    </w:p>
    <w:p w:rsidR="008033A2" w:rsidRPr="00D16F56" w:rsidRDefault="008033A2" w:rsidP="00D16F56">
      <w:pPr>
        <w:tabs>
          <w:tab w:val="right" w:pos="9779"/>
        </w:tabs>
        <w:rPr>
          <w:color w:val="0070C0"/>
        </w:rPr>
      </w:pPr>
      <w:r w:rsidRPr="00D16F56">
        <w:rPr>
          <w:color w:val="0070C0"/>
        </w:rPr>
        <w:t xml:space="preserve">«Принято»                                                                        </w:t>
      </w:r>
      <w:r w:rsidR="00ED7AB0">
        <w:rPr>
          <w:color w:val="0070C0"/>
        </w:rPr>
        <w:t xml:space="preserve">              </w:t>
      </w:r>
      <w:r w:rsidR="00D16F56" w:rsidRPr="00D16F56">
        <w:rPr>
          <w:color w:val="0070C0"/>
        </w:rPr>
        <w:t>«</w:t>
      </w:r>
      <w:r w:rsidR="00117D15" w:rsidRPr="00D16F56">
        <w:rPr>
          <w:color w:val="0070C0"/>
        </w:rPr>
        <w:t>Утверждено</w:t>
      </w:r>
      <w:r w:rsidR="00D16F56" w:rsidRPr="00D16F56">
        <w:rPr>
          <w:color w:val="0070C0"/>
        </w:rPr>
        <w:t>»</w:t>
      </w:r>
    </w:p>
    <w:p w:rsidR="008033A2" w:rsidRPr="00D16F56" w:rsidRDefault="008033A2" w:rsidP="008033A2">
      <w:pPr>
        <w:tabs>
          <w:tab w:val="left" w:pos="8460"/>
          <w:tab w:val="left" w:pos="9180"/>
        </w:tabs>
        <w:rPr>
          <w:color w:val="0070C0"/>
        </w:rPr>
      </w:pPr>
      <w:r w:rsidRPr="00D16F56">
        <w:rPr>
          <w:color w:val="0070C0"/>
        </w:rPr>
        <w:t xml:space="preserve"> на педагогическом совете </w:t>
      </w:r>
      <w:r w:rsidR="00117D15" w:rsidRPr="00D16F56">
        <w:rPr>
          <w:color w:val="0070C0"/>
        </w:rPr>
        <w:t xml:space="preserve">                                          </w:t>
      </w:r>
      <w:r w:rsidR="00ED7AB0">
        <w:rPr>
          <w:color w:val="0070C0"/>
        </w:rPr>
        <w:t xml:space="preserve">                 </w:t>
      </w:r>
      <w:r w:rsidR="00D16F56" w:rsidRPr="00D16F56">
        <w:rPr>
          <w:color w:val="0070C0"/>
        </w:rPr>
        <w:t xml:space="preserve"> </w:t>
      </w:r>
      <w:r w:rsidR="00117D15" w:rsidRPr="00D16F56">
        <w:rPr>
          <w:color w:val="0070C0"/>
        </w:rPr>
        <w:t xml:space="preserve">Введено в действие приказом                                                                               </w:t>
      </w:r>
    </w:p>
    <w:p w:rsidR="008033A2" w:rsidRPr="00D16F56" w:rsidRDefault="00250A56" w:rsidP="008033A2">
      <w:pPr>
        <w:ind w:right="-992"/>
        <w:rPr>
          <w:color w:val="0070C0"/>
        </w:rPr>
      </w:pPr>
      <w:r>
        <w:rPr>
          <w:color w:val="0070C0"/>
        </w:rPr>
        <w:t>МК</w:t>
      </w:r>
      <w:r w:rsidR="008033A2" w:rsidRPr="00D16F56">
        <w:rPr>
          <w:color w:val="0070C0"/>
        </w:rPr>
        <w:t>ОУ «Каргалинская ООШ»</w:t>
      </w:r>
      <w:r w:rsidR="00117D15" w:rsidRPr="00D16F56">
        <w:rPr>
          <w:color w:val="0070C0"/>
        </w:rPr>
        <w:t xml:space="preserve">                                      </w:t>
      </w:r>
      <w:r w:rsidR="00ED7AB0">
        <w:rPr>
          <w:color w:val="0070C0"/>
        </w:rPr>
        <w:t xml:space="preserve">                 № </w:t>
      </w:r>
      <w:r w:rsidR="00D16F56" w:rsidRPr="00D16F56">
        <w:rPr>
          <w:color w:val="0070C0"/>
        </w:rPr>
        <w:t xml:space="preserve"> </w:t>
      </w:r>
      <w:r w:rsidR="00ED7AB0">
        <w:rPr>
          <w:color w:val="0070C0"/>
        </w:rPr>
        <w:t>79 от   29.08.2015 г.</w:t>
      </w:r>
    </w:p>
    <w:p w:rsidR="008033A2" w:rsidRPr="00D16F56" w:rsidRDefault="008033A2" w:rsidP="008033A2">
      <w:pPr>
        <w:ind w:right="-992"/>
        <w:rPr>
          <w:color w:val="0070C0"/>
        </w:rPr>
      </w:pPr>
      <w:r w:rsidRPr="00D16F56">
        <w:rPr>
          <w:color w:val="0070C0"/>
        </w:rPr>
        <w:t xml:space="preserve">протокол № </w:t>
      </w:r>
      <w:r w:rsidR="00ED7AB0">
        <w:rPr>
          <w:color w:val="0070C0"/>
        </w:rPr>
        <w:t xml:space="preserve">  6</w:t>
      </w:r>
      <w:r w:rsidRPr="00D16F56">
        <w:rPr>
          <w:color w:val="0070C0"/>
        </w:rPr>
        <w:t xml:space="preserve"> </w:t>
      </w:r>
      <w:r w:rsidR="00D16F56" w:rsidRPr="00D16F56">
        <w:rPr>
          <w:color w:val="0070C0"/>
        </w:rPr>
        <w:t xml:space="preserve">                                                                           </w:t>
      </w:r>
      <w:r w:rsidR="00250A56">
        <w:rPr>
          <w:color w:val="0070C0"/>
        </w:rPr>
        <w:t xml:space="preserve">  Директор МК</w:t>
      </w:r>
      <w:r w:rsidR="00D16F56" w:rsidRPr="00D16F56">
        <w:rPr>
          <w:color w:val="0070C0"/>
        </w:rPr>
        <w:t>ОУ «Каргалинская ООШ»</w:t>
      </w:r>
      <w:r w:rsidRPr="00D16F56">
        <w:rPr>
          <w:color w:val="0070C0"/>
        </w:rPr>
        <w:t xml:space="preserve">                                   </w:t>
      </w:r>
      <w:r w:rsidR="00117D15" w:rsidRPr="00D16F56">
        <w:rPr>
          <w:color w:val="0070C0"/>
        </w:rPr>
        <w:t xml:space="preserve">                                            </w:t>
      </w:r>
      <w:r w:rsidRPr="00D16F56">
        <w:rPr>
          <w:color w:val="0070C0"/>
        </w:rPr>
        <w:t xml:space="preserve">                                                                  </w:t>
      </w:r>
      <w:r w:rsidR="00ED7AB0">
        <w:rPr>
          <w:color w:val="0070C0"/>
        </w:rPr>
        <w:t xml:space="preserve"> от  29.08.2015 г</w:t>
      </w:r>
      <w:r w:rsidRPr="00D16F56">
        <w:rPr>
          <w:color w:val="0070C0"/>
        </w:rPr>
        <w:t>.</w:t>
      </w:r>
      <w:r w:rsidR="00ED7AB0">
        <w:rPr>
          <w:color w:val="0070C0"/>
        </w:rPr>
        <w:t xml:space="preserve">                                                                             ___________(Саяшкина Г.В.)</w:t>
      </w:r>
    </w:p>
    <w:p w:rsidR="008033A2" w:rsidRPr="00D16F56" w:rsidRDefault="008033A2" w:rsidP="008033A2">
      <w:pPr>
        <w:ind w:right="-992"/>
        <w:rPr>
          <w:color w:val="0070C0"/>
        </w:rPr>
      </w:pPr>
    </w:p>
    <w:p w:rsidR="008033A2" w:rsidRPr="00D16F56" w:rsidRDefault="008033A2" w:rsidP="008033A2">
      <w:pPr>
        <w:pStyle w:val="a0"/>
        <w:rPr>
          <w:color w:val="0070C0"/>
          <w:sz w:val="24"/>
          <w:szCs w:val="24"/>
        </w:rPr>
      </w:pPr>
    </w:p>
    <w:p w:rsidR="00D16F56" w:rsidRPr="00D16F56" w:rsidRDefault="00D16F56" w:rsidP="008033A2">
      <w:pPr>
        <w:pStyle w:val="a0"/>
        <w:rPr>
          <w:color w:val="0070C0"/>
          <w:sz w:val="24"/>
          <w:szCs w:val="24"/>
        </w:rPr>
      </w:pPr>
    </w:p>
    <w:p w:rsidR="00D16F56" w:rsidRDefault="00D16F56" w:rsidP="008033A2">
      <w:pPr>
        <w:pStyle w:val="a0"/>
        <w:rPr>
          <w:sz w:val="24"/>
          <w:szCs w:val="24"/>
        </w:rPr>
      </w:pPr>
    </w:p>
    <w:p w:rsidR="00D16F56" w:rsidRDefault="00D16F56" w:rsidP="008033A2">
      <w:pPr>
        <w:pStyle w:val="a0"/>
        <w:rPr>
          <w:sz w:val="24"/>
          <w:szCs w:val="24"/>
        </w:rPr>
      </w:pPr>
    </w:p>
    <w:p w:rsidR="00D16F56" w:rsidRDefault="00D16F56" w:rsidP="008033A2">
      <w:pPr>
        <w:pStyle w:val="a0"/>
        <w:rPr>
          <w:sz w:val="24"/>
          <w:szCs w:val="24"/>
        </w:rPr>
      </w:pPr>
    </w:p>
    <w:p w:rsidR="00D16F56" w:rsidRDefault="00D16F56" w:rsidP="008033A2">
      <w:pPr>
        <w:pStyle w:val="a0"/>
        <w:rPr>
          <w:sz w:val="24"/>
          <w:szCs w:val="24"/>
        </w:rPr>
      </w:pPr>
    </w:p>
    <w:p w:rsidR="00D16F56" w:rsidRPr="00D16F56" w:rsidRDefault="00D16F56" w:rsidP="008033A2">
      <w:pPr>
        <w:pStyle w:val="a0"/>
        <w:rPr>
          <w:sz w:val="24"/>
          <w:szCs w:val="24"/>
        </w:rPr>
      </w:pPr>
    </w:p>
    <w:p w:rsidR="008033A2" w:rsidRDefault="008033A2" w:rsidP="008033A2">
      <w:r w:rsidRPr="00D16F56">
        <w:t xml:space="preserve">                                                                                                                                                                                                                                                                                                                             </w:t>
      </w:r>
    </w:p>
    <w:p w:rsidR="008033A2" w:rsidRDefault="008033A2" w:rsidP="008033A2">
      <w:r>
        <w:t xml:space="preserve">                 </w:t>
      </w:r>
    </w:p>
    <w:p w:rsidR="008033A2" w:rsidRPr="008D5A0F" w:rsidRDefault="008033A2" w:rsidP="008033A2"/>
    <w:p w:rsidR="008033A2" w:rsidRPr="008D5A0F" w:rsidRDefault="008033A2" w:rsidP="008033A2"/>
    <w:p w:rsidR="008033A2" w:rsidRPr="008D5A0F" w:rsidRDefault="008033A2" w:rsidP="008033A2"/>
    <w:p w:rsidR="008033A2" w:rsidRPr="00920D37" w:rsidRDefault="008033A2" w:rsidP="008033A2">
      <w:pPr>
        <w:shd w:val="clear" w:color="auto" w:fill="FFFFFF"/>
        <w:spacing w:after="150" w:line="240" w:lineRule="atLeast"/>
        <w:jc w:val="center"/>
        <w:outlineLvl w:val="0"/>
        <w:rPr>
          <w:b/>
          <w:color w:val="FF0000"/>
          <w:kern w:val="36"/>
          <w:sz w:val="44"/>
          <w:szCs w:val="44"/>
        </w:rPr>
      </w:pPr>
      <w:r w:rsidRPr="00920D37">
        <w:rPr>
          <w:b/>
          <w:color w:val="FF0000"/>
          <w:kern w:val="36"/>
          <w:sz w:val="44"/>
          <w:szCs w:val="44"/>
        </w:rPr>
        <w:t>Основная общео</w:t>
      </w:r>
      <w:r>
        <w:rPr>
          <w:b/>
          <w:color w:val="FF0000"/>
          <w:kern w:val="36"/>
          <w:sz w:val="44"/>
          <w:szCs w:val="44"/>
        </w:rPr>
        <w:t xml:space="preserve">бразовательная программа групп </w:t>
      </w:r>
      <w:r w:rsidRPr="00920D37">
        <w:rPr>
          <w:b/>
          <w:color w:val="FF0000"/>
          <w:kern w:val="36"/>
          <w:sz w:val="44"/>
          <w:szCs w:val="44"/>
        </w:rPr>
        <w:t>дошкольного образования (ГДО)</w:t>
      </w:r>
    </w:p>
    <w:p w:rsidR="008033A2" w:rsidRDefault="008033A2" w:rsidP="008033A2">
      <w:pPr>
        <w:shd w:val="clear" w:color="auto" w:fill="FFFFFF"/>
        <w:spacing w:before="225" w:after="225" w:line="315" w:lineRule="atLeast"/>
        <w:jc w:val="center"/>
        <w:rPr>
          <w:color w:val="555555"/>
          <w:sz w:val="44"/>
          <w:szCs w:val="44"/>
        </w:rPr>
      </w:pPr>
    </w:p>
    <w:p w:rsidR="008033A2" w:rsidRPr="00292ADF" w:rsidRDefault="008033A2" w:rsidP="008033A2">
      <w:pPr>
        <w:jc w:val="both"/>
        <w:rPr>
          <w:color w:val="555555"/>
          <w:sz w:val="44"/>
          <w:szCs w:val="44"/>
        </w:rPr>
      </w:pPr>
    </w:p>
    <w:p w:rsidR="008033A2" w:rsidRPr="00292ADF" w:rsidRDefault="008033A2" w:rsidP="008033A2">
      <w:pPr>
        <w:jc w:val="both"/>
        <w:rPr>
          <w:color w:val="555555"/>
          <w:sz w:val="44"/>
          <w:szCs w:val="44"/>
        </w:rPr>
      </w:pPr>
    </w:p>
    <w:p w:rsidR="008033A2" w:rsidRPr="00292ADF" w:rsidRDefault="008033A2" w:rsidP="008033A2">
      <w:pPr>
        <w:jc w:val="both"/>
        <w:rPr>
          <w:color w:val="555555"/>
          <w:sz w:val="44"/>
          <w:szCs w:val="44"/>
        </w:rPr>
      </w:pPr>
    </w:p>
    <w:p w:rsidR="008033A2" w:rsidRPr="00292ADF" w:rsidRDefault="008033A2" w:rsidP="008033A2">
      <w:pPr>
        <w:jc w:val="both"/>
        <w:rPr>
          <w:color w:val="555555"/>
          <w:sz w:val="44"/>
          <w:szCs w:val="44"/>
        </w:rPr>
      </w:pPr>
    </w:p>
    <w:p w:rsidR="008033A2" w:rsidRDefault="008033A2" w:rsidP="008033A2">
      <w:pPr>
        <w:jc w:val="both"/>
        <w:rPr>
          <w:color w:val="555555"/>
          <w:sz w:val="44"/>
          <w:szCs w:val="44"/>
        </w:rPr>
      </w:pPr>
    </w:p>
    <w:p w:rsidR="00D16F56" w:rsidRPr="00292ADF" w:rsidRDefault="00D16F56" w:rsidP="008033A2">
      <w:pPr>
        <w:jc w:val="both"/>
        <w:rPr>
          <w:color w:val="555555"/>
          <w:sz w:val="44"/>
          <w:szCs w:val="44"/>
        </w:rPr>
      </w:pPr>
    </w:p>
    <w:p w:rsidR="008033A2" w:rsidRPr="00292ADF" w:rsidRDefault="008033A2" w:rsidP="008033A2">
      <w:pPr>
        <w:jc w:val="both"/>
        <w:rPr>
          <w:color w:val="555555"/>
          <w:sz w:val="44"/>
          <w:szCs w:val="44"/>
        </w:rPr>
      </w:pPr>
    </w:p>
    <w:p w:rsidR="008033A2" w:rsidRPr="00292ADF" w:rsidRDefault="008033A2" w:rsidP="008033A2">
      <w:pPr>
        <w:jc w:val="both"/>
        <w:rPr>
          <w:color w:val="555555"/>
          <w:sz w:val="44"/>
          <w:szCs w:val="44"/>
        </w:rPr>
      </w:pPr>
    </w:p>
    <w:p w:rsidR="008033A2" w:rsidRDefault="008033A2" w:rsidP="008033A2">
      <w:pPr>
        <w:jc w:val="center"/>
        <w:rPr>
          <w:b/>
          <w:bCs/>
          <w:sz w:val="28"/>
          <w:szCs w:val="28"/>
        </w:rPr>
      </w:pPr>
    </w:p>
    <w:p w:rsidR="0009372C" w:rsidRDefault="0009372C" w:rsidP="0009372C"/>
    <w:p w:rsidR="008033A2" w:rsidRPr="008262E5" w:rsidRDefault="008033A2" w:rsidP="0009372C">
      <w:pPr>
        <w:rPr>
          <w:b/>
        </w:rPr>
      </w:pPr>
    </w:p>
    <w:tbl>
      <w:tblPr>
        <w:tblW w:w="10319" w:type="dxa"/>
        <w:tblInd w:w="-572" w:type="dxa"/>
        <w:tblBorders>
          <w:top w:val="single" w:sz="4" w:space="0" w:color="0070C0"/>
          <w:left w:val="single" w:sz="4" w:space="0" w:color="0070C0"/>
          <w:bottom w:val="single" w:sz="4" w:space="0" w:color="0070C0"/>
          <w:right w:val="single" w:sz="4" w:space="0" w:color="0070C0"/>
          <w:insideH w:val="single" w:sz="4" w:space="0" w:color="0070C0"/>
          <w:insideV w:val="single" w:sz="4" w:space="0" w:color="0070C0"/>
        </w:tblBorders>
        <w:tblLook w:val="01E0" w:firstRow="1" w:lastRow="1" w:firstColumn="1" w:lastColumn="1" w:noHBand="0" w:noVBand="0"/>
      </w:tblPr>
      <w:tblGrid>
        <w:gridCol w:w="851"/>
        <w:gridCol w:w="9468"/>
      </w:tblGrid>
      <w:tr w:rsidR="00633965" w:rsidRPr="008033A2" w:rsidTr="00633965">
        <w:tc>
          <w:tcPr>
            <w:tcW w:w="851" w:type="dxa"/>
          </w:tcPr>
          <w:p w:rsidR="00633965" w:rsidRPr="008033A2" w:rsidRDefault="00633965" w:rsidP="00207148">
            <w:pPr>
              <w:jc w:val="center"/>
              <w:rPr>
                <w:b/>
                <w:color w:val="0070C0"/>
              </w:rPr>
            </w:pPr>
            <w:r w:rsidRPr="008033A2">
              <w:rPr>
                <w:b/>
                <w:color w:val="0070C0"/>
              </w:rPr>
              <w:t>№п/п</w:t>
            </w:r>
          </w:p>
        </w:tc>
        <w:tc>
          <w:tcPr>
            <w:tcW w:w="9468" w:type="dxa"/>
          </w:tcPr>
          <w:p w:rsidR="00633965" w:rsidRPr="008033A2" w:rsidRDefault="00633965" w:rsidP="00207148">
            <w:pPr>
              <w:jc w:val="center"/>
              <w:rPr>
                <w:b/>
                <w:color w:val="0070C0"/>
              </w:rPr>
            </w:pPr>
            <w:r w:rsidRPr="008033A2">
              <w:rPr>
                <w:b/>
                <w:color w:val="0070C0"/>
              </w:rPr>
              <w:t>Содержание</w:t>
            </w:r>
          </w:p>
        </w:tc>
      </w:tr>
      <w:tr w:rsidR="00633965" w:rsidRPr="008033A2" w:rsidTr="00633965">
        <w:tc>
          <w:tcPr>
            <w:tcW w:w="851" w:type="dxa"/>
          </w:tcPr>
          <w:p w:rsidR="00633965" w:rsidRPr="008033A2" w:rsidRDefault="00633965" w:rsidP="00207148">
            <w:pPr>
              <w:jc w:val="center"/>
              <w:rPr>
                <w:b/>
                <w:color w:val="0070C0"/>
                <w:lang w:val="en-US"/>
              </w:rPr>
            </w:pPr>
            <w:r w:rsidRPr="008033A2">
              <w:rPr>
                <w:b/>
                <w:color w:val="0070C0"/>
                <w:lang w:val="en-US"/>
              </w:rPr>
              <w:t>I</w:t>
            </w:r>
          </w:p>
        </w:tc>
        <w:tc>
          <w:tcPr>
            <w:tcW w:w="9468" w:type="dxa"/>
          </w:tcPr>
          <w:p w:rsidR="00633965" w:rsidRPr="008033A2" w:rsidRDefault="00633965" w:rsidP="00207148">
            <w:pPr>
              <w:jc w:val="center"/>
              <w:rPr>
                <w:b/>
                <w:color w:val="0070C0"/>
              </w:rPr>
            </w:pPr>
            <w:r w:rsidRPr="008033A2">
              <w:rPr>
                <w:b/>
                <w:color w:val="0070C0"/>
              </w:rPr>
              <w:t>Целевой раздел</w:t>
            </w:r>
          </w:p>
        </w:tc>
      </w:tr>
      <w:tr w:rsidR="00633965" w:rsidRPr="008033A2" w:rsidTr="00633965">
        <w:tc>
          <w:tcPr>
            <w:tcW w:w="851" w:type="dxa"/>
          </w:tcPr>
          <w:p w:rsidR="00633965" w:rsidRPr="00A95281" w:rsidRDefault="00633965" w:rsidP="00207148">
            <w:pPr>
              <w:jc w:val="center"/>
              <w:rPr>
                <w:b/>
                <w:color w:val="0070C0"/>
              </w:rPr>
            </w:pPr>
            <w:r w:rsidRPr="00A95281">
              <w:rPr>
                <w:b/>
                <w:color w:val="0070C0"/>
              </w:rPr>
              <w:t xml:space="preserve"> 1.</w:t>
            </w:r>
          </w:p>
        </w:tc>
        <w:tc>
          <w:tcPr>
            <w:tcW w:w="9468" w:type="dxa"/>
          </w:tcPr>
          <w:p w:rsidR="00633965" w:rsidRPr="008033A2" w:rsidRDefault="00633965" w:rsidP="00207148">
            <w:pPr>
              <w:rPr>
                <w:color w:val="0070C0"/>
              </w:rPr>
            </w:pPr>
            <w:r w:rsidRPr="008033A2">
              <w:rPr>
                <w:color w:val="0070C0"/>
              </w:rPr>
              <w:t>Пояснительная записка</w:t>
            </w:r>
          </w:p>
        </w:tc>
      </w:tr>
      <w:tr w:rsidR="00633965" w:rsidRPr="008033A2" w:rsidTr="00633965">
        <w:tc>
          <w:tcPr>
            <w:tcW w:w="851" w:type="dxa"/>
          </w:tcPr>
          <w:p w:rsidR="00633965" w:rsidRPr="00A95281" w:rsidRDefault="00633965" w:rsidP="00207148">
            <w:pPr>
              <w:jc w:val="center"/>
              <w:rPr>
                <w:b/>
                <w:color w:val="0070C0"/>
                <w:lang w:val="en-US"/>
              </w:rPr>
            </w:pPr>
            <w:r w:rsidRPr="00A95281">
              <w:rPr>
                <w:b/>
                <w:color w:val="0070C0"/>
              </w:rPr>
              <w:t>1.1.</w:t>
            </w:r>
          </w:p>
        </w:tc>
        <w:tc>
          <w:tcPr>
            <w:tcW w:w="9468" w:type="dxa"/>
          </w:tcPr>
          <w:p w:rsidR="00633965" w:rsidRPr="008033A2" w:rsidRDefault="00633965" w:rsidP="00207148">
            <w:pPr>
              <w:rPr>
                <w:color w:val="0070C0"/>
              </w:rPr>
            </w:pPr>
            <w:r w:rsidRPr="008033A2">
              <w:rPr>
                <w:color w:val="0070C0"/>
              </w:rPr>
              <w:t>Введение</w:t>
            </w:r>
          </w:p>
        </w:tc>
      </w:tr>
      <w:tr w:rsidR="00633965" w:rsidRPr="008033A2" w:rsidTr="00633965">
        <w:tc>
          <w:tcPr>
            <w:tcW w:w="851" w:type="dxa"/>
          </w:tcPr>
          <w:p w:rsidR="00633965" w:rsidRPr="00A95281" w:rsidRDefault="00633965" w:rsidP="00207148">
            <w:pPr>
              <w:jc w:val="center"/>
              <w:rPr>
                <w:b/>
                <w:color w:val="0070C0"/>
              </w:rPr>
            </w:pPr>
            <w:r w:rsidRPr="00A95281">
              <w:rPr>
                <w:b/>
                <w:color w:val="0070C0"/>
              </w:rPr>
              <w:t>1.2</w:t>
            </w:r>
          </w:p>
        </w:tc>
        <w:tc>
          <w:tcPr>
            <w:tcW w:w="9468" w:type="dxa"/>
          </w:tcPr>
          <w:p w:rsidR="00633965" w:rsidRPr="008033A2" w:rsidRDefault="00633965" w:rsidP="00207148">
            <w:pPr>
              <w:rPr>
                <w:color w:val="0070C0"/>
              </w:rPr>
            </w:pPr>
            <w:r w:rsidRPr="008033A2">
              <w:rPr>
                <w:color w:val="0070C0"/>
              </w:rPr>
              <w:t>Цели и задачи реализации основной общеобразовательной программы дошкольного образования в соответствии с ФГОС дошкольного образования</w:t>
            </w:r>
          </w:p>
        </w:tc>
      </w:tr>
      <w:tr w:rsidR="00633965" w:rsidRPr="008033A2" w:rsidTr="00633965">
        <w:tc>
          <w:tcPr>
            <w:tcW w:w="851" w:type="dxa"/>
          </w:tcPr>
          <w:p w:rsidR="00633965" w:rsidRPr="00A95281" w:rsidRDefault="00633965" w:rsidP="00207148">
            <w:pPr>
              <w:jc w:val="center"/>
              <w:rPr>
                <w:b/>
                <w:color w:val="0070C0"/>
              </w:rPr>
            </w:pPr>
            <w:r w:rsidRPr="00A95281">
              <w:rPr>
                <w:b/>
                <w:color w:val="0070C0"/>
              </w:rPr>
              <w:t>1.3</w:t>
            </w:r>
          </w:p>
        </w:tc>
        <w:tc>
          <w:tcPr>
            <w:tcW w:w="9468" w:type="dxa"/>
          </w:tcPr>
          <w:p w:rsidR="00633965" w:rsidRPr="008033A2" w:rsidRDefault="00633965" w:rsidP="00207148">
            <w:pPr>
              <w:rPr>
                <w:color w:val="0070C0"/>
              </w:rPr>
            </w:pPr>
            <w:r w:rsidRPr="008033A2">
              <w:rPr>
                <w:color w:val="0070C0"/>
              </w:rPr>
              <w:t>Принципы и подходы к формированию образовательной программы</w:t>
            </w:r>
          </w:p>
        </w:tc>
      </w:tr>
      <w:tr w:rsidR="00633965" w:rsidRPr="008033A2" w:rsidTr="00633965">
        <w:tc>
          <w:tcPr>
            <w:tcW w:w="851" w:type="dxa"/>
          </w:tcPr>
          <w:p w:rsidR="00633965" w:rsidRPr="00A95281" w:rsidRDefault="00633965" w:rsidP="00207148">
            <w:pPr>
              <w:jc w:val="center"/>
              <w:rPr>
                <w:b/>
                <w:color w:val="0070C0"/>
              </w:rPr>
            </w:pPr>
            <w:r w:rsidRPr="00A95281">
              <w:rPr>
                <w:b/>
                <w:color w:val="0070C0"/>
              </w:rPr>
              <w:t>1.4</w:t>
            </w:r>
          </w:p>
        </w:tc>
        <w:tc>
          <w:tcPr>
            <w:tcW w:w="9468" w:type="dxa"/>
          </w:tcPr>
          <w:p w:rsidR="00633965" w:rsidRPr="008033A2" w:rsidRDefault="00633965" w:rsidP="00207148">
            <w:pPr>
              <w:rPr>
                <w:color w:val="0070C0"/>
              </w:rPr>
            </w:pPr>
            <w:r w:rsidRPr="008033A2">
              <w:rPr>
                <w:color w:val="0070C0"/>
              </w:rPr>
              <w:t xml:space="preserve"> Принципы, сформулированные на основе особенностей Примерной общеобразовательной программы дошкольного образования «От рождения до школы» под редакцией Н. Е. Вераксы, Т. С. Комаровой, М. А. Васильевой в соответствии с ФГОС</w:t>
            </w:r>
          </w:p>
        </w:tc>
      </w:tr>
      <w:tr w:rsidR="00633965" w:rsidRPr="008033A2" w:rsidTr="00633965">
        <w:tc>
          <w:tcPr>
            <w:tcW w:w="851" w:type="dxa"/>
          </w:tcPr>
          <w:p w:rsidR="00633965" w:rsidRPr="00A95281" w:rsidRDefault="00633965" w:rsidP="00207148">
            <w:pPr>
              <w:jc w:val="center"/>
              <w:rPr>
                <w:b/>
                <w:color w:val="0070C0"/>
              </w:rPr>
            </w:pPr>
            <w:r w:rsidRPr="00A95281">
              <w:rPr>
                <w:b/>
                <w:color w:val="0070C0"/>
              </w:rPr>
              <w:t>1.5</w:t>
            </w:r>
          </w:p>
        </w:tc>
        <w:tc>
          <w:tcPr>
            <w:tcW w:w="9468" w:type="dxa"/>
          </w:tcPr>
          <w:p w:rsidR="00633965" w:rsidRPr="008033A2" w:rsidRDefault="00633965" w:rsidP="00207148">
            <w:pPr>
              <w:rPr>
                <w:color w:val="0070C0"/>
              </w:rPr>
            </w:pPr>
            <w:r w:rsidRPr="008033A2">
              <w:rPr>
                <w:color w:val="0070C0"/>
              </w:rPr>
              <w:t>Значимые характеристики, в том числе характеристики особе</w:t>
            </w:r>
            <w:r>
              <w:rPr>
                <w:color w:val="0070C0"/>
              </w:rPr>
              <w:t xml:space="preserve">нностей развития детей </w:t>
            </w:r>
            <w:r w:rsidRPr="008033A2">
              <w:rPr>
                <w:color w:val="0070C0"/>
              </w:rPr>
              <w:t xml:space="preserve"> дошкольного возраста.</w:t>
            </w:r>
          </w:p>
        </w:tc>
      </w:tr>
      <w:tr w:rsidR="00633965" w:rsidRPr="008033A2" w:rsidTr="00633965">
        <w:tc>
          <w:tcPr>
            <w:tcW w:w="851" w:type="dxa"/>
          </w:tcPr>
          <w:p w:rsidR="00633965" w:rsidRPr="00A95281" w:rsidRDefault="00633965" w:rsidP="00207148">
            <w:pPr>
              <w:jc w:val="center"/>
              <w:rPr>
                <w:b/>
                <w:color w:val="0070C0"/>
              </w:rPr>
            </w:pPr>
            <w:r w:rsidRPr="00A95281">
              <w:rPr>
                <w:b/>
                <w:color w:val="0070C0"/>
              </w:rPr>
              <w:t>2.</w:t>
            </w:r>
          </w:p>
        </w:tc>
        <w:tc>
          <w:tcPr>
            <w:tcW w:w="9468" w:type="dxa"/>
          </w:tcPr>
          <w:p w:rsidR="00633965" w:rsidRPr="008033A2" w:rsidRDefault="00633965" w:rsidP="00207148">
            <w:pPr>
              <w:rPr>
                <w:color w:val="0070C0"/>
              </w:rPr>
            </w:pPr>
            <w:r w:rsidRPr="008033A2">
              <w:rPr>
                <w:color w:val="0070C0"/>
              </w:rPr>
              <w:t>Планируемые результаты как ориентиры  освоения  воспитанниками</w:t>
            </w:r>
          </w:p>
          <w:p w:rsidR="00633965" w:rsidRPr="008033A2" w:rsidRDefault="00633965" w:rsidP="00207148">
            <w:pPr>
              <w:rPr>
                <w:color w:val="0070C0"/>
              </w:rPr>
            </w:pPr>
            <w:r w:rsidRPr="008033A2">
              <w:rPr>
                <w:color w:val="0070C0"/>
              </w:rPr>
              <w:t xml:space="preserve">основной образовательной программы  дошкольного образования </w:t>
            </w:r>
          </w:p>
        </w:tc>
      </w:tr>
      <w:tr w:rsidR="00633965" w:rsidRPr="008033A2" w:rsidTr="00633965">
        <w:tc>
          <w:tcPr>
            <w:tcW w:w="851" w:type="dxa"/>
          </w:tcPr>
          <w:p w:rsidR="00633965" w:rsidRPr="00A95281" w:rsidRDefault="00633965" w:rsidP="00207148">
            <w:pPr>
              <w:jc w:val="center"/>
              <w:rPr>
                <w:b/>
                <w:color w:val="0070C0"/>
              </w:rPr>
            </w:pPr>
          </w:p>
        </w:tc>
        <w:tc>
          <w:tcPr>
            <w:tcW w:w="9468" w:type="dxa"/>
          </w:tcPr>
          <w:p w:rsidR="00633965" w:rsidRPr="008033A2" w:rsidRDefault="00633965" w:rsidP="00207148">
            <w:pPr>
              <w:rPr>
                <w:color w:val="0070C0"/>
              </w:rPr>
            </w:pPr>
            <w:r w:rsidRPr="008033A2">
              <w:rPr>
                <w:color w:val="0070C0"/>
              </w:rPr>
              <w:t>Планируемые результаты как ориентиры  освоения  воспитанниками</w:t>
            </w:r>
          </w:p>
          <w:p w:rsidR="00633965" w:rsidRPr="008033A2" w:rsidRDefault="00633965" w:rsidP="00207148">
            <w:pPr>
              <w:rPr>
                <w:color w:val="0070C0"/>
              </w:rPr>
            </w:pPr>
            <w:r w:rsidRPr="008033A2">
              <w:rPr>
                <w:color w:val="0070C0"/>
              </w:rPr>
              <w:t>основной образовательной программы  дошкольного образования (часть Программы, формируемая участниками образовательных отношений).</w:t>
            </w:r>
          </w:p>
        </w:tc>
      </w:tr>
      <w:tr w:rsidR="00633965" w:rsidRPr="008033A2" w:rsidTr="00633965">
        <w:tc>
          <w:tcPr>
            <w:tcW w:w="851" w:type="dxa"/>
          </w:tcPr>
          <w:p w:rsidR="00633965" w:rsidRPr="00A95281" w:rsidRDefault="00633965" w:rsidP="00207148">
            <w:pPr>
              <w:jc w:val="center"/>
              <w:rPr>
                <w:b/>
                <w:color w:val="0070C0"/>
              </w:rPr>
            </w:pPr>
            <w:r w:rsidRPr="00A95281">
              <w:rPr>
                <w:b/>
                <w:color w:val="0070C0"/>
              </w:rPr>
              <w:t>2.1.</w:t>
            </w:r>
          </w:p>
        </w:tc>
        <w:tc>
          <w:tcPr>
            <w:tcW w:w="9468" w:type="dxa"/>
          </w:tcPr>
          <w:p w:rsidR="00633965" w:rsidRPr="008033A2" w:rsidRDefault="00633965" w:rsidP="00207148">
            <w:pPr>
              <w:rPr>
                <w:color w:val="0070C0"/>
              </w:rPr>
            </w:pPr>
            <w:r w:rsidRPr="008033A2">
              <w:rPr>
                <w:color w:val="0070C0"/>
              </w:rPr>
              <w:t>Целевые ориентиры дошкольного образования, сформулированные в ФГОС дошкольного образования. Карта развития.</w:t>
            </w:r>
          </w:p>
        </w:tc>
      </w:tr>
      <w:tr w:rsidR="00633965" w:rsidRPr="008033A2" w:rsidTr="00633965">
        <w:tc>
          <w:tcPr>
            <w:tcW w:w="851" w:type="dxa"/>
          </w:tcPr>
          <w:p w:rsidR="00633965" w:rsidRPr="00A95281" w:rsidRDefault="00633965" w:rsidP="00207148">
            <w:pPr>
              <w:jc w:val="center"/>
              <w:rPr>
                <w:b/>
                <w:color w:val="0070C0"/>
              </w:rPr>
            </w:pPr>
            <w:r w:rsidRPr="00A95281">
              <w:rPr>
                <w:b/>
                <w:color w:val="0070C0"/>
              </w:rPr>
              <w:t>2.2.</w:t>
            </w:r>
          </w:p>
        </w:tc>
        <w:tc>
          <w:tcPr>
            <w:tcW w:w="9468" w:type="dxa"/>
          </w:tcPr>
          <w:p w:rsidR="00633965" w:rsidRPr="008033A2" w:rsidRDefault="00633965" w:rsidP="00207148">
            <w:pPr>
              <w:rPr>
                <w:color w:val="0070C0"/>
              </w:rPr>
            </w:pPr>
            <w:r w:rsidRPr="008033A2">
              <w:rPr>
                <w:color w:val="0070C0"/>
              </w:rPr>
              <w:t>Целевы</w:t>
            </w:r>
            <w:r>
              <w:rPr>
                <w:color w:val="0070C0"/>
              </w:rPr>
              <w:t xml:space="preserve">е ориентиры образования в среднем </w:t>
            </w:r>
            <w:r w:rsidRPr="008033A2">
              <w:rPr>
                <w:color w:val="0070C0"/>
              </w:rPr>
              <w:t xml:space="preserve"> возрасте</w:t>
            </w:r>
          </w:p>
        </w:tc>
      </w:tr>
      <w:tr w:rsidR="00633965" w:rsidRPr="008033A2" w:rsidTr="00633965">
        <w:tc>
          <w:tcPr>
            <w:tcW w:w="851" w:type="dxa"/>
          </w:tcPr>
          <w:p w:rsidR="00633965" w:rsidRPr="00A95281" w:rsidRDefault="00633965" w:rsidP="00207148">
            <w:pPr>
              <w:jc w:val="center"/>
              <w:rPr>
                <w:b/>
                <w:color w:val="0070C0"/>
              </w:rPr>
            </w:pPr>
            <w:r w:rsidRPr="00A95281">
              <w:rPr>
                <w:b/>
                <w:color w:val="0070C0"/>
              </w:rPr>
              <w:t>2.3.</w:t>
            </w:r>
          </w:p>
        </w:tc>
        <w:tc>
          <w:tcPr>
            <w:tcW w:w="9468" w:type="dxa"/>
          </w:tcPr>
          <w:p w:rsidR="00633965" w:rsidRPr="008033A2" w:rsidRDefault="00633965" w:rsidP="00207148">
            <w:pPr>
              <w:rPr>
                <w:color w:val="0070C0"/>
              </w:rPr>
            </w:pPr>
            <w:r w:rsidRPr="008033A2">
              <w:rPr>
                <w:color w:val="0070C0"/>
              </w:rPr>
              <w:t>Целевые ориентиры на этапе завершения дошкольного образования</w:t>
            </w:r>
          </w:p>
        </w:tc>
      </w:tr>
      <w:tr w:rsidR="00633965" w:rsidRPr="008033A2" w:rsidTr="00633965">
        <w:tc>
          <w:tcPr>
            <w:tcW w:w="851" w:type="dxa"/>
          </w:tcPr>
          <w:p w:rsidR="00633965" w:rsidRPr="008033A2" w:rsidRDefault="00633965" w:rsidP="00207148">
            <w:pPr>
              <w:jc w:val="center"/>
              <w:rPr>
                <w:b/>
                <w:color w:val="0070C0"/>
                <w:lang w:val="en-US"/>
              </w:rPr>
            </w:pPr>
            <w:r w:rsidRPr="008033A2">
              <w:rPr>
                <w:b/>
                <w:color w:val="0070C0"/>
                <w:lang w:val="en-US"/>
              </w:rPr>
              <w:t>II</w:t>
            </w:r>
          </w:p>
        </w:tc>
        <w:tc>
          <w:tcPr>
            <w:tcW w:w="9468" w:type="dxa"/>
          </w:tcPr>
          <w:p w:rsidR="00633965" w:rsidRPr="008033A2" w:rsidRDefault="00633965" w:rsidP="00207148">
            <w:pPr>
              <w:jc w:val="center"/>
              <w:rPr>
                <w:b/>
                <w:color w:val="0070C0"/>
              </w:rPr>
            </w:pPr>
            <w:r w:rsidRPr="008033A2">
              <w:rPr>
                <w:b/>
                <w:color w:val="0070C0"/>
              </w:rPr>
              <w:t>Содержательный раздел</w:t>
            </w:r>
          </w:p>
        </w:tc>
      </w:tr>
      <w:tr w:rsidR="00633965" w:rsidRPr="008033A2" w:rsidTr="00633965">
        <w:tc>
          <w:tcPr>
            <w:tcW w:w="851" w:type="dxa"/>
          </w:tcPr>
          <w:p w:rsidR="00633965" w:rsidRPr="00A95281" w:rsidRDefault="00633965" w:rsidP="00207148">
            <w:pPr>
              <w:jc w:val="center"/>
              <w:rPr>
                <w:b/>
                <w:color w:val="0070C0"/>
              </w:rPr>
            </w:pPr>
            <w:r w:rsidRPr="00A95281">
              <w:rPr>
                <w:b/>
                <w:color w:val="0070C0"/>
              </w:rPr>
              <w:t>3.</w:t>
            </w:r>
          </w:p>
        </w:tc>
        <w:tc>
          <w:tcPr>
            <w:tcW w:w="9468" w:type="dxa"/>
          </w:tcPr>
          <w:p w:rsidR="00633965" w:rsidRPr="008033A2" w:rsidRDefault="00633965" w:rsidP="00207148">
            <w:pPr>
              <w:jc w:val="both"/>
              <w:rPr>
                <w:color w:val="0070C0"/>
              </w:rPr>
            </w:pPr>
            <w:r w:rsidRPr="008033A2">
              <w:rPr>
                <w:color w:val="0070C0"/>
              </w:rPr>
              <w:t>Образовательная деятельность в соответствии  с  образовательными областями с учетом используемых в ДОУ программ  и методических пособий, обеспечивающих реализацию данных программ.</w:t>
            </w:r>
          </w:p>
        </w:tc>
      </w:tr>
      <w:tr w:rsidR="00633965" w:rsidRPr="008033A2" w:rsidTr="00633965">
        <w:tc>
          <w:tcPr>
            <w:tcW w:w="851" w:type="dxa"/>
          </w:tcPr>
          <w:p w:rsidR="00633965" w:rsidRPr="008033A2" w:rsidRDefault="00633965" w:rsidP="00207148">
            <w:pPr>
              <w:jc w:val="center"/>
              <w:rPr>
                <w:color w:val="0070C0"/>
              </w:rPr>
            </w:pPr>
            <w:r w:rsidRPr="008033A2">
              <w:rPr>
                <w:b/>
                <w:color w:val="0070C0"/>
              </w:rPr>
              <w:t>3.1.</w:t>
            </w:r>
          </w:p>
        </w:tc>
        <w:tc>
          <w:tcPr>
            <w:tcW w:w="9468" w:type="dxa"/>
          </w:tcPr>
          <w:p w:rsidR="00633965" w:rsidRPr="008033A2" w:rsidRDefault="00633965" w:rsidP="00207148">
            <w:pPr>
              <w:rPr>
                <w:color w:val="0070C0"/>
              </w:rPr>
            </w:pPr>
            <w:r w:rsidRPr="008033A2">
              <w:rPr>
                <w:color w:val="0070C0"/>
              </w:rPr>
              <w:t>Содержание образовательной области «Социально-коммуникативное развитие» (обязательная часть).</w:t>
            </w:r>
          </w:p>
          <w:p w:rsidR="00633965" w:rsidRPr="008033A2" w:rsidRDefault="00633965" w:rsidP="00207148">
            <w:pPr>
              <w:rPr>
                <w:color w:val="0070C0"/>
              </w:rPr>
            </w:pPr>
            <w:r w:rsidRPr="008033A2">
              <w:rPr>
                <w:color w:val="0070C0"/>
              </w:rPr>
              <w:t>Содержание образовательной области «Социально-коммуникативное развитие» (часть Программы, формируемая участниками образовательных отношений).</w:t>
            </w:r>
          </w:p>
          <w:p w:rsidR="00633965" w:rsidRPr="008033A2" w:rsidRDefault="00633965" w:rsidP="00207148">
            <w:pPr>
              <w:rPr>
                <w:color w:val="0070C0"/>
              </w:rPr>
            </w:pPr>
            <w:r w:rsidRPr="008033A2">
              <w:rPr>
                <w:color w:val="0070C0"/>
              </w:rPr>
              <w:t>-Формы, способы, методы и средства реализации Программы с учетом возрастных и индивидуальных особенностей воспитанников</w:t>
            </w:r>
          </w:p>
          <w:p w:rsidR="00633965" w:rsidRPr="008033A2" w:rsidRDefault="00633965" w:rsidP="00207148">
            <w:pPr>
              <w:rPr>
                <w:color w:val="0070C0"/>
              </w:rPr>
            </w:pPr>
            <w:r w:rsidRPr="008033A2">
              <w:rPr>
                <w:color w:val="0070C0"/>
              </w:rPr>
              <w:t>-Программно-методическое обеспечение реализации образовательной области «Социально-коммуникативное развитие»</w:t>
            </w:r>
          </w:p>
        </w:tc>
      </w:tr>
      <w:tr w:rsidR="00633965" w:rsidRPr="008033A2" w:rsidTr="00633965">
        <w:tc>
          <w:tcPr>
            <w:tcW w:w="851" w:type="dxa"/>
          </w:tcPr>
          <w:p w:rsidR="00633965" w:rsidRPr="008033A2" w:rsidRDefault="00633965" w:rsidP="00207148">
            <w:pPr>
              <w:jc w:val="center"/>
              <w:rPr>
                <w:color w:val="0070C0"/>
              </w:rPr>
            </w:pPr>
            <w:r w:rsidRPr="008033A2">
              <w:rPr>
                <w:b/>
                <w:color w:val="0070C0"/>
              </w:rPr>
              <w:t>3.2</w:t>
            </w:r>
          </w:p>
        </w:tc>
        <w:tc>
          <w:tcPr>
            <w:tcW w:w="9468" w:type="dxa"/>
          </w:tcPr>
          <w:p w:rsidR="00633965" w:rsidRPr="008033A2" w:rsidRDefault="00633965" w:rsidP="00207148">
            <w:pPr>
              <w:rPr>
                <w:color w:val="0070C0"/>
              </w:rPr>
            </w:pPr>
            <w:r w:rsidRPr="008033A2">
              <w:rPr>
                <w:color w:val="0070C0"/>
              </w:rPr>
              <w:t>Содержание образовательной области «Познавательное развитие» (обязательная часть).</w:t>
            </w:r>
          </w:p>
          <w:p w:rsidR="00633965" w:rsidRPr="008033A2" w:rsidRDefault="00633965" w:rsidP="00207148">
            <w:pPr>
              <w:rPr>
                <w:color w:val="0070C0"/>
              </w:rPr>
            </w:pPr>
            <w:r w:rsidRPr="008033A2">
              <w:rPr>
                <w:color w:val="0070C0"/>
              </w:rPr>
              <w:t>Содержание образовательной области «Познавательное развитие» (часть Программы, формируемая участниками образовательных отношений).</w:t>
            </w:r>
          </w:p>
          <w:p w:rsidR="00633965" w:rsidRPr="008033A2" w:rsidRDefault="00633965" w:rsidP="00207148">
            <w:pPr>
              <w:rPr>
                <w:color w:val="0070C0"/>
              </w:rPr>
            </w:pPr>
            <w:r w:rsidRPr="008033A2">
              <w:rPr>
                <w:color w:val="0070C0"/>
              </w:rPr>
              <w:t>-Формы, способы, методы и средства реализации Программы с учетом возрастных и индивидуальных особенностей воспитанников</w:t>
            </w:r>
          </w:p>
          <w:p w:rsidR="00633965" w:rsidRPr="008033A2" w:rsidRDefault="00633965" w:rsidP="00207148">
            <w:pPr>
              <w:rPr>
                <w:color w:val="0070C0"/>
              </w:rPr>
            </w:pPr>
            <w:r w:rsidRPr="008033A2">
              <w:rPr>
                <w:color w:val="0070C0"/>
              </w:rPr>
              <w:t>-Программно-методическое обеспечение реализации образовательной области «Познавательное развитие»</w:t>
            </w:r>
          </w:p>
        </w:tc>
      </w:tr>
      <w:tr w:rsidR="00633965" w:rsidRPr="008033A2" w:rsidTr="00633965">
        <w:tc>
          <w:tcPr>
            <w:tcW w:w="851" w:type="dxa"/>
          </w:tcPr>
          <w:p w:rsidR="00633965" w:rsidRPr="008033A2" w:rsidRDefault="00633965" w:rsidP="00207148">
            <w:pPr>
              <w:jc w:val="center"/>
              <w:rPr>
                <w:color w:val="0070C0"/>
              </w:rPr>
            </w:pPr>
            <w:r w:rsidRPr="008033A2">
              <w:rPr>
                <w:b/>
                <w:color w:val="0070C0"/>
              </w:rPr>
              <w:t>3.3</w:t>
            </w:r>
            <w:r w:rsidRPr="008033A2">
              <w:rPr>
                <w:color w:val="0070C0"/>
              </w:rPr>
              <w:t>.</w:t>
            </w:r>
          </w:p>
        </w:tc>
        <w:tc>
          <w:tcPr>
            <w:tcW w:w="9468" w:type="dxa"/>
          </w:tcPr>
          <w:p w:rsidR="00633965" w:rsidRPr="008033A2" w:rsidRDefault="00633965" w:rsidP="00207148">
            <w:pPr>
              <w:rPr>
                <w:color w:val="0070C0"/>
              </w:rPr>
            </w:pPr>
            <w:r w:rsidRPr="008033A2">
              <w:rPr>
                <w:color w:val="0070C0"/>
              </w:rPr>
              <w:t>Содержание образовательной области «Речевое развитие» (обязательная часть).</w:t>
            </w:r>
          </w:p>
          <w:p w:rsidR="00633965" w:rsidRPr="008033A2" w:rsidRDefault="00633965" w:rsidP="00207148">
            <w:pPr>
              <w:rPr>
                <w:color w:val="0070C0"/>
              </w:rPr>
            </w:pPr>
            <w:r w:rsidRPr="008033A2">
              <w:rPr>
                <w:color w:val="0070C0"/>
              </w:rPr>
              <w:t>Содержание образовательной области «Речевое развитие» (часть Программы, формируемая участниками образовательных отношений).).</w:t>
            </w:r>
          </w:p>
          <w:p w:rsidR="00633965" w:rsidRPr="008033A2" w:rsidRDefault="00633965" w:rsidP="00207148">
            <w:pPr>
              <w:rPr>
                <w:color w:val="0070C0"/>
              </w:rPr>
            </w:pPr>
            <w:r w:rsidRPr="008033A2">
              <w:rPr>
                <w:color w:val="0070C0"/>
              </w:rPr>
              <w:t>-Формы, способы, методы и средства реализации Программы с учетом возрастных и индивидуальных особенностей воспитанников</w:t>
            </w:r>
          </w:p>
          <w:p w:rsidR="00633965" w:rsidRPr="008033A2" w:rsidRDefault="00633965" w:rsidP="00207148">
            <w:pPr>
              <w:rPr>
                <w:color w:val="0070C0"/>
              </w:rPr>
            </w:pPr>
            <w:r w:rsidRPr="008033A2">
              <w:rPr>
                <w:color w:val="0070C0"/>
              </w:rPr>
              <w:t>-Программно-методическое обеспечение реализации образовательной области «Речевое развитие»</w:t>
            </w:r>
          </w:p>
        </w:tc>
      </w:tr>
      <w:tr w:rsidR="00633965" w:rsidRPr="008033A2" w:rsidTr="00633965">
        <w:tc>
          <w:tcPr>
            <w:tcW w:w="851" w:type="dxa"/>
          </w:tcPr>
          <w:p w:rsidR="00633965" w:rsidRPr="008033A2" w:rsidRDefault="00633965" w:rsidP="00207148">
            <w:pPr>
              <w:jc w:val="center"/>
              <w:rPr>
                <w:color w:val="0070C0"/>
              </w:rPr>
            </w:pPr>
            <w:r w:rsidRPr="008033A2">
              <w:rPr>
                <w:b/>
                <w:color w:val="0070C0"/>
              </w:rPr>
              <w:t>3.4</w:t>
            </w:r>
          </w:p>
        </w:tc>
        <w:tc>
          <w:tcPr>
            <w:tcW w:w="9468" w:type="dxa"/>
          </w:tcPr>
          <w:p w:rsidR="00633965" w:rsidRPr="008033A2" w:rsidRDefault="00633965" w:rsidP="00207148">
            <w:pPr>
              <w:rPr>
                <w:color w:val="0070C0"/>
              </w:rPr>
            </w:pPr>
            <w:r w:rsidRPr="008033A2">
              <w:rPr>
                <w:color w:val="0070C0"/>
              </w:rPr>
              <w:t xml:space="preserve">Содержание образовательной области «Художественно-эстетическое развитие» (обязательная часть) </w:t>
            </w:r>
          </w:p>
          <w:p w:rsidR="00633965" w:rsidRPr="008033A2" w:rsidRDefault="00633965" w:rsidP="00207148">
            <w:pPr>
              <w:rPr>
                <w:color w:val="0070C0"/>
              </w:rPr>
            </w:pPr>
            <w:r w:rsidRPr="008033A2">
              <w:rPr>
                <w:color w:val="0070C0"/>
              </w:rPr>
              <w:t>Содержание образовательной области «Художественно-эстетическое развитие» (часть Программы, формируемая участниками образовательных отношений).</w:t>
            </w:r>
          </w:p>
          <w:p w:rsidR="00633965" w:rsidRPr="008033A2" w:rsidRDefault="00633965" w:rsidP="00207148">
            <w:pPr>
              <w:rPr>
                <w:color w:val="0070C0"/>
              </w:rPr>
            </w:pPr>
            <w:r w:rsidRPr="008033A2">
              <w:rPr>
                <w:color w:val="0070C0"/>
              </w:rPr>
              <w:lastRenderedPageBreak/>
              <w:t>-Формы, способы, методы и средства реализации Программы с учетом возрастных и индивидуальных особенностей воспитанников</w:t>
            </w:r>
          </w:p>
          <w:p w:rsidR="00633965" w:rsidRPr="008033A2" w:rsidRDefault="00633965" w:rsidP="00207148">
            <w:pPr>
              <w:rPr>
                <w:color w:val="0070C0"/>
              </w:rPr>
            </w:pPr>
            <w:r w:rsidRPr="008033A2">
              <w:rPr>
                <w:color w:val="0070C0"/>
              </w:rPr>
              <w:t>-Программно-методическое обеспечение реализации образовательной области «Художественно-эстетическое развитие»</w:t>
            </w:r>
          </w:p>
        </w:tc>
      </w:tr>
      <w:tr w:rsidR="00633965" w:rsidRPr="008033A2" w:rsidTr="00633965">
        <w:tc>
          <w:tcPr>
            <w:tcW w:w="851" w:type="dxa"/>
          </w:tcPr>
          <w:p w:rsidR="00633965" w:rsidRPr="008033A2" w:rsidRDefault="00633965" w:rsidP="00207148">
            <w:pPr>
              <w:jc w:val="center"/>
              <w:rPr>
                <w:color w:val="0070C0"/>
              </w:rPr>
            </w:pPr>
            <w:r w:rsidRPr="008033A2">
              <w:rPr>
                <w:b/>
                <w:color w:val="0070C0"/>
              </w:rPr>
              <w:lastRenderedPageBreak/>
              <w:t>3.5.</w:t>
            </w:r>
          </w:p>
        </w:tc>
        <w:tc>
          <w:tcPr>
            <w:tcW w:w="9468" w:type="dxa"/>
          </w:tcPr>
          <w:p w:rsidR="00633965" w:rsidRPr="008033A2" w:rsidRDefault="00633965" w:rsidP="00207148">
            <w:pPr>
              <w:rPr>
                <w:color w:val="0070C0"/>
              </w:rPr>
            </w:pPr>
            <w:r w:rsidRPr="008033A2">
              <w:rPr>
                <w:color w:val="0070C0"/>
              </w:rPr>
              <w:t>Содержание образовательной области «Физическое развитие» (обязательная часть).</w:t>
            </w:r>
          </w:p>
          <w:p w:rsidR="00633965" w:rsidRPr="008033A2" w:rsidRDefault="00633965" w:rsidP="00207148">
            <w:pPr>
              <w:rPr>
                <w:color w:val="0070C0"/>
              </w:rPr>
            </w:pPr>
            <w:r w:rsidRPr="008033A2">
              <w:rPr>
                <w:color w:val="0070C0"/>
              </w:rPr>
              <w:t>Содержание образовательной области «Физическое развитие» (часть Программы, формируемая участниками образовательных отношений).</w:t>
            </w:r>
          </w:p>
          <w:p w:rsidR="00633965" w:rsidRPr="008033A2" w:rsidRDefault="00633965" w:rsidP="00207148">
            <w:pPr>
              <w:rPr>
                <w:color w:val="0070C0"/>
              </w:rPr>
            </w:pPr>
            <w:r w:rsidRPr="008033A2">
              <w:rPr>
                <w:color w:val="0070C0"/>
              </w:rPr>
              <w:t>-Формы, способы, методы и средства реализации Программы с учетом возрастных и индивидуальных особенностей воспитанников</w:t>
            </w:r>
          </w:p>
          <w:p w:rsidR="00633965" w:rsidRPr="008033A2" w:rsidRDefault="00633965" w:rsidP="00207148">
            <w:pPr>
              <w:rPr>
                <w:color w:val="0070C0"/>
              </w:rPr>
            </w:pPr>
            <w:r w:rsidRPr="008033A2">
              <w:rPr>
                <w:color w:val="0070C0"/>
              </w:rPr>
              <w:t>-Программно-методическое обеспечение реализации образовательной области «Физическое  развитие»</w:t>
            </w:r>
          </w:p>
        </w:tc>
      </w:tr>
      <w:tr w:rsidR="00633965" w:rsidRPr="008033A2" w:rsidTr="00633965">
        <w:tc>
          <w:tcPr>
            <w:tcW w:w="851" w:type="dxa"/>
          </w:tcPr>
          <w:p w:rsidR="00633965" w:rsidRPr="008033A2" w:rsidRDefault="00633965" w:rsidP="00207148">
            <w:pPr>
              <w:jc w:val="center"/>
              <w:rPr>
                <w:b/>
                <w:color w:val="0070C0"/>
              </w:rPr>
            </w:pPr>
            <w:r w:rsidRPr="008033A2">
              <w:rPr>
                <w:b/>
                <w:color w:val="0070C0"/>
              </w:rPr>
              <w:t>4.</w:t>
            </w:r>
          </w:p>
        </w:tc>
        <w:tc>
          <w:tcPr>
            <w:tcW w:w="9468" w:type="dxa"/>
          </w:tcPr>
          <w:p w:rsidR="00633965" w:rsidRPr="008033A2" w:rsidRDefault="00633965" w:rsidP="00207148">
            <w:pPr>
              <w:rPr>
                <w:color w:val="0070C0"/>
              </w:rPr>
            </w:pPr>
            <w:r w:rsidRPr="008033A2">
              <w:rPr>
                <w:color w:val="0070C0"/>
              </w:rPr>
              <w:t>Проектирование образовательного процесса    в соответствии с контингентом воспитанников, их индивидуальными и возрастными особенностями, состоянием здоровья</w:t>
            </w:r>
          </w:p>
        </w:tc>
      </w:tr>
      <w:tr w:rsidR="00633965" w:rsidRPr="008033A2" w:rsidTr="00633965">
        <w:tc>
          <w:tcPr>
            <w:tcW w:w="851" w:type="dxa"/>
          </w:tcPr>
          <w:p w:rsidR="00633965" w:rsidRPr="008033A2" w:rsidRDefault="00633965" w:rsidP="00207148">
            <w:pPr>
              <w:jc w:val="center"/>
              <w:rPr>
                <w:b/>
                <w:color w:val="0070C0"/>
              </w:rPr>
            </w:pPr>
            <w:r w:rsidRPr="008033A2">
              <w:rPr>
                <w:b/>
                <w:color w:val="0070C0"/>
              </w:rPr>
              <w:t>5.</w:t>
            </w:r>
          </w:p>
        </w:tc>
        <w:tc>
          <w:tcPr>
            <w:tcW w:w="9468" w:type="dxa"/>
          </w:tcPr>
          <w:p w:rsidR="00633965" w:rsidRPr="008033A2" w:rsidRDefault="00633965" w:rsidP="00207148">
            <w:pPr>
              <w:rPr>
                <w:color w:val="0070C0"/>
              </w:rPr>
            </w:pPr>
            <w:r w:rsidRPr="008033A2">
              <w:rPr>
                <w:color w:val="0070C0"/>
              </w:rPr>
              <w:t>Особенности образовательной деятельности разных видов и культурных практик</w:t>
            </w:r>
          </w:p>
        </w:tc>
      </w:tr>
      <w:tr w:rsidR="00633965" w:rsidRPr="008033A2" w:rsidTr="00633965">
        <w:tc>
          <w:tcPr>
            <w:tcW w:w="851" w:type="dxa"/>
          </w:tcPr>
          <w:p w:rsidR="00633965" w:rsidRPr="008033A2" w:rsidRDefault="00633965" w:rsidP="00207148">
            <w:pPr>
              <w:jc w:val="center"/>
              <w:rPr>
                <w:b/>
                <w:color w:val="0070C0"/>
              </w:rPr>
            </w:pPr>
            <w:r w:rsidRPr="008033A2">
              <w:rPr>
                <w:b/>
                <w:color w:val="0070C0"/>
              </w:rPr>
              <w:t>5.1</w:t>
            </w:r>
          </w:p>
        </w:tc>
        <w:tc>
          <w:tcPr>
            <w:tcW w:w="9468" w:type="dxa"/>
          </w:tcPr>
          <w:p w:rsidR="00633965" w:rsidRPr="008033A2" w:rsidRDefault="00633965" w:rsidP="00207148">
            <w:pPr>
              <w:rPr>
                <w:color w:val="0070C0"/>
              </w:rPr>
            </w:pPr>
            <w:r w:rsidRPr="008033A2">
              <w:rPr>
                <w:color w:val="0070C0"/>
              </w:rPr>
              <w:t>Система физкультурно-оздоровительной работы в ДОУ</w:t>
            </w:r>
          </w:p>
        </w:tc>
      </w:tr>
      <w:tr w:rsidR="00633965" w:rsidRPr="008033A2" w:rsidTr="00633965">
        <w:tc>
          <w:tcPr>
            <w:tcW w:w="851" w:type="dxa"/>
          </w:tcPr>
          <w:p w:rsidR="00633965" w:rsidRPr="008033A2" w:rsidRDefault="00633965" w:rsidP="00207148">
            <w:pPr>
              <w:jc w:val="center"/>
              <w:rPr>
                <w:b/>
                <w:color w:val="0070C0"/>
              </w:rPr>
            </w:pPr>
            <w:r w:rsidRPr="008033A2">
              <w:rPr>
                <w:b/>
                <w:color w:val="0070C0"/>
              </w:rPr>
              <w:t>5.2.</w:t>
            </w:r>
          </w:p>
        </w:tc>
        <w:tc>
          <w:tcPr>
            <w:tcW w:w="9468" w:type="dxa"/>
          </w:tcPr>
          <w:p w:rsidR="00633965" w:rsidRPr="008033A2" w:rsidRDefault="00633965" w:rsidP="00207148">
            <w:pPr>
              <w:rPr>
                <w:color w:val="0070C0"/>
              </w:rPr>
            </w:pPr>
            <w:r w:rsidRPr="008033A2">
              <w:rPr>
                <w:color w:val="0070C0"/>
              </w:rPr>
              <w:t>Региональный компонент</w:t>
            </w:r>
          </w:p>
        </w:tc>
      </w:tr>
      <w:tr w:rsidR="00633965" w:rsidRPr="008033A2" w:rsidTr="00633965">
        <w:tc>
          <w:tcPr>
            <w:tcW w:w="851" w:type="dxa"/>
          </w:tcPr>
          <w:p w:rsidR="00633965" w:rsidRPr="008033A2" w:rsidRDefault="00633965" w:rsidP="00207148">
            <w:pPr>
              <w:jc w:val="center"/>
              <w:rPr>
                <w:color w:val="0070C0"/>
              </w:rPr>
            </w:pPr>
            <w:r w:rsidRPr="008033A2">
              <w:rPr>
                <w:b/>
                <w:color w:val="0070C0"/>
              </w:rPr>
              <w:t xml:space="preserve">5.3.  </w:t>
            </w:r>
          </w:p>
        </w:tc>
        <w:tc>
          <w:tcPr>
            <w:tcW w:w="9468" w:type="dxa"/>
          </w:tcPr>
          <w:p w:rsidR="00633965" w:rsidRPr="008033A2" w:rsidRDefault="00633965" w:rsidP="00207148">
            <w:pPr>
              <w:rPr>
                <w:color w:val="0070C0"/>
              </w:rPr>
            </w:pPr>
            <w:r>
              <w:rPr>
                <w:color w:val="0070C0"/>
              </w:rPr>
              <w:t>Преемственность ГДО  и ОУ</w:t>
            </w:r>
          </w:p>
        </w:tc>
      </w:tr>
      <w:tr w:rsidR="00633965" w:rsidRPr="008033A2" w:rsidTr="00633965">
        <w:tc>
          <w:tcPr>
            <w:tcW w:w="851" w:type="dxa"/>
          </w:tcPr>
          <w:p w:rsidR="00633965" w:rsidRPr="008033A2" w:rsidRDefault="00633965" w:rsidP="00207148">
            <w:pPr>
              <w:jc w:val="center"/>
              <w:rPr>
                <w:color w:val="0070C0"/>
              </w:rPr>
            </w:pPr>
            <w:r w:rsidRPr="008033A2">
              <w:rPr>
                <w:b/>
                <w:color w:val="0070C0"/>
              </w:rPr>
              <w:t xml:space="preserve">5.4.  </w:t>
            </w:r>
          </w:p>
        </w:tc>
        <w:tc>
          <w:tcPr>
            <w:tcW w:w="9468" w:type="dxa"/>
          </w:tcPr>
          <w:p w:rsidR="00633965" w:rsidRPr="008033A2" w:rsidRDefault="00633965" w:rsidP="00207148">
            <w:pPr>
              <w:rPr>
                <w:color w:val="0070C0"/>
              </w:rPr>
            </w:pPr>
            <w:r>
              <w:rPr>
                <w:color w:val="0070C0"/>
              </w:rPr>
              <w:t>Взаимодействие ГДО</w:t>
            </w:r>
            <w:r w:rsidRPr="008033A2">
              <w:rPr>
                <w:color w:val="0070C0"/>
              </w:rPr>
              <w:t xml:space="preserve"> с социумом</w:t>
            </w:r>
          </w:p>
        </w:tc>
      </w:tr>
      <w:tr w:rsidR="00633965" w:rsidRPr="008033A2" w:rsidTr="00633965">
        <w:tc>
          <w:tcPr>
            <w:tcW w:w="851" w:type="dxa"/>
          </w:tcPr>
          <w:p w:rsidR="00633965" w:rsidRPr="008033A2" w:rsidRDefault="00633965" w:rsidP="00207148">
            <w:pPr>
              <w:jc w:val="center"/>
              <w:rPr>
                <w:color w:val="0070C0"/>
              </w:rPr>
            </w:pPr>
            <w:r w:rsidRPr="008033A2">
              <w:rPr>
                <w:b/>
                <w:color w:val="0070C0"/>
              </w:rPr>
              <w:t xml:space="preserve">5.5.  </w:t>
            </w:r>
          </w:p>
        </w:tc>
        <w:tc>
          <w:tcPr>
            <w:tcW w:w="9468" w:type="dxa"/>
          </w:tcPr>
          <w:p w:rsidR="00633965" w:rsidRPr="008033A2" w:rsidRDefault="00633965" w:rsidP="00207148">
            <w:pPr>
              <w:rPr>
                <w:color w:val="0070C0"/>
              </w:rPr>
            </w:pPr>
            <w:r w:rsidRPr="008033A2">
              <w:rPr>
                <w:color w:val="0070C0"/>
              </w:rPr>
              <w:t>Совместная деятельность по развитию творческих способностей детей</w:t>
            </w:r>
            <w:r w:rsidRPr="008033A2">
              <w:rPr>
                <w:b/>
                <w:color w:val="0070C0"/>
              </w:rPr>
              <w:t>.</w:t>
            </w:r>
          </w:p>
        </w:tc>
      </w:tr>
      <w:tr w:rsidR="00633965" w:rsidRPr="008033A2" w:rsidTr="00633965">
        <w:tc>
          <w:tcPr>
            <w:tcW w:w="851" w:type="dxa"/>
          </w:tcPr>
          <w:p w:rsidR="00633965" w:rsidRPr="008033A2" w:rsidRDefault="00633965" w:rsidP="00207148">
            <w:pPr>
              <w:jc w:val="center"/>
              <w:rPr>
                <w:color w:val="0070C0"/>
              </w:rPr>
            </w:pPr>
            <w:r w:rsidRPr="008033A2">
              <w:rPr>
                <w:b/>
                <w:color w:val="0070C0"/>
              </w:rPr>
              <w:t xml:space="preserve">6.  </w:t>
            </w:r>
          </w:p>
        </w:tc>
        <w:tc>
          <w:tcPr>
            <w:tcW w:w="9468" w:type="dxa"/>
          </w:tcPr>
          <w:p w:rsidR="00633965" w:rsidRPr="008033A2" w:rsidRDefault="00633965" w:rsidP="00207148">
            <w:pPr>
              <w:rPr>
                <w:color w:val="0070C0"/>
              </w:rPr>
            </w:pPr>
            <w:r w:rsidRPr="008033A2">
              <w:rPr>
                <w:color w:val="0070C0"/>
              </w:rPr>
              <w:t>Способы и направления поддержки детской инициативы</w:t>
            </w:r>
          </w:p>
        </w:tc>
      </w:tr>
      <w:tr w:rsidR="00633965" w:rsidRPr="008033A2" w:rsidTr="00633965">
        <w:tc>
          <w:tcPr>
            <w:tcW w:w="851" w:type="dxa"/>
          </w:tcPr>
          <w:p w:rsidR="00633965" w:rsidRPr="008033A2" w:rsidRDefault="00633965" w:rsidP="00207148">
            <w:pPr>
              <w:jc w:val="center"/>
              <w:rPr>
                <w:color w:val="0070C0"/>
              </w:rPr>
            </w:pPr>
            <w:r w:rsidRPr="008033A2">
              <w:rPr>
                <w:b/>
                <w:color w:val="0070C0"/>
              </w:rPr>
              <w:t xml:space="preserve">7.  </w:t>
            </w:r>
          </w:p>
        </w:tc>
        <w:tc>
          <w:tcPr>
            <w:tcW w:w="9468" w:type="dxa"/>
          </w:tcPr>
          <w:p w:rsidR="00633965" w:rsidRPr="008033A2" w:rsidRDefault="00633965" w:rsidP="00207148">
            <w:pPr>
              <w:rPr>
                <w:color w:val="0070C0"/>
                <w:highlight w:val="yellow"/>
              </w:rPr>
            </w:pPr>
            <w:r w:rsidRPr="008033A2">
              <w:rPr>
                <w:color w:val="0070C0"/>
              </w:rPr>
              <w:t>Особенности взаимодействия  педагогического коллектива с семьями воспитанников</w:t>
            </w:r>
          </w:p>
        </w:tc>
      </w:tr>
      <w:tr w:rsidR="00633965" w:rsidRPr="008033A2" w:rsidTr="00633965">
        <w:tc>
          <w:tcPr>
            <w:tcW w:w="851" w:type="dxa"/>
          </w:tcPr>
          <w:p w:rsidR="00633965" w:rsidRPr="008033A2" w:rsidRDefault="00633965" w:rsidP="00207148">
            <w:pPr>
              <w:jc w:val="center"/>
              <w:rPr>
                <w:b/>
                <w:color w:val="0070C0"/>
              </w:rPr>
            </w:pPr>
            <w:r w:rsidRPr="008033A2">
              <w:rPr>
                <w:b/>
                <w:color w:val="0070C0"/>
                <w:lang w:val="en-US"/>
              </w:rPr>
              <w:t>III</w:t>
            </w:r>
          </w:p>
        </w:tc>
        <w:tc>
          <w:tcPr>
            <w:tcW w:w="9468" w:type="dxa"/>
          </w:tcPr>
          <w:p w:rsidR="00633965" w:rsidRPr="008033A2" w:rsidRDefault="00633965" w:rsidP="00207148">
            <w:pPr>
              <w:jc w:val="center"/>
              <w:rPr>
                <w:b/>
                <w:color w:val="0070C0"/>
              </w:rPr>
            </w:pPr>
            <w:r w:rsidRPr="008033A2">
              <w:rPr>
                <w:b/>
                <w:color w:val="0070C0"/>
              </w:rPr>
              <w:t>Организационный раздел</w:t>
            </w:r>
          </w:p>
        </w:tc>
      </w:tr>
      <w:tr w:rsidR="00633965" w:rsidRPr="008033A2" w:rsidTr="00633965">
        <w:tc>
          <w:tcPr>
            <w:tcW w:w="851" w:type="dxa"/>
          </w:tcPr>
          <w:p w:rsidR="00633965" w:rsidRPr="008033A2" w:rsidRDefault="00652BC3" w:rsidP="00207148">
            <w:pPr>
              <w:jc w:val="center"/>
              <w:rPr>
                <w:b/>
                <w:color w:val="0070C0"/>
              </w:rPr>
            </w:pPr>
            <w:r>
              <w:rPr>
                <w:b/>
                <w:color w:val="0070C0"/>
              </w:rPr>
              <w:t>8</w:t>
            </w:r>
            <w:r w:rsidR="00633965" w:rsidRPr="008033A2">
              <w:rPr>
                <w:b/>
                <w:color w:val="0070C0"/>
              </w:rPr>
              <w:t>.</w:t>
            </w:r>
          </w:p>
        </w:tc>
        <w:tc>
          <w:tcPr>
            <w:tcW w:w="9468" w:type="dxa"/>
          </w:tcPr>
          <w:p w:rsidR="00633965" w:rsidRPr="008033A2" w:rsidRDefault="00633965" w:rsidP="00207148">
            <w:pPr>
              <w:rPr>
                <w:color w:val="0070C0"/>
              </w:rPr>
            </w:pPr>
            <w:r w:rsidRPr="008033A2">
              <w:rPr>
                <w:color w:val="0070C0"/>
              </w:rPr>
              <w:t>Материально-техническое обеспечение программы, обеспеченность методическими материалами и средствами обучения и воспитания</w:t>
            </w:r>
          </w:p>
        </w:tc>
      </w:tr>
      <w:tr w:rsidR="00633965" w:rsidRPr="008033A2" w:rsidTr="00633965">
        <w:tc>
          <w:tcPr>
            <w:tcW w:w="851" w:type="dxa"/>
          </w:tcPr>
          <w:p w:rsidR="00633965" w:rsidRPr="008033A2" w:rsidRDefault="00652BC3" w:rsidP="00207148">
            <w:pPr>
              <w:jc w:val="center"/>
              <w:rPr>
                <w:b/>
                <w:color w:val="0070C0"/>
              </w:rPr>
            </w:pPr>
            <w:r>
              <w:rPr>
                <w:b/>
                <w:color w:val="0070C0"/>
              </w:rPr>
              <w:t>9</w:t>
            </w:r>
            <w:r w:rsidR="00633965" w:rsidRPr="008033A2">
              <w:rPr>
                <w:b/>
                <w:color w:val="0070C0"/>
              </w:rPr>
              <w:t>.</w:t>
            </w:r>
          </w:p>
        </w:tc>
        <w:tc>
          <w:tcPr>
            <w:tcW w:w="9468" w:type="dxa"/>
          </w:tcPr>
          <w:p w:rsidR="00633965" w:rsidRPr="008033A2" w:rsidRDefault="00633965" w:rsidP="00207148">
            <w:pPr>
              <w:rPr>
                <w:color w:val="0070C0"/>
              </w:rPr>
            </w:pPr>
            <w:r w:rsidRPr="008033A2">
              <w:rPr>
                <w:color w:val="0070C0"/>
              </w:rPr>
              <w:t>Режим дня</w:t>
            </w:r>
          </w:p>
        </w:tc>
      </w:tr>
      <w:tr w:rsidR="00633965" w:rsidRPr="008033A2" w:rsidTr="00633965">
        <w:tc>
          <w:tcPr>
            <w:tcW w:w="851" w:type="dxa"/>
          </w:tcPr>
          <w:p w:rsidR="00633965" w:rsidRPr="008033A2" w:rsidRDefault="00652BC3" w:rsidP="00207148">
            <w:pPr>
              <w:jc w:val="center"/>
              <w:rPr>
                <w:b/>
                <w:color w:val="0070C0"/>
              </w:rPr>
            </w:pPr>
            <w:r>
              <w:rPr>
                <w:b/>
                <w:color w:val="0070C0"/>
              </w:rPr>
              <w:t>10</w:t>
            </w:r>
            <w:r w:rsidR="00633965" w:rsidRPr="008033A2">
              <w:rPr>
                <w:b/>
                <w:color w:val="0070C0"/>
              </w:rPr>
              <w:t>.</w:t>
            </w:r>
          </w:p>
        </w:tc>
        <w:tc>
          <w:tcPr>
            <w:tcW w:w="9468" w:type="dxa"/>
          </w:tcPr>
          <w:p w:rsidR="00633965" w:rsidRPr="008033A2" w:rsidRDefault="00633965" w:rsidP="00207148">
            <w:pPr>
              <w:rPr>
                <w:color w:val="0070C0"/>
              </w:rPr>
            </w:pPr>
            <w:r w:rsidRPr="008033A2">
              <w:rPr>
                <w:color w:val="0070C0"/>
              </w:rPr>
              <w:t>Учебный план непосредственно-образовательной деятельности</w:t>
            </w:r>
          </w:p>
        </w:tc>
      </w:tr>
      <w:tr w:rsidR="00633965" w:rsidRPr="008033A2" w:rsidTr="00633965">
        <w:tc>
          <w:tcPr>
            <w:tcW w:w="851" w:type="dxa"/>
          </w:tcPr>
          <w:p w:rsidR="00633965" w:rsidRPr="008033A2" w:rsidRDefault="00652BC3" w:rsidP="00207148">
            <w:pPr>
              <w:jc w:val="center"/>
              <w:rPr>
                <w:b/>
                <w:color w:val="0070C0"/>
              </w:rPr>
            </w:pPr>
            <w:r>
              <w:rPr>
                <w:b/>
                <w:color w:val="0070C0"/>
              </w:rPr>
              <w:t>11</w:t>
            </w:r>
            <w:r w:rsidR="00633965" w:rsidRPr="008033A2">
              <w:rPr>
                <w:b/>
                <w:color w:val="0070C0"/>
              </w:rPr>
              <w:t>.</w:t>
            </w:r>
          </w:p>
        </w:tc>
        <w:tc>
          <w:tcPr>
            <w:tcW w:w="9468" w:type="dxa"/>
          </w:tcPr>
          <w:p w:rsidR="00633965" w:rsidRPr="008033A2" w:rsidRDefault="00633965" w:rsidP="00207148">
            <w:pPr>
              <w:rPr>
                <w:color w:val="0070C0"/>
              </w:rPr>
            </w:pPr>
            <w:r w:rsidRPr="008033A2">
              <w:rPr>
                <w:color w:val="0070C0"/>
              </w:rPr>
              <w:t>Модель организации воспитательно</w:t>
            </w:r>
            <w:r w:rsidR="00D63508">
              <w:rPr>
                <w:color w:val="0070C0"/>
              </w:rPr>
              <w:t xml:space="preserve"> </w:t>
            </w:r>
            <w:r w:rsidRPr="008033A2">
              <w:rPr>
                <w:color w:val="0070C0"/>
              </w:rPr>
              <w:t>- образовательного процесса с использованием разнообразных форм и  с учётом времени года и возрастных психофизиологических возможностей детей, взаимосвязи планируемых НОД с повседневной жизнью детей</w:t>
            </w:r>
          </w:p>
        </w:tc>
      </w:tr>
      <w:tr w:rsidR="00633965" w:rsidRPr="008033A2" w:rsidTr="00633965">
        <w:tc>
          <w:tcPr>
            <w:tcW w:w="851" w:type="dxa"/>
          </w:tcPr>
          <w:p w:rsidR="00633965" w:rsidRPr="008033A2" w:rsidRDefault="00652BC3" w:rsidP="00207148">
            <w:pPr>
              <w:jc w:val="center"/>
              <w:rPr>
                <w:b/>
                <w:color w:val="0070C0"/>
              </w:rPr>
            </w:pPr>
            <w:r>
              <w:rPr>
                <w:b/>
                <w:color w:val="0070C0"/>
              </w:rPr>
              <w:t>12</w:t>
            </w:r>
            <w:r w:rsidR="00633965" w:rsidRPr="008033A2">
              <w:rPr>
                <w:b/>
                <w:color w:val="0070C0"/>
              </w:rPr>
              <w:t>.</w:t>
            </w:r>
          </w:p>
        </w:tc>
        <w:tc>
          <w:tcPr>
            <w:tcW w:w="9468" w:type="dxa"/>
          </w:tcPr>
          <w:p w:rsidR="00633965" w:rsidRPr="008033A2" w:rsidRDefault="00633965" w:rsidP="00207148">
            <w:pPr>
              <w:widowControl w:val="0"/>
              <w:autoSpaceDE w:val="0"/>
              <w:autoSpaceDN w:val="0"/>
              <w:adjustRightInd w:val="0"/>
              <w:rPr>
                <w:color w:val="0070C0"/>
              </w:rPr>
            </w:pPr>
            <w:r w:rsidRPr="008033A2">
              <w:rPr>
                <w:color w:val="0070C0"/>
              </w:rPr>
              <w:t>Деятельность  по реализации образовательных областей в совместной деятельности педагога с детьми и самостоятельной деятельности детей</w:t>
            </w:r>
          </w:p>
        </w:tc>
      </w:tr>
      <w:tr w:rsidR="00633965" w:rsidRPr="008033A2" w:rsidTr="00633965">
        <w:tc>
          <w:tcPr>
            <w:tcW w:w="851" w:type="dxa"/>
          </w:tcPr>
          <w:p w:rsidR="00633965" w:rsidRPr="008033A2" w:rsidRDefault="00652BC3" w:rsidP="00207148">
            <w:pPr>
              <w:jc w:val="center"/>
              <w:rPr>
                <w:b/>
                <w:color w:val="0070C0"/>
              </w:rPr>
            </w:pPr>
            <w:r>
              <w:rPr>
                <w:b/>
                <w:color w:val="0070C0"/>
              </w:rPr>
              <w:t>13</w:t>
            </w:r>
            <w:r w:rsidR="00633965" w:rsidRPr="008033A2">
              <w:rPr>
                <w:b/>
                <w:color w:val="0070C0"/>
              </w:rPr>
              <w:t>.</w:t>
            </w:r>
          </w:p>
        </w:tc>
        <w:tc>
          <w:tcPr>
            <w:tcW w:w="9468" w:type="dxa"/>
          </w:tcPr>
          <w:p w:rsidR="00633965" w:rsidRPr="008033A2" w:rsidRDefault="00633965" w:rsidP="00207148">
            <w:pPr>
              <w:rPr>
                <w:color w:val="0070C0"/>
              </w:rPr>
            </w:pPr>
            <w:r w:rsidRPr="008033A2">
              <w:rPr>
                <w:color w:val="0070C0"/>
              </w:rPr>
              <w:t>Особенности традиционных событий, праздников, мероприятий</w:t>
            </w:r>
          </w:p>
        </w:tc>
      </w:tr>
      <w:tr w:rsidR="00633965" w:rsidRPr="008033A2" w:rsidTr="00633965">
        <w:tc>
          <w:tcPr>
            <w:tcW w:w="851" w:type="dxa"/>
          </w:tcPr>
          <w:p w:rsidR="00633965" w:rsidRPr="008033A2" w:rsidRDefault="00652BC3" w:rsidP="00207148">
            <w:pPr>
              <w:jc w:val="center"/>
              <w:rPr>
                <w:b/>
                <w:color w:val="0070C0"/>
              </w:rPr>
            </w:pPr>
            <w:r>
              <w:rPr>
                <w:b/>
                <w:color w:val="0070C0"/>
              </w:rPr>
              <w:t>14</w:t>
            </w:r>
            <w:r w:rsidR="00633965" w:rsidRPr="008033A2">
              <w:rPr>
                <w:b/>
                <w:color w:val="0070C0"/>
              </w:rPr>
              <w:t>.</w:t>
            </w:r>
          </w:p>
        </w:tc>
        <w:tc>
          <w:tcPr>
            <w:tcW w:w="9468" w:type="dxa"/>
          </w:tcPr>
          <w:p w:rsidR="00633965" w:rsidRPr="008033A2" w:rsidRDefault="00633965" w:rsidP="00207148">
            <w:pPr>
              <w:rPr>
                <w:color w:val="0070C0"/>
              </w:rPr>
            </w:pPr>
            <w:r w:rsidRPr="008033A2">
              <w:rPr>
                <w:color w:val="0070C0"/>
              </w:rPr>
              <w:t>Организация развивающей предметно-пространственной среды</w:t>
            </w:r>
          </w:p>
        </w:tc>
      </w:tr>
      <w:tr w:rsidR="00633965" w:rsidRPr="008033A2" w:rsidTr="00633965">
        <w:tc>
          <w:tcPr>
            <w:tcW w:w="851" w:type="dxa"/>
          </w:tcPr>
          <w:p w:rsidR="00633965" w:rsidRPr="008033A2" w:rsidRDefault="00652BC3" w:rsidP="00207148">
            <w:pPr>
              <w:jc w:val="center"/>
              <w:rPr>
                <w:b/>
                <w:color w:val="0070C0"/>
              </w:rPr>
            </w:pPr>
            <w:r>
              <w:rPr>
                <w:b/>
                <w:color w:val="0070C0"/>
              </w:rPr>
              <w:t>15</w:t>
            </w:r>
            <w:r w:rsidR="00633965" w:rsidRPr="008033A2">
              <w:rPr>
                <w:b/>
                <w:color w:val="0070C0"/>
              </w:rPr>
              <w:t>.</w:t>
            </w:r>
          </w:p>
        </w:tc>
        <w:tc>
          <w:tcPr>
            <w:tcW w:w="9468" w:type="dxa"/>
          </w:tcPr>
          <w:p w:rsidR="00633965" w:rsidRPr="008033A2" w:rsidRDefault="00633965" w:rsidP="00207148">
            <w:pPr>
              <w:rPr>
                <w:color w:val="0070C0"/>
              </w:rPr>
            </w:pPr>
            <w:r w:rsidRPr="008033A2">
              <w:rPr>
                <w:color w:val="0070C0"/>
              </w:rPr>
              <w:t>Требования к развивающей предметно-пространственной среде.</w:t>
            </w:r>
          </w:p>
        </w:tc>
      </w:tr>
      <w:tr w:rsidR="00633965" w:rsidRPr="008033A2" w:rsidTr="00633965">
        <w:tc>
          <w:tcPr>
            <w:tcW w:w="851" w:type="dxa"/>
          </w:tcPr>
          <w:p w:rsidR="00633965" w:rsidRPr="008033A2" w:rsidRDefault="00652BC3" w:rsidP="00207148">
            <w:pPr>
              <w:jc w:val="center"/>
              <w:rPr>
                <w:b/>
                <w:color w:val="0070C0"/>
              </w:rPr>
            </w:pPr>
            <w:r>
              <w:rPr>
                <w:b/>
                <w:color w:val="0070C0"/>
              </w:rPr>
              <w:t>15.1</w:t>
            </w:r>
          </w:p>
        </w:tc>
        <w:tc>
          <w:tcPr>
            <w:tcW w:w="9468" w:type="dxa"/>
          </w:tcPr>
          <w:p w:rsidR="00633965" w:rsidRPr="008033A2" w:rsidRDefault="00633965" w:rsidP="00207148">
            <w:pPr>
              <w:rPr>
                <w:color w:val="0070C0"/>
              </w:rPr>
            </w:pPr>
            <w:r w:rsidRPr="008033A2">
              <w:rPr>
                <w:color w:val="0070C0"/>
              </w:rPr>
              <w:t>Предметно-развивающая среда (часть Программы, формируемая участниками образовательных отношений)</w:t>
            </w:r>
          </w:p>
        </w:tc>
      </w:tr>
      <w:tr w:rsidR="00633965" w:rsidRPr="008033A2" w:rsidTr="00633965">
        <w:tc>
          <w:tcPr>
            <w:tcW w:w="851" w:type="dxa"/>
          </w:tcPr>
          <w:p w:rsidR="00633965" w:rsidRPr="008033A2" w:rsidRDefault="00652BC3" w:rsidP="00207148">
            <w:pPr>
              <w:jc w:val="center"/>
              <w:rPr>
                <w:b/>
                <w:color w:val="0070C0"/>
              </w:rPr>
            </w:pPr>
            <w:r>
              <w:rPr>
                <w:b/>
                <w:color w:val="0070C0"/>
              </w:rPr>
              <w:t>15.2</w:t>
            </w:r>
            <w:r w:rsidR="00633965" w:rsidRPr="008033A2">
              <w:rPr>
                <w:b/>
                <w:color w:val="0070C0"/>
              </w:rPr>
              <w:t>.</w:t>
            </w:r>
          </w:p>
        </w:tc>
        <w:tc>
          <w:tcPr>
            <w:tcW w:w="9468" w:type="dxa"/>
          </w:tcPr>
          <w:p w:rsidR="00633965" w:rsidRPr="008033A2" w:rsidRDefault="00633965" w:rsidP="00207148">
            <w:pPr>
              <w:rPr>
                <w:color w:val="0070C0"/>
              </w:rPr>
            </w:pPr>
            <w:r w:rsidRPr="008033A2">
              <w:rPr>
                <w:color w:val="0070C0"/>
              </w:rPr>
              <w:t>Методическое обеспечение Программы</w:t>
            </w:r>
          </w:p>
        </w:tc>
      </w:tr>
      <w:tr w:rsidR="00C21F02" w:rsidRPr="008033A2" w:rsidTr="00633965">
        <w:tc>
          <w:tcPr>
            <w:tcW w:w="851" w:type="dxa"/>
          </w:tcPr>
          <w:p w:rsidR="00C21F02" w:rsidRDefault="00C21F02" w:rsidP="00207148">
            <w:pPr>
              <w:jc w:val="center"/>
              <w:rPr>
                <w:b/>
                <w:color w:val="0070C0"/>
              </w:rPr>
            </w:pPr>
            <w:r w:rsidRPr="00D37E52">
              <w:rPr>
                <w:b/>
                <w:color w:val="0070C0"/>
                <w:lang w:val="en-US"/>
              </w:rPr>
              <w:t>IV</w:t>
            </w:r>
            <w:r w:rsidRPr="00D37E52">
              <w:rPr>
                <w:b/>
                <w:color w:val="0070C0"/>
              </w:rPr>
              <w:t>.</w:t>
            </w:r>
          </w:p>
        </w:tc>
        <w:tc>
          <w:tcPr>
            <w:tcW w:w="9468" w:type="dxa"/>
          </w:tcPr>
          <w:p w:rsidR="00C21F02" w:rsidRPr="00D37E52" w:rsidRDefault="00C21F02" w:rsidP="00C21F02">
            <w:pPr>
              <w:rPr>
                <w:b/>
                <w:color w:val="0070C0"/>
              </w:rPr>
            </w:pPr>
            <w:r w:rsidRPr="00D37E52">
              <w:rPr>
                <w:b/>
                <w:color w:val="0070C0"/>
              </w:rPr>
              <w:t>Дополнительн</w:t>
            </w:r>
            <w:r w:rsidR="00C27BDF">
              <w:rPr>
                <w:b/>
                <w:color w:val="0070C0"/>
              </w:rPr>
              <w:t>ый раздел (краткая презентация П</w:t>
            </w:r>
            <w:r w:rsidRPr="00D37E52">
              <w:rPr>
                <w:b/>
                <w:color w:val="0070C0"/>
              </w:rPr>
              <w:t>рограммы на сайт)</w:t>
            </w:r>
          </w:p>
          <w:p w:rsidR="00C21F02" w:rsidRPr="008033A2" w:rsidRDefault="00C21F02" w:rsidP="00207148">
            <w:pPr>
              <w:rPr>
                <w:color w:val="0070C0"/>
              </w:rPr>
            </w:pPr>
          </w:p>
        </w:tc>
      </w:tr>
    </w:tbl>
    <w:p w:rsidR="0009372C" w:rsidRPr="00C21F02" w:rsidRDefault="0009372C" w:rsidP="0009372C">
      <w:pPr>
        <w:jc w:val="center"/>
        <w:rPr>
          <w:b/>
          <w:color w:val="0070C0"/>
        </w:rPr>
      </w:pPr>
    </w:p>
    <w:p w:rsidR="0009372C" w:rsidRPr="00C21F02" w:rsidRDefault="0009372C" w:rsidP="0009372C">
      <w:pPr>
        <w:jc w:val="center"/>
        <w:rPr>
          <w:b/>
          <w:color w:val="0070C0"/>
        </w:rPr>
      </w:pPr>
    </w:p>
    <w:p w:rsidR="0009372C" w:rsidRPr="00C21F02" w:rsidRDefault="0009372C" w:rsidP="0009372C">
      <w:pPr>
        <w:jc w:val="center"/>
        <w:rPr>
          <w:b/>
          <w:color w:val="0070C0"/>
        </w:rPr>
      </w:pPr>
    </w:p>
    <w:p w:rsidR="0009372C" w:rsidRPr="00C21F02" w:rsidRDefault="0009372C" w:rsidP="0009372C">
      <w:pPr>
        <w:jc w:val="center"/>
        <w:rPr>
          <w:b/>
          <w:color w:val="0070C0"/>
        </w:rPr>
      </w:pPr>
    </w:p>
    <w:p w:rsidR="0009372C" w:rsidRPr="00C21F02" w:rsidRDefault="0009372C" w:rsidP="0009372C">
      <w:pPr>
        <w:jc w:val="center"/>
        <w:rPr>
          <w:b/>
          <w:color w:val="0070C0"/>
        </w:rPr>
      </w:pPr>
    </w:p>
    <w:p w:rsidR="0009372C" w:rsidRPr="008033A2" w:rsidRDefault="0009372C" w:rsidP="0009372C">
      <w:pPr>
        <w:jc w:val="center"/>
        <w:rPr>
          <w:b/>
          <w:color w:val="0070C0"/>
        </w:rPr>
      </w:pPr>
    </w:p>
    <w:p w:rsidR="0009372C" w:rsidRPr="008033A2" w:rsidRDefault="0009372C" w:rsidP="0009372C">
      <w:pPr>
        <w:jc w:val="center"/>
        <w:rPr>
          <w:b/>
          <w:color w:val="0070C0"/>
        </w:rPr>
      </w:pPr>
    </w:p>
    <w:p w:rsidR="001C4C94" w:rsidRDefault="001C4C94" w:rsidP="0009372C">
      <w:pPr>
        <w:jc w:val="center"/>
        <w:rPr>
          <w:b/>
          <w:color w:val="0070C0"/>
        </w:rPr>
      </w:pPr>
    </w:p>
    <w:p w:rsidR="00633965" w:rsidRDefault="00633965" w:rsidP="0009372C">
      <w:pPr>
        <w:jc w:val="center"/>
        <w:rPr>
          <w:b/>
          <w:color w:val="0070C0"/>
        </w:rPr>
      </w:pPr>
    </w:p>
    <w:p w:rsidR="00633965" w:rsidRDefault="00633965" w:rsidP="0009372C">
      <w:pPr>
        <w:jc w:val="center"/>
        <w:rPr>
          <w:b/>
          <w:color w:val="0070C0"/>
        </w:rPr>
      </w:pPr>
    </w:p>
    <w:p w:rsidR="00633965" w:rsidRDefault="00633965" w:rsidP="0009372C">
      <w:pPr>
        <w:jc w:val="center"/>
        <w:rPr>
          <w:b/>
          <w:color w:val="0070C0"/>
        </w:rPr>
      </w:pPr>
    </w:p>
    <w:p w:rsidR="00633965" w:rsidRDefault="00633965" w:rsidP="0009372C">
      <w:pPr>
        <w:jc w:val="center"/>
        <w:rPr>
          <w:b/>
          <w:color w:val="0070C0"/>
        </w:rPr>
      </w:pPr>
    </w:p>
    <w:p w:rsidR="00633965" w:rsidRPr="008033A2" w:rsidRDefault="00633965" w:rsidP="0009372C">
      <w:pPr>
        <w:jc w:val="center"/>
        <w:rPr>
          <w:b/>
          <w:color w:val="0070C0"/>
        </w:rPr>
      </w:pPr>
    </w:p>
    <w:p w:rsidR="00652BC3" w:rsidRDefault="00652BC3" w:rsidP="0009372C">
      <w:pPr>
        <w:jc w:val="center"/>
        <w:rPr>
          <w:b/>
          <w:color w:val="FF0000"/>
        </w:rPr>
      </w:pPr>
    </w:p>
    <w:p w:rsidR="0009372C" w:rsidRPr="008033A2" w:rsidRDefault="0009372C" w:rsidP="0009372C">
      <w:pPr>
        <w:jc w:val="center"/>
        <w:rPr>
          <w:b/>
          <w:color w:val="FF0000"/>
        </w:rPr>
      </w:pPr>
      <w:smartTag w:uri="urn:schemas-microsoft-com:office:smarttags" w:element="place">
        <w:r w:rsidRPr="008033A2">
          <w:rPr>
            <w:b/>
            <w:color w:val="FF0000"/>
            <w:lang w:val="en-US"/>
          </w:rPr>
          <w:t>I</w:t>
        </w:r>
        <w:r w:rsidRPr="008033A2">
          <w:rPr>
            <w:b/>
            <w:color w:val="FF0000"/>
          </w:rPr>
          <w:t>.</w:t>
        </w:r>
      </w:smartTag>
      <w:r w:rsidRPr="008033A2">
        <w:rPr>
          <w:b/>
          <w:color w:val="FF0000"/>
        </w:rPr>
        <w:t xml:space="preserve"> Целевой раздел</w:t>
      </w:r>
    </w:p>
    <w:p w:rsidR="0009372C" w:rsidRPr="008033A2" w:rsidRDefault="0009372C" w:rsidP="0009372C">
      <w:pPr>
        <w:jc w:val="center"/>
        <w:rPr>
          <w:b/>
          <w:color w:val="0070C0"/>
        </w:rPr>
      </w:pPr>
      <w:r w:rsidRPr="008033A2">
        <w:rPr>
          <w:b/>
          <w:color w:val="0070C0"/>
        </w:rPr>
        <w:t>1.Пояснительная записка</w:t>
      </w:r>
    </w:p>
    <w:p w:rsidR="0009372C" w:rsidRPr="008033A2" w:rsidRDefault="0009372C" w:rsidP="0009372C">
      <w:pPr>
        <w:ind w:firstLine="567"/>
        <w:rPr>
          <w:b/>
          <w:color w:val="0070C0"/>
        </w:rPr>
      </w:pPr>
      <w:r w:rsidRPr="008033A2">
        <w:rPr>
          <w:b/>
          <w:color w:val="0070C0"/>
        </w:rPr>
        <w:t>1.1Введение</w:t>
      </w:r>
    </w:p>
    <w:p w:rsidR="0009372C" w:rsidRPr="008033A2" w:rsidRDefault="0009372C" w:rsidP="0009372C">
      <w:pPr>
        <w:autoSpaceDE w:val="0"/>
        <w:autoSpaceDN w:val="0"/>
        <w:adjustRightInd w:val="0"/>
        <w:ind w:firstLine="708"/>
        <w:jc w:val="both"/>
        <w:rPr>
          <w:color w:val="0070C0"/>
        </w:rPr>
      </w:pPr>
      <w:r w:rsidRPr="008033A2">
        <w:rPr>
          <w:color w:val="0070C0"/>
        </w:rPr>
        <w:t>Основная общеобразовательная программа разработана рабочей группой педагогов ГДО с учётом ФГОС дошкольного образования, особенностей образовательного учреждения, региона, образовательных потребностей и запросов воспитанников, кроме того учтены концептуальные положения используемой в дошкольном образовательном учреждении  Примерной общеобразовательной программы дошкольного образования «От рождения до школы» под редакцией Н. Е. Вераксы,</w:t>
      </w:r>
      <w:r w:rsidR="008033A2">
        <w:rPr>
          <w:color w:val="0070C0"/>
        </w:rPr>
        <w:t xml:space="preserve"> </w:t>
      </w:r>
      <w:r w:rsidRPr="008033A2">
        <w:rPr>
          <w:color w:val="0070C0"/>
        </w:rPr>
        <w:t>Т. С. Комаровой,</w:t>
      </w:r>
      <w:r w:rsidR="008033A2">
        <w:rPr>
          <w:color w:val="0070C0"/>
        </w:rPr>
        <w:t xml:space="preserve"> </w:t>
      </w:r>
      <w:r w:rsidRPr="008033A2">
        <w:rPr>
          <w:color w:val="0070C0"/>
        </w:rPr>
        <w:t>М. А. Васильевой в соответствии с ФГОС.</w:t>
      </w:r>
    </w:p>
    <w:p w:rsidR="008033A2" w:rsidRDefault="0009372C" w:rsidP="0009372C">
      <w:pPr>
        <w:autoSpaceDE w:val="0"/>
        <w:autoSpaceDN w:val="0"/>
        <w:adjustRightInd w:val="0"/>
        <w:ind w:firstLine="708"/>
        <w:jc w:val="both"/>
        <w:rPr>
          <w:color w:val="0070C0"/>
        </w:rPr>
      </w:pPr>
      <w:r w:rsidRPr="008033A2">
        <w:rPr>
          <w:color w:val="0070C0"/>
        </w:rPr>
        <w:t xml:space="preserve">Основная </w:t>
      </w:r>
      <w:r w:rsidRPr="008033A2">
        <w:rPr>
          <w:bCs/>
          <w:color w:val="0070C0"/>
        </w:rPr>
        <w:t xml:space="preserve">общеобразовательная  программа ГДО (далее программа) является </w:t>
      </w:r>
      <w:r w:rsidRPr="008033A2">
        <w:rPr>
          <w:color w:val="0070C0"/>
        </w:rPr>
        <w:t xml:space="preserve">нормативно-управленческим документом, обосновывающим выбор цели, содержания, применяемых методик и технологий, форм организации воспитательно-образовательного процесса в ДОУ. Она представляет  собой модель процесса воспитания и обучения детей, охватывающую все основные моменты их жизнедеятельности с учетом приоритетности видов детской деятельности в каждом возрастном периоде и </w:t>
      </w:r>
      <w:r w:rsidRPr="008033A2">
        <w:rPr>
          <w:iCs/>
          <w:color w:val="0070C0"/>
        </w:rPr>
        <w:t>обеспечивающую достижение воспитанниками физической и психологической  готовности к школе,</w:t>
      </w:r>
      <w:r w:rsidRPr="008033A2">
        <w:rPr>
          <w:color w:val="0070C0"/>
        </w:rPr>
        <w:t xml:space="preserve"> обеспечивает  разностороннее гармоничное развитие детей с учётом их возрастных и индивидуальных особенностей по основным направлениям: физическому, социально-коммуникативному, познавательному, речевому и художественно-эстетическому.  </w:t>
      </w:r>
    </w:p>
    <w:p w:rsidR="0009372C" w:rsidRPr="008033A2" w:rsidRDefault="008033A2" w:rsidP="0009372C">
      <w:pPr>
        <w:autoSpaceDE w:val="0"/>
        <w:autoSpaceDN w:val="0"/>
        <w:adjustRightInd w:val="0"/>
        <w:ind w:firstLine="708"/>
        <w:jc w:val="both"/>
        <w:rPr>
          <w:color w:val="0070C0"/>
        </w:rPr>
      </w:pPr>
      <w:r>
        <w:rPr>
          <w:color w:val="0070C0"/>
        </w:rPr>
        <w:t>В дошкольном учреждении</w:t>
      </w:r>
      <w:r w:rsidR="0009372C" w:rsidRPr="008033A2">
        <w:rPr>
          <w:color w:val="0070C0"/>
        </w:rPr>
        <w:t xml:space="preserve"> оказываются услуги для детей дошкольного возраста от 3 до 7 лет.</w:t>
      </w:r>
    </w:p>
    <w:p w:rsidR="0009372C" w:rsidRPr="008033A2" w:rsidRDefault="0009372C" w:rsidP="0009372C">
      <w:pPr>
        <w:autoSpaceDE w:val="0"/>
        <w:autoSpaceDN w:val="0"/>
        <w:adjustRightInd w:val="0"/>
        <w:ind w:firstLine="709"/>
        <w:jc w:val="both"/>
        <w:rPr>
          <w:color w:val="0070C0"/>
        </w:rPr>
      </w:pPr>
      <w:r w:rsidRPr="008033A2">
        <w:rPr>
          <w:b/>
          <w:iCs/>
          <w:color w:val="0070C0"/>
        </w:rPr>
        <w:t xml:space="preserve">Нормативно-правовой базой </w:t>
      </w:r>
      <w:r w:rsidRPr="008033A2">
        <w:rPr>
          <w:iCs/>
          <w:color w:val="0070C0"/>
        </w:rPr>
        <w:t>для разработки</w:t>
      </w:r>
      <w:r w:rsidR="008033A2">
        <w:rPr>
          <w:iCs/>
          <w:color w:val="0070C0"/>
        </w:rPr>
        <w:t xml:space="preserve"> </w:t>
      </w:r>
      <w:r w:rsidRPr="008033A2">
        <w:rPr>
          <w:color w:val="0070C0"/>
        </w:rPr>
        <w:t>Программы  является:</w:t>
      </w:r>
    </w:p>
    <w:p w:rsidR="0009372C" w:rsidRPr="008033A2" w:rsidRDefault="0009372C" w:rsidP="00207148">
      <w:pPr>
        <w:pStyle w:val="a8"/>
        <w:numPr>
          <w:ilvl w:val="0"/>
          <w:numId w:val="1"/>
        </w:numPr>
        <w:tabs>
          <w:tab w:val="left" w:pos="284"/>
        </w:tabs>
        <w:autoSpaceDE w:val="0"/>
        <w:autoSpaceDN w:val="0"/>
        <w:adjustRightInd w:val="0"/>
        <w:spacing w:after="0" w:line="240" w:lineRule="auto"/>
        <w:jc w:val="both"/>
        <w:rPr>
          <w:rFonts w:ascii="Times New Roman" w:eastAsia="Times New Roman" w:hAnsi="Times New Roman"/>
          <w:color w:val="0070C0"/>
          <w:sz w:val="24"/>
          <w:szCs w:val="24"/>
          <w:lang w:eastAsia="ru-RU"/>
        </w:rPr>
      </w:pPr>
      <w:r w:rsidRPr="008033A2">
        <w:rPr>
          <w:rFonts w:ascii="Times New Roman" w:eastAsia="Times New Roman" w:hAnsi="Times New Roman"/>
          <w:color w:val="0070C0"/>
          <w:sz w:val="24"/>
          <w:szCs w:val="24"/>
          <w:lang w:eastAsia="ru-RU"/>
        </w:rPr>
        <w:t xml:space="preserve">Федеральный закон от 29 декабря </w:t>
      </w:r>
      <w:smartTag w:uri="urn:schemas-microsoft-com:office:smarttags" w:element="metricconverter">
        <w:smartTagPr>
          <w:attr w:name="ProductID" w:val="2012 г"/>
        </w:smartTagPr>
        <w:r w:rsidRPr="008033A2">
          <w:rPr>
            <w:rFonts w:ascii="Times New Roman" w:eastAsia="Times New Roman" w:hAnsi="Times New Roman"/>
            <w:color w:val="0070C0"/>
            <w:sz w:val="24"/>
            <w:szCs w:val="24"/>
            <w:lang w:eastAsia="ru-RU"/>
          </w:rPr>
          <w:t>2012 г</w:t>
        </w:r>
      </w:smartTag>
      <w:r w:rsidRPr="008033A2">
        <w:rPr>
          <w:rFonts w:ascii="Times New Roman" w:eastAsia="Times New Roman" w:hAnsi="Times New Roman"/>
          <w:color w:val="0070C0"/>
          <w:sz w:val="24"/>
          <w:szCs w:val="24"/>
          <w:lang w:eastAsia="ru-RU"/>
        </w:rPr>
        <w:t>. № 273-ФЗ «Об образовании в Российской Федерации»</w:t>
      </w:r>
    </w:p>
    <w:p w:rsidR="0009372C" w:rsidRPr="00B2569B" w:rsidRDefault="0009372C" w:rsidP="00B2569B">
      <w:pPr>
        <w:pStyle w:val="a8"/>
        <w:numPr>
          <w:ilvl w:val="0"/>
          <w:numId w:val="1"/>
        </w:numPr>
        <w:tabs>
          <w:tab w:val="left" w:pos="284"/>
        </w:tabs>
        <w:autoSpaceDE w:val="0"/>
        <w:autoSpaceDN w:val="0"/>
        <w:adjustRightInd w:val="0"/>
        <w:spacing w:after="0" w:line="240" w:lineRule="auto"/>
        <w:jc w:val="both"/>
        <w:rPr>
          <w:rFonts w:ascii="Times New Roman" w:eastAsia="Times New Roman" w:hAnsi="Times New Roman"/>
          <w:color w:val="0070C0"/>
          <w:sz w:val="28"/>
          <w:szCs w:val="28"/>
          <w:lang w:eastAsia="ru-RU"/>
        </w:rPr>
      </w:pPr>
      <w:r w:rsidRPr="008033A2">
        <w:rPr>
          <w:rFonts w:ascii="Times New Roman" w:eastAsia="Times New Roman" w:hAnsi="Times New Roman"/>
          <w:color w:val="0070C0"/>
          <w:sz w:val="24"/>
          <w:szCs w:val="24"/>
          <w:lang w:eastAsia="ru-RU"/>
        </w:rPr>
        <w:t>Примерная основная общеобразовательная программа дошкольного образования «От рождения до школы» под редакцией Н.Е.Веракса, Т.С. Комаровой, М.А.Васильевой</w:t>
      </w:r>
      <w:r w:rsidR="00B2569B">
        <w:rPr>
          <w:rFonts w:ascii="Times New Roman" w:eastAsia="Times New Roman" w:hAnsi="Times New Roman"/>
          <w:color w:val="0070C0"/>
          <w:sz w:val="24"/>
          <w:szCs w:val="24"/>
          <w:lang w:eastAsia="ru-RU"/>
        </w:rPr>
        <w:t xml:space="preserve">, </w:t>
      </w:r>
      <w:r w:rsidR="00B2569B" w:rsidRPr="00B2569B">
        <w:rPr>
          <w:rFonts w:ascii="Times New Roman" w:hAnsi="Times New Roman"/>
          <w:color w:val="0070C0"/>
          <w:sz w:val="28"/>
          <w:szCs w:val="28"/>
        </w:rPr>
        <w:t>одобрена решением федерального учебно-методического объединения по общему образованию (протокол № 2/15 от 20 мая 2015г.)</w:t>
      </w:r>
    </w:p>
    <w:p w:rsidR="0009372C" w:rsidRPr="008033A2" w:rsidRDefault="0009372C" w:rsidP="00207148">
      <w:pPr>
        <w:pStyle w:val="a8"/>
        <w:numPr>
          <w:ilvl w:val="0"/>
          <w:numId w:val="1"/>
        </w:numPr>
        <w:tabs>
          <w:tab w:val="left" w:pos="284"/>
        </w:tabs>
        <w:autoSpaceDE w:val="0"/>
        <w:autoSpaceDN w:val="0"/>
        <w:adjustRightInd w:val="0"/>
        <w:spacing w:after="0" w:line="240" w:lineRule="auto"/>
        <w:jc w:val="both"/>
        <w:rPr>
          <w:rFonts w:ascii="Times New Roman" w:eastAsia="Times New Roman" w:hAnsi="Times New Roman"/>
          <w:color w:val="0070C0"/>
          <w:sz w:val="24"/>
          <w:szCs w:val="24"/>
          <w:lang w:eastAsia="ru-RU"/>
        </w:rPr>
      </w:pPr>
      <w:r w:rsidRPr="008033A2">
        <w:rPr>
          <w:rFonts w:ascii="Times New Roman" w:eastAsia="Times New Roman" w:hAnsi="Times New Roman"/>
          <w:color w:val="0070C0"/>
          <w:sz w:val="24"/>
          <w:szCs w:val="24"/>
          <w:lang w:eastAsia="ru-RU"/>
        </w:rPr>
        <w:t>Типовое положение о дошкольном образовательном учреждении (утверждено  Постановлением Правител</w:t>
      </w:r>
      <w:r w:rsidR="00950687">
        <w:rPr>
          <w:rFonts w:ascii="Times New Roman" w:eastAsia="Times New Roman" w:hAnsi="Times New Roman"/>
          <w:color w:val="0070C0"/>
          <w:sz w:val="24"/>
          <w:szCs w:val="24"/>
          <w:lang w:eastAsia="ru-RU"/>
        </w:rPr>
        <w:t>ьства Российской Федерации от 2</w:t>
      </w:r>
      <w:r w:rsidR="00C27BDF">
        <w:rPr>
          <w:rFonts w:ascii="Times New Roman" w:eastAsia="Times New Roman" w:hAnsi="Times New Roman"/>
          <w:color w:val="0070C0"/>
          <w:sz w:val="24"/>
          <w:szCs w:val="24"/>
          <w:lang w:eastAsia="ru-RU"/>
        </w:rPr>
        <w:t>7.10.2011г. №2562</w:t>
      </w:r>
      <w:r w:rsidRPr="008033A2">
        <w:rPr>
          <w:rFonts w:ascii="Times New Roman" w:eastAsia="Times New Roman" w:hAnsi="Times New Roman"/>
          <w:color w:val="0070C0"/>
          <w:sz w:val="24"/>
          <w:szCs w:val="24"/>
          <w:lang w:eastAsia="ru-RU"/>
        </w:rPr>
        <w:t>).</w:t>
      </w:r>
    </w:p>
    <w:p w:rsidR="0009372C" w:rsidRPr="008033A2" w:rsidRDefault="0009372C" w:rsidP="00207148">
      <w:pPr>
        <w:pStyle w:val="a8"/>
        <w:numPr>
          <w:ilvl w:val="0"/>
          <w:numId w:val="1"/>
        </w:numPr>
        <w:tabs>
          <w:tab w:val="left" w:pos="284"/>
        </w:tabs>
        <w:autoSpaceDE w:val="0"/>
        <w:autoSpaceDN w:val="0"/>
        <w:adjustRightInd w:val="0"/>
        <w:spacing w:after="0" w:line="240" w:lineRule="auto"/>
        <w:jc w:val="both"/>
        <w:rPr>
          <w:rFonts w:ascii="Times New Roman" w:eastAsia="Times New Roman" w:hAnsi="Times New Roman"/>
          <w:color w:val="0070C0"/>
          <w:sz w:val="24"/>
          <w:szCs w:val="24"/>
          <w:lang w:eastAsia="ru-RU"/>
        </w:rPr>
      </w:pPr>
      <w:r w:rsidRPr="008033A2">
        <w:rPr>
          <w:rFonts w:ascii="Times New Roman" w:eastAsia="Times New Roman" w:hAnsi="Times New Roman"/>
          <w:color w:val="0070C0"/>
          <w:sz w:val="24"/>
          <w:szCs w:val="24"/>
          <w:lang w:eastAsia="ru-RU"/>
        </w:rPr>
        <w:t>Устав муниципального бюджетного образовательного учреждения «Каргалинская ООШ»  (утвержден</w:t>
      </w:r>
      <w:r w:rsidR="00250A56">
        <w:rPr>
          <w:rFonts w:ascii="Times New Roman" w:eastAsia="Times New Roman" w:hAnsi="Times New Roman"/>
          <w:color w:val="0070C0"/>
          <w:sz w:val="24"/>
          <w:szCs w:val="24"/>
          <w:lang w:eastAsia="ru-RU"/>
        </w:rPr>
        <w:t xml:space="preserve"> №900</w:t>
      </w:r>
      <w:r w:rsidRPr="008033A2">
        <w:rPr>
          <w:rFonts w:ascii="Times New Roman" w:eastAsia="Times New Roman" w:hAnsi="Times New Roman"/>
          <w:color w:val="0070C0"/>
          <w:sz w:val="24"/>
          <w:szCs w:val="24"/>
          <w:lang w:eastAsia="ru-RU"/>
        </w:rPr>
        <w:t xml:space="preserve"> </w:t>
      </w:r>
      <w:r w:rsidR="00250A56">
        <w:rPr>
          <w:rFonts w:ascii="Times New Roman" w:eastAsia="Times New Roman" w:hAnsi="Times New Roman"/>
          <w:color w:val="0070C0"/>
          <w:sz w:val="24"/>
          <w:szCs w:val="24"/>
          <w:lang w:eastAsia="ru-RU"/>
        </w:rPr>
        <w:t>от 19.12.2015</w:t>
      </w:r>
      <w:r w:rsidRPr="008033A2">
        <w:rPr>
          <w:rFonts w:ascii="Times New Roman" w:eastAsia="Times New Roman" w:hAnsi="Times New Roman"/>
          <w:color w:val="0070C0"/>
          <w:sz w:val="24"/>
          <w:szCs w:val="24"/>
          <w:lang w:eastAsia="ru-RU"/>
        </w:rPr>
        <w:t xml:space="preserve"> г.). </w:t>
      </w:r>
    </w:p>
    <w:p w:rsidR="0009372C" w:rsidRPr="008033A2" w:rsidRDefault="0009372C" w:rsidP="00207148">
      <w:pPr>
        <w:pStyle w:val="a8"/>
        <w:numPr>
          <w:ilvl w:val="0"/>
          <w:numId w:val="1"/>
        </w:numPr>
        <w:tabs>
          <w:tab w:val="left" w:pos="284"/>
        </w:tabs>
        <w:autoSpaceDE w:val="0"/>
        <w:autoSpaceDN w:val="0"/>
        <w:adjustRightInd w:val="0"/>
        <w:spacing w:after="0" w:line="240" w:lineRule="auto"/>
        <w:jc w:val="both"/>
        <w:rPr>
          <w:rFonts w:ascii="Times New Roman" w:eastAsia="Times New Roman" w:hAnsi="Times New Roman"/>
          <w:color w:val="0070C0"/>
          <w:sz w:val="24"/>
          <w:szCs w:val="24"/>
          <w:lang w:eastAsia="ru-RU"/>
        </w:rPr>
      </w:pPr>
      <w:r w:rsidRPr="008033A2">
        <w:rPr>
          <w:rFonts w:ascii="Times New Roman" w:eastAsia="Times New Roman" w:hAnsi="Times New Roman"/>
          <w:color w:val="0070C0"/>
          <w:sz w:val="24"/>
          <w:szCs w:val="24"/>
          <w:lang w:eastAsia="ru-RU"/>
        </w:rPr>
        <w:t>ФГОС дошкольного образования (приказ  № 1155  Минобрнауки РФ от 17.10.13 г, действует с 01.01.2014 г)</w:t>
      </w:r>
    </w:p>
    <w:p w:rsidR="0009372C" w:rsidRPr="008033A2" w:rsidRDefault="0009372C" w:rsidP="00207148">
      <w:pPr>
        <w:pStyle w:val="a8"/>
        <w:numPr>
          <w:ilvl w:val="0"/>
          <w:numId w:val="1"/>
        </w:numPr>
        <w:tabs>
          <w:tab w:val="left" w:pos="284"/>
        </w:tabs>
        <w:autoSpaceDE w:val="0"/>
        <w:autoSpaceDN w:val="0"/>
        <w:adjustRightInd w:val="0"/>
        <w:spacing w:after="0" w:line="240" w:lineRule="auto"/>
        <w:jc w:val="both"/>
        <w:rPr>
          <w:rFonts w:ascii="Times New Roman" w:eastAsia="Times New Roman" w:hAnsi="Times New Roman"/>
          <w:color w:val="0070C0"/>
          <w:sz w:val="24"/>
          <w:szCs w:val="24"/>
          <w:lang w:eastAsia="ru-RU"/>
        </w:rPr>
      </w:pPr>
      <w:r w:rsidRPr="008033A2">
        <w:rPr>
          <w:rFonts w:ascii="Times New Roman" w:eastAsia="Times New Roman" w:hAnsi="Times New Roman"/>
          <w:color w:val="0070C0"/>
          <w:sz w:val="24"/>
          <w:szCs w:val="24"/>
          <w:lang w:eastAsia="ru-RU"/>
        </w:rPr>
        <w:t>Санитарно-эпидемиологические требования к устройству, содержанию и организации режима работы  дошкольных образовательных организаций» (Утверждены постановлением Главного государственного санитарного врача Российской  от 15 мая 2013 года №26  «Об утверждении САНПИН» 2.4.3049-13)</w:t>
      </w:r>
    </w:p>
    <w:p w:rsidR="0009372C" w:rsidRPr="008033A2" w:rsidRDefault="0009372C" w:rsidP="00207148">
      <w:pPr>
        <w:pStyle w:val="a8"/>
        <w:numPr>
          <w:ilvl w:val="0"/>
          <w:numId w:val="1"/>
        </w:numPr>
        <w:tabs>
          <w:tab w:val="left" w:pos="284"/>
        </w:tabs>
        <w:autoSpaceDE w:val="0"/>
        <w:autoSpaceDN w:val="0"/>
        <w:adjustRightInd w:val="0"/>
        <w:spacing w:after="0" w:line="240" w:lineRule="auto"/>
        <w:jc w:val="both"/>
        <w:rPr>
          <w:rFonts w:ascii="Times New Roman" w:eastAsia="Times New Roman" w:hAnsi="Times New Roman"/>
          <w:color w:val="0070C0"/>
          <w:sz w:val="24"/>
          <w:szCs w:val="24"/>
          <w:lang w:eastAsia="ru-RU"/>
        </w:rPr>
      </w:pPr>
      <w:r w:rsidRPr="008033A2">
        <w:rPr>
          <w:rFonts w:ascii="Times New Roman" w:hAnsi="Times New Roman"/>
          <w:bCs/>
          <w:color w:val="0070C0"/>
          <w:sz w:val="24"/>
          <w:szCs w:val="24"/>
        </w:rPr>
        <w:t xml:space="preserve">«Порядком организации и осуществления образовательной деятельности по основным общеобразовательным программам – образовательным программам дошкольного образования». Приказ Минобразования и науки РФ от 30.08. </w:t>
      </w:r>
      <w:smartTag w:uri="urn:schemas-microsoft-com:office:smarttags" w:element="metricconverter">
        <w:smartTagPr>
          <w:attr w:name="ProductID" w:val="2013 г"/>
        </w:smartTagPr>
        <w:r w:rsidRPr="008033A2">
          <w:rPr>
            <w:rFonts w:ascii="Times New Roman" w:hAnsi="Times New Roman"/>
            <w:bCs/>
            <w:color w:val="0070C0"/>
            <w:sz w:val="24"/>
            <w:szCs w:val="24"/>
          </w:rPr>
          <w:t>2013 г</w:t>
        </w:r>
      </w:smartTag>
      <w:r w:rsidRPr="008033A2">
        <w:rPr>
          <w:rFonts w:ascii="Times New Roman" w:hAnsi="Times New Roman"/>
          <w:bCs/>
          <w:color w:val="0070C0"/>
          <w:sz w:val="24"/>
          <w:szCs w:val="24"/>
        </w:rPr>
        <w:t>. № 1014;</w:t>
      </w:r>
    </w:p>
    <w:p w:rsidR="0009372C" w:rsidRPr="008033A2" w:rsidRDefault="0009372C" w:rsidP="0009372C">
      <w:pPr>
        <w:pStyle w:val="a8"/>
        <w:tabs>
          <w:tab w:val="left" w:pos="284"/>
        </w:tabs>
        <w:autoSpaceDE w:val="0"/>
        <w:autoSpaceDN w:val="0"/>
        <w:adjustRightInd w:val="0"/>
        <w:spacing w:after="0" w:line="240" w:lineRule="auto"/>
        <w:jc w:val="both"/>
        <w:rPr>
          <w:rFonts w:ascii="Times New Roman" w:hAnsi="Times New Roman"/>
          <w:bCs/>
          <w:color w:val="0070C0"/>
          <w:sz w:val="24"/>
          <w:szCs w:val="24"/>
        </w:rPr>
      </w:pPr>
    </w:p>
    <w:p w:rsidR="0009372C" w:rsidRPr="008033A2" w:rsidRDefault="0009372C" w:rsidP="0009372C">
      <w:pPr>
        <w:ind w:firstLine="708"/>
        <w:jc w:val="both"/>
        <w:rPr>
          <w:b/>
          <w:bCs/>
          <w:color w:val="0070C0"/>
        </w:rPr>
      </w:pPr>
      <w:r w:rsidRPr="008033A2">
        <w:rPr>
          <w:b/>
          <w:bCs/>
          <w:color w:val="0070C0"/>
        </w:rPr>
        <w:t>ГДО осуществляет свою образовательную, правовую, хозяйственную деятельность на основе законодательных  нормативных  документов:</w:t>
      </w:r>
    </w:p>
    <w:p w:rsidR="0009372C" w:rsidRPr="008033A2" w:rsidRDefault="00250A56" w:rsidP="00207148">
      <w:pPr>
        <w:pStyle w:val="a8"/>
        <w:numPr>
          <w:ilvl w:val="0"/>
          <w:numId w:val="1"/>
        </w:numPr>
        <w:tabs>
          <w:tab w:val="left" w:pos="284"/>
        </w:tabs>
        <w:autoSpaceDE w:val="0"/>
        <w:autoSpaceDN w:val="0"/>
        <w:adjustRightInd w:val="0"/>
        <w:spacing w:after="0" w:line="240" w:lineRule="auto"/>
        <w:jc w:val="both"/>
        <w:rPr>
          <w:rFonts w:ascii="Times New Roman" w:eastAsia="Times New Roman" w:hAnsi="Times New Roman"/>
          <w:color w:val="0070C0"/>
          <w:sz w:val="24"/>
          <w:szCs w:val="24"/>
          <w:lang w:eastAsia="ru-RU"/>
        </w:rPr>
      </w:pPr>
      <w:r>
        <w:rPr>
          <w:rFonts w:ascii="Times New Roman" w:eastAsia="Times New Roman" w:hAnsi="Times New Roman"/>
          <w:color w:val="0070C0"/>
          <w:sz w:val="24"/>
          <w:szCs w:val="24"/>
          <w:lang w:eastAsia="ru-RU"/>
        </w:rPr>
        <w:t>Устав муниципального казённого</w:t>
      </w:r>
      <w:r w:rsidR="0009372C" w:rsidRPr="008033A2">
        <w:rPr>
          <w:rFonts w:ascii="Times New Roman" w:eastAsia="Times New Roman" w:hAnsi="Times New Roman"/>
          <w:color w:val="0070C0"/>
          <w:sz w:val="24"/>
          <w:szCs w:val="24"/>
          <w:lang w:eastAsia="ru-RU"/>
        </w:rPr>
        <w:t xml:space="preserve"> образовательного учреждения  «Каргалинская ООШ» </w:t>
      </w:r>
      <w:r>
        <w:rPr>
          <w:rFonts w:ascii="Times New Roman" w:eastAsia="Times New Roman" w:hAnsi="Times New Roman"/>
          <w:color w:val="0070C0"/>
          <w:sz w:val="24"/>
          <w:szCs w:val="24"/>
          <w:lang w:eastAsia="ru-RU"/>
        </w:rPr>
        <w:t>№ 900 от 19.12.2015</w:t>
      </w:r>
      <w:r w:rsidR="0009372C" w:rsidRPr="008033A2">
        <w:rPr>
          <w:rFonts w:ascii="Times New Roman" w:eastAsia="Times New Roman" w:hAnsi="Times New Roman"/>
          <w:color w:val="0070C0"/>
          <w:sz w:val="24"/>
          <w:szCs w:val="24"/>
          <w:lang w:eastAsia="ru-RU"/>
        </w:rPr>
        <w:t xml:space="preserve"> г.). </w:t>
      </w:r>
    </w:p>
    <w:p w:rsidR="0009372C" w:rsidRPr="008033A2" w:rsidRDefault="0009372C" w:rsidP="00207148">
      <w:pPr>
        <w:pStyle w:val="a8"/>
        <w:numPr>
          <w:ilvl w:val="0"/>
          <w:numId w:val="1"/>
        </w:numPr>
        <w:tabs>
          <w:tab w:val="left" w:pos="284"/>
        </w:tabs>
        <w:autoSpaceDE w:val="0"/>
        <w:autoSpaceDN w:val="0"/>
        <w:adjustRightInd w:val="0"/>
        <w:spacing w:after="0" w:line="240" w:lineRule="auto"/>
        <w:jc w:val="both"/>
        <w:rPr>
          <w:rFonts w:ascii="Times New Roman" w:eastAsia="Times New Roman" w:hAnsi="Times New Roman"/>
          <w:color w:val="0070C0"/>
          <w:sz w:val="24"/>
          <w:szCs w:val="24"/>
          <w:lang w:eastAsia="ru-RU"/>
        </w:rPr>
      </w:pPr>
      <w:r w:rsidRPr="008033A2">
        <w:rPr>
          <w:rFonts w:ascii="Times New Roman" w:eastAsia="Times New Roman" w:hAnsi="Times New Roman"/>
          <w:color w:val="0070C0"/>
          <w:sz w:val="24"/>
          <w:szCs w:val="24"/>
          <w:lang w:eastAsia="ru-RU"/>
        </w:rPr>
        <w:t>Лицензия на право ведения о</w:t>
      </w:r>
      <w:r w:rsidR="008033A2" w:rsidRPr="008033A2">
        <w:rPr>
          <w:rFonts w:ascii="Times New Roman" w:eastAsia="Times New Roman" w:hAnsi="Times New Roman"/>
          <w:color w:val="0070C0"/>
          <w:sz w:val="24"/>
          <w:szCs w:val="24"/>
          <w:lang w:eastAsia="ru-RU"/>
        </w:rPr>
        <w:t>бразовательной деятельности №1107</w:t>
      </w:r>
      <w:r w:rsidRPr="008033A2">
        <w:rPr>
          <w:rFonts w:ascii="Times New Roman" w:eastAsia="Times New Roman" w:hAnsi="Times New Roman"/>
          <w:color w:val="0070C0"/>
          <w:sz w:val="24"/>
          <w:szCs w:val="24"/>
          <w:lang w:eastAsia="ru-RU"/>
        </w:rPr>
        <w:t xml:space="preserve"> от </w:t>
      </w:r>
      <w:r w:rsidR="008033A2" w:rsidRPr="008033A2">
        <w:rPr>
          <w:rFonts w:ascii="Times New Roman" w:eastAsia="Times New Roman" w:hAnsi="Times New Roman"/>
          <w:color w:val="0070C0"/>
          <w:sz w:val="24"/>
          <w:szCs w:val="24"/>
          <w:lang w:eastAsia="ru-RU"/>
        </w:rPr>
        <w:t>29.06</w:t>
      </w:r>
      <w:r w:rsidRPr="008033A2">
        <w:rPr>
          <w:rFonts w:ascii="Times New Roman" w:eastAsia="Times New Roman" w:hAnsi="Times New Roman"/>
          <w:color w:val="0070C0"/>
          <w:sz w:val="24"/>
          <w:szCs w:val="24"/>
          <w:lang w:eastAsia="ru-RU"/>
        </w:rPr>
        <w:t>.2012 года РО№002331</w:t>
      </w:r>
    </w:p>
    <w:p w:rsidR="008033A2" w:rsidRDefault="008033A2" w:rsidP="008033A2">
      <w:pPr>
        <w:jc w:val="both"/>
        <w:rPr>
          <w:b/>
          <w:bCs/>
          <w:color w:val="0070C0"/>
        </w:rPr>
      </w:pPr>
    </w:p>
    <w:p w:rsidR="00236124" w:rsidRDefault="008033A2" w:rsidP="008033A2">
      <w:pPr>
        <w:jc w:val="both"/>
        <w:rPr>
          <w:b/>
          <w:bCs/>
          <w:color w:val="0070C0"/>
        </w:rPr>
      </w:pPr>
      <w:r>
        <w:rPr>
          <w:b/>
          <w:bCs/>
          <w:color w:val="0070C0"/>
        </w:rPr>
        <w:lastRenderedPageBreak/>
        <w:t xml:space="preserve">         </w:t>
      </w:r>
    </w:p>
    <w:p w:rsidR="00236124" w:rsidRDefault="00236124" w:rsidP="008033A2">
      <w:pPr>
        <w:jc w:val="both"/>
        <w:rPr>
          <w:b/>
          <w:bCs/>
          <w:color w:val="0070C0"/>
        </w:rPr>
      </w:pPr>
    </w:p>
    <w:p w:rsidR="00236124" w:rsidRDefault="00236124" w:rsidP="008033A2">
      <w:pPr>
        <w:jc w:val="both"/>
        <w:rPr>
          <w:b/>
          <w:bCs/>
          <w:color w:val="0070C0"/>
        </w:rPr>
      </w:pPr>
    </w:p>
    <w:p w:rsidR="0009372C" w:rsidRPr="008033A2" w:rsidRDefault="00236124" w:rsidP="008033A2">
      <w:pPr>
        <w:jc w:val="both"/>
        <w:rPr>
          <w:color w:val="0070C0"/>
        </w:rPr>
      </w:pPr>
      <w:r>
        <w:rPr>
          <w:b/>
          <w:bCs/>
          <w:color w:val="0070C0"/>
        </w:rPr>
        <w:t xml:space="preserve">            </w:t>
      </w:r>
      <w:r w:rsidR="0009372C" w:rsidRPr="008033A2">
        <w:rPr>
          <w:b/>
          <w:color w:val="0070C0"/>
        </w:rPr>
        <w:t>1.2. Цели и задачи реализации основной общеобразовательной программы дошкольного образования в соответствии с ФГОС дошкольного образования</w:t>
      </w:r>
    </w:p>
    <w:p w:rsidR="0009372C" w:rsidRPr="008033A2" w:rsidRDefault="0009372C" w:rsidP="0009372C">
      <w:pPr>
        <w:ind w:firstLine="709"/>
        <w:contextualSpacing/>
        <w:jc w:val="both"/>
        <w:rPr>
          <w:color w:val="0070C0"/>
        </w:rPr>
      </w:pPr>
      <w:r w:rsidRPr="008033A2">
        <w:rPr>
          <w:color w:val="0070C0"/>
        </w:rPr>
        <w:t>Программа направлена на:</w:t>
      </w:r>
    </w:p>
    <w:p w:rsidR="0009372C" w:rsidRPr="008033A2" w:rsidRDefault="0009372C" w:rsidP="0009372C">
      <w:pPr>
        <w:ind w:firstLine="709"/>
        <w:contextualSpacing/>
        <w:jc w:val="both"/>
        <w:rPr>
          <w:color w:val="0070C0"/>
        </w:rPr>
      </w:pPr>
      <w:r w:rsidRPr="008033A2">
        <w:rPr>
          <w:color w:val="0070C0"/>
        </w:rPr>
        <w:t>создание благоприятных условий для полноценного проживания ребенком дошкольного детства, формирование основ базовой культуры личности, всестороннее развитие психических и физических качеств в соответствии с возрастными и индивидуальными особенностями, подготовка к жизни в современном обществе, к обучению в школе, обеспечение безопасности жизнедеятельности дошкольника.</w:t>
      </w:r>
    </w:p>
    <w:p w:rsidR="0009372C" w:rsidRPr="008033A2" w:rsidRDefault="0009372C" w:rsidP="0009372C">
      <w:pPr>
        <w:ind w:firstLine="709"/>
        <w:contextualSpacing/>
        <w:jc w:val="both"/>
        <w:rPr>
          <w:b/>
          <w:color w:val="0070C0"/>
        </w:rPr>
      </w:pPr>
      <w:r w:rsidRPr="008033A2">
        <w:rPr>
          <w:b/>
          <w:color w:val="0070C0"/>
        </w:rPr>
        <w:t>Достижение поставленной цели предусматривает решение следующих задач:</w:t>
      </w:r>
    </w:p>
    <w:p w:rsidR="0009372C" w:rsidRPr="008033A2" w:rsidRDefault="0009372C" w:rsidP="0009372C">
      <w:pPr>
        <w:ind w:firstLine="709"/>
        <w:contextualSpacing/>
        <w:jc w:val="both"/>
        <w:rPr>
          <w:color w:val="0070C0"/>
        </w:rPr>
      </w:pPr>
      <w:r w:rsidRPr="008033A2">
        <w:rPr>
          <w:color w:val="0070C0"/>
        </w:rPr>
        <w:t>● охрана и укрепление физического и психического здоровья детей, в том числе их эмоционального благополучия;</w:t>
      </w:r>
    </w:p>
    <w:p w:rsidR="0009372C" w:rsidRPr="008033A2" w:rsidRDefault="0009372C" w:rsidP="0009372C">
      <w:pPr>
        <w:ind w:firstLine="709"/>
        <w:contextualSpacing/>
        <w:jc w:val="both"/>
        <w:rPr>
          <w:color w:val="0070C0"/>
        </w:rPr>
      </w:pPr>
      <w:r w:rsidRPr="008033A2">
        <w:rPr>
          <w:color w:val="0070C0"/>
        </w:rPr>
        <w:t>● обеспечение равных возможностей полноценного развития каждого ребёнка в период дошкольного детства независимо от места проживания, пола, нации, языка, социального статуса, психофизиологических особенностей (в том числе ограниченных возможностей здоровья);</w:t>
      </w:r>
    </w:p>
    <w:p w:rsidR="0009372C" w:rsidRPr="008033A2" w:rsidRDefault="0009372C" w:rsidP="0009372C">
      <w:pPr>
        <w:ind w:firstLine="709"/>
        <w:contextualSpacing/>
        <w:jc w:val="both"/>
        <w:rPr>
          <w:color w:val="0070C0"/>
        </w:rPr>
      </w:pPr>
      <w:r w:rsidRPr="008033A2">
        <w:rPr>
          <w:color w:val="0070C0"/>
        </w:rPr>
        <w:t>● обеспечение преемственности основных образовательных программ дошкольного и начального общего образования;</w:t>
      </w:r>
    </w:p>
    <w:p w:rsidR="0009372C" w:rsidRPr="008033A2" w:rsidRDefault="0009372C" w:rsidP="0009372C">
      <w:pPr>
        <w:ind w:firstLine="709"/>
        <w:contextualSpacing/>
        <w:jc w:val="both"/>
        <w:rPr>
          <w:color w:val="0070C0"/>
        </w:rPr>
      </w:pPr>
      <w:r w:rsidRPr="008033A2">
        <w:rPr>
          <w:color w:val="0070C0"/>
        </w:rPr>
        <w:t>● создание благоприятных условий развития детей в соответствии с их возрастными и индивидуальными особенностями и склонностями развития способностей и творческого потенциала каждого ребёнка как субъекта отношений с самим собой, другими детьми, взрослыми и миром;</w:t>
      </w:r>
    </w:p>
    <w:p w:rsidR="0009372C" w:rsidRPr="008033A2" w:rsidRDefault="0009372C" w:rsidP="0009372C">
      <w:pPr>
        <w:ind w:firstLine="709"/>
        <w:contextualSpacing/>
        <w:jc w:val="both"/>
        <w:rPr>
          <w:color w:val="0070C0"/>
        </w:rPr>
      </w:pPr>
      <w:r w:rsidRPr="008033A2">
        <w:rPr>
          <w:color w:val="0070C0"/>
        </w:rPr>
        <w:t>● объединение обучения и воспитания в целостный образовательный процесс на основе духовно-нравственных и социокультурных ценностей и принятых в обществе правил и норм поведения в интересах человека, семьи, общества;</w:t>
      </w:r>
    </w:p>
    <w:p w:rsidR="0009372C" w:rsidRPr="008033A2" w:rsidRDefault="0009372C" w:rsidP="0009372C">
      <w:pPr>
        <w:ind w:firstLine="709"/>
        <w:contextualSpacing/>
        <w:jc w:val="both"/>
        <w:rPr>
          <w:color w:val="0070C0"/>
        </w:rPr>
      </w:pPr>
      <w:r w:rsidRPr="008033A2">
        <w:rPr>
          <w:color w:val="0070C0"/>
        </w:rPr>
        <w:t>● формирование общей культуры личности воспитанников, развитие их социальных, нравственных, эстетических, интеллектуальных, физических качеств, инициативности, самостоятельности и ответственности ребёнка, формирования предпосылок учебной деятельности;</w:t>
      </w:r>
    </w:p>
    <w:p w:rsidR="0009372C" w:rsidRPr="008033A2" w:rsidRDefault="0009372C" w:rsidP="0009372C">
      <w:pPr>
        <w:ind w:firstLine="709"/>
        <w:contextualSpacing/>
        <w:jc w:val="both"/>
        <w:rPr>
          <w:color w:val="0070C0"/>
        </w:rPr>
      </w:pPr>
      <w:r w:rsidRPr="008033A2">
        <w:rPr>
          <w:color w:val="0070C0"/>
        </w:rPr>
        <w:t>● обеспечение вариативности и разнообразия содержания образовательных программ и организационных форм уровня дошкольного образования, возможности формирования образовательных программ различной направленности с учётом образовательных потребностей и способностей воспитанников;</w:t>
      </w:r>
    </w:p>
    <w:p w:rsidR="0009372C" w:rsidRPr="008033A2" w:rsidRDefault="0009372C" w:rsidP="0009372C">
      <w:pPr>
        <w:ind w:firstLine="709"/>
        <w:contextualSpacing/>
        <w:jc w:val="both"/>
        <w:rPr>
          <w:color w:val="0070C0"/>
        </w:rPr>
      </w:pPr>
      <w:r w:rsidRPr="008033A2">
        <w:rPr>
          <w:color w:val="0070C0"/>
        </w:rPr>
        <w:t>● формирование социокультурной среды, соответствующей возрастным, индивидуальным, психологическим  и физиологическим особенностям детей;</w:t>
      </w:r>
    </w:p>
    <w:p w:rsidR="0009372C" w:rsidRPr="008033A2" w:rsidRDefault="0009372C" w:rsidP="0009372C">
      <w:pPr>
        <w:ind w:firstLine="709"/>
        <w:contextualSpacing/>
        <w:jc w:val="both"/>
        <w:rPr>
          <w:color w:val="0070C0"/>
        </w:rPr>
      </w:pPr>
      <w:r w:rsidRPr="008033A2">
        <w:rPr>
          <w:color w:val="0070C0"/>
        </w:rPr>
        <w:t>● обеспечение психолого-педагогической поддержки семьи и повышения компетентности родителей в вопросах развития и образования, охраны и укрепления здоровья детей;</w:t>
      </w:r>
    </w:p>
    <w:p w:rsidR="0009372C" w:rsidRPr="008033A2" w:rsidRDefault="0009372C" w:rsidP="0009372C">
      <w:pPr>
        <w:ind w:firstLine="709"/>
        <w:contextualSpacing/>
        <w:jc w:val="both"/>
        <w:rPr>
          <w:color w:val="0070C0"/>
        </w:rPr>
      </w:pPr>
      <w:r w:rsidRPr="008033A2">
        <w:rPr>
          <w:color w:val="0070C0"/>
        </w:rPr>
        <w:t>● определение направлений для систематического межведомственного взаимодействия, а также взаимодействия педагогических и общественных объединений (в том числе сетевого).</w:t>
      </w:r>
    </w:p>
    <w:p w:rsidR="0009372C" w:rsidRPr="008033A2" w:rsidRDefault="0009372C" w:rsidP="0009372C">
      <w:pPr>
        <w:ind w:firstLine="567"/>
        <w:jc w:val="both"/>
        <w:rPr>
          <w:color w:val="0070C0"/>
        </w:rPr>
      </w:pPr>
    </w:p>
    <w:p w:rsidR="0009372C" w:rsidRPr="008033A2" w:rsidRDefault="0009372C" w:rsidP="0009372C">
      <w:pPr>
        <w:ind w:firstLine="567"/>
        <w:jc w:val="both"/>
        <w:rPr>
          <w:b/>
          <w:color w:val="0070C0"/>
        </w:rPr>
      </w:pPr>
      <w:r w:rsidRPr="008033A2">
        <w:rPr>
          <w:b/>
          <w:color w:val="0070C0"/>
        </w:rPr>
        <w:t>Уточняя и дополняя задачи реализации образовательной  программы, необходимо отметить, что средствами Примерной общеобразовательной программы дошкольного образования «От рождения до школы» под редакцией Н. Е. Вераксы, Т. С. Комаровой, М. А. Васильевой в соответствии с ФГОС осуществляется решение следующих задач:</w:t>
      </w:r>
    </w:p>
    <w:p w:rsidR="0009372C" w:rsidRPr="008033A2" w:rsidRDefault="0009372C" w:rsidP="0009372C">
      <w:pPr>
        <w:ind w:firstLine="567"/>
        <w:jc w:val="both"/>
        <w:rPr>
          <w:color w:val="0070C0"/>
        </w:rPr>
      </w:pPr>
      <w:r w:rsidRPr="008033A2">
        <w:rPr>
          <w:color w:val="0070C0"/>
        </w:rPr>
        <w:t>• создание в группах атмосферы гуманного и доброжелательного отношения ко всем воспитанникам, что позволяет растить их общительными, добрыми, любознательными, инициативными, стремящимися к самостоятельности и творчеству;</w:t>
      </w:r>
    </w:p>
    <w:p w:rsidR="0009372C" w:rsidRPr="008033A2" w:rsidRDefault="0009372C" w:rsidP="0009372C">
      <w:pPr>
        <w:ind w:firstLine="567"/>
        <w:jc w:val="both"/>
        <w:rPr>
          <w:color w:val="0070C0"/>
        </w:rPr>
      </w:pPr>
      <w:r w:rsidRPr="008033A2">
        <w:rPr>
          <w:color w:val="0070C0"/>
        </w:rPr>
        <w:t>• уважительное отношение к результатам детского творчества;</w:t>
      </w:r>
    </w:p>
    <w:p w:rsidR="0009372C" w:rsidRPr="008033A2" w:rsidRDefault="0009372C" w:rsidP="0009372C">
      <w:pPr>
        <w:ind w:firstLine="567"/>
        <w:jc w:val="both"/>
        <w:rPr>
          <w:color w:val="0070C0"/>
        </w:rPr>
      </w:pPr>
      <w:r w:rsidRPr="008033A2">
        <w:rPr>
          <w:color w:val="0070C0"/>
        </w:rPr>
        <w:lastRenderedPageBreak/>
        <w:t>• соблюдение в работе детского сада и начальной школы преемственности, исключающей умственные и физические перегрузки в содержании</w:t>
      </w:r>
      <w:r w:rsidR="00236124">
        <w:rPr>
          <w:color w:val="0070C0"/>
        </w:rPr>
        <w:t xml:space="preserve"> </w:t>
      </w:r>
      <w:r w:rsidRPr="008033A2">
        <w:rPr>
          <w:color w:val="0070C0"/>
        </w:rPr>
        <w:t>образования детей дошкольного возраста, обеспечивающей отсутствие</w:t>
      </w:r>
      <w:r w:rsidR="00236124">
        <w:rPr>
          <w:color w:val="0070C0"/>
        </w:rPr>
        <w:t xml:space="preserve"> </w:t>
      </w:r>
      <w:r w:rsidRPr="008033A2">
        <w:rPr>
          <w:color w:val="0070C0"/>
        </w:rPr>
        <w:t>давления предметного обучения.</w:t>
      </w:r>
    </w:p>
    <w:p w:rsidR="0009372C" w:rsidRPr="008033A2" w:rsidRDefault="0009372C" w:rsidP="00207148">
      <w:pPr>
        <w:pStyle w:val="a8"/>
        <w:numPr>
          <w:ilvl w:val="1"/>
          <w:numId w:val="22"/>
        </w:numPr>
        <w:spacing w:after="0" w:line="240" w:lineRule="auto"/>
        <w:ind w:left="0" w:firstLine="567"/>
        <w:jc w:val="both"/>
        <w:rPr>
          <w:rFonts w:ascii="Times New Roman" w:eastAsia="Times New Roman" w:hAnsi="Times New Roman"/>
          <w:color w:val="0070C0"/>
          <w:sz w:val="24"/>
          <w:szCs w:val="24"/>
          <w:lang w:eastAsia="ru-RU"/>
        </w:rPr>
      </w:pPr>
      <w:r w:rsidRPr="008033A2">
        <w:rPr>
          <w:rFonts w:ascii="Times New Roman" w:eastAsia="Times New Roman" w:hAnsi="Times New Roman"/>
          <w:color w:val="0070C0"/>
          <w:sz w:val="24"/>
          <w:szCs w:val="24"/>
          <w:lang w:eastAsia="ru-RU"/>
        </w:rPr>
        <w:t>обеспечение системы средств и условий для устранения речевых недостатков у детей старшего дошкольного возраста с общим недоразвитием речи и осуществления своевременного и полноценного личностного развития, обеспечения эмоционального благополучия посредством интеграции содержания образования и организации взаимодействия субъектов образовательного процесса. Предупреждение возможных трудностей в усвоении программы массовой школы, обусловленных недоразвитием речевой системы старших дошкольников.</w:t>
      </w:r>
    </w:p>
    <w:p w:rsidR="0009372C" w:rsidRPr="008033A2" w:rsidRDefault="0009372C" w:rsidP="00207148">
      <w:pPr>
        <w:pStyle w:val="a8"/>
        <w:numPr>
          <w:ilvl w:val="1"/>
          <w:numId w:val="22"/>
        </w:numPr>
        <w:spacing w:after="0" w:line="240" w:lineRule="auto"/>
        <w:ind w:left="0" w:firstLine="567"/>
        <w:jc w:val="both"/>
        <w:rPr>
          <w:rFonts w:ascii="Times New Roman" w:eastAsia="Times New Roman" w:hAnsi="Times New Roman"/>
          <w:color w:val="0070C0"/>
          <w:sz w:val="24"/>
          <w:szCs w:val="24"/>
          <w:lang w:eastAsia="ru-RU"/>
        </w:rPr>
      </w:pPr>
      <w:r w:rsidRPr="008033A2">
        <w:rPr>
          <w:rFonts w:ascii="Times New Roman" w:eastAsia="Times New Roman" w:hAnsi="Times New Roman"/>
          <w:color w:val="0070C0"/>
          <w:sz w:val="24"/>
          <w:szCs w:val="24"/>
          <w:lang w:eastAsia="ru-RU"/>
        </w:rPr>
        <w:t>максимальное использование разнообразных видов детской деятельности, их интеграция в целях повышения эффективности воспитательно-образовательного процесса;</w:t>
      </w:r>
      <w:r w:rsidR="00236124">
        <w:rPr>
          <w:rFonts w:ascii="Times New Roman" w:eastAsia="Times New Roman" w:hAnsi="Times New Roman"/>
          <w:color w:val="0070C0"/>
          <w:sz w:val="24"/>
          <w:szCs w:val="24"/>
          <w:lang w:eastAsia="ru-RU"/>
        </w:rPr>
        <w:t xml:space="preserve"> </w:t>
      </w:r>
      <w:r w:rsidRPr="008033A2">
        <w:rPr>
          <w:rFonts w:ascii="Times New Roman" w:eastAsia="Times New Roman" w:hAnsi="Times New Roman"/>
          <w:color w:val="0070C0"/>
          <w:sz w:val="24"/>
          <w:szCs w:val="24"/>
          <w:lang w:eastAsia="ru-RU"/>
        </w:rPr>
        <w:t>обеспечивать развитие личности, мотивации и способностей детей в различных видах деятельности и охватывать следующие структурные единицы, представляющие определенные направления развития и образования детей (далее - образовательные области):</w:t>
      </w:r>
    </w:p>
    <w:p w:rsidR="0009372C" w:rsidRPr="008033A2" w:rsidRDefault="0009372C" w:rsidP="00207148">
      <w:pPr>
        <w:pStyle w:val="a8"/>
        <w:numPr>
          <w:ilvl w:val="0"/>
          <w:numId w:val="23"/>
        </w:numPr>
        <w:spacing w:after="0" w:line="240" w:lineRule="auto"/>
        <w:ind w:left="0" w:firstLine="425"/>
        <w:jc w:val="both"/>
        <w:rPr>
          <w:rFonts w:ascii="Times New Roman" w:eastAsia="Times New Roman" w:hAnsi="Times New Roman"/>
          <w:color w:val="0070C0"/>
          <w:sz w:val="24"/>
          <w:szCs w:val="24"/>
          <w:lang w:eastAsia="ru-RU"/>
        </w:rPr>
      </w:pPr>
      <w:r w:rsidRPr="008033A2">
        <w:rPr>
          <w:rFonts w:ascii="Times New Roman" w:eastAsia="Times New Roman" w:hAnsi="Times New Roman"/>
          <w:color w:val="0070C0"/>
          <w:sz w:val="24"/>
          <w:szCs w:val="24"/>
          <w:lang w:eastAsia="ru-RU"/>
        </w:rPr>
        <w:t>социально-коммуникативное развитие;</w:t>
      </w:r>
    </w:p>
    <w:p w:rsidR="0009372C" w:rsidRPr="008033A2" w:rsidRDefault="0009372C" w:rsidP="00207148">
      <w:pPr>
        <w:pStyle w:val="a8"/>
        <w:numPr>
          <w:ilvl w:val="0"/>
          <w:numId w:val="23"/>
        </w:numPr>
        <w:spacing w:after="0" w:line="240" w:lineRule="auto"/>
        <w:ind w:left="0" w:firstLine="425"/>
        <w:jc w:val="both"/>
        <w:rPr>
          <w:rFonts w:ascii="Times New Roman" w:eastAsia="Times New Roman" w:hAnsi="Times New Roman"/>
          <w:color w:val="0070C0"/>
          <w:sz w:val="24"/>
          <w:szCs w:val="24"/>
          <w:lang w:eastAsia="ru-RU"/>
        </w:rPr>
      </w:pPr>
      <w:r w:rsidRPr="008033A2">
        <w:rPr>
          <w:rFonts w:ascii="Times New Roman" w:eastAsia="Times New Roman" w:hAnsi="Times New Roman"/>
          <w:color w:val="0070C0"/>
          <w:sz w:val="24"/>
          <w:szCs w:val="24"/>
          <w:lang w:eastAsia="ru-RU"/>
        </w:rPr>
        <w:t>познавательное развитие;</w:t>
      </w:r>
    </w:p>
    <w:p w:rsidR="0009372C" w:rsidRPr="008033A2" w:rsidRDefault="0009372C" w:rsidP="00207148">
      <w:pPr>
        <w:pStyle w:val="a8"/>
        <w:numPr>
          <w:ilvl w:val="0"/>
          <w:numId w:val="23"/>
        </w:numPr>
        <w:spacing w:after="0" w:line="240" w:lineRule="auto"/>
        <w:ind w:left="0" w:firstLine="425"/>
        <w:jc w:val="both"/>
        <w:rPr>
          <w:rFonts w:ascii="Times New Roman" w:eastAsia="Times New Roman" w:hAnsi="Times New Roman"/>
          <w:color w:val="0070C0"/>
          <w:sz w:val="24"/>
          <w:szCs w:val="24"/>
          <w:lang w:eastAsia="ru-RU"/>
        </w:rPr>
      </w:pPr>
      <w:r w:rsidRPr="008033A2">
        <w:rPr>
          <w:rFonts w:ascii="Times New Roman" w:eastAsia="Times New Roman" w:hAnsi="Times New Roman"/>
          <w:color w:val="0070C0"/>
          <w:sz w:val="24"/>
          <w:szCs w:val="24"/>
          <w:lang w:eastAsia="ru-RU"/>
        </w:rPr>
        <w:t>речевое развитие;</w:t>
      </w:r>
    </w:p>
    <w:p w:rsidR="0009372C" w:rsidRPr="008033A2" w:rsidRDefault="0009372C" w:rsidP="00207148">
      <w:pPr>
        <w:pStyle w:val="a8"/>
        <w:numPr>
          <w:ilvl w:val="0"/>
          <w:numId w:val="23"/>
        </w:numPr>
        <w:spacing w:after="0" w:line="240" w:lineRule="auto"/>
        <w:ind w:left="0" w:firstLine="425"/>
        <w:jc w:val="both"/>
        <w:rPr>
          <w:rFonts w:ascii="Times New Roman" w:eastAsia="Times New Roman" w:hAnsi="Times New Roman"/>
          <w:color w:val="0070C0"/>
          <w:sz w:val="24"/>
          <w:szCs w:val="24"/>
          <w:lang w:eastAsia="ru-RU"/>
        </w:rPr>
      </w:pPr>
      <w:r w:rsidRPr="008033A2">
        <w:rPr>
          <w:rFonts w:ascii="Times New Roman" w:eastAsia="Times New Roman" w:hAnsi="Times New Roman"/>
          <w:color w:val="0070C0"/>
          <w:sz w:val="24"/>
          <w:szCs w:val="24"/>
          <w:lang w:eastAsia="ru-RU"/>
        </w:rPr>
        <w:t>художественно-эстетическое развитие;</w:t>
      </w:r>
    </w:p>
    <w:p w:rsidR="0009372C" w:rsidRPr="008033A2" w:rsidRDefault="0009372C" w:rsidP="00207148">
      <w:pPr>
        <w:pStyle w:val="a8"/>
        <w:numPr>
          <w:ilvl w:val="0"/>
          <w:numId w:val="23"/>
        </w:numPr>
        <w:spacing w:after="0" w:line="240" w:lineRule="auto"/>
        <w:ind w:left="0" w:firstLine="425"/>
        <w:jc w:val="both"/>
        <w:rPr>
          <w:rFonts w:ascii="Times New Roman" w:eastAsia="Times New Roman" w:hAnsi="Times New Roman"/>
          <w:color w:val="0070C0"/>
          <w:sz w:val="28"/>
          <w:szCs w:val="28"/>
          <w:lang w:eastAsia="ru-RU"/>
        </w:rPr>
      </w:pPr>
      <w:r w:rsidRPr="008033A2">
        <w:rPr>
          <w:rFonts w:ascii="Times New Roman" w:eastAsia="Times New Roman" w:hAnsi="Times New Roman"/>
          <w:color w:val="0070C0"/>
          <w:sz w:val="24"/>
          <w:szCs w:val="24"/>
          <w:lang w:eastAsia="ru-RU"/>
        </w:rPr>
        <w:t>физическое развитие.</w:t>
      </w:r>
    </w:p>
    <w:p w:rsidR="0009372C" w:rsidRPr="008033A2" w:rsidRDefault="0009372C" w:rsidP="0009372C">
      <w:pPr>
        <w:jc w:val="both"/>
        <w:rPr>
          <w:b/>
          <w:color w:val="0070C0"/>
        </w:rPr>
      </w:pPr>
      <w:r w:rsidRPr="008033A2">
        <w:rPr>
          <w:b/>
          <w:color w:val="0070C0"/>
        </w:rPr>
        <w:t>Разработанная программа  предусматривает включение воспитанников в процесс ознакомления с региональными особенностями</w:t>
      </w:r>
      <w:r w:rsidR="00236124">
        <w:rPr>
          <w:b/>
          <w:color w:val="0070C0"/>
        </w:rPr>
        <w:t xml:space="preserve"> Томс</w:t>
      </w:r>
      <w:r w:rsidRPr="008033A2">
        <w:rPr>
          <w:b/>
          <w:color w:val="0070C0"/>
        </w:rPr>
        <w:t>кой области.</w:t>
      </w:r>
    </w:p>
    <w:p w:rsidR="0009372C" w:rsidRPr="008033A2" w:rsidRDefault="0009372C" w:rsidP="0009372C">
      <w:pPr>
        <w:contextualSpacing/>
        <w:jc w:val="both"/>
        <w:rPr>
          <w:color w:val="0070C0"/>
        </w:rPr>
      </w:pPr>
      <w:r w:rsidRPr="008033A2">
        <w:rPr>
          <w:b/>
          <w:color w:val="0070C0"/>
        </w:rPr>
        <w:t xml:space="preserve">Основной целью </w:t>
      </w:r>
      <w:r w:rsidRPr="008033A2">
        <w:rPr>
          <w:color w:val="0070C0"/>
        </w:rPr>
        <w:t>работы является формирование целостных представлений о родном крае через решение следующих задач:</w:t>
      </w:r>
    </w:p>
    <w:p w:rsidR="0009372C" w:rsidRPr="008033A2" w:rsidRDefault="0009372C" w:rsidP="00207148">
      <w:pPr>
        <w:numPr>
          <w:ilvl w:val="0"/>
          <w:numId w:val="24"/>
        </w:numPr>
        <w:ind w:left="0" w:firstLine="426"/>
        <w:jc w:val="both"/>
        <w:rPr>
          <w:color w:val="0070C0"/>
        </w:rPr>
      </w:pPr>
      <w:r w:rsidRPr="008033A2">
        <w:rPr>
          <w:color w:val="0070C0"/>
        </w:rPr>
        <w:t>приобщение к истории возникновения родного города (села, поселка); знакомство со знаменитыми земляками и людьми, прославивши</w:t>
      </w:r>
      <w:r w:rsidR="00236124">
        <w:rPr>
          <w:color w:val="0070C0"/>
        </w:rPr>
        <w:t>ми Томскую область</w:t>
      </w:r>
      <w:r w:rsidRPr="008033A2">
        <w:rPr>
          <w:color w:val="0070C0"/>
        </w:rPr>
        <w:t>.</w:t>
      </w:r>
    </w:p>
    <w:p w:rsidR="0009372C" w:rsidRPr="008033A2" w:rsidRDefault="0009372C" w:rsidP="00207148">
      <w:pPr>
        <w:numPr>
          <w:ilvl w:val="0"/>
          <w:numId w:val="24"/>
        </w:numPr>
        <w:ind w:left="0" w:firstLine="426"/>
        <w:jc w:val="both"/>
        <w:rPr>
          <w:color w:val="0070C0"/>
        </w:rPr>
      </w:pPr>
      <w:r w:rsidRPr="008033A2">
        <w:rPr>
          <w:color w:val="0070C0"/>
        </w:rPr>
        <w:t>формирование представлений о достопримечательностях родного города (района</w:t>
      </w:r>
      <w:r w:rsidR="00236124">
        <w:rPr>
          <w:color w:val="0070C0"/>
        </w:rPr>
        <w:t>, села</w:t>
      </w:r>
      <w:r w:rsidRPr="008033A2">
        <w:rPr>
          <w:color w:val="0070C0"/>
        </w:rPr>
        <w:t>); его государственных символах.</w:t>
      </w:r>
    </w:p>
    <w:p w:rsidR="0009372C" w:rsidRPr="008033A2" w:rsidRDefault="0009372C" w:rsidP="00207148">
      <w:pPr>
        <w:numPr>
          <w:ilvl w:val="0"/>
          <w:numId w:val="24"/>
        </w:numPr>
        <w:ind w:left="0" w:firstLine="426"/>
        <w:jc w:val="both"/>
        <w:rPr>
          <w:color w:val="0070C0"/>
        </w:rPr>
      </w:pPr>
      <w:r w:rsidRPr="008033A2">
        <w:rPr>
          <w:color w:val="0070C0"/>
        </w:rPr>
        <w:t>воспитание любви к родному дому, семье, уважения к родителям и их труду.</w:t>
      </w:r>
    </w:p>
    <w:p w:rsidR="0009372C" w:rsidRPr="008033A2" w:rsidRDefault="0009372C" w:rsidP="00207148">
      <w:pPr>
        <w:numPr>
          <w:ilvl w:val="0"/>
          <w:numId w:val="24"/>
        </w:numPr>
        <w:ind w:left="0" w:firstLine="426"/>
        <w:jc w:val="both"/>
        <w:rPr>
          <w:color w:val="0070C0"/>
        </w:rPr>
      </w:pPr>
      <w:r w:rsidRPr="008033A2">
        <w:rPr>
          <w:color w:val="0070C0"/>
        </w:rPr>
        <w:t>формирование и развитие познавательного интереса к народному творчеству и миру ремесел в родном городе (районе; селе)</w:t>
      </w:r>
    </w:p>
    <w:p w:rsidR="0009372C" w:rsidRPr="008033A2" w:rsidRDefault="0009372C" w:rsidP="00207148">
      <w:pPr>
        <w:numPr>
          <w:ilvl w:val="0"/>
          <w:numId w:val="24"/>
        </w:numPr>
        <w:ind w:left="0" w:firstLine="426"/>
        <w:jc w:val="both"/>
        <w:rPr>
          <w:color w:val="0070C0"/>
        </w:rPr>
      </w:pPr>
      <w:r w:rsidRPr="008033A2">
        <w:rPr>
          <w:color w:val="0070C0"/>
        </w:rPr>
        <w:t>формирование представлений о животном и растительном мире род</w:t>
      </w:r>
      <w:r w:rsidR="00236124">
        <w:rPr>
          <w:color w:val="0070C0"/>
        </w:rPr>
        <w:t>ного края; о Красной книге Томс</w:t>
      </w:r>
      <w:r w:rsidRPr="008033A2">
        <w:rPr>
          <w:color w:val="0070C0"/>
        </w:rPr>
        <w:t>кой области.</w:t>
      </w:r>
    </w:p>
    <w:p w:rsidR="0009372C" w:rsidRPr="008033A2" w:rsidRDefault="0009372C" w:rsidP="00207148">
      <w:pPr>
        <w:numPr>
          <w:ilvl w:val="0"/>
          <w:numId w:val="24"/>
        </w:numPr>
        <w:ind w:left="0" w:firstLine="426"/>
        <w:jc w:val="both"/>
        <w:rPr>
          <w:color w:val="0070C0"/>
        </w:rPr>
      </w:pPr>
      <w:r w:rsidRPr="008033A2">
        <w:rPr>
          <w:color w:val="0070C0"/>
        </w:rPr>
        <w:t xml:space="preserve">ознакомление с картой </w:t>
      </w:r>
      <w:r w:rsidR="00236124">
        <w:rPr>
          <w:color w:val="0070C0"/>
        </w:rPr>
        <w:t>Томс</w:t>
      </w:r>
      <w:r w:rsidRPr="008033A2">
        <w:rPr>
          <w:color w:val="0070C0"/>
        </w:rPr>
        <w:t>кой области (своего города,</w:t>
      </w:r>
      <w:r w:rsidR="00236124">
        <w:rPr>
          <w:color w:val="0070C0"/>
        </w:rPr>
        <w:t xml:space="preserve"> села</w:t>
      </w:r>
      <w:r w:rsidRPr="008033A2">
        <w:rPr>
          <w:color w:val="0070C0"/>
        </w:rPr>
        <w:t>);</w:t>
      </w:r>
    </w:p>
    <w:p w:rsidR="0009372C" w:rsidRPr="008033A2" w:rsidRDefault="0009372C" w:rsidP="0009372C">
      <w:pPr>
        <w:jc w:val="both"/>
        <w:rPr>
          <w:color w:val="0070C0"/>
        </w:rPr>
      </w:pPr>
    </w:p>
    <w:p w:rsidR="0009372C" w:rsidRPr="008033A2" w:rsidRDefault="0009372C" w:rsidP="0009372C">
      <w:pPr>
        <w:ind w:firstLine="567"/>
        <w:jc w:val="both"/>
        <w:rPr>
          <w:color w:val="0070C0"/>
        </w:rPr>
      </w:pPr>
      <w:r w:rsidRPr="008033A2">
        <w:rPr>
          <w:b/>
          <w:color w:val="0070C0"/>
        </w:rPr>
        <w:t>1.3. Принципы</w:t>
      </w:r>
      <w:r w:rsidRPr="008033A2">
        <w:rPr>
          <w:color w:val="0070C0"/>
        </w:rPr>
        <w:t xml:space="preserve"> и подходы к формированию образовательной программы.</w:t>
      </w:r>
    </w:p>
    <w:p w:rsidR="0009372C" w:rsidRPr="008033A2" w:rsidRDefault="0009372C" w:rsidP="0009372C">
      <w:pPr>
        <w:ind w:firstLine="567"/>
        <w:jc w:val="both"/>
        <w:rPr>
          <w:color w:val="0070C0"/>
        </w:rPr>
      </w:pPr>
      <w:r w:rsidRPr="008033A2">
        <w:rPr>
          <w:color w:val="0070C0"/>
        </w:rPr>
        <w:t>Общео</w:t>
      </w:r>
      <w:r w:rsidR="001C4C94" w:rsidRPr="008033A2">
        <w:rPr>
          <w:color w:val="0070C0"/>
        </w:rPr>
        <w:t>бразовательная программа ГДО</w:t>
      </w:r>
      <w:r w:rsidRPr="008033A2">
        <w:rPr>
          <w:color w:val="0070C0"/>
        </w:rPr>
        <w:t xml:space="preserve"> сформирована в соответствии с принципами и подходами, определёнными Федеральными государственными образовательными стандартами:</w:t>
      </w:r>
    </w:p>
    <w:p w:rsidR="0009372C" w:rsidRPr="008033A2" w:rsidRDefault="0009372C" w:rsidP="00207148">
      <w:pPr>
        <w:pStyle w:val="a8"/>
        <w:numPr>
          <w:ilvl w:val="0"/>
          <w:numId w:val="227"/>
        </w:numPr>
        <w:spacing w:after="0" w:line="240" w:lineRule="auto"/>
        <w:ind w:left="0" w:firstLine="426"/>
        <w:jc w:val="both"/>
        <w:rPr>
          <w:rFonts w:ascii="Times New Roman" w:eastAsia="Times New Roman" w:hAnsi="Times New Roman"/>
          <w:color w:val="0070C0"/>
          <w:sz w:val="24"/>
          <w:szCs w:val="24"/>
          <w:lang w:eastAsia="ru-RU"/>
        </w:rPr>
      </w:pPr>
      <w:r w:rsidRPr="008033A2">
        <w:rPr>
          <w:rFonts w:ascii="Times New Roman" w:eastAsia="Times New Roman" w:hAnsi="Times New Roman"/>
          <w:color w:val="0070C0"/>
          <w:sz w:val="24"/>
          <w:szCs w:val="24"/>
          <w:lang w:eastAsia="ru-RU"/>
        </w:rPr>
        <w:t>поддержки разнообразия детства;</w:t>
      </w:r>
    </w:p>
    <w:p w:rsidR="0009372C" w:rsidRPr="008033A2" w:rsidRDefault="0009372C" w:rsidP="00207148">
      <w:pPr>
        <w:pStyle w:val="a8"/>
        <w:numPr>
          <w:ilvl w:val="0"/>
          <w:numId w:val="227"/>
        </w:numPr>
        <w:spacing w:after="0" w:line="240" w:lineRule="auto"/>
        <w:ind w:left="0" w:firstLine="426"/>
        <w:jc w:val="both"/>
        <w:rPr>
          <w:rFonts w:ascii="Times New Roman" w:eastAsia="Times New Roman" w:hAnsi="Times New Roman"/>
          <w:color w:val="0070C0"/>
          <w:sz w:val="24"/>
          <w:szCs w:val="24"/>
          <w:lang w:eastAsia="ru-RU"/>
        </w:rPr>
      </w:pPr>
      <w:r w:rsidRPr="008033A2">
        <w:rPr>
          <w:rFonts w:ascii="Times New Roman" w:eastAsia="Times New Roman" w:hAnsi="Times New Roman"/>
          <w:color w:val="0070C0"/>
          <w:sz w:val="24"/>
          <w:szCs w:val="24"/>
          <w:lang w:eastAsia="ru-RU"/>
        </w:rPr>
        <w:t>сохранения уникальности и самоценности дошкольного детства как важного этапа в общем развитии человека;</w:t>
      </w:r>
    </w:p>
    <w:p w:rsidR="0009372C" w:rsidRPr="008033A2" w:rsidRDefault="0009372C" w:rsidP="00207148">
      <w:pPr>
        <w:numPr>
          <w:ilvl w:val="0"/>
          <w:numId w:val="21"/>
        </w:numPr>
        <w:ind w:left="0" w:firstLine="426"/>
        <w:jc w:val="both"/>
        <w:rPr>
          <w:color w:val="0070C0"/>
        </w:rPr>
      </w:pPr>
      <w:r w:rsidRPr="008033A2">
        <w:rPr>
          <w:color w:val="0070C0"/>
        </w:rPr>
        <w:t>полноценное проживание ребёнком всех этапов детства (</w:t>
      </w:r>
      <w:r w:rsidR="00236124">
        <w:rPr>
          <w:color w:val="0070C0"/>
        </w:rPr>
        <w:t xml:space="preserve">среднего </w:t>
      </w:r>
      <w:r w:rsidRPr="008033A2">
        <w:rPr>
          <w:color w:val="0070C0"/>
        </w:rPr>
        <w:t>и дошкольного возраста), обогащения (амплификации) детского развития;</w:t>
      </w:r>
    </w:p>
    <w:p w:rsidR="0009372C" w:rsidRPr="008033A2" w:rsidRDefault="0009372C" w:rsidP="00207148">
      <w:pPr>
        <w:numPr>
          <w:ilvl w:val="0"/>
          <w:numId w:val="21"/>
        </w:numPr>
        <w:ind w:left="0" w:firstLine="426"/>
        <w:jc w:val="both"/>
        <w:rPr>
          <w:color w:val="0070C0"/>
        </w:rPr>
      </w:pPr>
      <w:r w:rsidRPr="008033A2">
        <w:rPr>
          <w:color w:val="0070C0"/>
        </w:rPr>
        <w:t xml:space="preserve">индивидуализацию дошкольного образования </w:t>
      </w:r>
      <w:r w:rsidRPr="008033A2">
        <w:rPr>
          <w:color w:val="0070C0"/>
          <w:spacing w:val="-2"/>
        </w:rPr>
        <w:t>(в том числе одарённых детей и детей с ограниченными возможностями здоровья)</w:t>
      </w:r>
      <w:r w:rsidRPr="008033A2">
        <w:rPr>
          <w:color w:val="0070C0"/>
        </w:rPr>
        <w:t xml:space="preserve">; </w:t>
      </w:r>
    </w:p>
    <w:p w:rsidR="0009372C" w:rsidRPr="008033A2" w:rsidRDefault="0009372C" w:rsidP="00207148">
      <w:pPr>
        <w:numPr>
          <w:ilvl w:val="0"/>
          <w:numId w:val="21"/>
        </w:numPr>
        <w:ind w:left="0" w:firstLine="426"/>
        <w:jc w:val="both"/>
        <w:rPr>
          <w:color w:val="0070C0"/>
        </w:rPr>
      </w:pPr>
      <w:r w:rsidRPr="008033A2">
        <w:rPr>
          <w:color w:val="0070C0"/>
        </w:rPr>
        <w:t>содействие и сотрудничество детей и взрослых, признание ребенка полноценным участником (субъектом) образовательных отношений;</w:t>
      </w:r>
    </w:p>
    <w:p w:rsidR="0009372C" w:rsidRPr="008033A2" w:rsidRDefault="0009372C" w:rsidP="00207148">
      <w:pPr>
        <w:numPr>
          <w:ilvl w:val="0"/>
          <w:numId w:val="21"/>
        </w:numPr>
        <w:ind w:left="0" w:firstLine="426"/>
        <w:jc w:val="both"/>
        <w:rPr>
          <w:color w:val="0070C0"/>
        </w:rPr>
      </w:pPr>
      <w:r w:rsidRPr="008033A2">
        <w:rPr>
          <w:color w:val="0070C0"/>
        </w:rPr>
        <w:t>поддержку инициативы детей в различных видах деятельности;</w:t>
      </w:r>
    </w:p>
    <w:p w:rsidR="0009372C" w:rsidRPr="008033A2" w:rsidRDefault="0009372C" w:rsidP="00207148">
      <w:pPr>
        <w:numPr>
          <w:ilvl w:val="0"/>
          <w:numId w:val="21"/>
        </w:numPr>
        <w:ind w:left="0" w:firstLine="426"/>
        <w:jc w:val="both"/>
        <w:rPr>
          <w:color w:val="0070C0"/>
        </w:rPr>
      </w:pPr>
      <w:r w:rsidRPr="008033A2">
        <w:rPr>
          <w:color w:val="0070C0"/>
        </w:rPr>
        <w:t>партнерство с семьей;</w:t>
      </w:r>
    </w:p>
    <w:p w:rsidR="0009372C" w:rsidRPr="008033A2" w:rsidRDefault="0009372C" w:rsidP="00207148">
      <w:pPr>
        <w:numPr>
          <w:ilvl w:val="0"/>
          <w:numId w:val="21"/>
        </w:numPr>
        <w:ind w:left="0" w:firstLine="426"/>
        <w:jc w:val="both"/>
        <w:rPr>
          <w:color w:val="0070C0"/>
        </w:rPr>
      </w:pPr>
      <w:r w:rsidRPr="008033A2">
        <w:rPr>
          <w:color w:val="0070C0"/>
        </w:rPr>
        <w:t>приобщение детей к социокультурным нормам, традициям семьи, общества и государства;</w:t>
      </w:r>
    </w:p>
    <w:p w:rsidR="0009372C" w:rsidRPr="008033A2" w:rsidRDefault="0009372C" w:rsidP="00207148">
      <w:pPr>
        <w:numPr>
          <w:ilvl w:val="0"/>
          <w:numId w:val="21"/>
        </w:numPr>
        <w:ind w:left="0" w:firstLine="426"/>
        <w:jc w:val="both"/>
        <w:rPr>
          <w:color w:val="0070C0"/>
        </w:rPr>
      </w:pPr>
      <w:r w:rsidRPr="008033A2">
        <w:rPr>
          <w:color w:val="0070C0"/>
        </w:rPr>
        <w:lastRenderedPageBreak/>
        <w:t>формирование познавательных интересов и познавательных действий ребенка в различных видах деятельности;</w:t>
      </w:r>
    </w:p>
    <w:p w:rsidR="0009372C" w:rsidRPr="008033A2" w:rsidRDefault="0009372C" w:rsidP="00207148">
      <w:pPr>
        <w:numPr>
          <w:ilvl w:val="0"/>
          <w:numId w:val="21"/>
        </w:numPr>
        <w:ind w:left="0" w:firstLine="426"/>
        <w:jc w:val="both"/>
        <w:rPr>
          <w:color w:val="0070C0"/>
        </w:rPr>
      </w:pPr>
      <w:r w:rsidRPr="008033A2">
        <w:rPr>
          <w:color w:val="0070C0"/>
        </w:rPr>
        <w:t>возрастную адекватность (соответствия условий, требований, методов возрасту  и особенностям развития);</w:t>
      </w:r>
    </w:p>
    <w:p w:rsidR="0009372C" w:rsidRPr="008033A2" w:rsidRDefault="0009372C" w:rsidP="00207148">
      <w:pPr>
        <w:numPr>
          <w:ilvl w:val="0"/>
          <w:numId w:val="21"/>
        </w:numPr>
        <w:ind w:left="0" w:firstLine="426"/>
        <w:jc w:val="both"/>
        <w:rPr>
          <w:color w:val="0070C0"/>
        </w:rPr>
      </w:pPr>
      <w:r w:rsidRPr="008033A2">
        <w:rPr>
          <w:color w:val="0070C0"/>
        </w:rPr>
        <w:t>учёт этнокультурной ситуации развития детей.</w:t>
      </w:r>
    </w:p>
    <w:p w:rsidR="0009372C" w:rsidRPr="008033A2" w:rsidRDefault="0009372C" w:rsidP="00207148">
      <w:pPr>
        <w:numPr>
          <w:ilvl w:val="0"/>
          <w:numId w:val="21"/>
        </w:numPr>
        <w:ind w:left="0" w:firstLine="426"/>
        <w:jc w:val="both"/>
        <w:rPr>
          <w:color w:val="0070C0"/>
        </w:rPr>
      </w:pPr>
      <w:r w:rsidRPr="008033A2">
        <w:rPr>
          <w:color w:val="0070C0"/>
          <w:spacing w:val="2"/>
        </w:rPr>
        <w:t xml:space="preserve">обеспечение преемственности дошкольного общего  и  начального </w:t>
      </w:r>
      <w:r w:rsidRPr="008033A2">
        <w:rPr>
          <w:color w:val="0070C0"/>
        </w:rPr>
        <w:t>общего образования.</w:t>
      </w:r>
    </w:p>
    <w:p w:rsidR="0009372C" w:rsidRPr="008033A2" w:rsidRDefault="0009372C" w:rsidP="0009372C">
      <w:pPr>
        <w:rPr>
          <w:color w:val="0070C0"/>
        </w:rPr>
      </w:pPr>
    </w:p>
    <w:p w:rsidR="0009372C" w:rsidRPr="008033A2" w:rsidRDefault="0009372C" w:rsidP="0009372C">
      <w:pPr>
        <w:rPr>
          <w:b/>
          <w:color w:val="0070C0"/>
        </w:rPr>
      </w:pPr>
      <w:r w:rsidRPr="008033A2">
        <w:rPr>
          <w:b/>
          <w:color w:val="0070C0"/>
        </w:rPr>
        <w:t>1.4. Принципы, сформулированные на основе особенностей Примерной общеобразовательной программы дошкольного образования «От рождения до школы» под редакцией Н. Е. Вераксы, Т. С. Комаровой, М.А. Васильевой в соответствии с ФГОС:</w:t>
      </w:r>
    </w:p>
    <w:p w:rsidR="0009372C" w:rsidRPr="008033A2" w:rsidRDefault="0009372C" w:rsidP="0009372C">
      <w:pPr>
        <w:jc w:val="both"/>
        <w:rPr>
          <w:color w:val="0070C0"/>
        </w:rPr>
      </w:pPr>
      <w:r w:rsidRPr="008033A2">
        <w:rPr>
          <w:color w:val="0070C0"/>
        </w:rPr>
        <w:t>• соответствует принципу развивающего образования, целью которого является развитие ребенка;</w:t>
      </w:r>
    </w:p>
    <w:p w:rsidR="0009372C" w:rsidRPr="008033A2" w:rsidRDefault="0009372C" w:rsidP="0009372C">
      <w:pPr>
        <w:jc w:val="both"/>
        <w:rPr>
          <w:color w:val="0070C0"/>
        </w:rPr>
      </w:pPr>
      <w:r w:rsidRPr="008033A2">
        <w:rPr>
          <w:color w:val="0070C0"/>
        </w:rPr>
        <w:t>• сочетает принципы научной обоснованности и практической применимости (содержание Программы соответствует основным положениям</w:t>
      </w:r>
      <w:r w:rsidR="001C4C94" w:rsidRPr="008033A2">
        <w:rPr>
          <w:color w:val="0070C0"/>
        </w:rPr>
        <w:t xml:space="preserve"> </w:t>
      </w:r>
      <w:r w:rsidRPr="008033A2">
        <w:rPr>
          <w:color w:val="0070C0"/>
        </w:rPr>
        <w:t>возрастной психологии и дошкольной педагогики и, как показывает опыт может быть успешно реализована в массовой практике дошкольного образования);</w:t>
      </w:r>
    </w:p>
    <w:p w:rsidR="0009372C" w:rsidRPr="008033A2" w:rsidRDefault="0009372C" w:rsidP="0009372C">
      <w:pPr>
        <w:jc w:val="both"/>
        <w:rPr>
          <w:color w:val="0070C0"/>
        </w:rPr>
      </w:pPr>
      <w:r w:rsidRPr="008033A2">
        <w:rPr>
          <w:color w:val="0070C0"/>
        </w:rPr>
        <w:t>• соответствует критериям полноты, необходимости и достаточности(позволяя решать поставленные цели и задачи при использовании разумного «минимума» материала);</w:t>
      </w:r>
    </w:p>
    <w:p w:rsidR="0009372C" w:rsidRPr="008033A2" w:rsidRDefault="0009372C" w:rsidP="0009372C">
      <w:pPr>
        <w:jc w:val="both"/>
        <w:rPr>
          <w:color w:val="0070C0"/>
        </w:rPr>
      </w:pPr>
      <w:r w:rsidRPr="008033A2">
        <w:rPr>
          <w:color w:val="0070C0"/>
        </w:rPr>
        <w:t>• обеспечивает единство воспитательных, развивающих и обучающих</w:t>
      </w:r>
      <w:r w:rsidR="001C4C94" w:rsidRPr="008033A2">
        <w:rPr>
          <w:color w:val="0070C0"/>
        </w:rPr>
        <w:t xml:space="preserve"> </w:t>
      </w:r>
      <w:r w:rsidRPr="008033A2">
        <w:rPr>
          <w:color w:val="0070C0"/>
        </w:rPr>
        <w:t>целей и задач процесса образования детей дошкольного возраста, в ходе</w:t>
      </w:r>
      <w:r w:rsidR="001C4C94" w:rsidRPr="008033A2">
        <w:rPr>
          <w:color w:val="0070C0"/>
        </w:rPr>
        <w:t xml:space="preserve"> </w:t>
      </w:r>
      <w:r w:rsidRPr="008033A2">
        <w:rPr>
          <w:color w:val="0070C0"/>
        </w:rPr>
        <w:t>реализации которых формируются такие качества, которые являются</w:t>
      </w:r>
      <w:r w:rsidR="001C4C94" w:rsidRPr="008033A2">
        <w:rPr>
          <w:color w:val="0070C0"/>
        </w:rPr>
        <w:t xml:space="preserve"> </w:t>
      </w:r>
      <w:r w:rsidRPr="008033A2">
        <w:rPr>
          <w:color w:val="0070C0"/>
        </w:rPr>
        <w:t>ключевыми в развитии дошкольников;</w:t>
      </w:r>
    </w:p>
    <w:p w:rsidR="0009372C" w:rsidRPr="008033A2" w:rsidRDefault="0009372C" w:rsidP="0009372C">
      <w:pPr>
        <w:jc w:val="both"/>
        <w:rPr>
          <w:color w:val="0070C0"/>
        </w:rPr>
      </w:pPr>
      <w:r w:rsidRPr="008033A2">
        <w:rPr>
          <w:color w:val="0070C0"/>
        </w:rPr>
        <w:t>• основывается на комплексно-тематическом принципе построения</w:t>
      </w:r>
      <w:r w:rsidR="001C4C94" w:rsidRPr="008033A2">
        <w:rPr>
          <w:color w:val="0070C0"/>
        </w:rPr>
        <w:t xml:space="preserve"> </w:t>
      </w:r>
      <w:r w:rsidRPr="008033A2">
        <w:rPr>
          <w:color w:val="0070C0"/>
        </w:rPr>
        <w:t>образовательного процесса;</w:t>
      </w:r>
    </w:p>
    <w:p w:rsidR="0009372C" w:rsidRPr="008033A2" w:rsidRDefault="0009372C" w:rsidP="0009372C">
      <w:pPr>
        <w:jc w:val="both"/>
        <w:rPr>
          <w:color w:val="0070C0"/>
        </w:rPr>
      </w:pPr>
      <w:r w:rsidRPr="008033A2">
        <w:rPr>
          <w:color w:val="0070C0"/>
        </w:rPr>
        <w:t>• предусматривает решение программных образовательных задач в</w:t>
      </w:r>
      <w:r w:rsidR="001C4C94" w:rsidRPr="008033A2">
        <w:rPr>
          <w:color w:val="0070C0"/>
        </w:rPr>
        <w:t xml:space="preserve"> </w:t>
      </w:r>
      <w:r w:rsidRPr="008033A2">
        <w:rPr>
          <w:color w:val="0070C0"/>
        </w:rPr>
        <w:t>совместной деятельности взрослого и детей и самостоятельной деятельности дошкольников не только в рамках непосредственно образовательной деятельности, но и при проведении режимных моментов в соответствии со спецификой дошкольного образования;</w:t>
      </w:r>
    </w:p>
    <w:p w:rsidR="0009372C" w:rsidRPr="008033A2" w:rsidRDefault="0009372C" w:rsidP="0009372C">
      <w:pPr>
        <w:jc w:val="both"/>
        <w:rPr>
          <w:color w:val="0070C0"/>
        </w:rPr>
      </w:pPr>
      <w:r w:rsidRPr="008033A2">
        <w:rPr>
          <w:color w:val="0070C0"/>
        </w:rPr>
        <w:t>• предполагает построение образовательного процесса на адекватных</w:t>
      </w:r>
      <w:r w:rsidR="001C4C94" w:rsidRPr="008033A2">
        <w:rPr>
          <w:color w:val="0070C0"/>
        </w:rPr>
        <w:t xml:space="preserve"> </w:t>
      </w:r>
      <w:r w:rsidRPr="008033A2">
        <w:rPr>
          <w:color w:val="0070C0"/>
        </w:rPr>
        <w:t>возрасту формах работы с детьми. Основной формой работы с дошкольниками и ведущим видом их деятельности является игра;</w:t>
      </w:r>
    </w:p>
    <w:p w:rsidR="0009372C" w:rsidRPr="008033A2" w:rsidRDefault="0009372C" w:rsidP="0009372C">
      <w:pPr>
        <w:jc w:val="both"/>
        <w:rPr>
          <w:color w:val="0070C0"/>
        </w:rPr>
      </w:pPr>
      <w:r w:rsidRPr="008033A2">
        <w:rPr>
          <w:color w:val="0070C0"/>
        </w:rPr>
        <w:t>• допускает варьирование образовательного процесса в зависимости</w:t>
      </w:r>
      <w:r w:rsidR="001C4C94" w:rsidRPr="008033A2">
        <w:rPr>
          <w:color w:val="0070C0"/>
        </w:rPr>
        <w:t xml:space="preserve"> </w:t>
      </w:r>
      <w:r w:rsidRPr="008033A2">
        <w:rPr>
          <w:color w:val="0070C0"/>
        </w:rPr>
        <w:t>от региональных особенностей;</w:t>
      </w:r>
    </w:p>
    <w:p w:rsidR="0009372C" w:rsidRPr="008033A2" w:rsidRDefault="0009372C" w:rsidP="0009372C">
      <w:pPr>
        <w:jc w:val="both"/>
        <w:rPr>
          <w:color w:val="0070C0"/>
        </w:rPr>
      </w:pPr>
      <w:r w:rsidRPr="008033A2">
        <w:rPr>
          <w:color w:val="0070C0"/>
        </w:rPr>
        <w:t>• строится с учетом соблюдения преемственности между всеми возрастными дошкольными группами и между детским садом и начальной</w:t>
      </w:r>
      <w:r w:rsidR="001C4C94" w:rsidRPr="008033A2">
        <w:rPr>
          <w:color w:val="0070C0"/>
        </w:rPr>
        <w:t xml:space="preserve"> </w:t>
      </w:r>
      <w:r w:rsidRPr="008033A2">
        <w:rPr>
          <w:color w:val="0070C0"/>
        </w:rPr>
        <w:t>школой.</w:t>
      </w:r>
    </w:p>
    <w:p w:rsidR="0009372C" w:rsidRPr="008033A2" w:rsidRDefault="0009372C" w:rsidP="0009372C">
      <w:pPr>
        <w:rPr>
          <w:color w:val="0070C0"/>
        </w:rPr>
      </w:pPr>
    </w:p>
    <w:p w:rsidR="0009372C" w:rsidRPr="008033A2" w:rsidRDefault="0009372C" w:rsidP="0009372C">
      <w:pPr>
        <w:rPr>
          <w:color w:val="0070C0"/>
        </w:rPr>
      </w:pPr>
    </w:p>
    <w:p w:rsidR="0009372C" w:rsidRPr="008033A2" w:rsidRDefault="0009372C" w:rsidP="0009372C">
      <w:pPr>
        <w:jc w:val="both"/>
        <w:rPr>
          <w:b/>
          <w:color w:val="0070C0"/>
        </w:rPr>
      </w:pPr>
      <w:r w:rsidRPr="008033A2">
        <w:rPr>
          <w:b/>
          <w:color w:val="0070C0"/>
        </w:rPr>
        <w:t>1.5. Значимые характеристики, в том числе характеристики осо</w:t>
      </w:r>
      <w:r w:rsidR="00800A78" w:rsidRPr="008033A2">
        <w:rPr>
          <w:b/>
          <w:color w:val="0070C0"/>
        </w:rPr>
        <w:t xml:space="preserve">бенностей развития детей </w:t>
      </w:r>
      <w:r w:rsidRPr="008033A2">
        <w:rPr>
          <w:b/>
          <w:color w:val="0070C0"/>
        </w:rPr>
        <w:t xml:space="preserve"> дошкольного возраста.</w:t>
      </w:r>
    </w:p>
    <w:p w:rsidR="0009372C" w:rsidRPr="008033A2" w:rsidRDefault="0009372C" w:rsidP="0009372C">
      <w:pPr>
        <w:jc w:val="both"/>
        <w:rPr>
          <w:b/>
          <w:color w:val="0070C0"/>
        </w:rPr>
      </w:pPr>
    </w:p>
    <w:p w:rsidR="0009372C" w:rsidRPr="008033A2" w:rsidRDefault="0009372C" w:rsidP="0009372C">
      <w:pPr>
        <w:shd w:val="clear" w:color="auto" w:fill="FFFFFF"/>
        <w:tabs>
          <w:tab w:val="left" w:pos="653"/>
        </w:tabs>
        <w:jc w:val="both"/>
        <w:rPr>
          <w:color w:val="0070C0"/>
          <w:spacing w:val="-27"/>
        </w:rPr>
      </w:pPr>
      <w:r w:rsidRPr="008033A2">
        <w:rPr>
          <w:b/>
          <w:bCs/>
          <w:color w:val="0070C0"/>
        </w:rPr>
        <w:t>Общие сведения о коллективе детей, работников, родителей</w:t>
      </w:r>
      <w:r w:rsidRPr="008033A2">
        <w:rPr>
          <w:color w:val="0070C0"/>
          <w:spacing w:val="1"/>
        </w:rPr>
        <w:t>.</w:t>
      </w:r>
    </w:p>
    <w:p w:rsidR="0009372C" w:rsidRPr="008033A2" w:rsidRDefault="0009372C" w:rsidP="0009372C">
      <w:pPr>
        <w:rPr>
          <w:color w:val="0070C0"/>
        </w:rPr>
      </w:pPr>
      <w:r w:rsidRPr="008033A2">
        <w:rPr>
          <w:color w:val="0070C0"/>
        </w:rPr>
        <w:t>Основными участниками реализации программы  являются: дети дошкольного возраста, родители (законные представители), педагоги.</w:t>
      </w:r>
    </w:p>
    <w:p w:rsidR="001C4C94" w:rsidRPr="008033A2" w:rsidRDefault="001C4C94" w:rsidP="0009372C">
      <w:pPr>
        <w:rPr>
          <w:color w:val="0070C0"/>
        </w:rPr>
      </w:pPr>
      <w:r w:rsidRPr="008033A2">
        <w:rPr>
          <w:color w:val="0070C0"/>
        </w:rPr>
        <w:t>Средний дошкольный возраст – разновозрастная группа от</w:t>
      </w:r>
      <w:r w:rsidR="00800A78" w:rsidRPr="008033A2">
        <w:rPr>
          <w:color w:val="0070C0"/>
        </w:rPr>
        <w:t xml:space="preserve">  </w:t>
      </w:r>
      <w:r w:rsidRPr="008033A2">
        <w:rPr>
          <w:color w:val="0070C0"/>
        </w:rPr>
        <w:t>3 до 5 лет.</w:t>
      </w:r>
    </w:p>
    <w:p w:rsidR="0009372C" w:rsidRPr="008033A2" w:rsidRDefault="001C4C94" w:rsidP="0009372C">
      <w:pPr>
        <w:rPr>
          <w:bCs/>
          <w:iCs/>
          <w:color w:val="0070C0"/>
        </w:rPr>
      </w:pPr>
      <w:r w:rsidRPr="008033A2">
        <w:rPr>
          <w:color w:val="0070C0"/>
        </w:rPr>
        <w:t xml:space="preserve">Старший дошкольный возраст </w:t>
      </w:r>
      <w:r w:rsidR="006F6E0C" w:rsidRPr="008033A2">
        <w:rPr>
          <w:color w:val="0070C0"/>
        </w:rPr>
        <w:t xml:space="preserve">– </w:t>
      </w:r>
      <w:r w:rsidR="0009372C" w:rsidRPr="008033A2">
        <w:rPr>
          <w:color w:val="0070C0"/>
        </w:rPr>
        <w:t>разновозрастная группа от</w:t>
      </w:r>
      <w:r w:rsidR="00800A78" w:rsidRPr="008033A2">
        <w:rPr>
          <w:color w:val="0070C0"/>
        </w:rPr>
        <w:t xml:space="preserve"> </w:t>
      </w:r>
      <w:r w:rsidR="0009372C" w:rsidRPr="008033A2">
        <w:rPr>
          <w:color w:val="0070C0"/>
        </w:rPr>
        <w:t>5до7 лет</w:t>
      </w:r>
      <w:r w:rsidR="006F6E0C" w:rsidRPr="008033A2">
        <w:rPr>
          <w:color w:val="0070C0"/>
        </w:rPr>
        <w:t>.</w:t>
      </w:r>
    </w:p>
    <w:p w:rsidR="0009372C" w:rsidRPr="008033A2" w:rsidRDefault="0009372C" w:rsidP="0009372C">
      <w:pPr>
        <w:ind w:firstLine="426"/>
        <w:jc w:val="both"/>
        <w:rPr>
          <w:color w:val="0070C0"/>
        </w:rPr>
      </w:pPr>
      <w:r w:rsidRPr="008033A2">
        <w:rPr>
          <w:color w:val="0070C0"/>
        </w:rPr>
        <w:t>Формы реализации программы: игра, познавательная и исследовательская деятельность, творческая активность,  проектная деятельность. Реализация Программы осуществляется в  форме игры, познавательной и исследовательской деятельности, в форме творческой активности, обеспечивающей художественно- эстетическое развитие ребенка, в организованной образовательной деятельности.</w:t>
      </w:r>
    </w:p>
    <w:p w:rsidR="00800A78" w:rsidRDefault="0009372C" w:rsidP="00800A78">
      <w:pPr>
        <w:ind w:firstLine="426"/>
        <w:jc w:val="both"/>
        <w:rPr>
          <w:color w:val="0070C0"/>
        </w:rPr>
      </w:pPr>
      <w:r w:rsidRPr="008033A2">
        <w:rPr>
          <w:color w:val="0070C0"/>
        </w:rPr>
        <w:t>Характер  взаимодействия взрослых и детей: личностно-развивающий и гуманистический.</w:t>
      </w:r>
    </w:p>
    <w:p w:rsidR="00C67D47" w:rsidRDefault="00C67D47" w:rsidP="00800A78">
      <w:pPr>
        <w:ind w:firstLine="426"/>
        <w:jc w:val="both"/>
        <w:rPr>
          <w:color w:val="0070C0"/>
        </w:rPr>
      </w:pPr>
    </w:p>
    <w:p w:rsidR="00C67D47" w:rsidRDefault="00C67D47" w:rsidP="00800A78">
      <w:pPr>
        <w:ind w:firstLine="426"/>
        <w:jc w:val="both"/>
        <w:rPr>
          <w:color w:val="0070C0"/>
        </w:rPr>
      </w:pPr>
    </w:p>
    <w:p w:rsidR="00C67D47" w:rsidRDefault="00C67D47" w:rsidP="00800A78">
      <w:pPr>
        <w:ind w:firstLine="426"/>
        <w:jc w:val="both"/>
        <w:rPr>
          <w:color w:val="0070C0"/>
        </w:rPr>
      </w:pPr>
    </w:p>
    <w:p w:rsidR="00C67D47" w:rsidRPr="008033A2" w:rsidRDefault="00C67D47" w:rsidP="00800A78">
      <w:pPr>
        <w:ind w:firstLine="426"/>
        <w:jc w:val="both"/>
        <w:rPr>
          <w:color w:val="0070C0"/>
        </w:rPr>
      </w:pPr>
    </w:p>
    <w:p w:rsidR="0009372C" w:rsidRPr="008033A2" w:rsidRDefault="0009372C" w:rsidP="00800A78">
      <w:pPr>
        <w:ind w:firstLine="426"/>
        <w:jc w:val="both"/>
        <w:rPr>
          <w:b/>
          <w:color w:val="0070C0"/>
        </w:rPr>
      </w:pPr>
      <w:r w:rsidRPr="008033A2">
        <w:rPr>
          <w:b/>
          <w:color w:val="0070C0"/>
        </w:rPr>
        <w:t>Возрастные и индивидуальные особенности контингента детей, воспитывающихся в образовательном учреждении</w:t>
      </w:r>
      <w:r w:rsidR="00800A78" w:rsidRPr="008033A2">
        <w:rPr>
          <w:b/>
          <w:color w:val="0070C0"/>
        </w:rPr>
        <w:t>.</w:t>
      </w:r>
    </w:p>
    <w:p w:rsidR="00C67D47" w:rsidRDefault="00300FF2" w:rsidP="00C67D47">
      <w:pPr>
        <w:ind w:firstLine="426"/>
        <w:jc w:val="both"/>
        <w:rPr>
          <w:b/>
          <w:color w:val="0070C0"/>
        </w:rPr>
      </w:pPr>
      <w:r w:rsidRPr="008033A2">
        <w:rPr>
          <w:b/>
          <w:color w:val="0070C0"/>
        </w:rPr>
        <w:t xml:space="preserve">Возрастные особенности детей 3-4 лет </w:t>
      </w:r>
    </w:p>
    <w:p w:rsidR="00300FF2" w:rsidRPr="00C67D47" w:rsidRDefault="00300FF2" w:rsidP="00C67D47">
      <w:pPr>
        <w:ind w:firstLine="426"/>
        <w:jc w:val="both"/>
        <w:rPr>
          <w:b/>
          <w:color w:val="0070C0"/>
        </w:rPr>
      </w:pPr>
      <w:r w:rsidRPr="008033A2">
        <w:rPr>
          <w:color w:val="0070C0"/>
        </w:rPr>
        <w:t>В возрасте 3-4 лет ребенок постепенно выходит за пределы семейного круга. Его общение становится внеситуативным. Взрослый становится для ребенка не только членом семьи, но и носителем определенной общественной функции. Желание ребенка выполнять такую же функцию приводит к противоречию с его реальными возможностями. Это противоречие разрешается через развитие игры, которая становится ведущим видом деятельности в дошкольном возрасте.</w:t>
      </w:r>
    </w:p>
    <w:p w:rsidR="00300FF2" w:rsidRPr="008033A2" w:rsidRDefault="00300FF2" w:rsidP="00300FF2">
      <w:pPr>
        <w:pStyle w:val="a6"/>
        <w:rPr>
          <w:color w:val="0070C0"/>
        </w:rPr>
      </w:pPr>
      <w:r w:rsidRPr="008033A2">
        <w:rPr>
          <w:color w:val="0070C0"/>
        </w:rPr>
        <w:t xml:space="preserve">Главной особенностью игры является ее условность: выполнение одних действий с одними предметами предполагает их отнесенность к </w:t>
      </w:r>
      <w:r w:rsidR="00C67D47">
        <w:rPr>
          <w:color w:val="0070C0"/>
        </w:rPr>
        <w:t>другим действиям с другими пред</w:t>
      </w:r>
      <w:r w:rsidRPr="008033A2">
        <w:rPr>
          <w:color w:val="0070C0"/>
        </w:rPr>
        <w:t>метами. Основным содержанием игры младших дошкольников являются действия с игрушками и предметами-заместителями. Продолжительность игры небольшая. Младшие дошкольники ограничиваются игрой с одной - двумя ролями и простыми, неразвернутыми сюжетами. Игры с правилами в этом возрасте только начинают формироваться.</w:t>
      </w:r>
    </w:p>
    <w:p w:rsidR="00300FF2" w:rsidRPr="008033A2" w:rsidRDefault="00300FF2" w:rsidP="00300FF2">
      <w:pPr>
        <w:pStyle w:val="a6"/>
        <w:rPr>
          <w:color w:val="0070C0"/>
        </w:rPr>
      </w:pPr>
      <w:r w:rsidRPr="008033A2">
        <w:rPr>
          <w:color w:val="0070C0"/>
        </w:rPr>
        <w:t>Изобразительная деятельность ребенка зависит от его представлений о предмете. В этом возрасте они только начинают формироваться. Графические образы бедны. У одних детей в изображениях отсутствуют детали, у других рисунки могут быть более детализированы. Дети уже могут использовать цвет.</w:t>
      </w:r>
    </w:p>
    <w:p w:rsidR="00300FF2" w:rsidRPr="008033A2" w:rsidRDefault="00300FF2" w:rsidP="00300FF2">
      <w:pPr>
        <w:pStyle w:val="a6"/>
        <w:rPr>
          <w:color w:val="0070C0"/>
        </w:rPr>
      </w:pPr>
      <w:r w:rsidRPr="008033A2">
        <w:rPr>
          <w:color w:val="0070C0"/>
        </w:rPr>
        <w:t xml:space="preserve">Большое значение для развития мелкой моторики имеет лепка. Младшие дошкольники способны под руководством взрослого вылепить простые предметы. </w:t>
      </w:r>
      <w:r w:rsidRPr="008033A2">
        <w:rPr>
          <w:color w:val="0070C0"/>
        </w:rPr>
        <w:br/>
        <w:t>Известно, что аппликация оказывает положительное влияние на развитие восприятия. В этом возрасте детям доступны простейшие виды аппликации.</w:t>
      </w:r>
    </w:p>
    <w:p w:rsidR="00300FF2" w:rsidRPr="008033A2" w:rsidRDefault="00300FF2" w:rsidP="00300FF2">
      <w:pPr>
        <w:pStyle w:val="a6"/>
        <w:rPr>
          <w:color w:val="0070C0"/>
        </w:rPr>
      </w:pPr>
      <w:r w:rsidRPr="008033A2">
        <w:rPr>
          <w:color w:val="0070C0"/>
        </w:rPr>
        <w:t>Конструктивная деятельность в младшем дошкольном возрасте ограничена возведением несложных построек по образцу и по замыслу.</w:t>
      </w:r>
    </w:p>
    <w:p w:rsidR="00300FF2" w:rsidRPr="008033A2" w:rsidRDefault="00300FF2" w:rsidP="00300FF2">
      <w:pPr>
        <w:pStyle w:val="a6"/>
        <w:rPr>
          <w:color w:val="0070C0"/>
        </w:rPr>
      </w:pPr>
      <w:r w:rsidRPr="008033A2">
        <w:rPr>
          <w:color w:val="0070C0"/>
        </w:rPr>
        <w:t xml:space="preserve">В младшем дошкольном возрасте развивается </w:t>
      </w:r>
      <w:r w:rsidR="00C67D47" w:rsidRPr="008033A2">
        <w:rPr>
          <w:color w:val="0070C0"/>
        </w:rPr>
        <w:t>персептивная</w:t>
      </w:r>
      <w:r w:rsidRPr="008033A2">
        <w:rPr>
          <w:color w:val="0070C0"/>
        </w:rPr>
        <w:t xml:space="preserve"> деятельность. Дети от использования предэталонов — индивидуальных единиц восприятия — переходят к сенсорным эталонам — культурно выработанным средствам восприятия. К концу младшего дошкольного возраста дети могут воспринимать до пяти и более форм предметов и до семи и более цветов, способны дифференцировать предметы по величине, ориентироваться в пространстве группы детского сада, а при определенной организации образовательного процесса и в помещении всего дошкольного учреждения.</w:t>
      </w:r>
    </w:p>
    <w:p w:rsidR="00300FF2" w:rsidRPr="008033A2" w:rsidRDefault="00300FF2" w:rsidP="00300FF2">
      <w:pPr>
        <w:pStyle w:val="a6"/>
        <w:rPr>
          <w:color w:val="0070C0"/>
        </w:rPr>
      </w:pPr>
      <w:r w:rsidRPr="008033A2">
        <w:rPr>
          <w:color w:val="0070C0"/>
        </w:rPr>
        <w:t>Развиваются память и внимание. По просьбе взрослого дети могут запомнить 3-4 слова и 5-6 названий предметов. К концу младшего дошкольного возраста они способны запомнить значительные отрывки из любимых произведений.</w:t>
      </w:r>
    </w:p>
    <w:p w:rsidR="00300FF2" w:rsidRPr="008033A2" w:rsidRDefault="00300FF2" w:rsidP="00300FF2">
      <w:pPr>
        <w:pStyle w:val="a6"/>
        <w:rPr>
          <w:color w:val="0070C0"/>
        </w:rPr>
      </w:pPr>
      <w:r w:rsidRPr="008033A2">
        <w:rPr>
          <w:color w:val="0070C0"/>
        </w:rPr>
        <w:t>Продолжает развиваться наглядно-действенное мышление. При этом преобразования ситуаций в ряде случаев осуществляются на основе целенаправленных пробе учетом желаемого результата. Дошкольники спо</w:t>
      </w:r>
      <w:r w:rsidR="00C67D47">
        <w:rPr>
          <w:color w:val="0070C0"/>
        </w:rPr>
        <w:t>собны установить некоторые скры</w:t>
      </w:r>
      <w:r w:rsidRPr="008033A2">
        <w:rPr>
          <w:color w:val="0070C0"/>
        </w:rPr>
        <w:t>тые связи и отношения между предметами.</w:t>
      </w:r>
    </w:p>
    <w:p w:rsidR="00300FF2" w:rsidRPr="008033A2" w:rsidRDefault="00300FF2" w:rsidP="00300FF2">
      <w:pPr>
        <w:pStyle w:val="a6"/>
        <w:rPr>
          <w:color w:val="0070C0"/>
        </w:rPr>
      </w:pPr>
      <w:r w:rsidRPr="008033A2">
        <w:rPr>
          <w:color w:val="0070C0"/>
        </w:rPr>
        <w:t>В младшем дошкольном возрасте начинает развиваться воображение, которое особенно наглядно проявляется в игре, когда одни объекты выступают в качестве заместителей других.</w:t>
      </w:r>
    </w:p>
    <w:p w:rsidR="00300FF2" w:rsidRPr="008033A2" w:rsidRDefault="00300FF2" w:rsidP="00300FF2">
      <w:pPr>
        <w:pStyle w:val="a6"/>
        <w:rPr>
          <w:color w:val="0070C0"/>
        </w:rPr>
      </w:pPr>
      <w:r w:rsidRPr="008033A2">
        <w:rPr>
          <w:color w:val="0070C0"/>
        </w:rPr>
        <w:lastRenderedPageBreak/>
        <w:t>Взаимоотношения детей обусловлены нормами и правилами. В результате целенаправленного воздействия они могут усвоить относительно большое количество норм, которые выступают основанием для оценки собственных действий и действий других детей.</w:t>
      </w:r>
    </w:p>
    <w:p w:rsidR="00300FF2" w:rsidRPr="008033A2" w:rsidRDefault="00300FF2" w:rsidP="00300FF2">
      <w:pPr>
        <w:pStyle w:val="a6"/>
        <w:rPr>
          <w:color w:val="0070C0"/>
        </w:rPr>
      </w:pPr>
      <w:r w:rsidRPr="008033A2">
        <w:rPr>
          <w:color w:val="0070C0"/>
        </w:rPr>
        <w:t>Взаимоотношения детей ярко проявляются в игровой деятельности. Они скорее играют рядом, чем активно вступают во взаимодействие. Однако уже в этом возрасте могут наблюдаться устойчивые избирательные взаимоотношения. Конфликты возникают преимущественно по поводу игрушек. Положение ребенка в группе сверстников во многом определяется мнением воспитателя.</w:t>
      </w:r>
    </w:p>
    <w:p w:rsidR="00300FF2" w:rsidRPr="008033A2" w:rsidRDefault="00300FF2" w:rsidP="00300FF2">
      <w:pPr>
        <w:pStyle w:val="a6"/>
        <w:rPr>
          <w:color w:val="0070C0"/>
        </w:rPr>
      </w:pPr>
      <w:r w:rsidRPr="008033A2">
        <w:rPr>
          <w:color w:val="0070C0"/>
        </w:rPr>
        <w:t>В младшем дошкольном возрасте можно наблюдать соподчинение мотивов поведения в относительно простых ситуациях. Сознательное управление поведением только начинает складываться; во многом поведение ребенка еще ситуативно. Вместе с тем можно наблюдать и случаи ограничения собственных побуждений самим ребёнком, сопровождаемые словесными указаниями. Начинает развиваться самооценка, при этом дети в значительной мере ориентируются на оценку воспитателя. Продолжает развиваться также их половая идентификация, что проявляется в характере выбираемых игрушек и сюжетов.</w:t>
      </w:r>
    </w:p>
    <w:p w:rsidR="00C67D47" w:rsidRDefault="00300FF2" w:rsidP="00C67D47">
      <w:pPr>
        <w:ind w:firstLine="426"/>
        <w:jc w:val="both"/>
        <w:rPr>
          <w:b/>
          <w:color w:val="0070C0"/>
        </w:rPr>
      </w:pPr>
      <w:r w:rsidRPr="008033A2">
        <w:rPr>
          <w:b/>
          <w:color w:val="0070C0"/>
        </w:rPr>
        <w:t>Возрастные и индивидуальные особенности детей 4-5 лет</w:t>
      </w:r>
    </w:p>
    <w:p w:rsidR="00300FF2" w:rsidRPr="00C67D47" w:rsidRDefault="00300FF2" w:rsidP="00C67D47">
      <w:pPr>
        <w:ind w:firstLine="426"/>
        <w:jc w:val="both"/>
        <w:rPr>
          <w:b/>
          <w:color w:val="0070C0"/>
        </w:rPr>
      </w:pPr>
      <w:r w:rsidRPr="008033A2">
        <w:rPr>
          <w:rStyle w:val="c0"/>
          <w:color w:val="0070C0"/>
        </w:rPr>
        <w:t>В игровой деятельности детей среднего дошкольного возраста появляются ролевые взаимодействия. Они указывают на то, что дошкольники начинают отделять себя от принятой роли. В процессе игры роли могут меняться. Игровые действия начинают выполняться не ради них самих, а ради смысла игры. Происходит разделение игровых и реальных взаимодействий детей.</w:t>
      </w:r>
    </w:p>
    <w:p w:rsidR="00300FF2" w:rsidRPr="008033A2" w:rsidRDefault="00300FF2" w:rsidP="00300FF2">
      <w:pPr>
        <w:pStyle w:val="c3"/>
        <w:rPr>
          <w:color w:val="0070C0"/>
        </w:rPr>
      </w:pPr>
      <w:r w:rsidRPr="008033A2">
        <w:rPr>
          <w:rStyle w:val="c0"/>
          <w:color w:val="0070C0"/>
        </w:rPr>
        <w:t>Много внимания уделяется развитию творческих способностей детей  в игре, в изобразительной, театрально-исполнительской деятельности. Внимательное, заботливое отношение воспитателя к детям, умение поддержать их познавательную активность и развить самостоятельность, Организация разнообразной деятельности составляют основу правильного воспитания и полноценного развития детей в средней группе детского сада.</w:t>
      </w:r>
    </w:p>
    <w:p w:rsidR="00300FF2" w:rsidRPr="008033A2" w:rsidRDefault="00300FF2" w:rsidP="00300FF2">
      <w:pPr>
        <w:pStyle w:val="c3"/>
        <w:rPr>
          <w:color w:val="0070C0"/>
        </w:rPr>
      </w:pPr>
      <w:r w:rsidRPr="008033A2">
        <w:rPr>
          <w:rStyle w:val="c0"/>
          <w:color w:val="0070C0"/>
        </w:rPr>
        <w:t>Значительное развитие получает изобразительная деятельность. Рисунок становится предметным и детализированным. Графическое изображение человека характеризуется наличием туловища, глаз, рта, носа, волос, иногда одежды и ее деталей. Совершенствуется техническая сторона изобразительной деятельности.</w:t>
      </w:r>
    </w:p>
    <w:p w:rsidR="00300FF2" w:rsidRPr="008033A2" w:rsidRDefault="00300FF2" w:rsidP="00300FF2">
      <w:pPr>
        <w:pStyle w:val="c3"/>
        <w:rPr>
          <w:color w:val="0070C0"/>
        </w:rPr>
      </w:pPr>
      <w:r w:rsidRPr="008033A2">
        <w:rPr>
          <w:rStyle w:val="c0"/>
          <w:color w:val="0070C0"/>
        </w:rPr>
        <w:t>Усложняется конструирование. Постройки могут включать 5-6 деталей. Формируются навыки конструирования по собственному замыслу, а также планирование последовательности действий.</w:t>
      </w:r>
    </w:p>
    <w:p w:rsidR="00300FF2" w:rsidRPr="008033A2" w:rsidRDefault="00300FF2" w:rsidP="00300FF2">
      <w:pPr>
        <w:pStyle w:val="c3"/>
        <w:rPr>
          <w:color w:val="0070C0"/>
        </w:rPr>
      </w:pPr>
      <w:r w:rsidRPr="008033A2">
        <w:rPr>
          <w:rStyle w:val="c0"/>
          <w:color w:val="0070C0"/>
        </w:rPr>
        <w:t>Двигательная сфера ребенка характеризуется позитивными изменениями мелкой и крупной моторики. Развиваются ловкость, координация движений. Дети в этом возрасте лучше, чем младшие дошкольники, удерживают равновесие, перешагивают через небольшие преграды. Усложняются игры с мячом.</w:t>
      </w:r>
    </w:p>
    <w:p w:rsidR="00300FF2" w:rsidRPr="008033A2" w:rsidRDefault="00300FF2" w:rsidP="00300FF2">
      <w:pPr>
        <w:pStyle w:val="c1"/>
        <w:rPr>
          <w:color w:val="0070C0"/>
        </w:rPr>
      </w:pPr>
      <w:r w:rsidRPr="008033A2">
        <w:rPr>
          <w:rStyle w:val="c0"/>
          <w:color w:val="0070C0"/>
        </w:rPr>
        <w:t>Возросли физические возможности детей: движения их стали значительно более уверенными и разнообразными, Дошкольники испытывают острую потребность в движении, В случае неудовлетворения этой потребности, ограничения активной двигательной деятельности они быстро перевозбуждаются, становятся непослушными, капризными.</w:t>
      </w:r>
    </w:p>
    <w:p w:rsidR="00300FF2" w:rsidRPr="008033A2" w:rsidRDefault="00300FF2" w:rsidP="00300FF2">
      <w:pPr>
        <w:pStyle w:val="c1"/>
        <w:rPr>
          <w:color w:val="0070C0"/>
        </w:rPr>
      </w:pPr>
      <w:r w:rsidRPr="008033A2">
        <w:rPr>
          <w:rStyle w:val="c0"/>
          <w:color w:val="0070C0"/>
        </w:rPr>
        <w:t xml:space="preserve">Эмоционально окрашенная деятельность становится не только средством физического развития, но и способом психологической разгрузки детей среднего дошкольного возраста, которых отличает довольно высокая возбудимость. Увидев перевозбуждение ребенка, </w:t>
      </w:r>
      <w:r w:rsidRPr="008033A2">
        <w:rPr>
          <w:rStyle w:val="c0"/>
          <w:color w:val="0070C0"/>
        </w:rPr>
        <w:lastRenderedPageBreak/>
        <w:t>воспитатель, зная слабость тормозных процессов детей 4-5 лет, переключит его внимание на более спокойное занятие. Это поможет ребенку восстановить силы и успокоиться.</w:t>
      </w:r>
    </w:p>
    <w:p w:rsidR="00300FF2" w:rsidRPr="008033A2" w:rsidRDefault="00300FF2" w:rsidP="00300FF2">
      <w:pPr>
        <w:pStyle w:val="c1"/>
        <w:rPr>
          <w:color w:val="0070C0"/>
        </w:rPr>
      </w:pPr>
      <w:r w:rsidRPr="008033A2">
        <w:rPr>
          <w:rStyle w:val="c0"/>
          <w:color w:val="0070C0"/>
        </w:rPr>
        <w:t>К концу среднего дошкольного возраста восприятие детей становится более развитым. Они оказываются способными назвать форму, на которую похож тот или иной предмет. Они могут вычленять в сложных объектах простые формы и из простых форм воссоздавать сложные объекты</w:t>
      </w:r>
    </w:p>
    <w:p w:rsidR="00300FF2" w:rsidRPr="008033A2" w:rsidRDefault="00300FF2" w:rsidP="00300FF2">
      <w:pPr>
        <w:pStyle w:val="c1"/>
        <w:rPr>
          <w:color w:val="0070C0"/>
        </w:rPr>
      </w:pPr>
      <w:r w:rsidRPr="008033A2">
        <w:rPr>
          <w:rStyle w:val="c0"/>
          <w:color w:val="0070C0"/>
        </w:rPr>
        <w:t>Возрастает объем памяти. Дети запоминают до 7-8 названий предметов. Начинает складываться произвольное запоминание: дети способны принять задачу на запоминание, помнят поручения взрослых, могут выучить небольшое стихотворение и т. д.</w:t>
      </w:r>
    </w:p>
    <w:p w:rsidR="00300FF2" w:rsidRPr="008033A2" w:rsidRDefault="00300FF2" w:rsidP="00300FF2">
      <w:pPr>
        <w:pStyle w:val="c3"/>
        <w:rPr>
          <w:color w:val="0070C0"/>
        </w:rPr>
      </w:pPr>
      <w:r w:rsidRPr="008033A2">
        <w:rPr>
          <w:rStyle w:val="c0"/>
          <w:color w:val="0070C0"/>
        </w:rPr>
        <w:t>Начинает развиваться образное мышление. Дети оказываются способными использовать простые схематизированные изображения для решения несложных задач. Дошкольники могут строить по схеме, решать лабиринтные задачи. Развивается предвосхищение.</w:t>
      </w:r>
    </w:p>
    <w:p w:rsidR="00300FF2" w:rsidRPr="008033A2" w:rsidRDefault="00300FF2" w:rsidP="00300FF2">
      <w:pPr>
        <w:pStyle w:val="c1"/>
        <w:rPr>
          <w:color w:val="0070C0"/>
        </w:rPr>
      </w:pPr>
      <w:r w:rsidRPr="008033A2">
        <w:rPr>
          <w:rStyle w:val="c0"/>
          <w:color w:val="0070C0"/>
        </w:rPr>
        <w:t>Для детей этого возраста особенно характерны известные феномены Ж. Пиаже: сохранение количества, объема и величины. Например, если ребенку предъявить три черных кружка из бумаги и семь белых кружков из бумаги и спросить: «Каких кружков больше — черных или белых?», большинство ответят, что белых больше. Но если спросить: «Каких больше — белых или бумажных?», ответ будет таким же — больше белых.</w:t>
      </w:r>
    </w:p>
    <w:p w:rsidR="00300FF2" w:rsidRPr="008033A2" w:rsidRDefault="00300FF2" w:rsidP="00300FF2">
      <w:pPr>
        <w:pStyle w:val="c3"/>
        <w:rPr>
          <w:color w:val="0070C0"/>
        </w:rPr>
      </w:pPr>
      <w:r w:rsidRPr="008033A2">
        <w:rPr>
          <w:rStyle w:val="c0"/>
          <w:color w:val="0070C0"/>
        </w:rPr>
        <w:t>Продолжает развиваться воображение. Формируются такие его особенности, как оригинальность и произвольность.</w:t>
      </w:r>
      <w:r w:rsidR="00C67D47">
        <w:rPr>
          <w:rStyle w:val="c0"/>
          <w:color w:val="0070C0"/>
        </w:rPr>
        <w:t xml:space="preserve"> </w:t>
      </w:r>
      <w:r w:rsidRPr="008033A2">
        <w:rPr>
          <w:rStyle w:val="c0"/>
          <w:color w:val="0070C0"/>
        </w:rPr>
        <w:t>Дети могут самостоятельно придумать небольшую сказку на заданную тему.</w:t>
      </w:r>
    </w:p>
    <w:p w:rsidR="00300FF2" w:rsidRPr="008033A2" w:rsidRDefault="00300FF2" w:rsidP="00300FF2">
      <w:pPr>
        <w:pStyle w:val="c1"/>
        <w:rPr>
          <w:color w:val="0070C0"/>
        </w:rPr>
      </w:pPr>
      <w:r w:rsidRPr="008033A2">
        <w:rPr>
          <w:rStyle w:val="c0"/>
          <w:color w:val="0070C0"/>
        </w:rPr>
        <w:t>Увеличивается устойчивость внимания. Ребенку оказывается доступной сосредоточенная деятельность в течение 15-20 минут. Он способен удерживать в памяти при выполнении каких-либо действий несложное условие.</w:t>
      </w:r>
    </w:p>
    <w:p w:rsidR="00300FF2" w:rsidRPr="008033A2" w:rsidRDefault="00300FF2" w:rsidP="00300FF2">
      <w:pPr>
        <w:pStyle w:val="c3"/>
        <w:rPr>
          <w:color w:val="0070C0"/>
        </w:rPr>
      </w:pPr>
      <w:r w:rsidRPr="008033A2">
        <w:rPr>
          <w:rStyle w:val="c0"/>
          <w:color w:val="0070C0"/>
        </w:rPr>
        <w:t>В среднем дошкольном возрасте улучшается произношение звуков и дикция. Речь становится предметом активности детей. Они удачно имитируют голоса животных, интонационно выделяют речь тех или иных персонажей. Интерес вызывают ритмическая структура речи, рифмы.</w:t>
      </w:r>
    </w:p>
    <w:p w:rsidR="00300FF2" w:rsidRPr="008033A2" w:rsidRDefault="00300FF2" w:rsidP="00300FF2">
      <w:pPr>
        <w:pStyle w:val="c3"/>
        <w:rPr>
          <w:color w:val="0070C0"/>
        </w:rPr>
      </w:pPr>
      <w:r w:rsidRPr="008033A2">
        <w:rPr>
          <w:rStyle w:val="c0"/>
          <w:color w:val="0070C0"/>
        </w:rPr>
        <w:t>Развивается грамматическая сторона речи. Дошкольники занимаются словотворчеством на основе грамматических правил. Речь детей при взаимодействии друг с другом носит ситуативный характер, а при общении с взрослым становится внеситуативной.</w:t>
      </w:r>
    </w:p>
    <w:p w:rsidR="00300FF2" w:rsidRPr="008033A2" w:rsidRDefault="00300FF2" w:rsidP="00300FF2">
      <w:pPr>
        <w:pStyle w:val="c3"/>
        <w:rPr>
          <w:color w:val="0070C0"/>
        </w:rPr>
      </w:pPr>
      <w:r w:rsidRPr="008033A2">
        <w:rPr>
          <w:rStyle w:val="c0"/>
          <w:color w:val="0070C0"/>
        </w:rPr>
        <w:t>На пятом году жизни активно проявляется стремление детей к общению со сверстниками. Если ребенок трех лет вполне удовлетворяется обществом кукол, то средний дошкольник нуждается в содержательных контактах со сверстниками. Дети общаются по поводу игрушек, совместных игр, общих дел. Их речевые контакты становятся более длительными и активными.</w:t>
      </w:r>
    </w:p>
    <w:p w:rsidR="00300FF2" w:rsidRPr="008033A2" w:rsidRDefault="00300FF2" w:rsidP="00300FF2">
      <w:pPr>
        <w:pStyle w:val="c1"/>
        <w:rPr>
          <w:color w:val="0070C0"/>
        </w:rPr>
      </w:pPr>
      <w:r w:rsidRPr="008033A2">
        <w:rPr>
          <w:rStyle w:val="c0"/>
          <w:color w:val="0070C0"/>
        </w:rPr>
        <w:t>Новые черты появляются в общении средних дошкольников с воспитателем. Как и дети младшей группы, они охотно сотрудничают с взрослыми в практических делах (совместные игры, трудовые поручения, уход за животными, растениями), но наряду с этим активно стремятся к познавательному, интеллектуальному общению с взрослыми. Это проявляется в многочисленных вопросах детей к воспитателю: «Почему?», «Зачем?», «Для чего?» Развивающееся мышление ребенка, способность устанавливать простейшие связи и отношения между объектами пробуждают интерес к окружающему миру.</w:t>
      </w:r>
    </w:p>
    <w:p w:rsidR="00300FF2" w:rsidRPr="008033A2" w:rsidRDefault="00300FF2" w:rsidP="00300FF2">
      <w:pPr>
        <w:pStyle w:val="c3"/>
        <w:rPr>
          <w:color w:val="0070C0"/>
        </w:rPr>
      </w:pPr>
      <w:r w:rsidRPr="008033A2">
        <w:rPr>
          <w:rStyle w:val="c0"/>
          <w:color w:val="0070C0"/>
        </w:rPr>
        <w:lastRenderedPageBreak/>
        <w:t>Дошкольник пятого года жизни отличается высокой активностью. Поэтому если для одних детей будет достаточно простого напоминания о нужном действии, совета, то для других необходим показ или совместное действие с ребенком. В этом проявляется одна из особенностей детей средней группы. В течение пятого года жизни воспитатель становится свидетелем разных темпов развития детей: одни дольше сохраняют свойства, характерные для младшего возраста, перестройка их поведения и деятельности как бы замедляется, другие, наоборот, «взрослеют» быстрее и уже со второй половины среднего дошкольного возраста начинают отчетливо проявлять черты старшей возрастной ступени.</w:t>
      </w:r>
    </w:p>
    <w:p w:rsidR="00300FF2" w:rsidRPr="008033A2" w:rsidRDefault="00300FF2" w:rsidP="00300FF2">
      <w:pPr>
        <w:pStyle w:val="c3"/>
        <w:rPr>
          <w:color w:val="0070C0"/>
        </w:rPr>
      </w:pPr>
      <w:r w:rsidRPr="008033A2">
        <w:rPr>
          <w:rStyle w:val="c0"/>
          <w:color w:val="0070C0"/>
        </w:rPr>
        <w:t>У детей средней группы наблюдается пробуждение интереса к правилам поведения. Именно к пяти годам начинаются многочисленные жалобы-заявления детей воспитателю о том, что кто-то делает что-то неправильно или кто-то не выполняет  требование. Неопытный воспитатель иногда расценивает такие заявления ребенка как «ябедничество» и отрицательно к ним относится. Между тем «заявление» ребенка свидетельствует о том, что он осмыслил требование как необходимое и ему важно получить авторитетное подтверждение правильности своего  мнения, а также услышать от воспитателя дополнительные разъяснения по поводу «границ» действия правила.</w:t>
      </w:r>
    </w:p>
    <w:p w:rsidR="00300FF2" w:rsidRPr="008033A2" w:rsidRDefault="00300FF2" w:rsidP="00300FF2">
      <w:pPr>
        <w:pStyle w:val="c1"/>
        <w:rPr>
          <w:color w:val="0070C0"/>
        </w:rPr>
      </w:pPr>
      <w:r w:rsidRPr="008033A2">
        <w:rPr>
          <w:rStyle w:val="c0"/>
          <w:color w:val="0070C0"/>
        </w:rPr>
        <w:t>Дети среднего дошкольного возраста отличаются высокой эмоциональностью, ярко и непосредственно выражают свои чувства.</w:t>
      </w:r>
    </w:p>
    <w:p w:rsidR="00300FF2" w:rsidRPr="008033A2" w:rsidRDefault="00300FF2" w:rsidP="00300FF2">
      <w:pPr>
        <w:pStyle w:val="c3"/>
        <w:rPr>
          <w:color w:val="0070C0"/>
        </w:rPr>
      </w:pPr>
      <w:r w:rsidRPr="008033A2">
        <w:rPr>
          <w:rStyle w:val="c0"/>
          <w:color w:val="0070C0"/>
        </w:rPr>
        <w:t>Взаимоотношения со сверстниками характеризуются избирательностью, которая выражается в предпочтении одних детей другим. Появляются постоянные партнеры по играм. В группах начинают выделяться лидеры. Появляются конкурентность, соревновательность. Последняя важна для сравнения себя с другим, что ведет к развитию образа «Я» ребенка, его детализации.</w:t>
      </w:r>
    </w:p>
    <w:p w:rsidR="00300FF2" w:rsidRPr="008033A2" w:rsidRDefault="00300FF2" w:rsidP="00300FF2">
      <w:pPr>
        <w:pStyle w:val="c3"/>
        <w:rPr>
          <w:color w:val="0070C0"/>
        </w:rPr>
      </w:pPr>
      <w:r w:rsidRPr="008033A2">
        <w:rPr>
          <w:rStyle w:val="c0"/>
          <w:color w:val="0070C0"/>
        </w:rPr>
        <w:t>Основные достижения возраста связаны с развитием игровой деятельности; появлением ролевых и реальных взаимодействий. С развитием изобразительной деятельности; конструированием по замыслу, планированием; совершенствованием восприятия, развитием образного мышления и воображения, эгоцентричностью познавательной позиции. Развитием памяти, внимания, речи, познавательной мотивации, совершенствования восприятия; формированием потребности в уважении со стороны взрослого, появлением обидчивости, конкурентности, соревновательности со сверстниками, дальнейшим развитием образа «Я» ребенка, его детализацией.</w:t>
      </w:r>
    </w:p>
    <w:p w:rsidR="00800A78" w:rsidRPr="008033A2" w:rsidRDefault="00800A78" w:rsidP="00800A78">
      <w:pPr>
        <w:rPr>
          <w:b/>
          <w:color w:val="0070C0"/>
        </w:rPr>
      </w:pPr>
      <w:r w:rsidRPr="008033A2">
        <w:rPr>
          <w:b/>
          <w:color w:val="0070C0"/>
        </w:rPr>
        <w:t>Возрастные особенности детей 5-6 лет</w:t>
      </w:r>
    </w:p>
    <w:p w:rsidR="00800A78" w:rsidRPr="008033A2" w:rsidRDefault="00800A78" w:rsidP="00800A78">
      <w:pPr>
        <w:ind w:firstLine="709"/>
        <w:jc w:val="both"/>
        <w:rPr>
          <w:color w:val="0070C0"/>
        </w:rPr>
      </w:pPr>
      <w:r w:rsidRPr="008033A2">
        <w:rPr>
          <w:color w:val="0070C0"/>
        </w:rPr>
        <w:t xml:space="preserve">Дети шестого года жизни уже </w:t>
      </w:r>
      <w:r w:rsidRPr="008033A2">
        <w:rPr>
          <w:b/>
          <w:color w:val="0070C0"/>
        </w:rPr>
        <w:t>могут распределять роли</w:t>
      </w:r>
      <w:r w:rsidRPr="008033A2">
        <w:rPr>
          <w:color w:val="0070C0"/>
        </w:rPr>
        <w:t xml:space="preserve"> до </w:t>
      </w:r>
      <w:r w:rsidRPr="008033A2">
        <w:rPr>
          <w:b/>
          <w:color w:val="0070C0"/>
        </w:rPr>
        <w:t xml:space="preserve">начала игры </w:t>
      </w:r>
      <w:r w:rsidRPr="008033A2">
        <w:rPr>
          <w:color w:val="0070C0"/>
        </w:rPr>
        <w:t xml:space="preserve">и </w:t>
      </w:r>
      <w:r w:rsidRPr="008033A2">
        <w:rPr>
          <w:b/>
          <w:color w:val="0070C0"/>
        </w:rPr>
        <w:t xml:space="preserve">строить свое поведение, придерживаясь </w:t>
      </w:r>
      <w:r w:rsidRPr="008033A2">
        <w:rPr>
          <w:color w:val="0070C0"/>
        </w:rPr>
        <w:t>роли. Игровое взаимодействие сопровождается речью, соответствующей и по содержанию, и интонационно взятой роли. Речь, сопровождающая реальные отношения детей, отличается от ролевой речи. Дети начинают осваивать социальные отношения и понимать подчиненность позиций в различных видах деятельности взрослых, одни роли становятся для них более привлекательными, чем другие</w:t>
      </w:r>
      <w:r w:rsidRPr="008033A2">
        <w:rPr>
          <w:b/>
          <w:color w:val="0070C0"/>
        </w:rPr>
        <w:t xml:space="preserve">. </w:t>
      </w:r>
      <w:r w:rsidRPr="008033A2">
        <w:rPr>
          <w:color w:val="0070C0"/>
        </w:rPr>
        <w:t>При распределении ролей могут возникать конфликты, связанные субординацией ролевого поведения. Наблюдается организация игрового пространства, в котором выделяются смысловой «центр» и «периферия». В</w:t>
      </w:r>
      <w:r w:rsidRPr="008033A2">
        <w:rPr>
          <w:b/>
          <w:color w:val="0070C0"/>
        </w:rPr>
        <w:t xml:space="preserve"> </w:t>
      </w:r>
      <w:r w:rsidRPr="008033A2">
        <w:rPr>
          <w:color w:val="0070C0"/>
        </w:rPr>
        <w:t>игре «Больница», таким центром оказывается кабинет врача, в игре Парикмахерская» — зал стрижки, а зал ожидания выступает в качестве периферии игрового пространства.) Действия детей в играх становятся разнообразными.</w:t>
      </w:r>
    </w:p>
    <w:p w:rsidR="00800A78" w:rsidRPr="008033A2" w:rsidRDefault="00800A78" w:rsidP="00800A78">
      <w:pPr>
        <w:ind w:firstLine="709"/>
        <w:jc w:val="both"/>
        <w:rPr>
          <w:color w:val="0070C0"/>
        </w:rPr>
      </w:pPr>
      <w:r w:rsidRPr="008033A2">
        <w:rPr>
          <w:color w:val="0070C0"/>
        </w:rPr>
        <w:t xml:space="preserve">Развивается изобразительная деятельность детей. Это </w:t>
      </w:r>
      <w:r w:rsidRPr="008033A2">
        <w:rPr>
          <w:b/>
          <w:color w:val="0070C0"/>
        </w:rPr>
        <w:t>возраст наиболее</w:t>
      </w:r>
      <w:r w:rsidRPr="008033A2">
        <w:rPr>
          <w:color w:val="0070C0"/>
        </w:rPr>
        <w:t xml:space="preserve"> </w:t>
      </w:r>
      <w:r w:rsidRPr="008033A2">
        <w:rPr>
          <w:b/>
          <w:color w:val="0070C0"/>
        </w:rPr>
        <w:t xml:space="preserve">активного рисования. </w:t>
      </w:r>
      <w:r w:rsidRPr="008033A2">
        <w:rPr>
          <w:color w:val="0070C0"/>
        </w:rPr>
        <w:t xml:space="preserve">В течение года дети способны создать до двух тысяч рисунков. Рисунки могут быть самыми разными по содержанию: это и жизненные впечатления детей, и воображаемые ситуации, </w:t>
      </w:r>
      <w:r w:rsidRPr="008033A2">
        <w:rPr>
          <w:color w:val="0070C0"/>
          <w:spacing w:val="-10"/>
        </w:rPr>
        <w:t xml:space="preserve">и </w:t>
      </w:r>
      <w:r w:rsidRPr="008033A2">
        <w:rPr>
          <w:color w:val="0070C0"/>
        </w:rPr>
        <w:t xml:space="preserve">иллюстрации к фильмам </w:t>
      </w:r>
      <w:r w:rsidRPr="008033A2">
        <w:rPr>
          <w:color w:val="0070C0"/>
          <w:spacing w:val="-10"/>
        </w:rPr>
        <w:t xml:space="preserve">и </w:t>
      </w:r>
      <w:r w:rsidRPr="008033A2">
        <w:rPr>
          <w:color w:val="0070C0"/>
        </w:rPr>
        <w:t xml:space="preserve">книгам. Обычно рисунки представляют собой схематические изображения различных объектов, но могут отличаться оригинальностью </w:t>
      </w:r>
      <w:r w:rsidRPr="008033A2">
        <w:rPr>
          <w:color w:val="0070C0"/>
        </w:rPr>
        <w:lastRenderedPageBreak/>
        <w:t xml:space="preserve">композиционного решения, передавать статичные </w:t>
      </w:r>
      <w:r w:rsidRPr="008033A2">
        <w:rPr>
          <w:color w:val="0070C0"/>
          <w:spacing w:val="-10"/>
        </w:rPr>
        <w:t xml:space="preserve">и </w:t>
      </w:r>
      <w:r w:rsidRPr="008033A2">
        <w:rPr>
          <w:color w:val="0070C0"/>
        </w:rPr>
        <w:t>динамичные о</w:t>
      </w:r>
      <w:r w:rsidRPr="008033A2">
        <w:rPr>
          <w:color w:val="0070C0"/>
          <w:spacing w:val="-10"/>
        </w:rPr>
        <w:t xml:space="preserve">тношения. </w:t>
      </w:r>
      <w:r w:rsidRPr="008033A2">
        <w:rPr>
          <w:color w:val="0070C0"/>
        </w:rPr>
        <w:t xml:space="preserve">Рисунки приобретают сюжетный характер; достаточно часто встречаются многократно повторяющиеся сюжеты с небольшими или, напротив, существенными изменениями. Изображение человека становится более детализированным </w:t>
      </w:r>
      <w:r w:rsidRPr="008033A2">
        <w:rPr>
          <w:color w:val="0070C0"/>
          <w:spacing w:val="-10"/>
        </w:rPr>
        <w:t xml:space="preserve">и </w:t>
      </w:r>
      <w:r w:rsidRPr="008033A2">
        <w:rPr>
          <w:color w:val="0070C0"/>
        </w:rPr>
        <w:t xml:space="preserve">пропорциональным. По рисунку можно судить о половой принадлежности </w:t>
      </w:r>
      <w:r w:rsidRPr="008033A2">
        <w:rPr>
          <w:color w:val="0070C0"/>
          <w:spacing w:val="-10"/>
        </w:rPr>
        <w:t xml:space="preserve">и </w:t>
      </w:r>
      <w:r w:rsidRPr="008033A2">
        <w:rPr>
          <w:color w:val="0070C0"/>
        </w:rPr>
        <w:t>эмоциональном состоянии изображенного человека.</w:t>
      </w:r>
    </w:p>
    <w:p w:rsidR="00800A78" w:rsidRPr="008033A2" w:rsidRDefault="00800A78" w:rsidP="00800A78">
      <w:pPr>
        <w:ind w:firstLine="709"/>
        <w:jc w:val="both"/>
        <w:rPr>
          <w:color w:val="0070C0"/>
        </w:rPr>
      </w:pPr>
      <w:r w:rsidRPr="008033A2">
        <w:rPr>
          <w:color w:val="0070C0"/>
        </w:rPr>
        <w:t xml:space="preserve">Конструирование характеризуется умением анализировать условия, в которых протекает эта деятельность. Дети используют </w:t>
      </w:r>
      <w:r w:rsidRPr="008033A2">
        <w:rPr>
          <w:color w:val="0070C0"/>
          <w:spacing w:val="-10"/>
        </w:rPr>
        <w:t xml:space="preserve">и </w:t>
      </w:r>
      <w:r w:rsidRPr="008033A2">
        <w:rPr>
          <w:color w:val="0070C0"/>
        </w:rPr>
        <w:t xml:space="preserve">называют разные детали деревянного конструктора. Могут заменить детали постройки в зависимости от имеющегося материала. </w:t>
      </w:r>
      <w:r w:rsidRPr="008033A2">
        <w:rPr>
          <w:b/>
          <w:color w:val="0070C0"/>
        </w:rPr>
        <w:t>Овладевают обобщенным способом обследования образца.</w:t>
      </w:r>
      <w:r w:rsidRPr="008033A2">
        <w:rPr>
          <w:color w:val="0070C0"/>
        </w:rPr>
        <w:t xml:space="preserve"> Дети способны выделять основные части предполагаемой постройки. </w:t>
      </w:r>
      <w:r w:rsidRPr="008033A2">
        <w:rPr>
          <w:b/>
          <w:color w:val="0070C0"/>
        </w:rPr>
        <w:t>Конструктивная деятельность может осуществляться на основе схемы, по замыслу и по условиям.</w:t>
      </w:r>
      <w:r w:rsidRPr="008033A2">
        <w:rPr>
          <w:color w:val="0070C0"/>
        </w:rPr>
        <w:t xml:space="preserve"> Появляется конструирование в ходе совместной деятельности.</w:t>
      </w:r>
    </w:p>
    <w:p w:rsidR="00800A78" w:rsidRPr="008033A2" w:rsidRDefault="00800A78" w:rsidP="00800A78">
      <w:pPr>
        <w:ind w:firstLine="709"/>
        <w:jc w:val="both"/>
        <w:rPr>
          <w:color w:val="0070C0"/>
        </w:rPr>
      </w:pPr>
      <w:r w:rsidRPr="008033A2">
        <w:rPr>
          <w:color w:val="0070C0"/>
        </w:rPr>
        <w:t>Дети могут конструировать из бумаги, складывая ее в несколько раз (два, четыре, шесть сгибаний); из природного материала. Они осваивают два способа конструирования: 1) от природного материала к художественному образу (в этом случае ребенок «достраивает» природный материал до целостного образа, дополняя его различными деталями); 2) от художественного образа к природному материалу (в этом случае ребенок подбирает необходимый материал, для того чтобы воплотить образ).</w:t>
      </w:r>
    </w:p>
    <w:p w:rsidR="00800A78" w:rsidRPr="008033A2" w:rsidRDefault="00800A78" w:rsidP="00800A78">
      <w:pPr>
        <w:ind w:firstLine="709"/>
        <w:jc w:val="both"/>
        <w:rPr>
          <w:color w:val="0070C0"/>
        </w:rPr>
      </w:pPr>
      <w:r w:rsidRPr="008033A2">
        <w:rPr>
          <w:color w:val="0070C0"/>
        </w:rPr>
        <w:t>Продолжает совершенствоваться восприятие цвета, формы и величины, строения предметов; систематизируются представления детей. Они называют не только основные цвета и их оттенки, но и промежуточные цветовые оттенки; форму прямоугольников, овалов, треугольников. Воспринимают величину объектов, легко выстраивают в ряд — по возрастанию или убыванию — до 10 различных предметов.</w:t>
      </w:r>
    </w:p>
    <w:p w:rsidR="00800A78" w:rsidRPr="008033A2" w:rsidRDefault="00800A78" w:rsidP="00800A78">
      <w:pPr>
        <w:ind w:firstLine="709"/>
        <w:jc w:val="both"/>
        <w:rPr>
          <w:color w:val="0070C0"/>
        </w:rPr>
      </w:pPr>
      <w:r w:rsidRPr="008033A2">
        <w:rPr>
          <w:color w:val="0070C0"/>
        </w:rPr>
        <w:t>Однако дети могут испытывать трудности при анализе пространственного положения объектов, если сталкиваются с несоответствием формы и их пространственного расположения. Это свидетельствует о том, что в различных ситуациях восприятие представляет для дошкольников известные сложности, особенно если они должны одновременно учитывать несколько различных и при этом противоположных признаков.</w:t>
      </w:r>
    </w:p>
    <w:p w:rsidR="00800A78" w:rsidRPr="008033A2" w:rsidRDefault="00800A78" w:rsidP="00800A78">
      <w:pPr>
        <w:ind w:firstLine="709"/>
        <w:jc w:val="both"/>
        <w:rPr>
          <w:color w:val="0070C0"/>
        </w:rPr>
      </w:pPr>
      <w:r w:rsidRPr="008033A2">
        <w:rPr>
          <w:color w:val="0070C0"/>
        </w:rPr>
        <w:t xml:space="preserve">В старшем дошкольном возрасте продолжает развиваться образное мышление. Дети способны не только решить задачу в наглядном плане, но и совершить преобразования объекта, указать, в какой последовательности объекты вступят во взаимодействие, и т.д. Однако подобные решения окажутся правильными только в том случае, если дети будут применять адекватные мыслительные средства. Среди них можно выделить схематизированные представления, которые возникают в процессе наглядного моделирования; комплексные представления, отражающие представления детей о системе признаков, которыми могут обладать объекты, а также представления, отражающие стадии преобразования различных объектов и явлений (представления о цикличности изменений): представления о смене времен года, дня и ночи, об увеличении и уменьшении объектов в результате различных воздействий, представления о развитии и т.д. Кроме того, </w:t>
      </w:r>
      <w:r w:rsidRPr="008033A2">
        <w:rPr>
          <w:b/>
          <w:color w:val="0070C0"/>
        </w:rPr>
        <w:t>продолжают совершенствоваться обобщения, что является основой словесно логического мышления.</w:t>
      </w:r>
      <w:r w:rsidRPr="008033A2">
        <w:rPr>
          <w:color w:val="0070C0"/>
        </w:rPr>
        <w:t xml:space="preserve"> В дошкольном возрасте у детей еще отсутствуют представления о классах объектов. Дети группируют объекты по признакам, которые могут изменяться, однако начинают формироваться операции логического сложения и умножения классов. Так, например, старшие дошкольники при группировке объектов могут учитывать два признака: цвет и форму (материал) и т.д.</w:t>
      </w:r>
    </w:p>
    <w:p w:rsidR="00800A78" w:rsidRPr="008033A2" w:rsidRDefault="00800A78" w:rsidP="00800A78">
      <w:pPr>
        <w:ind w:firstLine="709"/>
        <w:jc w:val="both"/>
        <w:rPr>
          <w:color w:val="0070C0"/>
        </w:rPr>
      </w:pPr>
      <w:r w:rsidRPr="008033A2">
        <w:rPr>
          <w:color w:val="0070C0"/>
        </w:rPr>
        <w:t>Как показали исследования отечественных психологов, дети старшего дошкольного возраста способны рассуждать и давать адекватные причинные объяснения, если анализируемые отношения не выходят за пределы их наглядного опыта.</w:t>
      </w:r>
    </w:p>
    <w:p w:rsidR="00800A78" w:rsidRPr="008033A2" w:rsidRDefault="00800A78" w:rsidP="00800A78">
      <w:pPr>
        <w:ind w:firstLine="709"/>
        <w:jc w:val="both"/>
        <w:rPr>
          <w:b/>
          <w:color w:val="0070C0"/>
        </w:rPr>
      </w:pPr>
      <w:r w:rsidRPr="008033A2">
        <w:rPr>
          <w:color w:val="0070C0"/>
        </w:rPr>
        <w:t xml:space="preserve">Развитие воображения в этом возрасте позволяет детям сочинять достаточно оригинальные и последовательно разворачивающиеся истории. Воображение будет </w:t>
      </w:r>
      <w:r w:rsidRPr="008033A2">
        <w:rPr>
          <w:b/>
          <w:color w:val="0070C0"/>
        </w:rPr>
        <w:t>активно развиваться лишь при условии проведения специальной работы по его активизации.</w:t>
      </w:r>
    </w:p>
    <w:p w:rsidR="00800A78" w:rsidRPr="008033A2" w:rsidRDefault="00800A78" w:rsidP="00800A78">
      <w:pPr>
        <w:ind w:firstLine="709"/>
        <w:jc w:val="both"/>
        <w:rPr>
          <w:color w:val="0070C0"/>
        </w:rPr>
      </w:pPr>
      <w:r w:rsidRPr="008033A2">
        <w:rPr>
          <w:color w:val="0070C0"/>
        </w:rPr>
        <w:t>Продолжают развиваться устойчивость, распределение, переключаемость внимания. Наблюдается переход от непроизвольного к произвольному вниманию.</w:t>
      </w:r>
    </w:p>
    <w:p w:rsidR="00800A78" w:rsidRPr="008033A2" w:rsidRDefault="00800A78" w:rsidP="00800A78">
      <w:pPr>
        <w:ind w:firstLine="709"/>
        <w:jc w:val="both"/>
        <w:rPr>
          <w:color w:val="0070C0"/>
        </w:rPr>
      </w:pPr>
      <w:r w:rsidRPr="008033A2">
        <w:rPr>
          <w:color w:val="0070C0"/>
        </w:rPr>
        <w:lastRenderedPageBreak/>
        <w:t>Продолжает совершенствоваться речь, в том числе ее звуковая сторона. Дети могут правильно воспроизводить шипящие, свистящие и сонорные звуки. Развиваются фонематический слух, интонационная выразительность речи при чтении стихов в сюжетно-ролевой игре и в</w:t>
      </w:r>
      <w:r w:rsidRPr="008033A2">
        <w:rPr>
          <w:b/>
          <w:color w:val="0070C0"/>
        </w:rPr>
        <w:t xml:space="preserve"> </w:t>
      </w:r>
      <w:r w:rsidRPr="008033A2">
        <w:rPr>
          <w:color w:val="0070C0"/>
        </w:rPr>
        <w:t>повседневной жизни.</w:t>
      </w:r>
    </w:p>
    <w:p w:rsidR="00800A78" w:rsidRPr="008033A2" w:rsidRDefault="00800A78" w:rsidP="00800A78">
      <w:pPr>
        <w:ind w:firstLine="709"/>
        <w:jc w:val="both"/>
        <w:rPr>
          <w:color w:val="0070C0"/>
        </w:rPr>
      </w:pPr>
      <w:r w:rsidRPr="008033A2">
        <w:rPr>
          <w:color w:val="0070C0"/>
        </w:rPr>
        <w:t>Совершенствуется грамматический строй речи. Дети используют практически все части речи, активно занимаются словотворчеством. Богаче становится лексика: активно используются синонимы и антонимы.</w:t>
      </w:r>
    </w:p>
    <w:p w:rsidR="00800A78" w:rsidRPr="008033A2" w:rsidRDefault="00800A78" w:rsidP="00800A78">
      <w:pPr>
        <w:ind w:firstLine="709"/>
        <w:jc w:val="both"/>
        <w:rPr>
          <w:color w:val="0070C0"/>
        </w:rPr>
      </w:pPr>
      <w:r w:rsidRPr="008033A2">
        <w:rPr>
          <w:color w:val="0070C0"/>
        </w:rPr>
        <w:t>Развивается связная речь. Дети могут пересказывать, рассказывать по картинке, передавая не только главное, но и детали.</w:t>
      </w:r>
    </w:p>
    <w:p w:rsidR="00800A78" w:rsidRPr="008033A2" w:rsidRDefault="00800A78" w:rsidP="00800A78">
      <w:pPr>
        <w:ind w:firstLine="709"/>
        <w:jc w:val="both"/>
        <w:rPr>
          <w:color w:val="0070C0"/>
        </w:rPr>
      </w:pPr>
      <w:r w:rsidRPr="008033A2">
        <w:rPr>
          <w:color w:val="0070C0"/>
        </w:rPr>
        <w:t>Достижения этого возраста характеризуются распределением ролей игровой деятельности; структурированием игрового пространства; дальнейшим развитием изобразительной деятельности, отличающейся высокой продуктивностью; применением в конструировании обобщенного способа обследования образца; усвоением обобщенных способов изображения предметов одинаковой формы.</w:t>
      </w:r>
    </w:p>
    <w:p w:rsidR="00800A78" w:rsidRPr="008033A2" w:rsidRDefault="00800A78" w:rsidP="00800A78">
      <w:pPr>
        <w:ind w:firstLine="709"/>
        <w:jc w:val="both"/>
        <w:rPr>
          <w:color w:val="0070C0"/>
        </w:rPr>
      </w:pPr>
      <w:r w:rsidRPr="008033A2">
        <w:rPr>
          <w:color w:val="0070C0"/>
        </w:rPr>
        <w:t>Восприятие в этом возрасте характеризуется анализом сложных форм объектов; развитие мышления сопровождается освоением мыслительных средств (схематизированные представления, комплексные представления, представления о цикличности изменений); развиваются умение обобщать, причинное мышление, воображение, произвольное внимание, речь</w:t>
      </w:r>
      <w:r w:rsidRPr="008033A2">
        <w:rPr>
          <w:b/>
          <w:color w:val="0070C0"/>
        </w:rPr>
        <w:t xml:space="preserve">, </w:t>
      </w:r>
      <w:r w:rsidRPr="008033A2">
        <w:rPr>
          <w:color w:val="0070C0"/>
        </w:rPr>
        <w:t>образ Я.</w:t>
      </w:r>
    </w:p>
    <w:p w:rsidR="00800A78" w:rsidRPr="008033A2" w:rsidRDefault="00800A78" w:rsidP="00800A78">
      <w:pPr>
        <w:ind w:firstLine="709"/>
        <w:jc w:val="both"/>
        <w:rPr>
          <w:color w:val="0070C0"/>
        </w:rPr>
      </w:pPr>
    </w:p>
    <w:p w:rsidR="00800A78" w:rsidRPr="008033A2" w:rsidRDefault="00800A78" w:rsidP="00800A78">
      <w:pPr>
        <w:rPr>
          <w:b/>
          <w:color w:val="0070C0"/>
        </w:rPr>
      </w:pPr>
      <w:r w:rsidRPr="008033A2">
        <w:rPr>
          <w:b/>
          <w:color w:val="0070C0"/>
        </w:rPr>
        <w:t>Возрастные особенности детей 6-7 лет.</w:t>
      </w:r>
    </w:p>
    <w:p w:rsidR="00800A78" w:rsidRPr="008033A2" w:rsidRDefault="00800A78" w:rsidP="00800A78">
      <w:pPr>
        <w:autoSpaceDE w:val="0"/>
        <w:autoSpaceDN w:val="0"/>
        <w:adjustRightInd w:val="0"/>
        <w:jc w:val="both"/>
        <w:rPr>
          <w:color w:val="0070C0"/>
        </w:rPr>
      </w:pPr>
      <w:r w:rsidRPr="008033A2">
        <w:rPr>
          <w:color w:val="0070C0"/>
        </w:rPr>
        <w:t xml:space="preserve">          В сюжетно-ролевых играх дети подготовительной к школе группы </w:t>
      </w:r>
      <w:r w:rsidRPr="008033A2">
        <w:rPr>
          <w:b/>
          <w:bCs/>
          <w:color w:val="0070C0"/>
        </w:rPr>
        <w:t xml:space="preserve">начинают осваивать сложные взаимодействия людей, </w:t>
      </w:r>
      <w:r w:rsidRPr="008033A2">
        <w:rPr>
          <w:color w:val="0070C0"/>
        </w:rPr>
        <w:t>отражающие характерные значимые жизненные ситуации, например, свадьбу, рождение ребенка, болезнь, трудоустройство и т. д.</w:t>
      </w:r>
    </w:p>
    <w:p w:rsidR="00800A78" w:rsidRPr="008033A2" w:rsidRDefault="00800A78" w:rsidP="00800A78">
      <w:pPr>
        <w:autoSpaceDE w:val="0"/>
        <w:autoSpaceDN w:val="0"/>
        <w:adjustRightInd w:val="0"/>
        <w:jc w:val="both"/>
        <w:rPr>
          <w:color w:val="0070C0"/>
        </w:rPr>
      </w:pPr>
      <w:r w:rsidRPr="008033A2">
        <w:rPr>
          <w:b/>
          <w:bCs/>
          <w:color w:val="0070C0"/>
        </w:rPr>
        <w:t xml:space="preserve">Игровые действия детей становятся более сложными, </w:t>
      </w:r>
      <w:r w:rsidRPr="008033A2">
        <w:rPr>
          <w:color w:val="0070C0"/>
        </w:rPr>
        <w:t>обретают особый смысл, который не всегда открывается взрослому. Игровое пространство усложняется. В нем может быть несколько центров, каждый из которых поддерживает свою сюжетную линию. При этом дети способны отслеживать поведение партнеров по всему игровому пространству и менять свое поведение в зависимости от места в нем. Так, ребенок уже обращается к продавцу не просто как покупатель, а как покупатель-мама или покупатель-шофер и т. п. Исполнение роли акцентируется не только самой ролью, но и тем, в какой части игрового пространства эта роль</w:t>
      </w:r>
      <w:r w:rsidR="00C67D47">
        <w:rPr>
          <w:color w:val="0070C0"/>
        </w:rPr>
        <w:t xml:space="preserve"> </w:t>
      </w:r>
      <w:r w:rsidRPr="008033A2">
        <w:rPr>
          <w:color w:val="0070C0"/>
        </w:rPr>
        <w:t xml:space="preserve">воспроизводится. Например, исполняя роль водителя автобуса, ребенок командует </w:t>
      </w:r>
      <w:r w:rsidR="00C67D47" w:rsidRPr="008033A2">
        <w:rPr>
          <w:color w:val="0070C0"/>
        </w:rPr>
        <w:t>пассажирами</w:t>
      </w:r>
      <w:r w:rsidRPr="008033A2">
        <w:rPr>
          <w:color w:val="0070C0"/>
        </w:rPr>
        <w:t xml:space="preserve"> и подчиняется инспектору ГИБДД. Если логика игры требует появления новой роли, то</w:t>
      </w:r>
      <w:r w:rsidR="00C67D47">
        <w:rPr>
          <w:color w:val="0070C0"/>
        </w:rPr>
        <w:t xml:space="preserve"> </w:t>
      </w:r>
      <w:r w:rsidRPr="008033A2">
        <w:rPr>
          <w:color w:val="0070C0"/>
        </w:rPr>
        <w:t>ребенок может по ходу игры взять на себя новую роль, сохранив при этом роль, взятую ранее.</w:t>
      </w:r>
    </w:p>
    <w:p w:rsidR="00800A78" w:rsidRPr="008033A2" w:rsidRDefault="00800A78" w:rsidP="00800A78">
      <w:pPr>
        <w:autoSpaceDE w:val="0"/>
        <w:autoSpaceDN w:val="0"/>
        <w:adjustRightInd w:val="0"/>
        <w:jc w:val="both"/>
        <w:rPr>
          <w:color w:val="0070C0"/>
        </w:rPr>
      </w:pPr>
      <w:r w:rsidRPr="008033A2">
        <w:rPr>
          <w:color w:val="0070C0"/>
        </w:rPr>
        <w:t>Дети могут комментировать исполнение роли тем или иным участником игры.</w:t>
      </w:r>
      <w:r w:rsidR="00C67D47">
        <w:rPr>
          <w:color w:val="0070C0"/>
        </w:rPr>
        <w:t xml:space="preserve"> </w:t>
      </w:r>
      <w:r w:rsidRPr="008033A2">
        <w:rPr>
          <w:color w:val="0070C0"/>
        </w:rPr>
        <w:t xml:space="preserve">Образы из окружающей жизни и литературных произведений, передаваемые детьми в изобразительной деятельности, становятся сложнее. </w:t>
      </w:r>
      <w:r w:rsidRPr="008033A2">
        <w:rPr>
          <w:b/>
          <w:bCs/>
          <w:color w:val="0070C0"/>
        </w:rPr>
        <w:t xml:space="preserve">Рисунки приобретают более детализированный характер, обогащается их цветовая гамма. </w:t>
      </w:r>
      <w:r w:rsidRPr="008033A2">
        <w:rPr>
          <w:color w:val="0070C0"/>
        </w:rPr>
        <w:t>Более явными становятся различия между рисунками мальчиков и девочек. Мальчики охотно изображают технику, космос, военные действия и т.п. Девочки обычно рисуют женские образы: принцесс, балерин, моделей и т.д. Часто встречаются и бытовые сюжеты: мама и дочка, комната и т. д,</w:t>
      </w:r>
    </w:p>
    <w:p w:rsidR="00800A78" w:rsidRPr="008033A2" w:rsidRDefault="00800A78" w:rsidP="00800A78">
      <w:pPr>
        <w:autoSpaceDE w:val="0"/>
        <w:autoSpaceDN w:val="0"/>
        <w:adjustRightInd w:val="0"/>
        <w:jc w:val="both"/>
        <w:rPr>
          <w:color w:val="0070C0"/>
        </w:rPr>
      </w:pPr>
      <w:r w:rsidRPr="008033A2">
        <w:rPr>
          <w:color w:val="0070C0"/>
        </w:rPr>
        <w:t>Изображение человека становится еще более детализированным и пропорциональным. Появляются пальцы на руках, глаза, рот, нос, брови, подбородок. Одежда может быть украшена различными деталями. При правильном педагогическом подходе у детей формируются художественно- творческие способности в изобразительной деятельности. Дети подготовительной к школе группы в значительной степени освоили конструирование из строительного материала. Они свободно владеют обобщенными способами анализа как изображений, так и построек; не только анализируют основные конструктивные особенности различных деталей, но и определяют их форму на основе сходства со знакомыми им объемными предметами. Свободные постройки становятся симметричными и пропорци- ональными, их строительство осуществляется на основе зрительной ориентировки.</w:t>
      </w:r>
    </w:p>
    <w:p w:rsidR="00800A78" w:rsidRPr="008033A2" w:rsidRDefault="00800A78" w:rsidP="00800A78">
      <w:pPr>
        <w:autoSpaceDE w:val="0"/>
        <w:autoSpaceDN w:val="0"/>
        <w:adjustRightInd w:val="0"/>
        <w:jc w:val="both"/>
        <w:rPr>
          <w:b/>
          <w:bCs/>
          <w:color w:val="0070C0"/>
        </w:rPr>
      </w:pPr>
      <w:r w:rsidRPr="008033A2">
        <w:rPr>
          <w:color w:val="0070C0"/>
        </w:rPr>
        <w:lastRenderedPageBreak/>
        <w:t xml:space="preserve">Дети быстро и правильно подбирают необходимый материал. Они достаточно точно представляют себе последовательность, в которой будет осуществляться постройка, и материал, который понадобится для ее выполнения; </w:t>
      </w:r>
      <w:r w:rsidRPr="008033A2">
        <w:rPr>
          <w:b/>
          <w:bCs/>
          <w:color w:val="0070C0"/>
        </w:rPr>
        <w:t xml:space="preserve">способны выполнять различные по степени сложности </w:t>
      </w:r>
      <w:r w:rsidR="00C67D47" w:rsidRPr="008033A2">
        <w:rPr>
          <w:b/>
          <w:bCs/>
          <w:color w:val="0070C0"/>
        </w:rPr>
        <w:t>постройки,</w:t>
      </w:r>
      <w:r w:rsidRPr="008033A2">
        <w:rPr>
          <w:b/>
          <w:bCs/>
          <w:color w:val="0070C0"/>
        </w:rPr>
        <w:t xml:space="preserve"> как по собственному замыслу, так и по условиям.</w:t>
      </w:r>
    </w:p>
    <w:p w:rsidR="00800A78" w:rsidRPr="008033A2" w:rsidRDefault="00800A78" w:rsidP="00800A78">
      <w:pPr>
        <w:autoSpaceDE w:val="0"/>
        <w:autoSpaceDN w:val="0"/>
        <w:adjustRightInd w:val="0"/>
        <w:jc w:val="both"/>
        <w:rPr>
          <w:b/>
          <w:bCs/>
          <w:color w:val="0070C0"/>
        </w:rPr>
      </w:pPr>
      <w:r w:rsidRPr="008033A2">
        <w:rPr>
          <w:color w:val="0070C0"/>
        </w:rPr>
        <w:t xml:space="preserve">В этом возрасте дети уже </w:t>
      </w:r>
      <w:r w:rsidRPr="008033A2">
        <w:rPr>
          <w:b/>
          <w:bCs/>
          <w:color w:val="0070C0"/>
        </w:rPr>
        <w:t xml:space="preserve">могут освоить сложные формы сложения </w:t>
      </w:r>
      <w:r w:rsidRPr="008033A2">
        <w:rPr>
          <w:color w:val="0070C0"/>
        </w:rPr>
        <w:t xml:space="preserve">из листа </w:t>
      </w:r>
      <w:r w:rsidRPr="008033A2">
        <w:rPr>
          <w:b/>
          <w:bCs/>
          <w:color w:val="0070C0"/>
        </w:rPr>
        <w:t xml:space="preserve">бумаги </w:t>
      </w:r>
      <w:r w:rsidRPr="008033A2">
        <w:rPr>
          <w:color w:val="0070C0"/>
        </w:rPr>
        <w:t xml:space="preserve">и придумывать собственные, но этому их нужно специально обучать. </w:t>
      </w:r>
      <w:r w:rsidRPr="008033A2">
        <w:rPr>
          <w:b/>
          <w:bCs/>
          <w:color w:val="0070C0"/>
        </w:rPr>
        <w:t xml:space="preserve">Данный вид деятельности </w:t>
      </w:r>
      <w:r w:rsidRPr="008033A2">
        <w:rPr>
          <w:color w:val="0070C0"/>
        </w:rPr>
        <w:t xml:space="preserve">не просто доступен детям — он </w:t>
      </w:r>
      <w:r w:rsidRPr="008033A2">
        <w:rPr>
          <w:b/>
          <w:bCs/>
          <w:color w:val="0070C0"/>
        </w:rPr>
        <w:t>важен для углубления их пространственных представлений.</w:t>
      </w:r>
    </w:p>
    <w:p w:rsidR="00800A78" w:rsidRPr="008033A2" w:rsidRDefault="00800A78" w:rsidP="00800A78">
      <w:pPr>
        <w:autoSpaceDE w:val="0"/>
        <w:autoSpaceDN w:val="0"/>
        <w:adjustRightInd w:val="0"/>
        <w:jc w:val="both"/>
        <w:rPr>
          <w:color w:val="0070C0"/>
        </w:rPr>
      </w:pPr>
      <w:r w:rsidRPr="008033A2">
        <w:rPr>
          <w:color w:val="0070C0"/>
        </w:rPr>
        <w:t>Усложняется конструирование из природного материала. Дошкольникам уже доступны целостные композиции по предварительному замыслу, которые могут передавать сложные</w:t>
      </w:r>
    </w:p>
    <w:p w:rsidR="00800A78" w:rsidRPr="008033A2" w:rsidRDefault="00800A78" w:rsidP="00800A78">
      <w:pPr>
        <w:autoSpaceDE w:val="0"/>
        <w:autoSpaceDN w:val="0"/>
        <w:adjustRightInd w:val="0"/>
        <w:jc w:val="both"/>
        <w:rPr>
          <w:color w:val="0070C0"/>
        </w:rPr>
      </w:pPr>
      <w:r w:rsidRPr="008033A2">
        <w:rPr>
          <w:color w:val="0070C0"/>
        </w:rPr>
        <w:t xml:space="preserve">отношения, включать фигуры людей </w:t>
      </w:r>
      <w:r w:rsidRPr="008033A2">
        <w:rPr>
          <w:b/>
          <w:bCs/>
          <w:color w:val="0070C0"/>
        </w:rPr>
        <w:t xml:space="preserve">и </w:t>
      </w:r>
      <w:r w:rsidRPr="008033A2">
        <w:rPr>
          <w:color w:val="0070C0"/>
        </w:rPr>
        <w:t>животных. У детей продолжает развиваться восприятие, однако они не всегда могут одновременно учитывать несколько различных признаков.</w:t>
      </w:r>
    </w:p>
    <w:p w:rsidR="00800A78" w:rsidRPr="008033A2" w:rsidRDefault="00800A78" w:rsidP="00800A78">
      <w:pPr>
        <w:autoSpaceDE w:val="0"/>
        <w:autoSpaceDN w:val="0"/>
        <w:adjustRightInd w:val="0"/>
        <w:jc w:val="both"/>
        <w:rPr>
          <w:color w:val="0070C0"/>
        </w:rPr>
      </w:pPr>
      <w:r w:rsidRPr="008033A2">
        <w:rPr>
          <w:color w:val="0070C0"/>
        </w:rPr>
        <w:t>Развивается образное мышление, однако воспроизведение метрических отношений затруднено. Это легко проверить, предложив детям воспроизвести на листе бумаги образец, на</w:t>
      </w:r>
    </w:p>
    <w:p w:rsidR="00800A78" w:rsidRPr="008033A2" w:rsidRDefault="00800A78" w:rsidP="00800A78">
      <w:pPr>
        <w:autoSpaceDE w:val="0"/>
        <w:autoSpaceDN w:val="0"/>
        <w:adjustRightInd w:val="0"/>
        <w:jc w:val="both"/>
        <w:rPr>
          <w:color w:val="0070C0"/>
        </w:rPr>
      </w:pPr>
      <w:r w:rsidRPr="008033A2">
        <w:rPr>
          <w:color w:val="0070C0"/>
        </w:rPr>
        <w:t>котором нарисованы девять точек, расположенных не на одной прямой. Как правило, дети не</w:t>
      </w:r>
    </w:p>
    <w:p w:rsidR="00800A78" w:rsidRPr="008033A2" w:rsidRDefault="00800A78" w:rsidP="00800A78">
      <w:pPr>
        <w:autoSpaceDE w:val="0"/>
        <w:autoSpaceDN w:val="0"/>
        <w:adjustRightInd w:val="0"/>
        <w:jc w:val="both"/>
        <w:rPr>
          <w:color w:val="0070C0"/>
        </w:rPr>
      </w:pPr>
      <w:r w:rsidRPr="008033A2">
        <w:rPr>
          <w:color w:val="0070C0"/>
        </w:rPr>
        <w:t>воспроизводят метрические отношения между точками: при наложении рисунков друг на друга точки детского  рисунка не совпадают с точками образца.</w:t>
      </w:r>
    </w:p>
    <w:p w:rsidR="00800A78" w:rsidRPr="008033A2" w:rsidRDefault="00800A78" w:rsidP="00800A78">
      <w:pPr>
        <w:autoSpaceDE w:val="0"/>
        <w:autoSpaceDN w:val="0"/>
        <w:adjustRightInd w:val="0"/>
        <w:jc w:val="both"/>
        <w:rPr>
          <w:color w:val="0070C0"/>
        </w:rPr>
      </w:pPr>
      <w:r w:rsidRPr="008033A2">
        <w:rPr>
          <w:color w:val="0070C0"/>
        </w:rPr>
        <w:t>Продолжают развиваться навыки обобщения и рассуждения, но они в значительной степени еще ограничиваются наглядными признаками ситуации.</w:t>
      </w:r>
    </w:p>
    <w:p w:rsidR="00800A78" w:rsidRPr="008033A2" w:rsidRDefault="00800A78" w:rsidP="00800A78">
      <w:pPr>
        <w:autoSpaceDE w:val="0"/>
        <w:autoSpaceDN w:val="0"/>
        <w:adjustRightInd w:val="0"/>
        <w:jc w:val="both"/>
        <w:rPr>
          <w:color w:val="0070C0"/>
        </w:rPr>
      </w:pPr>
      <w:r w:rsidRPr="008033A2">
        <w:rPr>
          <w:color w:val="0070C0"/>
        </w:rPr>
        <w:t>Продолжает развиваться воображение, однако часто приходится констатировать снижение развития воображения в этом возрасте в сравнении со старшей группой. Это можно объяснить различными влияниями, в том числе и средств массовой информации, приводящими к стереотипности детских образов.</w:t>
      </w:r>
    </w:p>
    <w:p w:rsidR="00800A78" w:rsidRPr="008033A2" w:rsidRDefault="00800A78" w:rsidP="00800A78">
      <w:pPr>
        <w:autoSpaceDE w:val="0"/>
        <w:autoSpaceDN w:val="0"/>
        <w:adjustRightInd w:val="0"/>
        <w:jc w:val="both"/>
        <w:rPr>
          <w:color w:val="0070C0"/>
        </w:rPr>
      </w:pPr>
      <w:r w:rsidRPr="008033A2">
        <w:rPr>
          <w:b/>
          <w:bCs/>
          <w:color w:val="0070C0"/>
        </w:rPr>
        <w:t xml:space="preserve">Продолжает развиваться внимание дошкольников, </w:t>
      </w:r>
      <w:r w:rsidRPr="008033A2">
        <w:rPr>
          <w:color w:val="0070C0"/>
        </w:rPr>
        <w:t xml:space="preserve">оно становится </w:t>
      </w:r>
      <w:r w:rsidR="00C67D47" w:rsidRPr="008033A2">
        <w:rPr>
          <w:color w:val="0070C0"/>
        </w:rPr>
        <w:t>произвольным</w:t>
      </w:r>
      <w:r w:rsidRPr="008033A2">
        <w:rPr>
          <w:color w:val="0070C0"/>
        </w:rPr>
        <w:t xml:space="preserve">. В некоторых видах деятельности время произвольного сосредоточения достигает 30 минут. У дошкольников </w:t>
      </w:r>
      <w:r w:rsidRPr="008033A2">
        <w:rPr>
          <w:b/>
          <w:bCs/>
          <w:color w:val="0070C0"/>
        </w:rPr>
        <w:t xml:space="preserve">продолжает развиваться речь: </w:t>
      </w:r>
      <w:r w:rsidRPr="008033A2">
        <w:rPr>
          <w:color w:val="0070C0"/>
        </w:rPr>
        <w:t>ее звуковая сторона, грамматический строй, лексика. Развивается связная речь. В высказываниях детей отражаются как расширяющийся словарь, так и характер ощущений, формирующихся в этом возрасте. Дети начинают активно употреблять обобщающие существительные, синонимы, антонимы, прилагательные и т.д.</w:t>
      </w:r>
    </w:p>
    <w:p w:rsidR="00800A78" w:rsidRPr="008033A2" w:rsidRDefault="00800A78" w:rsidP="00800A78">
      <w:pPr>
        <w:autoSpaceDE w:val="0"/>
        <w:autoSpaceDN w:val="0"/>
        <w:adjustRightInd w:val="0"/>
        <w:jc w:val="both"/>
        <w:rPr>
          <w:color w:val="0070C0"/>
        </w:rPr>
      </w:pPr>
      <w:r w:rsidRPr="008033A2">
        <w:rPr>
          <w:color w:val="0070C0"/>
        </w:rPr>
        <w:t>В результате правильно организованной образовательной работы дошкольников развиваются диалогическая и некоторые виды монологической речи. В подготовительной к школе группе завершается дошкольный возраст. Его основные достижения связаны с освоением мира вещей как предметов человеческой культуры; освоением форм позитивного общения с людьми; развитием половой  идентификации, формированием позиции школьника.</w:t>
      </w:r>
    </w:p>
    <w:p w:rsidR="00800A78" w:rsidRPr="008033A2" w:rsidRDefault="00800A78" w:rsidP="00800A78">
      <w:pPr>
        <w:autoSpaceDE w:val="0"/>
        <w:autoSpaceDN w:val="0"/>
        <w:adjustRightInd w:val="0"/>
        <w:jc w:val="both"/>
        <w:rPr>
          <w:rFonts w:ascii="TimesNewRoman" w:hAnsi="TimesNewRoman" w:cs="TimesNewRoman"/>
          <w:color w:val="0070C0"/>
        </w:rPr>
      </w:pPr>
      <w:r w:rsidRPr="008033A2">
        <w:rPr>
          <w:color w:val="0070C0"/>
        </w:rPr>
        <w:t>К концу дошкольного возраста ребенок обладает высоким уровнем познавательного и личностного развития, что позволяет ему в дальнейшем успешно учиться в школе.</w:t>
      </w:r>
    </w:p>
    <w:p w:rsidR="00800A78" w:rsidRPr="008033A2" w:rsidRDefault="00800A78" w:rsidP="00800A78">
      <w:pPr>
        <w:jc w:val="both"/>
        <w:rPr>
          <w:b/>
          <w:bCs/>
          <w:color w:val="0070C0"/>
        </w:rPr>
      </w:pPr>
    </w:p>
    <w:p w:rsidR="00800A78" w:rsidRPr="008033A2" w:rsidRDefault="00800A78" w:rsidP="00800A78">
      <w:pPr>
        <w:ind w:firstLine="709"/>
        <w:jc w:val="both"/>
        <w:rPr>
          <w:color w:val="0070C0"/>
        </w:rPr>
      </w:pPr>
    </w:p>
    <w:p w:rsidR="00800A78" w:rsidRPr="008033A2" w:rsidRDefault="00800A78" w:rsidP="00800A78">
      <w:pPr>
        <w:ind w:firstLine="709"/>
        <w:jc w:val="both"/>
        <w:rPr>
          <w:color w:val="0070C0"/>
        </w:rPr>
      </w:pPr>
    </w:p>
    <w:p w:rsidR="00800A78" w:rsidRPr="008033A2" w:rsidRDefault="00800A78" w:rsidP="00800A78">
      <w:pPr>
        <w:ind w:firstLine="709"/>
        <w:jc w:val="both"/>
        <w:rPr>
          <w:color w:val="0070C0"/>
        </w:rPr>
      </w:pPr>
    </w:p>
    <w:p w:rsidR="00800A78" w:rsidRPr="008033A2" w:rsidRDefault="00800A78" w:rsidP="00800A78">
      <w:pPr>
        <w:ind w:firstLine="709"/>
        <w:jc w:val="both"/>
        <w:rPr>
          <w:color w:val="0070C0"/>
        </w:rPr>
      </w:pPr>
    </w:p>
    <w:p w:rsidR="00800A78" w:rsidRPr="008033A2" w:rsidRDefault="00800A78" w:rsidP="00800A78">
      <w:pPr>
        <w:ind w:firstLine="720"/>
        <w:jc w:val="center"/>
        <w:rPr>
          <w:b/>
          <w:color w:val="0070C0"/>
        </w:rPr>
      </w:pPr>
    </w:p>
    <w:p w:rsidR="00800A78" w:rsidRPr="008033A2" w:rsidRDefault="00800A78" w:rsidP="00800A78">
      <w:pPr>
        <w:ind w:firstLine="720"/>
        <w:jc w:val="center"/>
        <w:rPr>
          <w:b/>
          <w:color w:val="0070C0"/>
        </w:rPr>
      </w:pPr>
    </w:p>
    <w:p w:rsidR="00800A78" w:rsidRPr="008033A2" w:rsidRDefault="00800A78" w:rsidP="00800A78">
      <w:pPr>
        <w:ind w:firstLine="720"/>
        <w:jc w:val="center"/>
        <w:rPr>
          <w:b/>
          <w:color w:val="0070C0"/>
        </w:rPr>
      </w:pPr>
    </w:p>
    <w:p w:rsidR="00800A78" w:rsidRPr="008033A2" w:rsidRDefault="00800A78" w:rsidP="00800A78">
      <w:pPr>
        <w:ind w:firstLine="720"/>
        <w:jc w:val="center"/>
        <w:rPr>
          <w:b/>
          <w:color w:val="0070C0"/>
        </w:rPr>
      </w:pPr>
    </w:p>
    <w:p w:rsidR="00800A78" w:rsidRPr="008033A2" w:rsidRDefault="00800A78" w:rsidP="00800A78">
      <w:pPr>
        <w:ind w:firstLine="720"/>
        <w:jc w:val="center"/>
        <w:rPr>
          <w:b/>
          <w:color w:val="0070C0"/>
        </w:rPr>
      </w:pPr>
    </w:p>
    <w:p w:rsidR="00800A78" w:rsidRPr="008033A2" w:rsidRDefault="00800A78" w:rsidP="00800A78">
      <w:pPr>
        <w:ind w:firstLine="720"/>
        <w:jc w:val="center"/>
        <w:rPr>
          <w:b/>
          <w:color w:val="0070C0"/>
        </w:rPr>
      </w:pPr>
    </w:p>
    <w:p w:rsidR="0009372C" w:rsidRPr="008033A2" w:rsidRDefault="0009372C" w:rsidP="00800A78">
      <w:pPr>
        <w:jc w:val="both"/>
        <w:rPr>
          <w:color w:val="0070C0"/>
        </w:rPr>
      </w:pPr>
    </w:p>
    <w:p w:rsidR="00800A78" w:rsidRPr="008033A2" w:rsidRDefault="00800A78" w:rsidP="00800A78">
      <w:pPr>
        <w:jc w:val="both"/>
        <w:rPr>
          <w:color w:val="0070C0"/>
        </w:rPr>
      </w:pPr>
    </w:p>
    <w:p w:rsidR="00800A78" w:rsidRPr="008033A2" w:rsidRDefault="00800A78" w:rsidP="00800A78">
      <w:pPr>
        <w:jc w:val="both"/>
        <w:rPr>
          <w:color w:val="0070C0"/>
        </w:rPr>
      </w:pPr>
    </w:p>
    <w:p w:rsidR="00800A78" w:rsidRPr="008033A2" w:rsidRDefault="00800A78" w:rsidP="00800A78">
      <w:pPr>
        <w:jc w:val="both"/>
        <w:rPr>
          <w:color w:val="0070C0"/>
        </w:rPr>
      </w:pPr>
    </w:p>
    <w:p w:rsidR="0009372C" w:rsidRPr="008033A2" w:rsidRDefault="0009372C" w:rsidP="0009372C">
      <w:pPr>
        <w:ind w:firstLine="567"/>
        <w:jc w:val="both"/>
        <w:rPr>
          <w:b/>
          <w:color w:val="0070C0"/>
        </w:rPr>
      </w:pPr>
    </w:p>
    <w:p w:rsidR="0009372C" w:rsidRPr="008033A2" w:rsidRDefault="0009372C" w:rsidP="0009372C">
      <w:pPr>
        <w:pStyle w:val="a6"/>
        <w:shd w:val="clear" w:color="auto" w:fill="FFFFFF"/>
        <w:spacing w:before="0" w:beforeAutospacing="0" w:after="0" w:afterAutospacing="0"/>
        <w:rPr>
          <w:b/>
          <w:color w:val="0070C0"/>
        </w:rPr>
      </w:pPr>
    </w:p>
    <w:p w:rsidR="0009372C" w:rsidRPr="008033A2" w:rsidRDefault="0009372C" w:rsidP="0009372C">
      <w:pPr>
        <w:pStyle w:val="a6"/>
        <w:shd w:val="clear" w:color="auto" w:fill="FFFFFF"/>
        <w:spacing w:before="0" w:beforeAutospacing="0" w:after="0" w:afterAutospacing="0"/>
        <w:rPr>
          <w:b/>
          <w:color w:val="0070C0"/>
        </w:rPr>
      </w:pPr>
      <w:r w:rsidRPr="008033A2">
        <w:rPr>
          <w:b/>
          <w:color w:val="0070C0"/>
        </w:rPr>
        <w:t>2.  Планируемые результаты как ориентиры освоения детьми основной общеобразовательной Программы.</w:t>
      </w:r>
    </w:p>
    <w:p w:rsidR="0009372C" w:rsidRPr="008033A2" w:rsidRDefault="0009372C" w:rsidP="0009372C">
      <w:pPr>
        <w:autoSpaceDE w:val="0"/>
        <w:autoSpaceDN w:val="0"/>
        <w:adjustRightInd w:val="0"/>
        <w:contextualSpacing/>
        <w:jc w:val="both"/>
        <w:rPr>
          <w:color w:val="0070C0"/>
        </w:rPr>
      </w:pPr>
      <w:r w:rsidRPr="008033A2">
        <w:rPr>
          <w:color w:val="0070C0"/>
        </w:rPr>
        <w:t>У ребенка сформированы умения и навыки, необходимые для осуществления различных видов детской деятельности.</w:t>
      </w:r>
    </w:p>
    <w:p w:rsidR="0009372C" w:rsidRPr="008033A2" w:rsidRDefault="0009372C" w:rsidP="0009372C">
      <w:pPr>
        <w:autoSpaceDE w:val="0"/>
        <w:autoSpaceDN w:val="0"/>
        <w:adjustRightInd w:val="0"/>
        <w:contextualSpacing/>
        <w:jc w:val="center"/>
        <w:rPr>
          <w:b/>
          <w:bCs/>
          <w:color w:val="0070C0"/>
        </w:rPr>
      </w:pPr>
      <w:r w:rsidRPr="008033A2">
        <w:rPr>
          <w:b/>
          <w:bCs/>
          <w:color w:val="0070C0"/>
        </w:rPr>
        <w:t>Вторая младшая группа (3-4 года)</w:t>
      </w:r>
    </w:p>
    <w:p w:rsidR="0009372C" w:rsidRPr="008033A2" w:rsidRDefault="0009372C" w:rsidP="0009372C">
      <w:pPr>
        <w:autoSpaceDE w:val="0"/>
        <w:autoSpaceDN w:val="0"/>
        <w:adjustRightInd w:val="0"/>
        <w:contextualSpacing/>
        <w:jc w:val="both"/>
        <w:rPr>
          <w:b/>
          <w:bCs/>
          <w:color w:val="0070C0"/>
        </w:rPr>
      </w:pPr>
      <w:r w:rsidRPr="008033A2">
        <w:rPr>
          <w:b/>
          <w:bCs/>
          <w:color w:val="0070C0"/>
        </w:rPr>
        <w:t>Игровая деятельность:</w:t>
      </w:r>
    </w:p>
    <w:p w:rsidR="0009372C" w:rsidRPr="008033A2" w:rsidRDefault="0009372C" w:rsidP="0009372C">
      <w:pPr>
        <w:autoSpaceDE w:val="0"/>
        <w:autoSpaceDN w:val="0"/>
        <w:adjustRightInd w:val="0"/>
        <w:jc w:val="both"/>
        <w:rPr>
          <w:color w:val="0070C0"/>
        </w:rPr>
      </w:pPr>
      <w:r w:rsidRPr="008033A2">
        <w:rPr>
          <w:color w:val="0070C0"/>
        </w:rPr>
        <w:t>может принимать на себя роль, непродолжительно взаимодействовать со сверстниками в игре от имени героя;</w:t>
      </w:r>
    </w:p>
    <w:p w:rsidR="0009372C" w:rsidRPr="008033A2" w:rsidRDefault="0009372C" w:rsidP="0009372C">
      <w:pPr>
        <w:autoSpaceDE w:val="0"/>
        <w:autoSpaceDN w:val="0"/>
        <w:adjustRightInd w:val="0"/>
        <w:jc w:val="both"/>
        <w:rPr>
          <w:color w:val="0070C0"/>
        </w:rPr>
      </w:pPr>
      <w:r w:rsidRPr="008033A2">
        <w:rPr>
          <w:color w:val="0070C0"/>
        </w:rPr>
        <w:t>умеет объединять несколько игровых действий в единую сюжетную линию; отражать в игре действия с предметами и взаимоотношения людей;</w:t>
      </w:r>
    </w:p>
    <w:p w:rsidR="0009372C" w:rsidRPr="008033A2" w:rsidRDefault="0009372C" w:rsidP="0009372C">
      <w:pPr>
        <w:autoSpaceDE w:val="0"/>
        <w:autoSpaceDN w:val="0"/>
        <w:adjustRightInd w:val="0"/>
        <w:jc w:val="both"/>
        <w:rPr>
          <w:color w:val="0070C0"/>
        </w:rPr>
      </w:pPr>
      <w:r w:rsidRPr="008033A2">
        <w:rPr>
          <w:color w:val="0070C0"/>
        </w:rPr>
        <w:t>способен придерживаться игровых правил в дидактических играх;</w:t>
      </w:r>
    </w:p>
    <w:p w:rsidR="0009372C" w:rsidRPr="008033A2" w:rsidRDefault="0009372C" w:rsidP="0009372C">
      <w:pPr>
        <w:autoSpaceDE w:val="0"/>
        <w:autoSpaceDN w:val="0"/>
        <w:adjustRightInd w:val="0"/>
        <w:jc w:val="both"/>
        <w:rPr>
          <w:color w:val="0070C0"/>
        </w:rPr>
      </w:pPr>
      <w:r w:rsidRPr="008033A2">
        <w:rPr>
          <w:color w:val="0070C0"/>
        </w:rPr>
        <w:t>способен следить за развитием театрализованного действия и эмоционально на него отзываться (кукольный, драматический театры);</w:t>
      </w:r>
    </w:p>
    <w:p w:rsidR="0009372C" w:rsidRPr="008033A2" w:rsidRDefault="0009372C" w:rsidP="0009372C">
      <w:pPr>
        <w:autoSpaceDE w:val="0"/>
        <w:autoSpaceDN w:val="0"/>
        <w:adjustRightInd w:val="0"/>
        <w:jc w:val="both"/>
        <w:rPr>
          <w:color w:val="0070C0"/>
        </w:rPr>
      </w:pPr>
      <w:r w:rsidRPr="008033A2">
        <w:rPr>
          <w:color w:val="0070C0"/>
        </w:rPr>
        <w:t xml:space="preserve">разыгрывает по просьбе взрослого и самостоятельно небольшие отрывки из знакомых сказок; </w:t>
      </w:r>
    </w:p>
    <w:p w:rsidR="0009372C" w:rsidRPr="008033A2" w:rsidRDefault="0009372C" w:rsidP="0009372C">
      <w:pPr>
        <w:autoSpaceDE w:val="0"/>
        <w:autoSpaceDN w:val="0"/>
        <w:adjustRightInd w:val="0"/>
        <w:jc w:val="both"/>
        <w:rPr>
          <w:color w:val="0070C0"/>
        </w:rPr>
      </w:pPr>
      <w:r w:rsidRPr="008033A2">
        <w:rPr>
          <w:color w:val="0070C0"/>
        </w:rPr>
        <w:t>может самостоятельно подбирать атрибуты для той или иной роли; дополнять игровую обстановку недостающими предметами, игрушками;</w:t>
      </w:r>
    </w:p>
    <w:p w:rsidR="0009372C" w:rsidRPr="008033A2" w:rsidRDefault="0009372C" w:rsidP="0009372C">
      <w:pPr>
        <w:autoSpaceDE w:val="0"/>
        <w:autoSpaceDN w:val="0"/>
        <w:adjustRightInd w:val="0"/>
        <w:jc w:val="both"/>
        <w:rPr>
          <w:color w:val="0070C0"/>
        </w:rPr>
      </w:pPr>
      <w:r w:rsidRPr="008033A2">
        <w:rPr>
          <w:color w:val="0070C0"/>
        </w:rPr>
        <w:t>имитирует движения, мимику, интонацию изображаемых героев. Может принимать участие в беседах о театре (театр—актеры—зрители, поведение людей в зрительном зале).</w:t>
      </w:r>
    </w:p>
    <w:p w:rsidR="0009372C" w:rsidRPr="008033A2" w:rsidRDefault="0009372C" w:rsidP="0009372C">
      <w:pPr>
        <w:jc w:val="both"/>
        <w:rPr>
          <w:b/>
          <w:color w:val="0070C0"/>
        </w:rPr>
      </w:pPr>
      <w:r w:rsidRPr="008033A2">
        <w:rPr>
          <w:b/>
          <w:color w:val="0070C0"/>
        </w:rPr>
        <w:t>Коммуникативная деятельность:</w:t>
      </w:r>
    </w:p>
    <w:p w:rsidR="0009372C" w:rsidRPr="008033A2" w:rsidRDefault="0009372C" w:rsidP="0009372C">
      <w:pPr>
        <w:autoSpaceDE w:val="0"/>
        <w:autoSpaceDN w:val="0"/>
        <w:adjustRightInd w:val="0"/>
        <w:jc w:val="both"/>
        <w:rPr>
          <w:color w:val="0070C0"/>
        </w:rPr>
      </w:pPr>
      <w:r w:rsidRPr="008033A2">
        <w:rPr>
          <w:color w:val="0070C0"/>
        </w:rPr>
        <w:t>умеет в быту, в самостоятельных играх посредством речи налаживать контакты,</w:t>
      </w:r>
    </w:p>
    <w:p w:rsidR="0009372C" w:rsidRPr="008033A2" w:rsidRDefault="0009372C" w:rsidP="0009372C">
      <w:pPr>
        <w:autoSpaceDE w:val="0"/>
        <w:autoSpaceDN w:val="0"/>
        <w:adjustRightInd w:val="0"/>
        <w:jc w:val="both"/>
        <w:rPr>
          <w:color w:val="0070C0"/>
        </w:rPr>
      </w:pPr>
      <w:r w:rsidRPr="008033A2">
        <w:rPr>
          <w:color w:val="0070C0"/>
        </w:rPr>
        <w:t>взаимодействовать со сверстниками;</w:t>
      </w:r>
    </w:p>
    <w:p w:rsidR="0009372C" w:rsidRPr="008033A2" w:rsidRDefault="0009372C" w:rsidP="0009372C">
      <w:pPr>
        <w:autoSpaceDE w:val="0"/>
        <w:autoSpaceDN w:val="0"/>
        <w:adjustRightInd w:val="0"/>
        <w:jc w:val="both"/>
        <w:rPr>
          <w:color w:val="0070C0"/>
        </w:rPr>
      </w:pPr>
      <w:r w:rsidRPr="008033A2">
        <w:rPr>
          <w:color w:val="0070C0"/>
        </w:rPr>
        <w:t>рассматривает сюжетные картинки;</w:t>
      </w:r>
    </w:p>
    <w:p w:rsidR="0009372C" w:rsidRPr="008033A2" w:rsidRDefault="0009372C" w:rsidP="0009372C">
      <w:pPr>
        <w:autoSpaceDE w:val="0"/>
        <w:autoSpaceDN w:val="0"/>
        <w:adjustRightInd w:val="0"/>
        <w:jc w:val="both"/>
        <w:rPr>
          <w:color w:val="0070C0"/>
        </w:rPr>
      </w:pPr>
      <w:r w:rsidRPr="008033A2">
        <w:rPr>
          <w:color w:val="0070C0"/>
        </w:rPr>
        <w:t>отвечает на разнообразные вопросы взрослого, касающегося ближайшего окружения;</w:t>
      </w:r>
    </w:p>
    <w:p w:rsidR="0009372C" w:rsidRPr="008033A2" w:rsidRDefault="0009372C" w:rsidP="0009372C">
      <w:pPr>
        <w:autoSpaceDE w:val="0"/>
        <w:autoSpaceDN w:val="0"/>
        <w:adjustRightInd w:val="0"/>
        <w:jc w:val="both"/>
        <w:rPr>
          <w:color w:val="0070C0"/>
        </w:rPr>
      </w:pPr>
      <w:r w:rsidRPr="008033A2">
        <w:rPr>
          <w:color w:val="0070C0"/>
        </w:rPr>
        <w:t xml:space="preserve">использует все части речи, простые нераспространенные предложения и предложения с однородными членами; </w:t>
      </w:r>
    </w:p>
    <w:p w:rsidR="0009372C" w:rsidRPr="008033A2" w:rsidRDefault="0009372C" w:rsidP="0009372C">
      <w:pPr>
        <w:autoSpaceDE w:val="0"/>
        <w:autoSpaceDN w:val="0"/>
        <w:adjustRightInd w:val="0"/>
        <w:jc w:val="both"/>
        <w:rPr>
          <w:color w:val="0070C0"/>
        </w:rPr>
      </w:pPr>
      <w:r w:rsidRPr="008033A2">
        <w:rPr>
          <w:color w:val="0070C0"/>
        </w:rPr>
        <w:t>пересказывает содержание произведения с опорой на рисунки в книге, на вопросы</w:t>
      </w:r>
    </w:p>
    <w:p w:rsidR="0009372C" w:rsidRPr="008033A2" w:rsidRDefault="0009372C" w:rsidP="0009372C">
      <w:pPr>
        <w:autoSpaceDE w:val="0"/>
        <w:autoSpaceDN w:val="0"/>
        <w:adjustRightInd w:val="0"/>
        <w:jc w:val="both"/>
        <w:rPr>
          <w:color w:val="0070C0"/>
        </w:rPr>
      </w:pPr>
      <w:r w:rsidRPr="008033A2">
        <w:rPr>
          <w:color w:val="0070C0"/>
        </w:rPr>
        <w:t>воспитателя;</w:t>
      </w:r>
    </w:p>
    <w:p w:rsidR="0009372C" w:rsidRPr="008033A2" w:rsidRDefault="0009372C" w:rsidP="0009372C">
      <w:pPr>
        <w:autoSpaceDE w:val="0"/>
        <w:autoSpaceDN w:val="0"/>
        <w:adjustRightInd w:val="0"/>
        <w:jc w:val="both"/>
        <w:rPr>
          <w:color w:val="0070C0"/>
        </w:rPr>
      </w:pPr>
      <w:r w:rsidRPr="008033A2">
        <w:rPr>
          <w:color w:val="0070C0"/>
        </w:rPr>
        <w:t>называет произведение (в произвольном изложении), прослушав отрывок из него;</w:t>
      </w:r>
    </w:p>
    <w:p w:rsidR="0009372C" w:rsidRPr="008033A2" w:rsidRDefault="0009372C" w:rsidP="0009372C">
      <w:pPr>
        <w:jc w:val="both"/>
        <w:rPr>
          <w:b/>
          <w:color w:val="0070C0"/>
        </w:rPr>
      </w:pPr>
      <w:r w:rsidRPr="008033A2">
        <w:rPr>
          <w:color w:val="0070C0"/>
        </w:rPr>
        <w:t>может прочитать наизусть небольшое стихотворение при помощи взрослого</w:t>
      </w:r>
      <w:r w:rsidRPr="008033A2">
        <w:rPr>
          <w:b/>
          <w:color w:val="0070C0"/>
        </w:rPr>
        <w:t>.</w:t>
      </w:r>
    </w:p>
    <w:p w:rsidR="0009372C" w:rsidRPr="008033A2" w:rsidRDefault="0009372C" w:rsidP="0009372C">
      <w:pPr>
        <w:autoSpaceDE w:val="0"/>
        <w:autoSpaceDN w:val="0"/>
        <w:adjustRightInd w:val="0"/>
        <w:jc w:val="both"/>
        <w:rPr>
          <w:b/>
          <w:bCs/>
          <w:color w:val="0070C0"/>
        </w:rPr>
      </w:pPr>
      <w:r w:rsidRPr="008033A2">
        <w:rPr>
          <w:b/>
          <w:color w:val="0070C0"/>
        </w:rPr>
        <w:t>Познавательно-исследовательская деятельность:</w:t>
      </w:r>
    </w:p>
    <w:p w:rsidR="0009372C" w:rsidRPr="008033A2" w:rsidRDefault="0009372C" w:rsidP="0009372C">
      <w:pPr>
        <w:autoSpaceDE w:val="0"/>
        <w:autoSpaceDN w:val="0"/>
        <w:adjustRightInd w:val="0"/>
        <w:jc w:val="both"/>
        <w:rPr>
          <w:color w:val="0070C0"/>
        </w:rPr>
      </w:pPr>
      <w:r w:rsidRPr="008033A2">
        <w:rPr>
          <w:bCs/>
          <w:color w:val="0070C0"/>
        </w:rPr>
        <w:t>н</w:t>
      </w:r>
      <w:r w:rsidRPr="008033A2">
        <w:rPr>
          <w:color w:val="0070C0"/>
        </w:rPr>
        <w:t>азывает знакомые предметы, объясняет их назначение, выделяет и называет признаки (цвет, форма, материал);</w:t>
      </w:r>
    </w:p>
    <w:p w:rsidR="0009372C" w:rsidRPr="008033A2" w:rsidRDefault="0009372C" w:rsidP="0009372C">
      <w:pPr>
        <w:autoSpaceDE w:val="0"/>
        <w:autoSpaceDN w:val="0"/>
        <w:adjustRightInd w:val="0"/>
        <w:jc w:val="both"/>
        <w:rPr>
          <w:color w:val="0070C0"/>
        </w:rPr>
      </w:pPr>
      <w:r w:rsidRPr="008033A2">
        <w:rPr>
          <w:color w:val="0070C0"/>
        </w:rPr>
        <w:t>ориентируется в помещениях детского сада;</w:t>
      </w:r>
    </w:p>
    <w:p w:rsidR="0009372C" w:rsidRPr="008033A2" w:rsidRDefault="0009372C" w:rsidP="0009372C">
      <w:pPr>
        <w:autoSpaceDE w:val="0"/>
        <w:autoSpaceDN w:val="0"/>
        <w:adjustRightInd w:val="0"/>
        <w:jc w:val="both"/>
        <w:rPr>
          <w:color w:val="0070C0"/>
        </w:rPr>
      </w:pPr>
      <w:r w:rsidRPr="008033A2">
        <w:rPr>
          <w:color w:val="0070C0"/>
        </w:rPr>
        <w:t>называет свой город (поселок, село);</w:t>
      </w:r>
    </w:p>
    <w:p w:rsidR="0009372C" w:rsidRPr="008033A2" w:rsidRDefault="0009372C" w:rsidP="0009372C">
      <w:pPr>
        <w:autoSpaceDE w:val="0"/>
        <w:autoSpaceDN w:val="0"/>
        <w:adjustRightInd w:val="0"/>
        <w:jc w:val="both"/>
        <w:rPr>
          <w:color w:val="0070C0"/>
        </w:rPr>
      </w:pPr>
      <w:r w:rsidRPr="008033A2">
        <w:rPr>
          <w:color w:val="0070C0"/>
        </w:rPr>
        <w:t>знает и называет некоторые растения, животных и их детенышей;</w:t>
      </w:r>
    </w:p>
    <w:p w:rsidR="0009372C" w:rsidRPr="008033A2" w:rsidRDefault="0009372C" w:rsidP="0009372C">
      <w:pPr>
        <w:autoSpaceDE w:val="0"/>
        <w:autoSpaceDN w:val="0"/>
        <w:adjustRightInd w:val="0"/>
        <w:jc w:val="both"/>
        <w:rPr>
          <w:color w:val="0070C0"/>
        </w:rPr>
      </w:pPr>
      <w:r w:rsidRPr="008033A2">
        <w:rPr>
          <w:color w:val="0070C0"/>
        </w:rPr>
        <w:t>выделяет наиболее характерные сезонные изменения в природе;</w:t>
      </w:r>
    </w:p>
    <w:p w:rsidR="0009372C" w:rsidRPr="008033A2" w:rsidRDefault="0009372C" w:rsidP="0009372C">
      <w:pPr>
        <w:autoSpaceDE w:val="0"/>
        <w:autoSpaceDN w:val="0"/>
        <w:adjustRightInd w:val="0"/>
        <w:jc w:val="both"/>
        <w:rPr>
          <w:color w:val="0070C0"/>
        </w:rPr>
      </w:pPr>
      <w:r w:rsidRPr="008033A2">
        <w:rPr>
          <w:color w:val="0070C0"/>
        </w:rPr>
        <w:t>умеет группировать предметы по цвету, размеру, форме (отбирать все красные, все большие, все круглые предметы и т.д.);</w:t>
      </w:r>
    </w:p>
    <w:p w:rsidR="0009372C" w:rsidRPr="008033A2" w:rsidRDefault="0009372C" w:rsidP="0009372C">
      <w:pPr>
        <w:autoSpaceDE w:val="0"/>
        <w:autoSpaceDN w:val="0"/>
        <w:adjustRightInd w:val="0"/>
        <w:jc w:val="both"/>
        <w:rPr>
          <w:color w:val="0070C0"/>
        </w:rPr>
      </w:pPr>
      <w:r w:rsidRPr="008033A2">
        <w:rPr>
          <w:color w:val="0070C0"/>
        </w:rPr>
        <w:t>может составлять при помощи взрослого группы из однородных предметов и выделять один предмет из группы;</w:t>
      </w:r>
    </w:p>
    <w:p w:rsidR="0009372C" w:rsidRPr="008033A2" w:rsidRDefault="0009372C" w:rsidP="0009372C">
      <w:pPr>
        <w:autoSpaceDE w:val="0"/>
        <w:autoSpaceDN w:val="0"/>
        <w:adjustRightInd w:val="0"/>
        <w:jc w:val="both"/>
        <w:rPr>
          <w:color w:val="0070C0"/>
        </w:rPr>
      </w:pPr>
      <w:r w:rsidRPr="008033A2">
        <w:rPr>
          <w:color w:val="0070C0"/>
        </w:rPr>
        <w:t>умеет находить в окружающей обстановке один и много одинаковых предметов;</w:t>
      </w:r>
    </w:p>
    <w:p w:rsidR="0009372C" w:rsidRPr="008033A2" w:rsidRDefault="0009372C" w:rsidP="0009372C">
      <w:pPr>
        <w:autoSpaceDE w:val="0"/>
        <w:autoSpaceDN w:val="0"/>
        <w:adjustRightInd w:val="0"/>
        <w:jc w:val="both"/>
        <w:rPr>
          <w:color w:val="0070C0"/>
        </w:rPr>
      </w:pPr>
      <w:r w:rsidRPr="008033A2">
        <w:rPr>
          <w:color w:val="0070C0"/>
        </w:rPr>
        <w:t>правильно определяет количественное соотношение двух групп предметов; понимает конкретный смысл слов: «больше», «меньше», «столько же»;</w:t>
      </w:r>
    </w:p>
    <w:p w:rsidR="0009372C" w:rsidRPr="008033A2" w:rsidRDefault="0009372C" w:rsidP="0009372C">
      <w:pPr>
        <w:autoSpaceDE w:val="0"/>
        <w:autoSpaceDN w:val="0"/>
        <w:adjustRightInd w:val="0"/>
        <w:jc w:val="both"/>
        <w:rPr>
          <w:color w:val="0070C0"/>
        </w:rPr>
      </w:pPr>
      <w:r w:rsidRPr="008033A2">
        <w:rPr>
          <w:color w:val="0070C0"/>
        </w:rPr>
        <w:t>различает круг, квадрат, треугольник, предметы, имеющие углы и крутую форму;</w:t>
      </w:r>
    </w:p>
    <w:p w:rsidR="0009372C" w:rsidRPr="008033A2" w:rsidRDefault="0009372C" w:rsidP="0009372C">
      <w:pPr>
        <w:autoSpaceDE w:val="0"/>
        <w:autoSpaceDN w:val="0"/>
        <w:adjustRightInd w:val="0"/>
        <w:jc w:val="both"/>
        <w:rPr>
          <w:color w:val="0070C0"/>
        </w:rPr>
      </w:pPr>
      <w:r w:rsidRPr="008033A2">
        <w:rPr>
          <w:color w:val="0070C0"/>
        </w:rPr>
        <w:t>понимает смысл обозначений: вверху — внизу, впереди — сзади, слева — справа, на, над - под, верхняя - нижняя (полоска);</w:t>
      </w:r>
    </w:p>
    <w:p w:rsidR="0009372C" w:rsidRPr="008033A2" w:rsidRDefault="0009372C" w:rsidP="0009372C">
      <w:pPr>
        <w:autoSpaceDE w:val="0"/>
        <w:autoSpaceDN w:val="0"/>
        <w:adjustRightInd w:val="0"/>
        <w:jc w:val="both"/>
        <w:rPr>
          <w:color w:val="0070C0"/>
        </w:rPr>
      </w:pPr>
      <w:r w:rsidRPr="008033A2">
        <w:rPr>
          <w:color w:val="0070C0"/>
        </w:rPr>
        <w:t>понимает смысл слов: «утро», «вечер», «день», «ночь»;</w:t>
      </w:r>
    </w:p>
    <w:p w:rsidR="0009372C" w:rsidRPr="008033A2" w:rsidRDefault="0009372C" w:rsidP="0009372C">
      <w:pPr>
        <w:autoSpaceDE w:val="0"/>
        <w:autoSpaceDN w:val="0"/>
        <w:adjustRightInd w:val="0"/>
        <w:jc w:val="both"/>
        <w:rPr>
          <w:color w:val="0070C0"/>
        </w:rPr>
      </w:pPr>
      <w:r w:rsidRPr="008033A2">
        <w:rPr>
          <w:color w:val="0070C0"/>
        </w:rPr>
        <w:t>использует разные способы обследования предметов, включая простейшие опыты;</w:t>
      </w:r>
    </w:p>
    <w:p w:rsidR="0009372C" w:rsidRPr="008033A2" w:rsidRDefault="0009372C" w:rsidP="0009372C">
      <w:pPr>
        <w:autoSpaceDE w:val="0"/>
        <w:autoSpaceDN w:val="0"/>
        <w:adjustRightInd w:val="0"/>
        <w:jc w:val="both"/>
        <w:rPr>
          <w:color w:val="0070C0"/>
        </w:rPr>
      </w:pPr>
      <w:r w:rsidRPr="008033A2">
        <w:rPr>
          <w:color w:val="0070C0"/>
        </w:rPr>
        <w:t>способен устанавливать простейшие связи между предметами и явлениями</w:t>
      </w:r>
      <w:r w:rsidRPr="008033A2">
        <w:rPr>
          <w:b/>
          <w:bCs/>
          <w:color w:val="0070C0"/>
        </w:rPr>
        <w:t xml:space="preserve">, </w:t>
      </w:r>
      <w:r w:rsidRPr="008033A2">
        <w:rPr>
          <w:color w:val="0070C0"/>
        </w:rPr>
        <w:t>делать простейшие обобщения.</w:t>
      </w:r>
    </w:p>
    <w:p w:rsidR="0009372C" w:rsidRPr="008033A2" w:rsidRDefault="0009372C" w:rsidP="0009372C">
      <w:pPr>
        <w:autoSpaceDE w:val="0"/>
        <w:autoSpaceDN w:val="0"/>
        <w:adjustRightInd w:val="0"/>
        <w:contextualSpacing/>
        <w:jc w:val="both"/>
        <w:rPr>
          <w:b/>
          <w:color w:val="0070C0"/>
        </w:rPr>
      </w:pPr>
      <w:r w:rsidRPr="008033A2">
        <w:rPr>
          <w:b/>
          <w:color w:val="0070C0"/>
        </w:rPr>
        <w:t>Трудовая деятельность:</w:t>
      </w:r>
    </w:p>
    <w:p w:rsidR="0009372C" w:rsidRPr="008033A2" w:rsidRDefault="0009372C" w:rsidP="0009372C">
      <w:pPr>
        <w:autoSpaceDE w:val="0"/>
        <w:autoSpaceDN w:val="0"/>
        <w:adjustRightInd w:val="0"/>
        <w:jc w:val="both"/>
        <w:rPr>
          <w:color w:val="0070C0"/>
        </w:rPr>
      </w:pPr>
      <w:r w:rsidRPr="008033A2">
        <w:rPr>
          <w:color w:val="0070C0"/>
        </w:rPr>
        <w:t>умеет самостоятельно одеваться и раздеваться в определенной последовательности;</w:t>
      </w:r>
    </w:p>
    <w:p w:rsidR="0009372C" w:rsidRPr="008033A2" w:rsidRDefault="0009372C" w:rsidP="0009372C">
      <w:pPr>
        <w:autoSpaceDE w:val="0"/>
        <w:autoSpaceDN w:val="0"/>
        <w:adjustRightInd w:val="0"/>
        <w:jc w:val="both"/>
        <w:rPr>
          <w:color w:val="0070C0"/>
        </w:rPr>
      </w:pPr>
      <w:r w:rsidRPr="008033A2">
        <w:rPr>
          <w:color w:val="0070C0"/>
        </w:rPr>
        <w:lastRenderedPageBreak/>
        <w:t>может помочь накрыть стол к обеду;</w:t>
      </w:r>
    </w:p>
    <w:p w:rsidR="0009372C" w:rsidRPr="008033A2" w:rsidRDefault="0009372C" w:rsidP="0009372C">
      <w:pPr>
        <w:autoSpaceDE w:val="0"/>
        <w:autoSpaceDN w:val="0"/>
        <w:adjustRightInd w:val="0"/>
        <w:jc w:val="both"/>
        <w:rPr>
          <w:color w:val="0070C0"/>
        </w:rPr>
      </w:pPr>
      <w:r w:rsidRPr="008033A2">
        <w:rPr>
          <w:color w:val="0070C0"/>
        </w:rPr>
        <w:t>кормит рыб и птиц (с помощью воспитателя);</w:t>
      </w:r>
    </w:p>
    <w:p w:rsidR="0009372C" w:rsidRPr="008033A2" w:rsidRDefault="0009372C" w:rsidP="0009372C">
      <w:pPr>
        <w:autoSpaceDE w:val="0"/>
        <w:autoSpaceDN w:val="0"/>
        <w:adjustRightInd w:val="0"/>
        <w:jc w:val="both"/>
        <w:rPr>
          <w:color w:val="0070C0"/>
        </w:rPr>
      </w:pPr>
      <w:r w:rsidRPr="008033A2">
        <w:rPr>
          <w:color w:val="0070C0"/>
        </w:rPr>
        <w:t>приучен к опрятности (замечает непорядок в одежде, устраняет его при небольшой помощи взрослых);</w:t>
      </w:r>
    </w:p>
    <w:p w:rsidR="0009372C" w:rsidRPr="008033A2" w:rsidRDefault="0009372C" w:rsidP="0009372C">
      <w:pPr>
        <w:autoSpaceDE w:val="0"/>
        <w:autoSpaceDN w:val="0"/>
        <w:adjustRightInd w:val="0"/>
        <w:rPr>
          <w:color w:val="0070C0"/>
        </w:rPr>
      </w:pPr>
      <w:r w:rsidRPr="008033A2">
        <w:rPr>
          <w:color w:val="0070C0"/>
        </w:rPr>
        <w:t>способен самостоятельно выполнять элементарные поручения, преодолевать небольшие трудности.</w:t>
      </w:r>
    </w:p>
    <w:p w:rsidR="0009372C" w:rsidRPr="008033A2" w:rsidRDefault="0009372C" w:rsidP="0009372C">
      <w:pPr>
        <w:autoSpaceDE w:val="0"/>
        <w:autoSpaceDN w:val="0"/>
        <w:adjustRightInd w:val="0"/>
        <w:contextualSpacing/>
        <w:jc w:val="both"/>
        <w:rPr>
          <w:b/>
          <w:color w:val="0070C0"/>
        </w:rPr>
      </w:pPr>
      <w:r w:rsidRPr="008033A2">
        <w:rPr>
          <w:b/>
          <w:color w:val="0070C0"/>
        </w:rPr>
        <w:t>Конструктивная деятельность:</w:t>
      </w:r>
    </w:p>
    <w:p w:rsidR="0009372C" w:rsidRPr="008033A2" w:rsidRDefault="0009372C" w:rsidP="0009372C">
      <w:pPr>
        <w:autoSpaceDE w:val="0"/>
        <w:autoSpaceDN w:val="0"/>
        <w:adjustRightInd w:val="0"/>
        <w:contextualSpacing/>
        <w:jc w:val="both"/>
        <w:rPr>
          <w:color w:val="0070C0"/>
        </w:rPr>
      </w:pPr>
      <w:r w:rsidRPr="008033A2">
        <w:rPr>
          <w:color w:val="0070C0"/>
        </w:rPr>
        <w:t>знает, называет и правильно</w:t>
      </w:r>
      <w:r w:rsidR="00A41950">
        <w:rPr>
          <w:color w:val="0070C0"/>
        </w:rPr>
        <w:t xml:space="preserve"> </w:t>
      </w:r>
      <w:r w:rsidRPr="008033A2">
        <w:rPr>
          <w:color w:val="0070C0"/>
        </w:rPr>
        <w:t xml:space="preserve">использует детали строительного материала. </w:t>
      </w:r>
    </w:p>
    <w:p w:rsidR="0009372C" w:rsidRPr="008033A2" w:rsidRDefault="0009372C" w:rsidP="0009372C">
      <w:pPr>
        <w:autoSpaceDE w:val="0"/>
        <w:autoSpaceDN w:val="0"/>
        <w:adjustRightInd w:val="0"/>
        <w:contextualSpacing/>
        <w:jc w:val="both"/>
        <w:rPr>
          <w:b/>
          <w:color w:val="0070C0"/>
        </w:rPr>
      </w:pPr>
      <w:r w:rsidRPr="008033A2">
        <w:rPr>
          <w:color w:val="0070C0"/>
        </w:rPr>
        <w:t>умеет располагать кирпичики, пластины</w:t>
      </w:r>
      <w:r w:rsidR="00A41950">
        <w:rPr>
          <w:color w:val="0070C0"/>
        </w:rPr>
        <w:t xml:space="preserve"> </w:t>
      </w:r>
      <w:r w:rsidRPr="008033A2">
        <w:rPr>
          <w:color w:val="0070C0"/>
        </w:rPr>
        <w:t xml:space="preserve">вертикально; </w:t>
      </w:r>
    </w:p>
    <w:p w:rsidR="0009372C" w:rsidRPr="008033A2" w:rsidRDefault="0009372C" w:rsidP="0009372C">
      <w:pPr>
        <w:autoSpaceDE w:val="0"/>
        <w:autoSpaceDN w:val="0"/>
        <w:adjustRightInd w:val="0"/>
        <w:jc w:val="both"/>
        <w:rPr>
          <w:color w:val="0070C0"/>
        </w:rPr>
      </w:pPr>
      <w:r w:rsidRPr="008033A2">
        <w:rPr>
          <w:color w:val="0070C0"/>
        </w:rPr>
        <w:t xml:space="preserve"> изменяет постройки, надстраивая или заменяя одни детали другими.</w:t>
      </w:r>
    </w:p>
    <w:p w:rsidR="0009372C" w:rsidRPr="008033A2" w:rsidRDefault="0009372C" w:rsidP="0009372C">
      <w:pPr>
        <w:autoSpaceDE w:val="0"/>
        <w:autoSpaceDN w:val="0"/>
        <w:adjustRightInd w:val="0"/>
        <w:contextualSpacing/>
        <w:jc w:val="both"/>
        <w:rPr>
          <w:b/>
          <w:color w:val="0070C0"/>
        </w:rPr>
      </w:pPr>
      <w:r w:rsidRPr="008033A2">
        <w:rPr>
          <w:b/>
          <w:color w:val="0070C0"/>
        </w:rPr>
        <w:t>Изобразительная деятельность:</w:t>
      </w:r>
    </w:p>
    <w:p w:rsidR="0009372C" w:rsidRPr="008033A2" w:rsidRDefault="0009372C" w:rsidP="0009372C">
      <w:pPr>
        <w:autoSpaceDE w:val="0"/>
        <w:autoSpaceDN w:val="0"/>
        <w:adjustRightInd w:val="0"/>
        <w:jc w:val="both"/>
        <w:rPr>
          <w:color w:val="0070C0"/>
        </w:rPr>
      </w:pPr>
      <w:r w:rsidRPr="008033A2">
        <w:rPr>
          <w:bCs/>
          <w:color w:val="0070C0"/>
        </w:rPr>
        <w:t>и</w:t>
      </w:r>
      <w:r w:rsidRPr="008033A2">
        <w:rPr>
          <w:color w:val="0070C0"/>
        </w:rPr>
        <w:t>зображает отдельные предметы, простые по композиции и незамысловатые</w:t>
      </w:r>
    </w:p>
    <w:p w:rsidR="0009372C" w:rsidRPr="008033A2" w:rsidRDefault="0009372C" w:rsidP="0009372C">
      <w:pPr>
        <w:autoSpaceDE w:val="0"/>
        <w:autoSpaceDN w:val="0"/>
        <w:adjustRightInd w:val="0"/>
        <w:jc w:val="both"/>
        <w:rPr>
          <w:color w:val="0070C0"/>
        </w:rPr>
      </w:pPr>
      <w:r w:rsidRPr="008033A2">
        <w:rPr>
          <w:color w:val="0070C0"/>
        </w:rPr>
        <w:t>по содержанию сюжеты;</w:t>
      </w:r>
    </w:p>
    <w:p w:rsidR="0009372C" w:rsidRPr="008033A2" w:rsidRDefault="0009372C" w:rsidP="0009372C">
      <w:pPr>
        <w:autoSpaceDE w:val="0"/>
        <w:autoSpaceDN w:val="0"/>
        <w:adjustRightInd w:val="0"/>
        <w:jc w:val="both"/>
        <w:rPr>
          <w:color w:val="0070C0"/>
        </w:rPr>
      </w:pPr>
      <w:r w:rsidRPr="008033A2">
        <w:rPr>
          <w:color w:val="0070C0"/>
        </w:rPr>
        <w:t>подбирает цвета, соответствующие изображаемым предметам;</w:t>
      </w:r>
    </w:p>
    <w:p w:rsidR="0009372C" w:rsidRPr="008033A2" w:rsidRDefault="0009372C" w:rsidP="0009372C">
      <w:pPr>
        <w:autoSpaceDE w:val="0"/>
        <w:autoSpaceDN w:val="0"/>
        <w:adjustRightInd w:val="0"/>
        <w:jc w:val="both"/>
        <w:rPr>
          <w:color w:val="0070C0"/>
        </w:rPr>
      </w:pPr>
      <w:r w:rsidRPr="008033A2">
        <w:rPr>
          <w:color w:val="0070C0"/>
        </w:rPr>
        <w:t>правильно пользуется карандашами, фломастерами, кистью и красками;</w:t>
      </w:r>
    </w:p>
    <w:p w:rsidR="0009372C" w:rsidRPr="008033A2" w:rsidRDefault="0009372C" w:rsidP="0009372C">
      <w:pPr>
        <w:autoSpaceDE w:val="0"/>
        <w:autoSpaceDN w:val="0"/>
        <w:adjustRightInd w:val="0"/>
        <w:jc w:val="both"/>
        <w:rPr>
          <w:color w:val="0070C0"/>
        </w:rPr>
      </w:pPr>
      <w:r w:rsidRPr="008033A2">
        <w:rPr>
          <w:b/>
          <w:bCs/>
          <w:color w:val="0070C0"/>
        </w:rPr>
        <w:t>у</w:t>
      </w:r>
      <w:r w:rsidRPr="008033A2">
        <w:rPr>
          <w:color w:val="0070C0"/>
        </w:rPr>
        <w:t>меет отделять от большого куска пластилина небольшие комочки, раскатывать их прямыми и круговыми движениями ладоней;</w:t>
      </w:r>
    </w:p>
    <w:p w:rsidR="0009372C" w:rsidRPr="008033A2" w:rsidRDefault="0009372C" w:rsidP="0009372C">
      <w:pPr>
        <w:autoSpaceDE w:val="0"/>
        <w:autoSpaceDN w:val="0"/>
        <w:adjustRightInd w:val="0"/>
        <w:jc w:val="both"/>
        <w:rPr>
          <w:color w:val="0070C0"/>
        </w:rPr>
      </w:pPr>
      <w:r w:rsidRPr="008033A2">
        <w:rPr>
          <w:color w:val="0070C0"/>
        </w:rPr>
        <w:t>лепит различные предметы, состоящие из 1-3 частей, используя разнообразные приемы лепки;</w:t>
      </w:r>
    </w:p>
    <w:p w:rsidR="0009372C" w:rsidRPr="008033A2" w:rsidRDefault="0009372C" w:rsidP="0009372C">
      <w:pPr>
        <w:autoSpaceDE w:val="0"/>
        <w:autoSpaceDN w:val="0"/>
        <w:adjustRightInd w:val="0"/>
        <w:jc w:val="both"/>
        <w:rPr>
          <w:color w:val="0070C0"/>
        </w:rPr>
      </w:pPr>
      <w:r w:rsidRPr="008033A2">
        <w:rPr>
          <w:b/>
          <w:bCs/>
          <w:color w:val="0070C0"/>
        </w:rPr>
        <w:t>с</w:t>
      </w:r>
      <w:r w:rsidRPr="008033A2">
        <w:rPr>
          <w:color w:val="0070C0"/>
        </w:rPr>
        <w:t>оздает изображения предметов из готовых фигур;</w:t>
      </w:r>
    </w:p>
    <w:p w:rsidR="0009372C" w:rsidRPr="008033A2" w:rsidRDefault="0009372C" w:rsidP="0009372C">
      <w:pPr>
        <w:autoSpaceDE w:val="0"/>
        <w:autoSpaceDN w:val="0"/>
        <w:adjustRightInd w:val="0"/>
        <w:jc w:val="both"/>
        <w:rPr>
          <w:color w:val="0070C0"/>
        </w:rPr>
      </w:pPr>
      <w:r w:rsidRPr="008033A2">
        <w:rPr>
          <w:color w:val="0070C0"/>
        </w:rPr>
        <w:t>украшает заготовки из бумаги разной формы;</w:t>
      </w:r>
    </w:p>
    <w:p w:rsidR="0009372C" w:rsidRPr="008033A2" w:rsidRDefault="0009372C" w:rsidP="0009372C">
      <w:pPr>
        <w:autoSpaceDE w:val="0"/>
        <w:autoSpaceDN w:val="0"/>
        <w:adjustRightInd w:val="0"/>
        <w:jc w:val="both"/>
        <w:rPr>
          <w:color w:val="0070C0"/>
        </w:rPr>
      </w:pPr>
      <w:r w:rsidRPr="008033A2">
        <w:rPr>
          <w:color w:val="0070C0"/>
        </w:rPr>
        <w:t>подбирает цвета, соответствующие изображаемым предметам и по собственному</w:t>
      </w:r>
    </w:p>
    <w:p w:rsidR="0009372C" w:rsidRPr="008033A2" w:rsidRDefault="0009372C" w:rsidP="0009372C">
      <w:pPr>
        <w:autoSpaceDE w:val="0"/>
        <w:autoSpaceDN w:val="0"/>
        <w:adjustRightInd w:val="0"/>
        <w:jc w:val="both"/>
        <w:rPr>
          <w:color w:val="0070C0"/>
        </w:rPr>
      </w:pPr>
      <w:r w:rsidRPr="008033A2">
        <w:rPr>
          <w:color w:val="0070C0"/>
        </w:rPr>
        <w:t>желанию; умеет аккуратно использовать материалы.</w:t>
      </w:r>
    </w:p>
    <w:p w:rsidR="0009372C" w:rsidRPr="008033A2" w:rsidRDefault="0009372C" w:rsidP="0009372C">
      <w:pPr>
        <w:autoSpaceDE w:val="0"/>
        <w:autoSpaceDN w:val="0"/>
        <w:adjustRightInd w:val="0"/>
        <w:contextualSpacing/>
        <w:jc w:val="both"/>
        <w:rPr>
          <w:b/>
          <w:color w:val="0070C0"/>
        </w:rPr>
      </w:pPr>
      <w:r w:rsidRPr="008033A2">
        <w:rPr>
          <w:b/>
          <w:color w:val="0070C0"/>
        </w:rPr>
        <w:t>Музыкальная деятельность:</w:t>
      </w:r>
    </w:p>
    <w:p w:rsidR="0009372C" w:rsidRPr="008033A2" w:rsidRDefault="0009372C" w:rsidP="0009372C">
      <w:pPr>
        <w:autoSpaceDE w:val="0"/>
        <w:autoSpaceDN w:val="0"/>
        <w:adjustRightInd w:val="0"/>
        <w:jc w:val="both"/>
        <w:rPr>
          <w:color w:val="0070C0"/>
        </w:rPr>
      </w:pPr>
      <w:r w:rsidRPr="008033A2">
        <w:rPr>
          <w:color w:val="0070C0"/>
        </w:rPr>
        <w:t>слушает музыкальное произведение до конца;</w:t>
      </w:r>
    </w:p>
    <w:p w:rsidR="0009372C" w:rsidRPr="008033A2" w:rsidRDefault="0009372C" w:rsidP="0009372C">
      <w:pPr>
        <w:autoSpaceDE w:val="0"/>
        <w:autoSpaceDN w:val="0"/>
        <w:adjustRightInd w:val="0"/>
        <w:jc w:val="both"/>
        <w:rPr>
          <w:color w:val="0070C0"/>
        </w:rPr>
      </w:pPr>
      <w:r w:rsidRPr="008033A2">
        <w:rPr>
          <w:color w:val="0070C0"/>
        </w:rPr>
        <w:t>узнает знакомые песни;</w:t>
      </w:r>
    </w:p>
    <w:p w:rsidR="0009372C" w:rsidRPr="008033A2" w:rsidRDefault="0009372C" w:rsidP="0009372C">
      <w:pPr>
        <w:autoSpaceDE w:val="0"/>
        <w:autoSpaceDN w:val="0"/>
        <w:adjustRightInd w:val="0"/>
        <w:jc w:val="both"/>
        <w:rPr>
          <w:color w:val="0070C0"/>
        </w:rPr>
      </w:pPr>
      <w:r w:rsidRPr="008033A2">
        <w:rPr>
          <w:color w:val="0070C0"/>
        </w:rPr>
        <w:t>различает звуки по высоте (в пределах октавы);</w:t>
      </w:r>
    </w:p>
    <w:p w:rsidR="0009372C" w:rsidRPr="008033A2" w:rsidRDefault="0009372C" w:rsidP="0009372C">
      <w:pPr>
        <w:autoSpaceDE w:val="0"/>
        <w:autoSpaceDN w:val="0"/>
        <w:adjustRightInd w:val="0"/>
        <w:jc w:val="both"/>
        <w:rPr>
          <w:color w:val="0070C0"/>
        </w:rPr>
      </w:pPr>
      <w:r w:rsidRPr="008033A2">
        <w:rPr>
          <w:color w:val="0070C0"/>
        </w:rPr>
        <w:t>замечает изменения в звучании (тихо — громко);</w:t>
      </w:r>
    </w:p>
    <w:p w:rsidR="0009372C" w:rsidRPr="008033A2" w:rsidRDefault="0009372C" w:rsidP="0009372C">
      <w:pPr>
        <w:autoSpaceDE w:val="0"/>
        <w:autoSpaceDN w:val="0"/>
        <w:adjustRightInd w:val="0"/>
        <w:jc w:val="both"/>
        <w:rPr>
          <w:color w:val="0070C0"/>
        </w:rPr>
      </w:pPr>
      <w:r w:rsidRPr="008033A2">
        <w:rPr>
          <w:color w:val="0070C0"/>
        </w:rPr>
        <w:t>поет, не отставая и не опережая других;</w:t>
      </w:r>
    </w:p>
    <w:p w:rsidR="0009372C" w:rsidRPr="008033A2" w:rsidRDefault="0009372C" w:rsidP="0009372C">
      <w:pPr>
        <w:autoSpaceDE w:val="0"/>
        <w:autoSpaceDN w:val="0"/>
        <w:adjustRightInd w:val="0"/>
        <w:jc w:val="both"/>
        <w:rPr>
          <w:color w:val="0070C0"/>
        </w:rPr>
      </w:pPr>
      <w:r w:rsidRPr="008033A2">
        <w:rPr>
          <w:color w:val="0070C0"/>
        </w:rPr>
        <w:t>умеет выполнять танцевальные движения: кружиться в парах, притопывать</w:t>
      </w:r>
    </w:p>
    <w:p w:rsidR="0009372C" w:rsidRPr="008033A2" w:rsidRDefault="0009372C" w:rsidP="0009372C">
      <w:pPr>
        <w:autoSpaceDE w:val="0"/>
        <w:autoSpaceDN w:val="0"/>
        <w:adjustRightInd w:val="0"/>
        <w:jc w:val="both"/>
        <w:rPr>
          <w:color w:val="0070C0"/>
        </w:rPr>
      </w:pPr>
      <w:r w:rsidRPr="008033A2">
        <w:rPr>
          <w:color w:val="0070C0"/>
        </w:rPr>
        <w:t>попеременно ногами, двигаться под музыку с предметами (флажки, листочки, платочки и т. п.);</w:t>
      </w:r>
    </w:p>
    <w:p w:rsidR="0009372C" w:rsidRPr="008033A2" w:rsidRDefault="0009372C" w:rsidP="0009372C">
      <w:pPr>
        <w:autoSpaceDE w:val="0"/>
        <w:autoSpaceDN w:val="0"/>
        <w:adjustRightInd w:val="0"/>
        <w:contextualSpacing/>
        <w:jc w:val="both"/>
        <w:rPr>
          <w:b/>
          <w:bCs/>
          <w:color w:val="0070C0"/>
        </w:rPr>
      </w:pPr>
      <w:r w:rsidRPr="008033A2">
        <w:rPr>
          <w:color w:val="0070C0"/>
        </w:rPr>
        <w:t>различает и называет детские музыкальные инструменты (металлофон, барабан и др.).</w:t>
      </w:r>
    </w:p>
    <w:p w:rsidR="0009372C" w:rsidRPr="008033A2" w:rsidRDefault="0009372C" w:rsidP="0009372C">
      <w:pPr>
        <w:autoSpaceDE w:val="0"/>
        <w:autoSpaceDN w:val="0"/>
        <w:adjustRightInd w:val="0"/>
        <w:contextualSpacing/>
        <w:jc w:val="both"/>
        <w:rPr>
          <w:b/>
          <w:color w:val="0070C0"/>
        </w:rPr>
      </w:pPr>
      <w:r w:rsidRPr="008033A2">
        <w:rPr>
          <w:b/>
          <w:color w:val="0070C0"/>
        </w:rPr>
        <w:t>Двигательная деятельность:</w:t>
      </w:r>
    </w:p>
    <w:p w:rsidR="0009372C" w:rsidRPr="008033A2" w:rsidRDefault="0009372C" w:rsidP="0009372C">
      <w:pPr>
        <w:jc w:val="both"/>
        <w:rPr>
          <w:b/>
          <w:color w:val="0070C0"/>
        </w:rPr>
      </w:pPr>
      <w:r w:rsidRPr="008033A2">
        <w:rPr>
          <w:color w:val="0070C0"/>
        </w:rPr>
        <w:t>владеет соответствующими возрасту основными движениями;</w:t>
      </w:r>
    </w:p>
    <w:p w:rsidR="0009372C" w:rsidRPr="008033A2" w:rsidRDefault="0009372C" w:rsidP="0009372C">
      <w:pPr>
        <w:autoSpaceDE w:val="0"/>
        <w:autoSpaceDN w:val="0"/>
        <w:adjustRightInd w:val="0"/>
        <w:jc w:val="both"/>
        <w:rPr>
          <w:color w:val="0070C0"/>
        </w:rPr>
      </w:pPr>
      <w:r w:rsidRPr="008033A2">
        <w:rPr>
          <w:color w:val="0070C0"/>
        </w:rPr>
        <w:t>умеет ходить прямо, не шаркая ногами, сохраняя заданное воспитателем направление;</w:t>
      </w:r>
    </w:p>
    <w:p w:rsidR="0009372C" w:rsidRPr="008033A2" w:rsidRDefault="0009372C" w:rsidP="0009372C">
      <w:pPr>
        <w:autoSpaceDE w:val="0"/>
        <w:autoSpaceDN w:val="0"/>
        <w:adjustRightInd w:val="0"/>
        <w:jc w:val="both"/>
        <w:rPr>
          <w:color w:val="0070C0"/>
        </w:rPr>
      </w:pPr>
      <w:r w:rsidRPr="008033A2">
        <w:rPr>
          <w:color w:val="0070C0"/>
        </w:rPr>
        <w:t>умеет бегать, сохраняя равновесие, изменяя направление, темп бега в соответствии с указаниями воспитателя;</w:t>
      </w:r>
    </w:p>
    <w:p w:rsidR="0009372C" w:rsidRPr="008033A2" w:rsidRDefault="0009372C" w:rsidP="0009372C">
      <w:pPr>
        <w:autoSpaceDE w:val="0"/>
        <w:autoSpaceDN w:val="0"/>
        <w:adjustRightInd w:val="0"/>
        <w:jc w:val="both"/>
        <w:rPr>
          <w:color w:val="0070C0"/>
        </w:rPr>
      </w:pPr>
      <w:r w:rsidRPr="008033A2">
        <w:rPr>
          <w:color w:val="0070C0"/>
        </w:rPr>
        <w:t>сохраняет равновесие при ходьбе и беге по ограниченной плоскости, при</w:t>
      </w:r>
      <w:r w:rsidR="00A41950">
        <w:rPr>
          <w:color w:val="0070C0"/>
        </w:rPr>
        <w:t xml:space="preserve"> </w:t>
      </w:r>
      <w:r w:rsidRPr="008033A2">
        <w:rPr>
          <w:color w:val="0070C0"/>
        </w:rPr>
        <w:t>перешагивании через предметы;</w:t>
      </w:r>
    </w:p>
    <w:p w:rsidR="0009372C" w:rsidRPr="008033A2" w:rsidRDefault="0009372C" w:rsidP="0009372C">
      <w:pPr>
        <w:autoSpaceDE w:val="0"/>
        <w:autoSpaceDN w:val="0"/>
        <w:adjustRightInd w:val="0"/>
        <w:jc w:val="both"/>
        <w:rPr>
          <w:color w:val="0070C0"/>
        </w:rPr>
      </w:pPr>
      <w:r w:rsidRPr="008033A2">
        <w:rPr>
          <w:color w:val="0070C0"/>
        </w:rPr>
        <w:t>может ползать на четвереньках, лазать по лесенке-стремянке, гимнастической стенке произвольным способом;</w:t>
      </w:r>
    </w:p>
    <w:p w:rsidR="0009372C" w:rsidRPr="008033A2" w:rsidRDefault="0009372C" w:rsidP="0009372C">
      <w:pPr>
        <w:autoSpaceDE w:val="0"/>
        <w:autoSpaceDN w:val="0"/>
        <w:adjustRightInd w:val="0"/>
        <w:jc w:val="both"/>
        <w:rPr>
          <w:color w:val="0070C0"/>
        </w:rPr>
      </w:pPr>
      <w:r w:rsidRPr="008033A2">
        <w:rPr>
          <w:color w:val="0070C0"/>
        </w:rPr>
        <w:t xml:space="preserve">энергично отталкивается в прыжках на двух ногах, прыгает в длину с места не менее чем на </w:t>
      </w:r>
      <w:smartTag w:uri="urn:schemas-microsoft-com:office:smarttags" w:element="metricconverter">
        <w:smartTagPr>
          <w:attr w:name="ProductID" w:val="40 см"/>
        </w:smartTagPr>
        <w:r w:rsidRPr="008033A2">
          <w:rPr>
            <w:color w:val="0070C0"/>
          </w:rPr>
          <w:t>40 см</w:t>
        </w:r>
      </w:smartTag>
      <w:r w:rsidRPr="008033A2">
        <w:rPr>
          <w:color w:val="0070C0"/>
        </w:rPr>
        <w:t>;</w:t>
      </w:r>
    </w:p>
    <w:p w:rsidR="0009372C" w:rsidRPr="008033A2" w:rsidRDefault="0009372C" w:rsidP="0009372C">
      <w:pPr>
        <w:autoSpaceDE w:val="0"/>
        <w:autoSpaceDN w:val="0"/>
        <w:adjustRightInd w:val="0"/>
        <w:jc w:val="both"/>
        <w:rPr>
          <w:color w:val="0070C0"/>
        </w:rPr>
      </w:pPr>
      <w:r w:rsidRPr="008033A2">
        <w:rPr>
          <w:color w:val="0070C0"/>
        </w:rPr>
        <w:t xml:space="preserve">может катать мяч в заданном направлении с расстояния </w:t>
      </w:r>
      <w:smartTag w:uri="urn:schemas-microsoft-com:office:smarttags" w:element="metricconverter">
        <w:smartTagPr>
          <w:attr w:name="ProductID" w:val="1,5 м"/>
        </w:smartTagPr>
        <w:r w:rsidRPr="008033A2">
          <w:rPr>
            <w:color w:val="0070C0"/>
          </w:rPr>
          <w:t>1,5 м</w:t>
        </w:r>
      </w:smartTag>
      <w:r w:rsidRPr="008033A2">
        <w:rPr>
          <w:color w:val="0070C0"/>
        </w:rPr>
        <w:t>, бросать мяч двумя руками от груди, из-за головы; ударять мячом об пол, бросать его вверх 2-3 раза подряд и ловить;</w:t>
      </w:r>
    </w:p>
    <w:p w:rsidR="0009372C" w:rsidRPr="008033A2" w:rsidRDefault="0009372C" w:rsidP="0009372C">
      <w:pPr>
        <w:autoSpaceDE w:val="0"/>
        <w:autoSpaceDN w:val="0"/>
        <w:adjustRightInd w:val="0"/>
        <w:jc w:val="both"/>
        <w:rPr>
          <w:color w:val="0070C0"/>
        </w:rPr>
      </w:pPr>
      <w:r w:rsidRPr="008033A2">
        <w:rPr>
          <w:color w:val="0070C0"/>
        </w:rPr>
        <w:t xml:space="preserve">метать предметы правой и левой рукой на расстояние не менее </w:t>
      </w:r>
      <w:smartTag w:uri="urn:schemas-microsoft-com:office:smarttags" w:element="metricconverter">
        <w:smartTagPr>
          <w:attr w:name="ProductID" w:val="5 м"/>
        </w:smartTagPr>
        <w:r w:rsidRPr="008033A2">
          <w:rPr>
            <w:color w:val="0070C0"/>
          </w:rPr>
          <w:t>5 м</w:t>
        </w:r>
      </w:smartTag>
      <w:r w:rsidRPr="008033A2">
        <w:rPr>
          <w:color w:val="0070C0"/>
        </w:rPr>
        <w:t>.</w:t>
      </w:r>
    </w:p>
    <w:p w:rsidR="0009372C" w:rsidRPr="008033A2" w:rsidRDefault="0009372C" w:rsidP="0009372C">
      <w:pPr>
        <w:autoSpaceDE w:val="0"/>
        <w:autoSpaceDN w:val="0"/>
        <w:adjustRightInd w:val="0"/>
        <w:contextualSpacing/>
        <w:jc w:val="both"/>
        <w:rPr>
          <w:b/>
          <w:color w:val="0070C0"/>
        </w:rPr>
      </w:pPr>
      <w:r w:rsidRPr="008033A2">
        <w:rPr>
          <w:b/>
          <w:color w:val="0070C0"/>
        </w:rPr>
        <w:t>Безопасность:</w:t>
      </w:r>
    </w:p>
    <w:p w:rsidR="0009372C" w:rsidRPr="008033A2" w:rsidRDefault="0009372C" w:rsidP="0009372C">
      <w:pPr>
        <w:autoSpaceDE w:val="0"/>
        <w:autoSpaceDN w:val="0"/>
        <w:adjustRightInd w:val="0"/>
        <w:jc w:val="both"/>
        <w:rPr>
          <w:color w:val="0070C0"/>
        </w:rPr>
      </w:pPr>
      <w:r w:rsidRPr="008033A2">
        <w:rPr>
          <w:color w:val="0070C0"/>
        </w:rPr>
        <w:t>соблюдает элементарные правила поведения в детском саду;</w:t>
      </w:r>
    </w:p>
    <w:p w:rsidR="0009372C" w:rsidRPr="008033A2" w:rsidRDefault="0009372C" w:rsidP="0009372C">
      <w:pPr>
        <w:autoSpaceDE w:val="0"/>
        <w:autoSpaceDN w:val="0"/>
        <w:adjustRightInd w:val="0"/>
        <w:jc w:val="both"/>
        <w:rPr>
          <w:color w:val="0070C0"/>
        </w:rPr>
      </w:pPr>
      <w:r w:rsidRPr="008033A2">
        <w:rPr>
          <w:color w:val="0070C0"/>
        </w:rPr>
        <w:t>соблюдает элементарные правила взаимодействия с растениями и животными;</w:t>
      </w:r>
    </w:p>
    <w:p w:rsidR="0009372C" w:rsidRPr="008033A2" w:rsidRDefault="0009372C" w:rsidP="0009372C">
      <w:pPr>
        <w:autoSpaceDE w:val="0"/>
        <w:autoSpaceDN w:val="0"/>
        <w:adjustRightInd w:val="0"/>
        <w:jc w:val="both"/>
        <w:rPr>
          <w:color w:val="0070C0"/>
        </w:rPr>
      </w:pPr>
      <w:r w:rsidRPr="008033A2">
        <w:rPr>
          <w:color w:val="0070C0"/>
        </w:rPr>
        <w:t>имеет элементарные представления о правилах дорожного движения.</w:t>
      </w:r>
    </w:p>
    <w:p w:rsidR="0009372C" w:rsidRPr="008033A2" w:rsidRDefault="0009372C" w:rsidP="0009372C">
      <w:pPr>
        <w:autoSpaceDE w:val="0"/>
        <w:autoSpaceDN w:val="0"/>
        <w:adjustRightInd w:val="0"/>
        <w:jc w:val="center"/>
        <w:rPr>
          <w:b/>
          <w:color w:val="0070C0"/>
        </w:rPr>
      </w:pPr>
      <w:r w:rsidRPr="008033A2">
        <w:rPr>
          <w:b/>
          <w:color w:val="0070C0"/>
        </w:rPr>
        <w:t>Средняя группа (4-5 лет)</w:t>
      </w:r>
    </w:p>
    <w:p w:rsidR="0009372C" w:rsidRPr="008033A2" w:rsidRDefault="0009372C" w:rsidP="0009372C">
      <w:pPr>
        <w:autoSpaceDE w:val="0"/>
        <w:autoSpaceDN w:val="0"/>
        <w:adjustRightInd w:val="0"/>
        <w:contextualSpacing/>
        <w:jc w:val="both"/>
        <w:rPr>
          <w:b/>
          <w:bCs/>
          <w:color w:val="0070C0"/>
        </w:rPr>
      </w:pPr>
      <w:r w:rsidRPr="008033A2">
        <w:rPr>
          <w:b/>
          <w:bCs/>
          <w:color w:val="0070C0"/>
        </w:rPr>
        <w:t>Игровая деятельность:</w:t>
      </w:r>
    </w:p>
    <w:p w:rsidR="0009372C" w:rsidRPr="008033A2" w:rsidRDefault="0009372C" w:rsidP="0009372C">
      <w:pPr>
        <w:autoSpaceDE w:val="0"/>
        <w:autoSpaceDN w:val="0"/>
        <w:adjustRightInd w:val="0"/>
        <w:jc w:val="both"/>
        <w:rPr>
          <w:color w:val="0070C0"/>
        </w:rPr>
      </w:pPr>
      <w:r w:rsidRPr="008033A2">
        <w:rPr>
          <w:color w:val="0070C0"/>
        </w:rPr>
        <w:lastRenderedPageBreak/>
        <w:t>объединяясь в игре со сверстниками, может принимать на себя роль, владеет способом ролевого поведения;</w:t>
      </w:r>
    </w:p>
    <w:p w:rsidR="0009372C" w:rsidRPr="008033A2" w:rsidRDefault="0009372C" w:rsidP="0009372C">
      <w:pPr>
        <w:autoSpaceDE w:val="0"/>
        <w:autoSpaceDN w:val="0"/>
        <w:adjustRightInd w:val="0"/>
        <w:jc w:val="both"/>
        <w:rPr>
          <w:color w:val="0070C0"/>
        </w:rPr>
      </w:pPr>
      <w:r w:rsidRPr="008033A2">
        <w:rPr>
          <w:color w:val="0070C0"/>
        </w:rPr>
        <w:t>соблюдает ролевое соподчинение (продавец — покупатель) и ведет ролевые диалоги;</w:t>
      </w:r>
    </w:p>
    <w:p w:rsidR="0009372C" w:rsidRPr="008033A2" w:rsidRDefault="0009372C" w:rsidP="0009372C">
      <w:pPr>
        <w:autoSpaceDE w:val="0"/>
        <w:autoSpaceDN w:val="0"/>
        <w:adjustRightInd w:val="0"/>
        <w:jc w:val="both"/>
        <w:rPr>
          <w:color w:val="0070C0"/>
        </w:rPr>
      </w:pPr>
      <w:r w:rsidRPr="008033A2">
        <w:rPr>
          <w:color w:val="0070C0"/>
        </w:rPr>
        <w:t>Взаимодействуя со сверстниками, проявляет инициативу и предлагает новые роли или действия, обогащает сюжет;</w:t>
      </w:r>
    </w:p>
    <w:p w:rsidR="0009372C" w:rsidRPr="008033A2" w:rsidRDefault="00A41950" w:rsidP="0009372C">
      <w:pPr>
        <w:autoSpaceDE w:val="0"/>
        <w:autoSpaceDN w:val="0"/>
        <w:adjustRightInd w:val="0"/>
        <w:jc w:val="both"/>
        <w:rPr>
          <w:color w:val="0070C0"/>
        </w:rPr>
      </w:pPr>
      <w:r>
        <w:rPr>
          <w:color w:val="0070C0"/>
        </w:rPr>
        <w:t>в дидактических играх п</w:t>
      </w:r>
      <w:r w:rsidR="0009372C" w:rsidRPr="008033A2">
        <w:rPr>
          <w:color w:val="0070C0"/>
        </w:rPr>
        <w:t>ротивостоит трудностям, подчиняется правилам;</w:t>
      </w:r>
    </w:p>
    <w:p w:rsidR="0009372C" w:rsidRPr="008033A2" w:rsidRDefault="0009372C" w:rsidP="0009372C">
      <w:pPr>
        <w:autoSpaceDE w:val="0"/>
        <w:autoSpaceDN w:val="0"/>
        <w:adjustRightInd w:val="0"/>
        <w:jc w:val="both"/>
        <w:rPr>
          <w:color w:val="0070C0"/>
        </w:rPr>
      </w:pPr>
      <w:r w:rsidRPr="008033A2">
        <w:rPr>
          <w:color w:val="0070C0"/>
        </w:rPr>
        <w:t>в настольно-печатных играх может выступать в роли ведущего, объяснять сверстникам правила игры;</w:t>
      </w:r>
    </w:p>
    <w:p w:rsidR="0009372C" w:rsidRPr="008033A2" w:rsidRDefault="0009372C" w:rsidP="0009372C">
      <w:pPr>
        <w:autoSpaceDE w:val="0"/>
        <w:autoSpaceDN w:val="0"/>
        <w:adjustRightInd w:val="0"/>
        <w:jc w:val="both"/>
        <w:rPr>
          <w:color w:val="0070C0"/>
        </w:rPr>
      </w:pPr>
      <w:r w:rsidRPr="008033A2">
        <w:rPr>
          <w:color w:val="0070C0"/>
        </w:rPr>
        <w:t>адекватно воспринимает в театре (кукольном, драматическом) художественный образ;</w:t>
      </w:r>
    </w:p>
    <w:p w:rsidR="0009372C" w:rsidRPr="008033A2" w:rsidRDefault="0009372C" w:rsidP="0009372C">
      <w:pPr>
        <w:autoSpaceDE w:val="0"/>
        <w:autoSpaceDN w:val="0"/>
        <w:adjustRightInd w:val="0"/>
        <w:jc w:val="both"/>
        <w:rPr>
          <w:color w:val="0070C0"/>
        </w:rPr>
      </w:pPr>
      <w:r w:rsidRPr="008033A2">
        <w:rPr>
          <w:color w:val="0070C0"/>
        </w:rPr>
        <w:t>в самостоятельных театрализованных играх обустраивает место для игры</w:t>
      </w:r>
    </w:p>
    <w:p w:rsidR="0009372C" w:rsidRPr="008033A2" w:rsidRDefault="0009372C" w:rsidP="0009372C">
      <w:pPr>
        <w:autoSpaceDE w:val="0"/>
        <w:autoSpaceDN w:val="0"/>
        <w:adjustRightInd w:val="0"/>
        <w:jc w:val="both"/>
        <w:rPr>
          <w:color w:val="0070C0"/>
        </w:rPr>
      </w:pPr>
      <w:r w:rsidRPr="008033A2">
        <w:rPr>
          <w:color w:val="0070C0"/>
        </w:rPr>
        <w:t>(режиссерской, драматизации), воплощается в роли, используя художественные выразительные средства (интонация, мимика), атрибуты, реквизит;</w:t>
      </w:r>
    </w:p>
    <w:p w:rsidR="0009372C" w:rsidRPr="008033A2" w:rsidRDefault="0009372C" w:rsidP="0009372C">
      <w:pPr>
        <w:autoSpaceDE w:val="0"/>
        <w:autoSpaceDN w:val="0"/>
        <w:adjustRightInd w:val="0"/>
        <w:jc w:val="both"/>
        <w:rPr>
          <w:color w:val="0070C0"/>
        </w:rPr>
      </w:pPr>
      <w:r w:rsidRPr="008033A2">
        <w:rPr>
          <w:color w:val="0070C0"/>
        </w:rPr>
        <w:t>имеет простейшие представления о театральных профессиях.</w:t>
      </w:r>
    </w:p>
    <w:p w:rsidR="0009372C" w:rsidRPr="008033A2" w:rsidRDefault="0009372C" w:rsidP="0009372C">
      <w:pPr>
        <w:jc w:val="both"/>
        <w:rPr>
          <w:b/>
          <w:color w:val="0070C0"/>
        </w:rPr>
      </w:pPr>
      <w:r w:rsidRPr="008033A2">
        <w:rPr>
          <w:b/>
          <w:color w:val="0070C0"/>
        </w:rPr>
        <w:t>Коммуникативная деятельность:</w:t>
      </w:r>
    </w:p>
    <w:p w:rsidR="0009372C" w:rsidRPr="008033A2" w:rsidRDefault="0009372C" w:rsidP="0009372C">
      <w:pPr>
        <w:autoSpaceDE w:val="0"/>
        <w:autoSpaceDN w:val="0"/>
        <w:adjustRightInd w:val="0"/>
        <w:jc w:val="both"/>
        <w:rPr>
          <w:color w:val="0070C0"/>
        </w:rPr>
      </w:pPr>
      <w:r w:rsidRPr="008033A2">
        <w:rPr>
          <w:color w:val="0070C0"/>
        </w:rPr>
        <w:t>понимает и употребляет слова-антонимы; умеет образовывать новые слова по аналогии со знакомыми словами;</w:t>
      </w:r>
    </w:p>
    <w:p w:rsidR="0009372C" w:rsidRPr="008033A2" w:rsidRDefault="0009372C" w:rsidP="0009372C">
      <w:pPr>
        <w:autoSpaceDE w:val="0"/>
        <w:autoSpaceDN w:val="0"/>
        <w:adjustRightInd w:val="0"/>
        <w:jc w:val="both"/>
        <w:rPr>
          <w:color w:val="0070C0"/>
        </w:rPr>
      </w:pPr>
      <w:r w:rsidRPr="008033A2">
        <w:rPr>
          <w:color w:val="0070C0"/>
        </w:rPr>
        <w:t>умеет выделять первый звук в слове;</w:t>
      </w:r>
    </w:p>
    <w:p w:rsidR="0009372C" w:rsidRPr="008033A2" w:rsidRDefault="0009372C" w:rsidP="0009372C">
      <w:pPr>
        <w:autoSpaceDE w:val="0"/>
        <w:autoSpaceDN w:val="0"/>
        <w:adjustRightInd w:val="0"/>
        <w:jc w:val="both"/>
        <w:rPr>
          <w:color w:val="0070C0"/>
        </w:rPr>
      </w:pPr>
      <w:r w:rsidRPr="008033A2">
        <w:rPr>
          <w:color w:val="0070C0"/>
        </w:rPr>
        <w:t>рассказывает о содержании сюжетной картинки;</w:t>
      </w:r>
    </w:p>
    <w:p w:rsidR="0009372C" w:rsidRPr="008033A2" w:rsidRDefault="0009372C" w:rsidP="0009372C">
      <w:pPr>
        <w:autoSpaceDE w:val="0"/>
        <w:autoSpaceDN w:val="0"/>
        <w:adjustRightInd w:val="0"/>
        <w:jc w:val="both"/>
        <w:rPr>
          <w:color w:val="0070C0"/>
        </w:rPr>
      </w:pPr>
      <w:r w:rsidRPr="008033A2">
        <w:rPr>
          <w:color w:val="0070C0"/>
        </w:rPr>
        <w:t>с помощью взрослого повторяет образцы описания игрушки;</w:t>
      </w:r>
    </w:p>
    <w:p w:rsidR="0009372C" w:rsidRPr="008033A2" w:rsidRDefault="0009372C" w:rsidP="0009372C">
      <w:pPr>
        <w:autoSpaceDE w:val="0"/>
        <w:autoSpaceDN w:val="0"/>
        <w:adjustRightInd w:val="0"/>
        <w:jc w:val="both"/>
        <w:rPr>
          <w:color w:val="0070C0"/>
        </w:rPr>
      </w:pPr>
      <w:r w:rsidRPr="008033A2">
        <w:rPr>
          <w:color w:val="0070C0"/>
        </w:rPr>
        <w:t>может назвать любимую сказку, прочитать наизусть понравившееся стихотворение, считалку;</w:t>
      </w:r>
    </w:p>
    <w:p w:rsidR="0009372C" w:rsidRPr="008033A2" w:rsidRDefault="0009372C" w:rsidP="0009372C">
      <w:pPr>
        <w:autoSpaceDE w:val="0"/>
        <w:autoSpaceDN w:val="0"/>
        <w:adjustRightInd w:val="0"/>
        <w:jc w:val="both"/>
        <w:rPr>
          <w:color w:val="0070C0"/>
        </w:rPr>
      </w:pPr>
      <w:r w:rsidRPr="008033A2">
        <w:rPr>
          <w:color w:val="0070C0"/>
        </w:rPr>
        <w:t>рассматривает иллюстрированные издания детских книг, проявляет интерес к ним.</w:t>
      </w:r>
    </w:p>
    <w:p w:rsidR="0009372C" w:rsidRPr="008033A2" w:rsidRDefault="0009372C" w:rsidP="0009372C">
      <w:pPr>
        <w:autoSpaceDE w:val="0"/>
        <w:autoSpaceDN w:val="0"/>
        <w:adjustRightInd w:val="0"/>
        <w:jc w:val="both"/>
        <w:rPr>
          <w:color w:val="0070C0"/>
        </w:rPr>
      </w:pPr>
      <w:r w:rsidRPr="008033A2">
        <w:rPr>
          <w:color w:val="0070C0"/>
        </w:rPr>
        <w:t>драматизирует (инсценирует) с помощью взрослого небольшие сказки (отрывки из сказок.</w:t>
      </w:r>
    </w:p>
    <w:p w:rsidR="0009372C" w:rsidRPr="008033A2" w:rsidRDefault="0009372C" w:rsidP="0009372C">
      <w:pPr>
        <w:autoSpaceDE w:val="0"/>
        <w:autoSpaceDN w:val="0"/>
        <w:adjustRightInd w:val="0"/>
        <w:jc w:val="both"/>
        <w:rPr>
          <w:b/>
          <w:bCs/>
          <w:color w:val="0070C0"/>
        </w:rPr>
      </w:pPr>
      <w:r w:rsidRPr="008033A2">
        <w:rPr>
          <w:b/>
          <w:color w:val="0070C0"/>
        </w:rPr>
        <w:t>Познавательно-исследовательская деятельность:</w:t>
      </w:r>
    </w:p>
    <w:p w:rsidR="0009372C" w:rsidRPr="008033A2" w:rsidRDefault="0009372C" w:rsidP="0009372C">
      <w:pPr>
        <w:autoSpaceDE w:val="0"/>
        <w:autoSpaceDN w:val="0"/>
        <w:adjustRightInd w:val="0"/>
        <w:jc w:val="both"/>
        <w:rPr>
          <w:color w:val="0070C0"/>
        </w:rPr>
      </w:pPr>
      <w:r w:rsidRPr="008033A2">
        <w:rPr>
          <w:color w:val="0070C0"/>
        </w:rPr>
        <w:t>различает, из каких частей составлена группа предметов, называет их характерные особенности (цвет, размер, назначение);</w:t>
      </w:r>
    </w:p>
    <w:p w:rsidR="0009372C" w:rsidRPr="008033A2" w:rsidRDefault="0009372C" w:rsidP="0009372C">
      <w:pPr>
        <w:autoSpaceDE w:val="0"/>
        <w:autoSpaceDN w:val="0"/>
        <w:adjustRightInd w:val="0"/>
        <w:jc w:val="both"/>
        <w:rPr>
          <w:color w:val="0070C0"/>
        </w:rPr>
      </w:pPr>
      <w:r w:rsidRPr="008033A2">
        <w:rPr>
          <w:color w:val="0070C0"/>
        </w:rPr>
        <w:t>умеет считать до 5 (количественный счет), отвечать на вопрос «Сколько всего?»;</w:t>
      </w:r>
    </w:p>
    <w:p w:rsidR="0009372C" w:rsidRPr="008033A2" w:rsidRDefault="0009372C" w:rsidP="0009372C">
      <w:pPr>
        <w:autoSpaceDE w:val="0"/>
        <w:autoSpaceDN w:val="0"/>
        <w:adjustRightInd w:val="0"/>
        <w:jc w:val="both"/>
        <w:rPr>
          <w:color w:val="0070C0"/>
        </w:rPr>
      </w:pPr>
      <w:r w:rsidRPr="008033A2">
        <w:rPr>
          <w:color w:val="0070C0"/>
        </w:rPr>
        <w:t xml:space="preserve">сравнивает количество предметов в группах на </w:t>
      </w:r>
      <w:r w:rsidRPr="008033A2">
        <w:rPr>
          <w:i/>
          <w:iCs/>
          <w:color w:val="0070C0"/>
        </w:rPr>
        <w:t xml:space="preserve">основе </w:t>
      </w:r>
      <w:r w:rsidRPr="008033A2">
        <w:rPr>
          <w:color w:val="0070C0"/>
        </w:rPr>
        <w:t>счета (в пределах 5), а также путем поштучного соотнесения предметов двух групп (составления пар); определять, каких предметов больше, меньше, равное количество;</w:t>
      </w:r>
    </w:p>
    <w:p w:rsidR="0009372C" w:rsidRPr="008033A2" w:rsidRDefault="0009372C" w:rsidP="0009372C">
      <w:pPr>
        <w:autoSpaceDE w:val="0"/>
        <w:autoSpaceDN w:val="0"/>
        <w:adjustRightInd w:val="0"/>
        <w:jc w:val="both"/>
        <w:rPr>
          <w:color w:val="0070C0"/>
        </w:rPr>
      </w:pPr>
      <w:r w:rsidRPr="008033A2">
        <w:rPr>
          <w:color w:val="0070C0"/>
        </w:rPr>
        <w:t>умеет сравнивать два предмета по величине (больше — меньше, выше — ниже, длиннее - короче, одинаковые, равные) на основе приложения их друг к другу или наложения;</w:t>
      </w:r>
    </w:p>
    <w:p w:rsidR="0009372C" w:rsidRPr="008033A2" w:rsidRDefault="0009372C" w:rsidP="0009372C">
      <w:pPr>
        <w:autoSpaceDE w:val="0"/>
        <w:autoSpaceDN w:val="0"/>
        <w:adjustRightInd w:val="0"/>
        <w:jc w:val="both"/>
        <w:rPr>
          <w:color w:val="0070C0"/>
        </w:rPr>
      </w:pPr>
      <w:r w:rsidRPr="008033A2">
        <w:rPr>
          <w:color w:val="0070C0"/>
        </w:rPr>
        <w:t>различает и называет круг, квадрат, треугольник, шар, куб; знает их характерные</w:t>
      </w:r>
    </w:p>
    <w:p w:rsidR="0009372C" w:rsidRPr="008033A2" w:rsidRDefault="0009372C" w:rsidP="0009372C">
      <w:pPr>
        <w:autoSpaceDE w:val="0"/>
        <w:autoSpaceDN w:val="0"/>
        <w:adjustRightInd w:val="0"/>
        <w:jc w:val="both"/>
        <w:rPr>
          <w:color w:val="0070C0"/>
        </w:rPr>
      </w:pPr>
      <w:r w:rsidRPr="008033A2">
        <w:rPr>
          <w:color w:val="0070C0"/>
        </w:rPr>
        <w:t>отличия;</w:t>
      </w:r>
    </w:p>
    <w:p w:rsidR="0009372C" w:rsidRPr="008033A2" w:rsidRDefault="0009372C" w:rsidP="0009372C">
      <w:pPr>
        <w:autoSpaceDE w:val="0"/>
        <w:autoSpaceDN w:val="0"/>
        <w:adjustRightInd w:val="0"/>
        <w:jc w:val="both"/>
        <w:rPr>
          <w:color w:val="0070C0"/>
        </w:rPr>
      </w:pPr>
      <w:r w:rsidRPr="008033A2">
        <w:rPr>
          <w:color w:val="0070C0"/>
        </w:rPr>
        <w:t>определяет положение предметов в пространстве по отношению к себе (вверху -</w:t>
      </w:r>
    </w:p>
    <w:p w:rsidR="0009372C" w:rsidRPr="008033A2" w:rsidRDefault="0009372C" w:rsidP="0009372C">
      <w:pPr>
        <w:autoSpaceDE w:val="0"/>
        <w:autoSpaceDN w:val="0"/>
        <w:adjustRightInd w:val="0"/>
        <w:jc w:val="both"/>
        <w:rPr>
          <w:color w:val="0070C0"/>
        </w:rPr>
      </w:pPr>
      <w:r w:rsidRPr="008033A2">
        <w:rPr>
          <w:color w:val="0070C0"/>
        </w:rPr>
        <w:t>внизу, впереди - сзади); умеет двигаться в нужном направлении то сигналу: вперед и назад, вверх и вниз (по лестнице).</w:t>
      </w:r>
    </w:p>
    <w:p w:rsidR="0009372C" w:rsidRPr="008033A2" w:rsidRDefault="0009372C" w:rsidP="0009372C">
      <w:pPr>
        <w:autoSpaceDE w:val="0"/>
        <w:autoSpaceDN w:val="0"/>
        <w:adjustRightInd w:val="0"/>
        <w:jc w:val="both"/>
        <w:rPr>
          <w:color w:val="0070C0"/>
        </w:rPr>
      </w:pPr>
      <w:r w:rsidRPr="008033A2">
        <w:rPr>
          <w:color w:val="0070C0"/>
        </w:rPr>
        <w:t>определяет части суток;</w:t>
      </w:r>
    </w:p>
    <w:p w:rsidR="0009372C" w:rsidRPr="008033A2" w:rsidRDefault="0009372C" w:rsidP="0009372C">
      <w:pPr>
        <w:autoSpaceDE w:val="0"/>
        <w:autoSpaceDN w:val="0"/>
        <w:adjustRightInd w:val="0"/>
        <w:jc w:val="both"/>
        <w:rPr>
          <w:color w:val="0070C0"/>
        </w:rPr>
      </w:pPr>
      <w:r w:rsidRPr="008033A2">
        <w:rPr>
          <w:color w:val="0070C0"/>
        </w:rPr>
        <w:t>называет разные предметы, которые окружают его в помещениях, на участке, на улице; знает их назначение;</w:t>
      </w:r>
    </w:p>
    <w:p w:rsidR="0009372C" w:rsidRPr="008033A2" w:rsidRDefault="0009372C" w:rsidP="0009372C">
      <w:pPr>
        <w:autoSpaceDE w:val="0"/>
        <w:autoSpaceDN w:val="0"/>
        <w:adjustRightInd w:val="0"/>
        <w:jc w:val="both"/>
        <w:rPr>
          <w:color w:val="0070C0"/>
        </w:rPr>
      </w:pPr>
      <w:r w:rsidRPr="008033A2">
        <w:rPr>
          <w:color w:val="0070C0"/>
        </w:rPr>
        <w:t>называет признаки и количество предметов;</w:t>
      </w:r>
    </w:p>
    <w:p w:rsidR="0009372C" w:rsidRPr="008033A2" w:rsidRDefault="0009372C" w:rsidP="0009372C">
      <w:pPr>
        <w:autoSpaceDE w:val="0"/>
        <w:autoSpaceDN w:val="0"/>
        <w:adjustRightInd w:val="0"/>
        <w:jc w:val="both"/>
        <w:rPr>
          <w:color w:val="0070C0"/>
        </w:rPr>
      </w:pPr>
      <w:r w:rsidRPr="008033A2">
        <w:rPr>
          <w:color w:val="0070C0"/>
        </w:rPr>
        <w:t>называет домашних животных и знает, какую пользу они приносят человеку;</w:t>
      </w:r>
    </w:p>
    <w:p w:rsidR="0009372C" w:rsidRPr="008033A2" w:rsidRDefault="0009372C" w:rsidP="0009372C">
      <w:pPr>
        <w:autoSpaceDE w:val="0"/>
        <w:autoSpaceDN w:val="0"/>
        <w:adjustRightInd w:val="0"/>
        <w:jc w:val="both"/>
        <w:rPr>
          <w:color w:val="0070C0"/>
        </w:rPr>
      </w:pPr>
      <w:r w:rsidRPr="008033A2">
        <w:rPr>
          <w:color w:val="0070C0"/>
        </w:rPr>
        <w:t>различает и называет некоторые растения ближайшего окружения;</w:t>
      </w:r>
    </w:p>
    <w:p w:rsidR="0009372C" w:rsidRPr="008033A2" w:rsidRDefault="0009372C" w:rsidP="0009372C">
      <w:pPr>
        <w:autoSpaceDE w:val="0"/>
        <w:autoSpaceDN w:val="0"/>
        <w:adjustRightInd w:val="0"/>
        <w:jc w:val="both"/>
        <w:rPr>
          <w:color w:val="0070C0"/>
        </w:rPr>
      </w:pPr>
      <w:r w:rsidRPr="008033A2">
        <w:rPr>
          <w:color w:val="0070C0"/>
        </w:rPr>
        <w:t>называет времена года в правильной последовательности;</w:t>
      </w:r>
    </w:p>
    <w:p w:rsidR="0009372C" w:rsidRPr="008033A2" w:rsidRDefault="0009372C" w:rsidP="0009372C">
      <w:pPr>
        <w:autoSpaceDE w:val="0"/>
        <w:autoSpaceDN w:val="0"/>
        <w:adjustRightInd w:val="0"/>
        <w:jc w:val="both"/>
        <w:rPr>
          <w:color w:val="0070C0"/>
        </w:rPr>
      </w:pPr>
      <w:r w:rsidRPr="008033A2">
        <w:rPr>
          <w:color w:val="0070C0"/>
        </w:rPr>
        <w:t xml:space="preserve"> знает и соблюдает элементарные правила поведения в природе;</w:t>
      </w:r>
    </w:p>
    <w:p w:rsidR="0009372C" w:rsidRPr="008033A2" w:rsidRDefault="0009372C" w:rsidP="0009372C">
      <w:pPr>
        <w:autoSpaceDE w:val="0"/>
        <w:autoSpaceDN w:val="0"/>
        <w:adjustRightInd w:val="0"/>
        <w:jc w:val="both"/>
        <w:rPr>
          <w:color w:val="0070C0"/>
        </w:rPr>
      </w:pPr>
      <w:r w:rsidRPr="008033A2">
        <w:rPr>
          <w:color w:val="0070C0"/>
        </w:rPr>
        <w:t>начинает появляться образное предвосхищение. На основе пространственного</w:t>
      </w:r>
    </w:p>
    <w:p w:rsidR="0009372C" w:rsidRPr="008033A2" w:rsidRDefault="0009372C" w:rsidP="0009372C">
      <w:pPr>
        <w:autoSpaceDE w:val="0"/>
        <w:autoSpaceDN w:val="0"/>
        <w:adjustRightInd w:val="0"/>
        <w:jc w:val="both"/>
        <w:rPr>
          <w:color w:val="0070C0"/>
        </w:rPr>
      </w:pPr>
      <w:r w:rsidRPr="008033A2">
        <w:rPr>
          <w:color w:val="0070C0"/>
        </w:rPr>
        <w:t>расположения объектов может сказать, что произойдет в результате их взаимодействия.</w:t>
      </w:r>
    </w:p>
    <w:p w:rsidR="0009372C" w:rsidRPr="008033A2" w:rsidRDefault="0009372C" w:rsidP="0009372C">
      <w:pPr>
        <w:autoSpaceDE w:val="0"/>
        <w:autoSpaceDN w:val="0"/>
        <w:adjustRightInd w:val="0"/>
        <w:contextualSpacing/>
        <w:jc w:val="both"/>
        <w:rPr>
          <w:b/>
          <w:color w:val="0070C0"/>
        </w:rPr>
      </w:pPr>
      <w:r w:rsidRPr="008033A2">
        <w:rPr>
          <w:b/>
          <w:color w:val="0070C0"/>
        </w:rPr>
        <w:t>Трудовая деятельность:</w:t>
      </w:r>
    </w:p>
    <w:p w:rsidR="0009372C" w:rsidRPr="008033A2" w:rsidRDefault="0009372C" w:rsidP="0009372C">
      <w:pPr>
        <w:autoSpaceDE w:val="0"/>
        <w:autoSpaceDN w:val="0"/>
        <w:adjustRightInd w:val="0"/>
        <w:jc w:val="both"/>
        <w:rPr>
          <w:color w:val="0070C0"/>
        </w:rPr>
      </w:pPr>
      <w:r w:rsidRPr="008033A2">
        <w:rPr>
          <w:color w:val="0070C0"/>
        </w:rPr>
        <w:t>самостоятельно одевается, раздеваться, складывает и убирает одежду, с помощью</w:t>
      </w:r>
    </w:p>
    <w:p w:rsidR="0009372C" w:rsidRPr="008033A2" w:rsidRDefault="0009372C" w:rsidP="0009372C">
      <w:pPr>
        <w:autoSpaceDE w:val="0"/>
        <w:autoSpaceDN w:val="0"/>
        <w:adjustRightInd w:val="0"/>
        <w:jc w:val="both"/>
        <w:rPr>
          <w:color w:val="0070C0"/>
        </w:rPr>
      </w:pPr>
      <w:r w:rsidRPr="008033A2">
        <w:rPr>
          <w:color w:val="0070C0"/>
        </w:rPr>
        <w:t>взрослого приводит ее в порядок;</w:t>
      </w:r>
    </w:p>
    <w:p w:rsidR="0009372C" w:rsidRPr="008033A2" w:rsidRDefault="0009372C" w:rsidP="0009372C">
      <w:pPr>
        <w:autoSpaceDE w:val="0"/>
        <w:autoSpaceDN w:val="0"/>
        <w:adjustRightInd w:val="0"/>
        <w:jc w:val="both"/>
        <w:rPr>
          <w:color w:val="0070C0"/>
        </w:rPr>
      </w:pPr>
      <w:r w:rsidRPr="008033A2">
        <w:rPr>
          <w:color w:val="0070C0"/>
        </w:rPr>
        <w:t>самостоятельно выполняет обязанности дежурного по столовой;</w:t>
      </w:r>
    </w:p>
    <w:p w:rsidR="0009372C" w:rsidRPr="008033A2" w:rsidRDefault="0009372C" w:rsidP="0009372C">
      <w:pPr>
        <w:autoSpaceDE w:val="0"/>
        <w:autoSpaceDN w:val="0"/>
        <w:adjustRightInd w:val="0"/>
        <w:jc w:val="both"/>
        <w:rPr>
          <w:color w:val="0070C0"/>
        </w:rPr>
      </w:pPr>
      <w:r w:rsidRPr="008033A2">
        <w:rPr>
          <w:color w:val="0070C0"/>
        </w:rPr>
        <w:t>самостоятельно готовит к занятиям свое рабочее место, убирает материалы по</w:t>
      </w:r>
    </w:p>
    <w:p w:rsidR="0009372C" w:rsidRPr="008033A2" w:rsidRDefault="0009372C" w:rsidP="0009372C">
      <w:pPr>
        <w:autoSpaceDE w:val="0"/>
        <w:autoSpaceDN w:val="0"/>
        <w:adjustRightInd w:val="0"/>
        <w:jc w:val="both"/>
        <w:rPr>
          <w:color w:val="0070C0"/>
        </w:rPr>
      </w:pPr>
      <w:r w:rsidRPr="008033A2">
        <w:rPr>
          <w:color w:val="0070C0"/>
        </w:rPr>
        <w:t>окончании работы.</w:t>
      </w:r>
    </w:p>
    <w:p w:rsidR="0009372C" w:rsidRPr="008033A2" w:rsidRDefault="0009372C" w:rsidP="0009372C">
      <w:pPr>
        <w:autoSpaceDE w:val="0"/>
        <w:autoSpaceDN w:val="0"/>
        <w:adjustRightInd w:val="0"/>
        <w:contextualSpacing/>
        <w:jc w:val="both"/>
        <w:rPr>
          <w:b/>
          <w:color w:val="0070C0"/>
        </w:rPr>
      </w:pPr>
      <w:r w:rsidRPr="008033A2">
        <w:rPr>
          <w:b/>
          <w:color w:val="0070C0"/>
        </w:rPr>
        <w:t>Конструктивная деятельность:</w:t>
      </w:r>
    </w:p>
    <w:p w:rsidR="0009372C" w:rsidRPr="008033A2" w:rsidRDefault="0009372C" w:rsidP="0009372C">
      <w:pPr>
        <w:autoSpaceDE w:val="0"/>
        <w:autoSpaceDN w:val="0"/>
        <w:adjustRightInd w:val="0"/>
        <w:jc w:val="both"/>
        <w:rPr>
          <w:color w:val="0070C0"/>
        </w:rPr>
      </w:pPr>
      <w:r w:rsidRPr="008033A2">
        <w:rPr>
          <w:bCs/>
          <w:color w:val="0070C0"/>
        </w:rPr>
        <w:lastRenderedPageBreak/>
        <w:t xml:space="preserve">продуктивная (конструктивная) деятельность. </w:t>
      </w:r>
      <w:r w:rsidRPr="008033A2">
        <w:rPr>
          <w:color w:val="0070C0"/>
        </w:rPr>
        <w:t>Умеет использовать строительные</w:t>
      </w:r>
    </w:p>
    <w:p w:rsidR="0009372C" w:rsidRPr="008033A2" w:rsidRDefault="0009372C" w:rsidP="0009372C">
      <w:pPr>
        <w:autoSpaceDE w:val="0"/>
        <w:autoSpaceDN w:val="0"/>
        <w:adjustRightInd w:val="0"/>
        <w:jc w:val="both"/>
        <w:rPr>
          <w:color w:val="0070C0"/>
        </w:rPr>
      </w:pPr>
      <w:r w:rsidRPr="008033A2">
        <w:rPr>
          <w:color w:val="0070C0"/>
        </w:rPr>
        <w:t>детали с учетом их конструктивных свойств;</w:t>
      </w:r>
    </w:p>
    <w:p w:rsidR="0009372C" w:rsidRPr="008033A2" w:rsidRDefault="0009372C" w:rsidP="0009372C">
      <w:pPr>
        <w:autoSpaceDE w:val="0"/>
        <w:autoSpaceDN w:val="0"/>
        <w:adjustRightInd w:val="0"/>
        <w:jc w:val="both"/>
        <w:rPr>
          <w:color w:val="0070C0"/>
        </w:rPr>
      </w:pPr>
      <w:r w:rsidRPr="008033A2">
        <w:rPr>
          <w:color w:val="0070C0"/>
        </w:rPr>
        <w:t>способен преобразовывать постройки в соответствии с заданием педагога;</w:t>
      </w:r>
    </w:p>
    <w:p w:rsidR="0009372C" w:rsidRPr="008033A2" w:rsidRDefault="0009372C" w:rsidP="0009372C">
      <w:pPr>
        <w:autoSpaceDE w:val="0"/>
        <w:autoSpaceDN w:val="0"/>
        <w:adjustRightInd w:val="0"/>
        <w:jc w:val="both"/>
        <w:rPr>
          <w:color w:val="0070C0"/>
        </w:rPr>
      </w:pPr>
      <w:r w:rsidRPr="008033A2">
        <w:rPr>
          <w:color w:val="0070C0"/>
        </w:rPr>
        <w:t>умеет сгибать прямоугольный лист бумаги пополам;</w:t>
      </w:r>
    </w:p>
    <w:p w:rsidR="0009372C" w:rsidRPr="008033A2" w:rsidRDefault="0009372C" w:rsidP="0009372C">
      <w:pPr>
        <w:autoSpaceDE w:val="0"/>
        <w:autoSpaceDN w:val="0"/>
        <w:adjustRightInd w:val="0"/>
        <w:jc w:val="both"/>
        <w:rPr>
          <w:color w:val="0070C0"/>
        </w:rPr>
      </w:pPr>
      <w:r w:rsidRPr="008033A2">
        <w:rPr>
          <w:color w:val="0070C0"/>
        </w:rPr>
        <w:t>может конструировать по замыслу.</w:t>
      </w:r>
    </w:p>
    <w:p w:rsidR="0009372C" w:rsidRPr="008033A2" w:rsidRDefault="0009372C" w:rsidP="0009372C">
      <w:pPr>
        <w:autoSpaceDE w:val="0"/>
        <w:autoSpaceDN w:val="0"/>
        <w:adjustRightInd w:val="0"/>
        <w:contextualSpacing/>
        <w:jc w:val="both"/>
        <w:rPr>
          <w:b/>
          <w:color w:val="0070C0"/>
        </w:rPr>
      </w:pPr>
      <w:r w:rsidRPr="008033A2">
        <w:rPr>
          <w:b/>
          <w:color w:val="0070C0"/>
        </w:rPr>
        <w:t>Изобразительная деятельность:</w:t>
      </w:r>
    </w:p>
    <w:p w:rsidR="0009372C" w:rsidRPr="008033A2" w:rsidRDefault="0009372C" w:rsidP="0009372C">
      <w:pPr>
        <w:autoSpaceDE w:val="0"/>
        <w:autoSpaceDN w:val="0"/>
        <w:adjustRightInd w:val="0"/>
        <w:jc w:val="both"/>
        <w:rPr>
          <w:color w:val="0070C0"/>
        </w:rPr>
      </w:pPr>
      <w:r w:rsidRPr="008033A2">
        <w:rPr>
          <w:bCs/>
          <w:color w:val="0070C0"/>
        </w:rPr>
        <w:t>И</w:t>
      </w:r>
      <w:r w:rsidRPr="008033A2">
        <w:rPr>
          <w:color w:val="0070C0"/>
        </w:rPr>
        <w:t>зображает предметы путем создания отчетливых форм, подбора цвета,</w:t>
      </w:r>
    </w:p>
    <w:p w:rsidR="0009372C" w:rsidRPr="008033A2" w:rsidRDefault="0009372C" w:rsidP="0009372C">
      <w:pPr>
        <w:autoSpaceDE w:val="0"/>
        <w:autoSpaceDN w:val="0"/>
        <w:adjustRightInd w:val="0"/>
        <w:jc w:val="both"/>
        <w:rPr>
          <w:color w:val="0070C0"/>
        </w:rPr>
      </w:pPr>
      <w:r w:rsidRPr="008033A2">
        <w:rPr>
          <w:color w:val="0070C0"/>
        </w:rPr>
        <w:t>аккуратного закрашивания, использования разных материалов;</w:t>
      </w:r>
    </w:p>
    <w:p w:rsidR="0009372C" w:rsidRPr="008033A2" w:rsidRDefault="0009372C" w:rsidP="0009372C">
      <w:pPr>
        <w:autoSpaceDE w:val="0"/>
        <w:autoSpaceDN w:val="0"/>
        <w:adjustRightInd w:val="0"/>
        <w:jc w:val="both"/>
        <w:rPr>
          <w:color w:val="0070C0"/>
        </w:rPr>
      </w:pPr>
      <w:r w:rsidRPr="008033A2">
        <w:rPr>
          <w:color w:val="0070C0"/>
        </w:rPr>
        <w:t>передает несложный сюжет, объединяя в рисунке несколько предметов;</w:t>
      </w:r>
    </w:p>
    <w:p w:rsidR="0009372C" w:rsidRPr="008033A2" w:rsidRDefault="0009372C" w:rsidP="0009372C">
      <w:pPr>
        <w:autoSpaceDE w:val="0"/>
        <w:autoSpaceDN w:val="0"/>
        <w:adjustRightInd w:val="0"/>
        <w:jc w:val="both"/>
        <w:rPr>
          <w:color w:val="0070C0"/>
        </w:rPr>
      </w:pPr>
      <w:r w:rsidRPr="008033A2">
        <w:rPr>
          <w:color w:val="0070C0"/>
        </w:rPr>
        <w:t>выделяет выразительные средства дымковской и филимоновской игрушки. Украшает силуэты игрушек элементами дымковской и филимоновской росписи;</w:t>
      </w:r>
    </w:p>
    <w:p w:rsidR="0009372C" w:rsidRPr="008033A2" w:rsidRDefault="0009372C" w:rsidP="0009372C">
      <w:pPr>
        <w:autoSpaceDE w:val="0"/>
        <w:autoSpaceDN w:val="0"/>
        <w:adjustRightInd w:val="0"/>
        <w:jc w:val="both"/>
        <w:rPr>
          <w:color w:val="0070C0"/>
        </w:rPr>
      </w:pPr>
      <w:r w:rsidRPr="008033A2">
        <w:rPr>
          <w:b/>
          <w:bCs/>
          <w:color w:val="0070C0"/>
        </w:rPr>
        <w:t>с</w:t>
      </w:r>
      <w:r w:rsidRPr="008033A2">
        <w:rPr>
          <w:color w:val="0070C0"/>
        </w:rPr>
        <w:t>оздает образы разных предметов и игрушек, объединяет их в коллективную</w:t>
      </w:r>
    </w:p>
    <w:p w:rsidR="0009372C" w:rsidRPr="008033A2" w:rsidRDefault="0009372C" w:rsidP="0009372C">
      <w:pPr>
        <w:autoSpaceDE w:val="0"/>
        <w:autoSpaceDN w:val="0"/>
        <w:adjustRightInd w:val="0"/>
        <w:jc w:val="both"/>
        <w:rPr>
          <w:color w:val="0070C0"/>
        </w:rPr>
      </w:pPr>
      <w:r w:rsidRPr="008033A2">
        <w:rPr>
          <w:color w:val="0070C0"/>
        </w:rPr>
        <w:t>композицию; использует все многообразие усвоенных приемов лепки;</w:t>
      </w:r>
    </w:p>
    <w:p w:rsidR="0009372C" w:rsidRPr="008033A2" w:rsidRDefault="0009372C" w:rsidP="0009372C">
      <w:pPr>
        <w:autoSpaceDE w:val="0"/>
        <w:autoSpaceDN w:val="0"/>
        <w:adjustRightInd w:val="0"/>
        <w:jc w:val="both"/>
        <w:rPr>
          <w:color w:val="0070C0"/>
        </w:rPr>
      </w:pPr>
      <w:r w:rsidRPr="008033A2">
        <w:rPr>
          <w:bCs/>
          <w:color w:val="0070C0"/>
        </w:rPr>
        <w:t>п</w:t>
      </w:r>
      <w:r w:rsidRPr="008033A2">
        <w:rPr>
          <w:color w:val="0070C0"/>
        </w:rPr>
        <w:t>равильно держит ножницы и умеет резать ими по прямой, по диагонали</w:t>
      </w:r>
    </w:p>
    <w:p w:rsidR="0009372C" w:rsidRPr="008033A2" w:rsidRDefault="0009372C" w:rsidP="0009372C">
      <w:pPr>
        <w:autoSpaceDE w:val="0"/>
        <w:autoSpaceDN w:val="0"/>
        <w:adjustRightInd w:val="0"/>
        <w:jc w:val="both"/>
        <w:rPr>
          <w:color w:val="0070C0"/>
        </w:rPr>
      </w:pPr>
      <w:r w:rsidRPr="008033A2">
        <w:rPr>
          <w:color w:val="0070C0"/>
        </w:rPr>
        <w:t>(квадрат и прямоугольник); вырезать круг из квадрата, овал — из прямоугольника, плавно срезать и закруглять углы;</w:t>
      </w:r>
    </w:p>
    <w:p w:rsidR="0009372C" w:rsidRPr="008033A2" w:rsidRDefault="0009372C" w:rsidP="0009372C">
      <w:pPr>
        <w:autoSpaceDE w:val="0"/>
        <w:autoSpaceDN w:val="0"/>
        <w:adjustRightInd w:val="0"/>
        <w:jc w:val="both"/>
        <w:rPr>
          <w:color w:val="0070C0"/>
        </w:rPr>
      </w:pPr>
      <w:r w:rsidRPr="008033A2">
        <w:rPr>
          <w:color w:val="0070C0"/>
        </w:rPr>
        <w:t>аккуратно наклеивает изображения предметов, состоящие из нескольких частей;</w:t>
      </w:r>
    </w:p>
    <w:p w:rsidR="0009372C" w:rsidRPr="008033A2" w:rsidRDefault="0009372C" w:rsidP="0009372C">
      <w:pPr>
        <w:autoSpaceDE w:val="0"/>
        <w:autoSpaceDN w:val="0"/>
        <w:adjustRightInd w:val="0"/>
        <w:jc w:val="both"/>
        <w:rPr>
          <w:color w:val="0070C0"/>
        </w:rPr>
      </w:pPr>
      <w:r w:rsidRPr="008033A2">
        <w:rPr>
          <w:color w:val="0070C0"/>
        </w:rPr>
        <w:t>составляет узоры из растительных форм и геометрических фигур;</w:t>
      </w:r>
    </w:p>
    <w:p w:rsidR="0009372C" w:rsidRPr="008033A2" w:rsidRDefault="0009372C" w:rsidP="0009372C">
      <w:pPr>
        <w:autoSpaceDE w:val="0"/>
        <w:autoSpaceDN w:val="0"/>
        <w:adjustRightInd w:val="0"/>
        <w:contextualSpacing/>
        <w:jc w:val="both"/>
        <w:rPr>
          <w:b/>
          <w:color w:val="0070C0"/>
        </w:rPr>
      </w:pPr>
      <w:r w:rsidRPr="008033A2">
        <w:rPr>
          <w:b/>
          <w:color w:val="0070C0"/>
        </w:rPr>
        <w:t>Музыкальная деятельность:</w:t>
      </w:r>
    </w:p>
    <w:p w:rsidR="0009372C" w:rsidRPr="008033A2" w:rsidRDefault="0009372C" w:rsidP="0009372C">
      <w:pPr>
        <w:autoSpaceDE w:val="0"/>
        <w:autoSpaceDN w:val="0"/>
        <w:adjustRightInd w:val="0"/>
        <w:jc w:val="both"/>
        <w:rPr>
          <w:color w:val="0070C0"/>
        </w:rPr>
      </w:pPr>
      <w:r w:rsidRPr="008033A2">
        <w:rPr>
          <w:color w:val="0070C0"/>
        </w:rPr>
        <w:t>узнает песни по мелодии;</w:t>
      </w:r>
    </w:p>
    <w:p w:rsidR="0009372C" w:rsidRPr="008033A2" w:rsidRDefault="0009372C" w:rsidP="0009372C">
      <w:pPr>
        <w:autoSpaceDE w:val="0"/>
        <w:autoSpaceDN w:val="0"/>
        <w:adjustRightInd w:val="0"/>
        <w:jc w:val="both"/>
        <w:rPr>
          <w:color w:val="0070C0"/>
        </w:rPr>
      </w:pPr>
      <w:r w:rsidRPr="008033A2">
        <w:rPr>
          <w:color w:val="0070C0"/>
        </w:rPr>
        <w:t>различает звуки по высоте (в пределах сексты — септимы);</w:t>
      </w:r>
    </w:p>
    <w:p w:rsidR="0009372C" w:rsidRPr="008033A2" w:rsidRDefault="0009372C" w:rsidP="0009372C">
      <w:pPr>
        <w:autoSpaceDE w:val="0"/>
        <w:autoSpaceDN w:val="0"/>
        <w:adjustRightInd w:val="0"/>
        <w:jc w:val="both"/>
        <w:rPr>
          <w:color w:val="0070C0"/>
        </w:rPr>
      </w:pPr>
      <w:r w:rsidRPr="008033A2">
        <w:rPr>
          <w:color w:val="0070C0"/>
        </w:rPr>
        <w:t xml:space="preserve">может петь протяжно, четко произносить </w:t>
      </w:r>
      <w:r w:rsidRPr="008033A2">
        <w:rPr>
          <w:bCs/>
          <w:iCs/>
          <w:color w:val="0070C0"/>
        </w:rPr>
        <w:t>слова</w:t>
      </w:r>
      <w:r w:rsidRPr="008033A2">
        <w:rPr>
          <w:b/>
          <w:bCs/>
          <w:i/>
          <w:iCs/>
          <w:color w:val="0070C0"/>
        </w:rPr>
        <w:t xml:space="preserve">; </w:t>
      </w:r>
      <w:r w:rsidRPr="008033A2">
        <w:rPr>
          <w:color w:val="0070C0"/>
        </w:rPr>
        <w:t>вместе с другими детьми - начинать и заканчивать пение;</w:t>
      </w:r>
    </w:p>
    <w:p w:rsidR="0009372C" w:rsidRPr="008033A2" w:rsidRDefault="0009372C" w:rsidP="0009372C">
      <w:pPr>
        <w:autoSpaceDE w:val="0"/>
        <w:autoSpaceDN w:val="0"/>
        <w:adjustRightInd w:val="0"/>
        <w:jc w:val="both"/>
        <w:rPr>
          <w:color w:val="0070C0"/>
        </w:rPr>
      </w:pPr>
      <w:r w:rsidRPr="008033A2">
        <w:rPr>
          <w:color w:val="0070C0"/>
        </w:rPr>
        <w:t>выполняет движения, отвечающие характеру музыки, самостоятельно меняя их в</w:t>
      </w:r>
      <w:r w:rsidR="00875F92">
        <w:rPr>
          <w:color w:val="0070C0"/>
        </w:rPr>
        <w:t xml:space="preserve"> </w:t>
      </w:r>
      <w:r w:rsidRPr="008033A2">
        <w:rPr>
          <w:color w:val="0070C0"/>
        </w:rPr>
        <w:t>соответствии с двух</w:t>
      </w:r>
      <w:r w:rsidR="00875F92">
        <w:rPr>
          <w:color w:val="0070C0"/>
        </w:rPr>
        <w:t xml:space="preserve"> </w:t>
      </w:r>
      <w:r w:rsidRPr="008033A2">
        <w:rPr>
          <w:color w:val="0070C0"/>
        </w:rPr>
        <w:t>частной формой музыкального произведения;</w:t>
      </w:r>
    </w:p>
    <w:p w:rsidR="0009372C" w:rsidRPr="008033A2" w:rsidRDefault="0009372C" w:rsidP="0009372C">
      <w:pPr>
        <w:autoSpaceDE w:val="0"/>
        <w:autoSpaceDN w:val="0"/>
        <w:adjustRightInd w:val="0"/>
        <w:jc w:val="both"/>
        <w:rPr>
          <w:color w:val="0070C0"/>
        </w:rPr>
      </w:pPr>
      <w:r w:rsidRPr="008033A2">
        <w:rPr>
          <w:color w:val="0070C0"/>
        </w:rPr>
        <w:t>умеет выполнять танцевальные движения: пружинка, подскоки, движение парами по</w:t>
      </w:r>
      <w:r w:rsidR="00875F92">
        <w:rPr>
          <w:color w:val="0070C0"/>
        </w:rPr>
        <w:t xml:space="preserve"> </w:t>
      </w:r>
      <w:r w:rsidRPr="008033A2">
        <w:rPr>
          <w:color w:val="0070C0"/>
        </w:rPr>
        <w:t>кругу, кружение по одному и в парах. Может выполнять движения с предметами (с куклами, игрушками, ленточками);</w:t>
      </w:r>
    </w:p>
    <w:p w:rsidR="0009372C" w:rsidRPr="008033A2" w:rsidRDefault="0009372C" w:rsidP="0009372C">
      <w:pPr>
        <w:autoSpaceDE w:val="0"/>
        <w:autoSpaceDN w:val="0"/>
        <w:adjustRightInd w:val="0"/>
        <w:jc w:val="both"/>
        <w:rPr>
          <w:b/>
          <w:color w:val="0070C0"/>
        </w:rPr>
      </w:pPr>
      <w:r w:rsidRPr="008033A2">
        <w:rPr>
          <w:color w:val="0070C0"/>
        </w:rPr>
        <w:t>умеет играть на металлофоне простейшие мелодии на одном звуке.</w:t>
      </w:r>
    </w:p>
    <w:p w:rsidR="0009372C" w:rsidRPr="008033A2" w:rsidRDefault="0009372C" w:rsidP="0009372C">
      <w:pPr>
        <w:autoSpaceDE w:val="0"/>
        <w:autoSpaceDN w:val="0"/>
        <w:adjustRightInd w:val="0"/>
        <w:contextualSpacing/>
        <w:jc w:val="both"/>
        <w:rPr>
          <w:b/>
          <w:color w:val="0070C0"/>
        </w:rPr>
      </w:pPr>
      <w:r w:rsidRPr="008033A2">
        <w:rPr>
          <w:b/>
          <w:color w:val="0070C0"/>
        </w:rPr>
        <w:t>Двигательная деятельность:</w:t>
      </w:r>
    </w:p>
    <w:p w:rsidR="0009372C" w:rsidRPr="008033A2" w:rsidRDefault="0009372C" w:rsidP="0009372C">
      <w:pPr>
        <w:autoSpaceDE w:val="0"/>
        <w:autoSpaceDN w:val="0"/>
        <w:adjustRightInd w:val="0"/>
        <w:jc w:val="both"/>
        <w:rPr>
          <w:color w:val="0070C0"/>
        </w:rPr>
      </w:pPr>
      <w:r w:rsidRPr="008033A2">
        <w:rPr>
          <w:color w:val="0070C0"/>
        </w:rPr>
        <w:t>владеет в соответствии с возрастом основными движениями. Проявляет интерес к</w:t>
      </w:r>
      <w:r w:rsidR="00875F92">
        <w:rPr>
          <w:color w:val="0070C0"/>
        </w:rPr>
        <w:t xml:space="preserve"> </w:t>
      </w:r>
      <w:r w:rsidRPr="008033A2">
        <w:rPr>
          <w:color w:val="0070C0"/>
        </w:rPr>
        <w:t xml:space="preserve">участию </w:t>
      </w:r>
      <w:r w:rsidRPr="008033A2">
        <w:rPr>
          <w:bCs/>
          <w:color w:val="0070C0"/>
        </w:rPr>
        <w:t>в</w:t>
      </w:r>
      <w:r w:rsidR="00875F92">
        <w:rPr>
          <w:bCs/>
          <w:color w:val="0070C0"/>
        </w:rPr>
        <w:t xml:space="preserve"> </w:t>
      </w:r>
      <w:r w:rsidRPr="008033A2">
        <w:rPr>
          <w:color w:val="0070C0"/>
        </w:rPr>
        <w:t>подвижных играх и физических упражнениях.</w:t>
      </w:r>
    </w:p>
    <w:p w:rsidR="0009372C" w:rsidRPr="008033A2" w:rsidRDefault="0009372C" w:rsidP="0009372C">
      <w:pPr>
        <w:autoSpaceDE w:val="0"/>
        <w:autoSpaceDN w:val="0"/>
        <w:adjustRightInd w:val="0"/>
        <w:jc w:val="both"/>
        <w:rPr>
          <w:color w:val="0070C0"/>
        </w:rPr>
      </w:pPr>
      <w:r w:rsidRPr="008033A2">
        <w:rPr>
          <w:color w:val="0070C0"/>
        </w:rPr>
        <w:t>принимает правильное исходное положение при метании; может метать предметы</w:t>
      </w:r>
      <w:r w:rsidR="00875F92">
        <w:rPr>
          <w:color w:val="0070C0"/>
        </w:rPr>
        <w:t xml:space="preserve"> </w:t>
      </w:r>
      <w:r w:rsidRPr="008033A2">
        <w:rPr>
          <w:color w:val="0070C0"/>
        </w:rPr>
        <w:t>разными способами правой и левой рукой; отбивает мяч о землю (пол) не менее 5 раз подряд;</w:t>
      </w:r>
    </w:p>
    <w:p w:rsidR="0009372C" w:rsidRPr="008033A2" w:rsidRDefault="0009372C" w:rsidP="0009372C">
      <w:pPr>
        <w:autoSpaceDE w:val="0"/>
        <w:autoSpaceDN w:val="0"/>
        <w:adjustRightInd w:val="0"/>
        <w:jc w:val="both"/>
        <w:rPr>
          <w:color w:val="0070C0"/>
        </w:rPr>
      </w:pPr>
      <w:r w:rsidRPr="008033A2">
        <w:rPr>
          <w:color w:val="0070C0"/>
        </w:rPr>
        <w:t xml:space="preserve">может ловить мяч кистями рук с расстояния до </w:t>
      </w:r>
      <w:smartTag w:uri="urn:schemas-microsoft-com:office:smarttags" w:element="metricconverter">
        <w:smartTagPr>
          <w:attr w:name="ProductID" w:val="1,5 м"/>
        </w:smartTagPr>
        <w:r w:rsidRPr="008033A2">
          <w:rPr>
            <w:color w:val="0070C0"/>
          </w:rPr>
          <w:t>1,5 м</w:t>
        </w:r>
      </w:smartTag>
      <w:r w:rsidRPr="008033A2">
        <w:rPr>
          <w:color w:val="0070C0"/>
        </w:rPr>
        <w:t>;</w:t>
      </w:r>
    </w:p>
    <w:p w:rsidR="0009372C" w:rsidRPr="008033A2" w:rsidRDefault="0009372C" w:rsidP="0009372C">
      <w:pPr>
        <w:autoSpaceDE w:val="0"/>
        <w:autoSpaceDN w:val="0"/>
        <w:adjustRightInd w:val="0"/>
        <w:jc w:val="both"/>
        <w:rPr>
          <w:color w:val="0070C0"/>
        </w:rPr>
      </w:pPr>
      <w:r w:rsidRPr="008033A2">
        <w:rPr>
          <w:color w:val="0070C0"/>
        </w:rPr>
        <w:t>умеет строиться в колонну по одному, парами, в круг, шеренгу;</w:t>
      </w:r>
    </w:p>
    <w:p w:rsidR="0009372C" w:rsidRPr="008033A2" w:rsidRDefault="0009372C" w:rsidP="0009372C">
      <w:pPr>
        <w:autoSpaceDE w:val="0"/>
        <w:autoSpaceDN w:val="0"/>
        <w:adjustRightInd w:val="0"/>
        <w:jc w:val="both"/>
        <w:rPr>
          <w:color w:val="0070C0"/>
        </w:rPr>
      </w:pPr>
      <w:r w:rsidRPr="008033A2">
        <w:rPr>
          <w:color w:val="0070C0"/>
        </w:rPr>
        <w:t xml:space="preserve">может скользить самостоятельно по ледяным дорожкам (длина </w:t>
      </w:r>
      <w:smartTag w:uri="urn:schemas-microsoft-com:office:smarttags" w:element="metricconverter">
        <w:smartTagPr>
          <w:attr w:name="ProductID" w:val="5 м"/>
        </w:smartTagPr>
        <w:r w:rsidRPr="008033A2">
          <w:rPr>
            <w:color w:val="0070C0"/>
          </w:rPr>
          <w:t>5 м</w:t>
        </w:r>
      </w:smartTag>
      <w:r w:rsidRPr="008033A2">
        <w:rPr>
          <w:color w:val="0070C0"/>
        </w:rPr>
        <w:t>);</w:t>
      </w:r>
    </w:p>
    <w:p w:rsidR="0009372C" w:rsidRPr="008033A2" w:rsidRDefault="0009372C" w:rsidP="0009372C">
      <w:pPr>
        <w:autoSpaceDE w:val="0"/>
        <w:autoSpaceDN w:val="0"/>
        <w:adjustRightInd w:val="0"/>
        <w:jc w:val="both"/>
        <w:rPr>
          <w:color w:val="0070C0"/>
        </w:rPr>
      </w:pPr>
      <w:r w:rsidRPr="008033A2">
        <w:rPr>
          <w:color w:val="0070C0"/>
        </w:rPr>
        <w:t xml:space="preserve">ходит на лыжах скользящим шагом на расстояние до </w:t>
      </w:r>
      <w:smartTag w:uri="urn:schemas-microsoft-com:office:smarttags" w:element="metricconverter">
        <w:smartTagPr>
          <w:attr w:name="ProductID" w:val="500 м"/>
        </w:smartTagPr>
        <w:r w:rsidRPr="008033A2">
          <w:rPr>
            <w:color w:val="0070C0"/>
          </w:rPr>
          <w:t>500 м</w:t>
        </w:r>
      </w:smartTag>
      <w:r w:rsidRPr="008033A2">
        <w:rPr>
          <w:color w:val="0070C0"/>
        </w:rPr>
        <w:t>, выполняет поворот</w:t>
      </w:r>
      <w:r w:rsidR="00C67D47">
        <w:rPr>
          <w:color w:val="0070C0"/>
        </w:rPr>
        <w:t xml:space="preserve"> </w:t>
      </w:r>
      <w:r w:rsidRPr="008033A2">
        <w:rPr>
          <w:color w:val="0070C0"/>
        </w:rPr>
        <w:t>переступанием, поднимается на горку;</w:t>
      </w:r>
    </w:p>
    <w:p w:rsidR="0009372C" w:rsidRPr="008033A2" w:rsidRDefault="0009372C" w:rsidP="0009372C">
      <w:pPr>
        <w:autoSpaceDE w:val="0"/>
        <w:autoSpaceDN w:val="0"/>
        <w:adjustRightInd w:val="0"/>
        <w:jc w:val="both"/>
        <w:rPr>
          <w:color w:val="0070C0"/>
        </w:rPr>
      </w:pPr>
      <w:r w:rsidRPr="008033A2">
        <w:rPr>
          <w:color w:val="0070C0"/>
        </w:rPr>
        <w:t>ориентируется в пространстве, находит левую и правую стороны;</w:t>
      </w:r>
    </w:p>
    <w:p w:rsidR="0009372C" w:rsidRPr="008033A2" w:rsidRDefault="0009372C" w:rsidP="0009372C">
      <w:pPr>
        <w:autoSpaceDE w:val="0"/>
        <w:autoSpaceDN w:val="0"/>
        <w:adjustRightInd w:val="0"/>
        <w:jc w:val="both"/>
        <w:rPr>
          <w:color w:val="0070C0"/>
        </w:rPr>
      </w:pPr>
      <w:r w:rsidRPr="008033A2">
        <w:rPr>
          <w:color w:val="0070C0"/>
        </w:rPr>
        <w:t>выполняет упражнения, демонстрируя выразительность, грациозность, пластичность движений.</w:t>
      </w:r>
    </w:p>
    <w:p w:rsidR="0009372C" w:rsidRPr="008033A2" w:rsidRDefault="0009372C" w:rsidP="0009372C">
      <w:pPr>
        <w:autoSpaceDE w:val="0"/>
        <w:autoSpaceDN w:val="0"/>
        <w:adjustRightInd w:val="0"/>
        <w:contextualSpacing/>
        <w:jc w:val="both"/>
        <w:rPr>
          <w:b/>
          <w:color w:val="0070C0"/>
        </w:rPr>
      </w:pPr>
      <w:r w:rsidRPr="008033A2">
        <w:rPr>
          <w:b/>
          <w:color w:val="0070C0"/>
        </w:rPr>
        <w:t>Безопасность:</w:t>
      </w:r>
    </w:p>
    <w:p w:rsidR="0009372C" w:rsidRPr="008033A2" w:rsidRDefault="0009372C" w:rsidP="0009372C">
      <w:pPr>
        <w:autoSpaceDE w:val="0"/>
        <w:autoSpaceDN w:val="0"/>
        <w:adjustRightInd w:val="0"/>
        <w:jc w:val="both"/>
        <w:rPr>
          <w:color w:val="0070C0"/>
        </w:rPr>
      </w:pPr>
      <w:r w:rsidRPr="008033A2">
        <w:rPr>
          <w:color w:val="0070C0"/>
        </w:rPr>
        <w:t>соблюдает элементарные правила поведения в детском саду;</w:t>
      </w:r>
    </w:p>
    <w:p w:rsidR="0009372C" w:rsidRPr="008033A2" w:rsidRDefault="0009372C" w:rsidP="0009372C">
      <w:pPr>
        <w:autoSpaceDE w:val="0"/>
        <w:autoSpaceDN w:val="0"/>
        <w:adjustRightInd w:val="0"/>
        <w:jc w:val="both"/>
        <w:rPr>
          <w:color w:val="0070C0"/>
        </w:rPr>
      </w:pPr>
      <w:r w:rsidRPr="008033A2">
        <w:rPr>
          <w:color w:val="0070C0"/>
        </w:rPr>
        <w:t>соблюдает элементарные правила поведения на улице и в транспорте, элементарные правила дорожного движения;</w:t>
      </w:r>
    </w:p>
    <w:p w:rsidR="0009372C" w:rsidRPr="008033A2" w:rsidRDefault="0009372C" w:rsidP="0009372C">
      <w:pPr>
        <w:autoSpaceDE w:val="0"/>
        <w:autoSpaceDN w:val="0"/>
        <w:adjustRightInd w:val="0"/>
        <w:jc w:val="both"/>
        <w:rPr>
          <w:color w:val="0070C0"/>
        </w:rPr>
      </w:pPr>
      <w:r w:rsidRPr="008033A2">
        <w:rPr>
          <w:color w:val="0070C0"/>
        </w:rPr>
        <w:t>самостоятельно выполняет доступные гигиенические процедуры. Соблюдает</w:t>
      </w:r>
      <w:r w:rsidR="0075628A">
        <w:rPr>
          <w:color w:val="0070C0"/>
        </w:rPr>
        <w:t xml:space="preserve"> </w:t>
      </w:r>
      <w:r w:rsidRPr="008033A2">
        <w:rPr>
          <w:color w:val="0070C0"/>
        </w:rPr>
        <w:t>элементарные правила поведения во время еды, умывания. Знаком с понятиями «здоровье» и «болезнь»;</w:t>
      </w:r>
    </w:p>
    <w:p w:rsidR="0009372C" w:rsidRPr="008033A2" w:rsidRDefault="0009372C" w:rsidP="0009372C">
      <w:pPr>
        <w:autoSpaceDE w:val="0"/>
        <w:autoSpaceDN w:val="0"/>
        <w:adjustRightInd w:val="0"/>
        <w:jc w:val="both"/>
        <w:rPr>
          <w:color w:val="0070C0"/>
        </w:rPr>
      </w:pPr>
      <w:r w:rsidRPr="008033A2">
        <w:rPr>
          <w:color w:val="0070C0"/>
        </w:rPr>
        <w:t>различает и называет специальные виды транспорта («Скорая помощь», «Пожарная», «Полиция»), объясняет их назначение;</w:t>
      </w:r>
    </w:p>
    <w:p w:rsidR="0009372C" w:rsidRPr="008033A2" w:rsidRDefault="0009372C" w:rsidP="0009372C">
      <w:pPr>
        <w:autoSpaceDE w:val="0"/>
        <w:autoSpaceDN w:val="0"/>
        <w:adjustRightInd w:val="0"/>
        <w:jc w:val="both"/>
        <w:rPr>
          <w:color w:val="0070C0"/>
        </w:rPr>
      </w:pPr>
      <w:r w:rsidRPr="008033A2">
        <w:rPr>
          <w:color w:val="0070C0"/>
        </w:rPr>
        <w:t>понимает значения сигналов светофора. Узнает и называет дорожные знаки</w:t>
      </w:r>
      <w:r w:rsidR="0075628A">
        <w:rPr>
          <w:color w:val="0070C0"/>
        </w:rPr>
        <w:t xml:space="preserve"> </w:t>
      </w:r>
      <w:r w:rsidRPr="008033A2">
        <w:rPr>
          <w:color w:val="0070C0"/>
        </w:rPr>
        <w:t>«Пешеходный переход», «Дети»;</w:t>
      </w:r>
    </w:p>
    <w:p w:rsidR="0009372C" w:rsidRPr="008033A2" w:rsidRDefault="0009372C" w:rsidP="0009372C">
      <w:pPr>
        <w:autoSpaceDE w:val="0"/>
        <w:autoSpaceDN w:val="0"/>
        <w:adjustRightInd w:val="0"/>
        <w:jc w:val="both"/>
        <w:rPr>
          <w:color w:val="0070C0"/>
        </w:rPr>
      </w:pPr>
      <w:r w:rsidRPr="008033A2">
        <w:rPr>
          <w:color w:val="0070C0"/>
        </w:rPr>
        <w:lastRenderedPageBreak/>
        <w:t>различает проезжую часть, тротуар, подземный пешеходный переход, пешеходный переход «Зебра»;</w:t>
      </w:r>
    </w:p>
    <w:p w:rsidR="0009372C" w:rsidRPr="008033A2" w:rsidRDefault="0009372C" w:rsidP="0009372C">
      <w:pPr>
        <w:autoSpaceDE w:val="0"/>
        <w:autoSpaceDN w:val="0"/>
        <w:adjustRightInd w:val="0"/>
        <w:jc w:val="both"/>
        <w:rPr>
          <w:color w:val="0070C0"/>
        </w:rPr>
      </w:pPr>
      <w:r w:rsidRPr="008033A2">
        <w:rPr>
          <w:color w:val="0070C0"/>
        </w:rPr>
        <w:t>знает и соблюдает элементарные правила поведения в природе (способы безопасного взаимодействия с растениями и животными, бережного отношения к окружающей природе).</w:t>
      </w:r>
    </w:p>
    <w:p w:rsidR="0009372C" w:rsidRPr="008033A2" w:rsidRDefault="0009372C" w:rsidP="0009372C">
      <w:pPr>
        <w:autoSpaceDE w:val="0"/>
        <w:autoSpaceDN w:val="0"/>
        <w:adjustRightInd w:val="0"/>
        <w:jc w:val="center"/>
        <w:rPr>
          <w:b/>
          <w:color w:val="0070C0"/>
        </w:rPr>
      </w:pPr>
      <w:r w:rsidRPr="008033A2">
        <w:rPr>
          <w:b/>
          <w:color w:val="0070C0"/>
        </w:rPr>
        <w:t>Старшая группа (5 – 6 лет)</w:t>
      </w:r>
    </w:p>
    <w:p w:rsidR="0009372C" w:rsidRPr="008033A2" w:rsidRDefault="0009372C" w:rsidP="0009372C">
      <w:pPr>
        <w:autoSpaceDE w:val="0"/>
        <w:autoSpaceDN w:val="0"/>
        <w:adjustRightInd w:val="0"/>
        <w:contextualSpacing/>
        <w:jc w:val="both"/>
        <w:rPr>
          <w:b/>
          <w:bCs/>
          <w:color w:val="0070C0"/>
        </w:rPr>
      </w:pPr>
      <w:r w:rsidRPr="008033A2">
        <w:rPr>
          <w:b/>
          <w:bCs/>
          <w:color w:val="0070C0"/>
        </w:rPr>
        <w:t>Игровая деятельность:</w:t>
      </w:r>
    </w:p>
    <w:p w:rsidR="0009372C" w:rsidRPr="008033A2" w:rsidRDefault="0009372C" w:rsidP="0009372C">
      <w:pPr>
        <w:autoSpaceDE w:val="0"/>
        <w:autoSpaceDN w:val="0"/>
        <w:adjustRightInd w:val="0"/>
        <w:jc w:val="both"/>
        <w:rPr>
          <w:color w:val="0070C0"/>
        </w:rPr>
      </w:pPr>
      <w:r w:rsidRPr="008033A2">
        <w:rPr>
          <w:color w:val="0070C0"/>
        </w:rPr>
        <w:t>договаривается с партнерами, во что играть, кто кем будет в игре; подчиняется правилам игры;</w:t>
      </w:r>
    </w:p>
    <w:p w:rsidR="0009372C" w:rsidRPr="008033A2" w:rsidRDefault="0009372C" w:rsidP="0009372C">
      <w:pPr>
        <w:autoSpaceDE w:val="0"/>
        <w:autoSpaceDN w:val="0"/>
        <w:adjustRightInd w:val="0"/>
        <w:jc w:val="both"/>
        <w:rPr>
          <w:color w:val="0070C0"/>
        </w:rPr>
      </w:pPr>
      <w:r w:rsidRPr="008033A2">
        <w:rPr>
          <w:color w:val="0070C0"/>
        </w:rPr>
        <w:t>умеет разворачивать содержание игры в зависимости от количества играющих детей;</w:t>
      </w:r>
    </w:p>
    <w:p w:rsidR="0009372C" w:rsidRPr="008033A2" w:rsidRDefault="0009372C" w:rsidP="0009372C">
      <w:pPr>
        <w:autoSpaceDE w:val="0"/>
        <w:autoSpaceDN w:val="0"/>
        <w:adjustRightInd w:val="0"/>
        <w:jc w:val="both"/>
        <w:rPr>
          <w:color w:val="0070C0"/>
        </w:rPr>
      </w:pPr>
      <w:r w:rsidRPr="008033A2">
        <w:rPr>
          <w:color w:val="0070C0"/>
        </w:rPr>
        <w:t>в дидактических играх оценивает свои возможности и без обиды воспринимает</w:t>
      </w:r>
      <w:r w:rsidR="00C67D47">
        <w:rPr>
          <w:color w:val="0070C0"/>
        </w:rPr>
        <w:t xml:space="preserve"> </w:t>
      </w:r>
      <w:r w:rsidRPr="008033A2">
        <w:rPr>
          <w:color w:val="0070C0"/>
        </w:rPr>
        <w:t>проигрыш;</w:t>
      </w:r>
    </w:p>
    <w:p w:rsidR="0009372C" w:rsidRPr="008033A2" w:rsidRDefault="0009372C" w:rsidP="0009372C">
      <w:pPr>
        <w:autoSpaceDE w:val="0"/>
        <w:autoSpaceDN w:val="0"/>
        <w:adjustRightInd w:val="0"/>
        <w:jc w:val="both"/>
        <w:rPr>
          <w:color w:val="0070C0"/>
        </w:rPr>
      </w:pPr>
      <w:r w:rsidRPr="008033A2">
        <w:rPr>
          <w:color w:val="0070C0"/>
        </w:rPr>
        <w:t>объясняет правила игры сверстникам;</w:t>
      </w:r>
    </w:p>
    <w:p w:rsidR="0009372C" w:rsidRPr="008033A2" w:rsidRDefault="0009372C" w:rsidP="0009372C">
      <w:pPr>
        <w:autoSpaceDE w:val="0"/>
        <w:autoSpaceDN w:val="0"/>
        <w:adjustRightInd w:val="0"/>
        <w:jc w:val="both"/>
        <w:rPr>
          <w:color w:val="0070C0"/>
        </w:rPr>
      </w:pPr>
      <w:r w:rsidRPr="008033A2">
        <w:rPr>
          <w:color w:val="0070C0"/>
        </w:rPr>
        <w:t>после просмотра спектакля может оценить игру актера (актеров), используя средства художественной выразительности и элементы художественного оформления постановки;</w:t>
      </w:r>
    </w:p>
    <w:p w:rsidR="0009372C" w:rsidRPr="008033A2" w:rsidRDefault="0009372C" w:rsidP="0009372C">
      <w:pPr>
        <w:autoSpaceDE w:val="0"/>
        <w:autoSpaceDN w:val="0"/>
        <w:adjustRightInd w:val="0"/>
        <w:jc w:val="both"/>
        <w:rPr>
          <w:color w:val="0070C0"/>
        </w:rPr>
      </w:pPr>
      <w:r w:rsidRPr="008033A2">
        <w:rPr>
          <w:color w:val="0070C0"/>
        </w:rPr>
        <w:t>имет в творческом опыте несколько ролей, сыгранных в спектаклях в детском саду и домашнем театре. Умеет оформлять свой спектакль, используя разнообразные материалы (атрибуты, подручный материал, поделки).</w:t>
      </w:r>
    </w:p>
    <w:p w:rsidR="0009372C" w:rsidRPr="008033A2" w:rsidRDefault="0009372C" w:rsidP="0009372C">
      <w:pPr>
        <w:autoSpaceDE w:val="0"/>
        <w:autoSpaceDN w:val="0"/>
        <w:adjustRightInd w:val="0"/>
        <w:jc w:val="both"/>
        <w:rPr>
          <w:color w:val="0070C0"/>
        </w:rPr>
      </w:pPr>
    </w:p>
    <w:p w:rsidR="0009372C" w:rsidRPr="008033A2" w:rsidRDefault="0009372C" w:rsidP="0009372C">
      <w:pPr>
        <w:jc w:val="both"/>
        <w:rPr>
          <w:b/>
          <w:color w:val="0070C0"/>
        </w:rPr>
      </w:pPr>
      <w:r w:rsidRPr="008033A2">
        <w:rPr>
          <w:b/>
          <w:color w:val="0070C0"/>
        </w:rPr>
        <w:t>Коммуникативная деятельность:</w:t>
      </w:r>
    </w:p>
    <w:p w:rsidR="0009372C" w:rsidRPr="008033A2" w:rsidRDefault="0009372C" w:rsidP="0009372C">
      <w:pPr>
        <w:autoSpaceDE w:val="0"/>
        <w:autoSpaceDN w:val="0"/>
        <w:adjustRightInd w:val="0"/>
        <w:jc w:val="both"/>
        <w:rPr>
          <w:color w:val="0070C0"/>
        </w:rPr>
      </w:pPr>
      <w:r w:rsidRPr="008033A2">
        <w:rPr>
          <w:color w:val="0070C0"/>
        </w:rPr>
        <w:t>может участвовать в беседе;</w:t>
      </w:r>
    </w:p>
    <w:p w:rsidR="0009372C" w:rsidRPr="008033A2" w:rsidRDefault="0009372C" w:rsidP="0009372C">
      <w:pPr>
        <w:autoSpaceDE w:val="0"/>
        <w:autoSpaceDN w:val="0"/>
        <w:adjustRightInd w:val="0"/>
        <w:jc w:val="both"/>
        <w:rPr>
          <w:color w:val="0070C0"/>
        </w:rPr>
      </w:pPr>
      <w:r w:rsidRPr="008033A2">
        <w:rPr>
          <w:color w:val="0070C0"/>
        </w:rPr>
        <w:t xml:space="preserve">умеет </w:t>
      </w:r>
      <w:r w:rsidR="00875F92" w:rsidRPr="008033A2">
        <w:rPr>
          <w:color w:val="0070C0"/>
        </w:rPr>
        <w:t>аргументировано</w:t>
      </w:r>
      <w:r w:rsidRPr="008033A2">
        <w:rPr>
          <w:color w:val="0070C0"/>
        </w:rPr>
        <w:t xml:space="preserve"> и доброжелательно оценивать ответ, высказывание сверстника;</w:t>
      </w:r>
    </w:p>
    <w:p w:rsidR="0009372C" w:rsidRPr="008033A2" w:rsidRDefault="0009372C" w:rsidP="0009372C">
      <w:pPr>
        <w:autoSpaceDE w:val="0"/>
        <w:autoSpaceDN w:val="0"/>
        <w:adjustRightInd w:val="0"/>
        <w:jc w:val="both"/>
        <w:rPr>
          <w:color w:val="0070C0"/>
        </w:rPr>
      </w:pPr>
      <w:r w:rsidRPr="008033A2">
        <w:rPr>
          <w:color w:val="0070C0"/>
        </w:rPr>
        <w:t>составляет по образцу рассказы по сюжетной картине, по набору картинок;</w:t>
      </w:r>
    </w:p>
    <w:p w:rsidR="0009372C" w:rsidRPr="008033A2" w:rsidRDefault="0009372C" w:rsidP="0009372C">
      <w:pPr>
        <w:autoSpaceDE w:val="0"/>
        <w:autoSpaceDN w:val="0"/>
        <w:adjustRightInd w:val="0"/>
        <w:jc w:val="both"/>
        <w:rPr>
          <w:color w:val="0070C0"/>
        </w:rPr>
      </w:pPr>
      <w:r w:rsidRPr="008033A2">
        <w:rPr>
          <w:color w:val="0070C0"/>
        </w:rPr>
        <w:t>последовательно, без существенных пропусков пересказывает небольшие литературные произведения;</w:t>
      </w:r>
    </w:p>
    <w:p w:rsidR="0009372C" w:rsidRPr="008033A2" w:rsidRDefault="0009372C" w:rsidP="0009372C">
      <w:pPr>
        <w:autoSpaceDE w:val="0"/>
        <w:autoSpaceDN w:val="0"/>
        <w:adjustRightInd w:val="0"/>
        <w:jc w:val="both"/>
        <w:rPr>
          <w:color w:val="0070C0"/>
        </w:rPr>
      </w:pPr>
      <w:r w:rsidRPr="008033A2">
        <w:rPr>
          <w:color w:val="0070C0"/>
        </w:rPr>
        <w:t>определяет место звука в слове;</w:t>
      </w:r>
    </w:p>
    <w:p w:rsidR="0009372C" w:rsidRPr="008033A2" w:rsidRDefault="0009372C" w:rsidP="0009372C">
      <w:pPr>
        <w:autoSpaceDE w:val="0"/>
        <w:autoSpaceDN w:val="0"/>
        <w:adjustRightInd w:val="0"/>
        <w:jc w:val="both"/>
        <w:rPr>
          <w:color w:val="0070C0"/>
        </w:rPr>
      </w:pPr>
      <w:r w:rsidRPr="008033A2">
        <w:rPr>
          <w:color w:val="0070C0"/>
        </w:rPr>
        <w:t>умеет подбирать к существительному несколько прилагательных; заменять слово</w:t>
      </w:r>
      <w:r w:rsidR="00875F92">
        <w:rPr>
          <w:color w:val="0070C0"/>
        </w:rPr>
        <w:t xml:space="preserve"> </w:t>
      </w:r>
      <w:r w:rsidRPr="008033A2">
        <w:rPr>
          <w:color w:val="0070C0"/>
        </w:rPr>
        <w:t>другим словом со сходным значением;</w:t>
      </w:r>
    </w:p>
    <w:p w:rsidR="0009372C" w:rsidRPr="008033A2" w:rsidRDefault="0009372C" w:rsidP="0009372C">
      <w:pPr>
        <w:autoSpaceDE w:val="0"/>
        <w:autoSpaceDN w:val="0"/>
        <w:adjustRightInd w:val="0"/>
        <w:jc w:val="both"/>
        <w:rPr>
          <w:color w:val="0070C0"/>
        </w:rPr>
      </w:pPr>
      <w:r w:rsidRPr="008033A2">
        <w:rPr>
          <w:color w:val="0070C0"/>
        </w:rPr>
        <w:t>знает 2 - 3 программных стихотворения, 2 - 3 считалки, 2-3 загадки. Называет жанр произведения;</w:t>
      </w:r>
    </w:p>
    <w:p w:rsidR="0009372C" w:rsidRPr="008033A2" w:rsidRDefault="0009372C" w:rsidP="0009372C">
      <w:pPr>
        <w:autoSpaceDE w:val="0"/>
        <w:autoSpaceDN w:val="0"/>
        <w:adjustRightInd w:val="0"/>
        <w:jc w:val="both"/>
        <w:rPr>
          <w:color w:val="0070C0"/>
        </w:rPr>
      </w:pPr>
      <w:r w:rsidRPr="008033A2">
        <w:rPr>
          <w:color w:val="0070C0"/>
        </w:rPr>
        <w:t>драматизирует небольшие сказки, читает по ролям стихотворения. Называет любимого детского писателя, любимые сказки и рассказы.</w:t>
      </w:r>
    </w:p>
    <w:p w:rsidR="0009372C" w:rsidRPr="008033A2" w:rsidRDefault="0009372C" w:rsidP="0009372C">
      <w:pPr>
        <w:autoSpaceDE w:val="0"/>
        <w:autoSpaceDN w:val="0"/>
        <w:adjustRightInd w:val="0"/>
        <w:jc w:val="both"/>
        <w:rPr>
          <w:b/>
          <w:bCs/>
          <w:color w:val="0070C0"/>
        </w:rPr>
      </w:pPr>
      <w:r w:rsidRPr="008033A2">
        <w:rPr>
          <w:b/>
          <w:color w:val="0070C0"/>
        </w:rPr>
        <w:t>Познавательно-исследовательская деятельность:</w:t>
      </w:r>
    </w:p>
    <w:p w:rsidR="0009372C" w:rsidRPr="008033A2" w:rsidRDefault="0009372C" w:rsidP="0009372C">
      <w:pPr>
        <w:autoSpaceDE w:val="0"/>
        <w:autoSpaceDN w:val="0"/>
        <w:adjustRightInd w:val="0"/>
        <w:jc w:val="both"/>
        <w:rPr>
          <w:color w:val="0070C0"/>
        </w:rPr>
      </w:pPr>
      <w:r w:rsidRPr="008033A2">
        <w:rPr>
          <w:color w:val="0070C0"/>
        </w:rPr>
        <w:t>считает (отсчитывает) в пределах 10;</w:t>
      </w:r>
    </w:p>
    <w:p w:rsidR="0009372C" w:rsidRPr="008033A2" w:rsidRDefault="0009372C" w:rsidP="0009372C">
      <w:pPr>
        <w:autoSpaceDE w:val="0"/>
        <w:autoSpaceDN w:val="0"/>
        <w:adjustRightInd w:val="0"/>
        <w:jc w:val="both"/>
        <w:rPr>
          <w:color w:val="0070C0"/>
        </w:rPr>
      </w:pPr>
      <w:r w:rsidRPr="008033A2">
        <w:rPr>
          <w:color w:val="0070C0"/>
        </w:rPr>
        <w:t>правильно пользуется количественными и порядковыми числительными (в пределах 10), отвечает на вопросы: «Сколько?», «Который по счету?»;</w:t>
      </w:r>
    </w:p>
    <w:p w:rsidR="0009372C" w:rsidRPr="008033A2" w:rsidRDefault="0009372C" w:rsidP="0009372C">
      <w:pPr>
        <w:autoSpaceDE w:val="0"/>
        <w:autoSpaceDN w:val="0"/>
        <w:adjustRightInd w:val="0"/>
        <w:jc w:val="both"/>
        <w:rPr>
          <w:color w:val="0070C0"/>
        </w:rPr>
      </w:pPr>
      <w:r w:rsidRPr="008033A2">
        <w:rPr>
          <w:color w:val="0070C0"/>
        </w:rPr>
        <w:t>сравнивает неравные группы предметов двумя способами (удаление и добавление</w:t>
      </w:r>
      <w:r w:rsidR="00875F92">
        <w:rPr>
          <w:color w:val="0070C0"/>
        </w:rPr>
        <w:t xml:space="preserve"> </w:t>
      </w:r>
      <w:r w:rsidRPr="008033A2">
        <w:rPr>
          <w:color w:val="0070C0"/>
        </w:rPr>
        <w:t>единицы);</w:t>
      </w:r>
    </w:p>
    <w:p w:rsidR="0009372C" w:rsidRPr="008033A2" w:rsidRDefault="0009372C" w:rsidP="0009372C">
      <w:pPr>
        <w:autoSpaceDE w:val="0"/>
        <w:autoSpaceDN w:val="0"/>
        <w:adjustRightInd w:val="0"/>
        <w:jc w:val="both"/>
        <w:rPr>
          <w:color w:val="0070C0"/>
        </w:rPr>
      </w:pPr>
      <w:r w:rsidRPr="008033A2">
        <w:rPr>
          <w:color w:val="0070C0"/>
        </w:rPr>
        <w:t>сравнивает предметы на глаз (по длине, ширине, высоте, толщине); проверяет точность определений путем наложения или приложения;</w:t>
      </w:r>
    </w:p>
    <w:p w:rsidR="0009372C" w:rsidRPr="008033A2" w:rsidRDefault="0009372C" w:rsidP="0009372C">
      <w:pPr>
        <w:autoSpaceDE w:val="0"/>
        <w:autoSpaceDN w:val="0"/>
        <w:adjustRightInd w:val="0"/>
        <w:jc w:val="both"/>
        <w:rPr>
          <w:color w:val="0070C0"/>
        </w:rPr>
      </w:pPr>
      <w:r w:rsidRPr="008033A2">
        <w:rPr>
          <w:color w:val="0070C0"/>
        </w:rPr>
        <w:t>размещает предметы различной величины (до 7-10) в порядке возрастания, убывания их длины, ширины, высоты, толщины;</w:t>
      </w:r>
    </w:p>
    <w:p w:rsidR="0009372C" w:rsidRPr="008033A2" w:rsidRDefault="0009372C" w:rsidP="0009372C">
      <w:pPr>
        <w:autoSpaceDE w:val="0"/>
        <w:autoSpaceDN w:val="0"/>
        <w:adjustRightInd w:val="0"/>
        <w:jc w:val="both"/>
        <w:rPr>
          <w:color w:val="0070C0"/>
        </w:rPr>
      </w:pPr>
      <w:r w:rsidRPr="008033A2">
        <w:rPr>
          <w:color w:val="0070C0"/>
        </w:rPr>
        <w:t xml:space="preserve">выражает словами местонахождение предмета по отношению </w:t>
      </w:r>
      <w:r w:rsidRPr="008033A2">
        <w:rPr>
          <w:bCs/>
          <w:color w:val="0070C0"/>
        </w:rPr>
        <w:t>к</w:t>
      </w:r>
      <w:r w:rsidR="00875F92">
        <w:rPr>
          <w:bCs/>
          <w:color w:val="0070C0"/>
        </w:rPr>
        <w:t xml:space="preserve"> </w:t>
      </w:r>
      <w:r w:rsidRPr="008033A2">
        <w:rPr>
          <w:color w:val="0070C0"/>
        </w:rPr>
        <w:t>себе, другим предметам;</w:t>
      </w:r>
    </w:p>
    <w:p w:rsidR="0009372C" w:rsidRPr="008033A2" w:rsidRDefault="0009372C" w:rsidP="0009372C">
      <w:pPr>
        <w:autoSpaceDE w:val="0"/>
        <w:autoSpaceDN w:val="0"/>
        <w:adjustRightInd w:val="0"/>
        <w:jc w:val="both"/>
        <w:rPr>
          <w:color w:val="0070C0"/>
        </w:rPr>
      </w:pPr>
      <w:r w:rsidRPr="008033A2">
        <w:rPr>
          <w:color w:val="0070C0"/>
        </w:rPr>
        <w:t>знает некоторые характерные особенности знакомых геометрических фигур (количество углов, сторон; равенство, неравенство сторон);</w:t>
      </w:r>
    </w:p>
    <w:p w:rsidR="0009372C" w:rsidRPr="008033A2" w:rsidRDefault="0009372C" w:rsidP="0009372C">
      <w:pPr>
        <w:autoSpaceDE w:val="0"/>
        <w:autoSpaceDN w:val="0"/>
        <w:adjustRightInd w:val="0"/>
        <w:jc w:val="both"/>
        <w:rPr>
          <w:color w:val="0070C0"/>
        </w:rPr>
      </w:pPr>
      <w:r w:rsidRPr="008033A2">
        <w:rPr>
          <w:color w:val="0070C0"/>
        </w:rPr>
        <w:t xml:space="preserve">называет утро, день, </w:t>
      </w:r>
      <w:r w:rsidRPr="008033A2">
        <w:rPr>
          <w:bCs/>
          <w:color w:val="0070C0"/>
        </w:rPr>
        <w:t>вечер,</w:t>
      </w:r>
      <w:r w:rsidR="00875F92">
        <w:rPr>
          <w:bCs/>
          <w:color w:val="0070C0"/>
        </w:rPr>
        <w:t xml:space="preserve"> </w:t>
      </w:r>
      <w:r w:rsidRPr="008033A2">
        <w:rPr>
          <w:color w:val="0070C0"/>
        </w:rPr>
        <w:t>ночь; имеет представление о смене частей суток;</w:t>
      </w:r>
    </w:p>
    <w:p w:rsidR="0009372C" w:rsidRPr="008033A2" w:rsidRDefault="0009372C" w:rsidP="0009372C">
      <w:pPr>
        <w:autoSpaceDE w:val="0"/>
        <w:autoSpaceDN w:val="0"/>
        <w:adjustRightInd w:val="0"/>
        <w:jc w:val="both"/>
        <w:rPr>
          <w:color w:val="0070C0"/>
        </w:rPr>
      </w:pPr>
      <w:r w:rsidRPr="008033A2">
        <w:rPr>
          <w:color w:val="0070C0"/>
        </w:rPr>
        <w:t>называет текущий день недели;</w:t>
      </w:r>
    </w:p>
    <w:p w:rsidR="0009372C" w:rsidRPr="008033A2" w:rsidRDefault="0009372C" w:rsidP="0009372C">
      <w:pPr>
        <w:autoSpaceDE w:val="0"/>
        <w:autoSpaceDN w:val="0"/>
        <w:adjustRightInd w:val="0"/>
        <w:jc w:val="both"/>
        <w:rPr>
          <w:color w:val="0070C0"/>
        </w:rPr>
      </w:pPr>
      <w:r w:rsidRPr="008033A2">
        <w:rPr>
          <w:bCs/>
          <w:color w:val="0070C0"/>
        </w:rPr>
        <w:t>р</w:t>
      </w:r>
      <w:r w:rsidRPr="008033A2">
        <w:rPr>
          <w:color w:val="0070C0"/>
        </w:rPr>
        <w:t>азличает и называет виды транспорта, предметы, облегчающие труд человека в быту;</w:t>
      </w:r>
    </w:p>
    <w:p w:rsidR="0009372C" w:rsidRPr="008033A2" w:rsidRDefault="0009372C" w:rsidP="0009372C">
      <w:pPr>
        <w:autoSpaceDE w:val="0"/>
        <w:autoSpaceDN w:val="0"/>
        <w:adjustRightInd w:val="0"/>
        <w:jc w:val="both"/>
        <w:rPr>
          <w:color w:val="0070C0"/>
        </w:rPr>
      </w:pPr>
      <w:r w:rsidRPr="008033A2">
        <w:rPr>
          <w:color w:val="0070C0"/>
        </w:rPr>
        <w:t>классифицирует предметы, определяет материалы, из которых они сделаны;</w:t>
      </w:r>
    </w:p>
    <w:p w:rsidR="0009372C" w:rsidRPr="008033A2" w:rsidRDefault="0009372C" w:rsidP="0009372C">
      <w:pPr>
        <w:autoSpaceDE w:val="0"/>
        <w:autoSpaceDN w:val="0"/>
        <w:adjustRightInd w:val="0"/>
        <w:jc w:val="both"/>
        <w:rPr>
          <w:color w:val="0070C0"/>
        </w:rPr>
      </w:pPr>
      <w:r w:rsidRPr="008033A2">
        <w:rPr>
          <w:color w:val="0070C0"/>
        </w:rPr>
        <w:t>знает название родного города (поселка), страны, ее столицу;</w:t>
      </w:r>
    </w:p>
    <w:p w:rsidR="0009372C" w:rsidRPr="008033A2" w:rsidRDefault="0009372C" w:rsidP="0009372C">
      <w:pPr>
        <w:autoSpaceDE w:val="0"/>
        <w:autoSpaceDN w:val="0"/>
        <w:adjustRightInd w:val="0"/>
        <w:jc w:val="both"/>
        <w:rPr>
          <w:color w:val="0070C0"/>
        </w:rPr>
      </w:pPr>
      <w:r w:rsidRPr="008033A2">
        <w:rPr>
          <w:color w:val="0070C0"/>
        </w:rPr>
        <w:t>называет времена года, отмечает их особенности;</w:t>
      </w:r>
    </w:p>
    <w:p w:rsidR="0009372C" w:rsidRPr="00A41950" w:rsidRDefault="0009372C" w:rsidP="0009372C">
      <w:pPr>
        <w:autoSpaceDE w:val="0"/>
        <w:autoSpaceDN w:val="0"/>
        <w:adjustRightInd w:val="0"/>
        <w:jc w:val="both"/>
        <w:rPr>
          <w:color w:val="0070C0"/>
        </w:rPr>
      </w:pPr>
      <w:r w:rsidRPr="008033A2">
        <w:rPr>
          <w:color w:val="0070C0"/>
        </w:rPr>
        <w:t xml:space="preserve">знает о взаимодействии человека </w:t>
      </w:r>
      <w:r w:rsidRPr="00A41950">
        <w:rPr>
          <w:color w:val="0070C0"/>
        </w:rPr>
        <w:t>с природой в разное время года; знает о значении солнца, воздуха и воды для человека, животных, растений;</w:t>
      </w:r>
    </w:p>
    <w:p w:rsidR="0009372C" w:rsidRPr="00A41950" w:rsidRDefault="0009372C" w:rsidP="0009372C">
      <w:pPr>
        <w:autoSpaceDE w:val="0"/>
        <w:autoSpaceDN w:val="0"/>
        <w:adjustRightInd w:val="0"/>
        <w:jc w:val="both"/>
        <w:rPr>
          <w:color w:val="0070C0"/>
        </w:rPr>
      </w:pPr>
      <w:r w:rsidRPr="00A41950">
        <w:rPr>
          <w:color w:val="0070C0"/>
        </w:rPr>
        <w:t>бережно относится к природе.</w:t>
      </w:r>
    </w:p>
    <w:p w:rsidR="0009372C" w:rsidRPr="00A41950" w:rsidRDefault="0009372C" w:rsidP="0009372C">
      <w:pPr>
        <w:autoSpaceDE w:val="0"/>
        <w:autoSpaceDN w:val="0"/>
        <w:adjustRightInd w:val="0"/>
        <w:contextualSpacing/>
        <w:jc w:val="both"/>
        <w:rPr>
          <w:b/>
          <w:color w:val="0070C0"/>
        </w:rPr>
      </w:pPr>
      <w:r w:rsidRPr="00A41950">
        <w:rPr>
          <w:b/>
          <w:color w:val="0070C0"/>
        </w:rPr>
        <w:t>Трудовая деятельность:</w:t>
      </w:r>
    </w:p>
    <w:p w:rsidR="0009372C" w:rsidRPr="00A41950" w:rsidRDefault="0009372C" w:rsidP="0009372C">
      <w:pPr>
        <w:autoSpaceDE w:val="0"/>
        <w:autoSpaceDN w:val="0"/>
        <w:adjustRightInd w:val="0"/>
        <w:jc w:val="both"/>
        <w:rPr>
          <w:color w:val="0070C0"/>
        </w:rPr>
      </w:pPr>
      <w:r w:rsidRPr="00A41950">
        <w:rPr>
          <w:color w:val="0070C0"/>
        </w:rPr>
        <w:t>самостоятельно одевается и раздевается, сушит мокрые вещи, ухаживает за обувью;</w:t>
      </w:r>
    </w:p>
    <w:p w:rsidR="0009372C" w:rsidRPr="00A41950" w:rsidRDefault="0009372C" w:rsidP="0009372C">
      <w:pPr>
        <w:autoSpaceDE w:val="0"/>
        <w:autoSpaceDN w:val="0"/>
        <w:adjustRightInd w:val="0"/>
        <w:jc w:val="both"/>
        <w:rPr>
          <w:color w:val="0070C0"/>
        </w:rPr>
      </w:pPr>
      <w:r w:rsidRPr="00A41950">
        <w:rPr>
          <w:color w:val="0070C0"/>
        </w:rPr>
        <w:lastRenderedPageBreak/>
        <w:t>выполняет обязанности дежурного по столовой, правильно сервирует стол;</w:t>
      </w:r>
    </w:p>
    <w:p w:rsidR="0009372C" w:rsidRPr="00A41950" w:rsidRDefault="0009372C" w:rsidP="0009372C">
      <w:pPr>
        <w:autoSpaceDE w:val="0"/>
        <w:autoSpaceDN w:val="0"/>
        <w:adjustRightInd w:val="0"/>
        <w:jc w:val="both"/>
        <w:rPr>
          <w:color w:val="0070C0"/>
        </w:rPr>
      </w:pPr>
      <w:r w:rsidRPr="00A41950">
        <w:rPr>
          <w:color w:val="0070C0"/>
        </w:rPr>
        <w:t>поддерживает порядок в группе и на участке детского сада;</w:t>
      </w:r>
    </w:p>
    <w:p w:rsidR="0009372C" w:rsidRPr="00A41950" w:rsidRDefault="0009372C" w:rsidP="0009372C">
      <w:pPr>
        <w:autoSpaceDE w:val="0"/>
        <w:autoSpaceDN w:val="0"/>
        <w:adjustRightInd w:val="0"/>
        <w:jc w:val="both"/>
        <w:rPr>
          <w:color w:val="0070C0"/>
        </w:rPr>
      </w:pPr>
      <w:r w:rsidRPr="00A41950">
        <w:rPr>
          <w:color w:val="0070C0"/>
        </w:rPr>
        <w:t>выполняет поручения по уходу за животными и растениями в уголке природы.</w:t>
      </w:r>
    </w:p>
    <w:p w:rsidR="0009372C" w:rsidRPr="00A41950" w:rsidRDefault="0009372C" w:rsidP="0009372C">
      <w:pPr>
        <w:autoSpaceDE w:val="0"/>
        <w:autoSpaceDN w:val="0"/>
        <w:adjustRightInd w:val="0"/>
        <w:contextualSpacing/>
        <w:jc w:val="both"/>
        <w:rPr>
          <w:b/>
          <w:color w:val="0070C0"/>
        </w:rPr>
      </w:pPr>
      <w:r w:rsidRPr="00A41950">
        <w:rPr>
          <w:b/>
          <w:color w:val="0070C0"/>
        </w:rPr>
        <w:t>Конструктивная деятельность:</w:t>
      </w:r>
    </w:p>
    <w:p w:rsidR="0009372C" w:rsidRPr="00A41950" w:rsidRDefault="0009372C" w:rsidP="0009372C">
      <w:pPr>
        <w:autoSpaceDE w:val="0"/>
        <w:autoSpaceDN w:val="0"/>
        <w:adjustRightInd w:val="0"/>
        <w:jc w:val="both"/>
        <w:rPr>
          <w:color w:val="0070C0"/>
        </w:rPr>
      </w:pPr>
      <w:r w:rsidRPr="00A41950">
        <w:rPr>
          <w:color w:val="0070C0"/>
        </w:rPr>
        <w:t>умеет анализировать образец постройки;</w:t>
      </w:r>
    </w:p>
    <w:p w:rsidR="0009372C" w:rsidRPr="00A41950" w:rsidRDefault="0009372C" w:rsidP="0009372C">
      <w:pPr>
        <w:autoSpaceDE w:val="0"/>
        <w:autoSpaceDN w:val="0"/>
        <w:adjustRightInd w:val="0"/>
        <w:jc w:val="both"/>
        <w:rPr>
          <w:color w:val="0070C0"/>
        </w:rPr>
      </w:pPr>
      <w:r w:rsidRPr="00A41950">
        <w:rPr>
          <w:color w:val="0070C0"/>
        </w:rPr>
        <w:t>может планировать этапы создания собственной постройки, находить конструктивные решения;</w:t>
      </w:r>
    </w:p>
    <w:p w:rsidR="0009372C" w:rsidRPr="00A41950" w:rsidRDefault="0009372C" w:rsidP="0009372C">
      <w:pPr>
        <w:autoSpaceDE w:val="0"/>
        <w:autoSpaceDN w:val="0"/>
        <w:adjustRightInd w:val="0"/>
        <w:jc w:val="both"/>
        <w:rPr>
          <w:color w:val="0070C0"/>
        </w:rPr>
      </w:pPr>
      <w:r w:rsidRPr="00A41950">
        <w:rPr>
          <w:color w:val="0070C0"/>
        </w:rPr>
        <w:t>создает постройки по рисунку;</w:t>
      </w:r>
    </w:p>
    <w:p w:rsidR="0009372C" w:rsidRPr="00A41950" w:rsidRDefault="0009372C" w:rsidP="0009372C">
      <w:pPr>
        <w:autoSpaceDE w:val="0"/>
        <w:autoSpaceDN w:val="0"/>
        <w:adjustRightInd w:val="0"/>
        <w:jc w:val="both"/>
        <w:rPr>
          <w:color w:val="0070C0"/>
        </w:rPr>
      </w:pPr>
      <w:r w:rsidRPr="00A41950">
        <w:rPr>
          <w:color w:val="0070C0"/>
        </w:rPr>
        <w:t>умеет работать коллективно.</w:t>
      </w:r>
    </w:p>
    <w:p w:rsidR="0009372C" w:rsidRPr="00A41950" w:rsidRDefault="0009372C" w:rsidP="0009372C">
      <w:pPr>
        <w:autoSpaceDE w:val="0"/>
        <w:autoSpaceDN w:val="0"/>
        <w:adjustRightInd w:val="0"/>
        <w:contextualSpacing/>
        <w:jc w:val="both"/>
        <w:rPr>
          <w:b/>
          <w:color w:val="0070C0"/>
        </w:rPr>
      </w:pPr>
      <w:r w:rsidRPr="00A41950">
        <w:rPr>
          <w:b/>
          <w:color w:val="0070C0"/>
        </w:rPr>
        <w:t>Изобразительная деятельность:</w:t>
      </w:r>
    </w:p>
    <w:p w:rsidR="0009372C" w:rsidRPr="00A41950" w:rsidRDefault="0009372C" w:rsidP="0009372C">
      <w:pPr>
        <w:autoSpaceDE w:val="0"/>
        <w:autoSpaceDN w:val="0"/>
        <w:adjustRightInd w:val="0"/>
        <w:jc w:val="both"/>
        <w:rPr>
          <w:color w:val="0070C0"/>
        </w:rPr>
      </w:pPr>
      <w:r w:rsidRPr="00A41950">
        <w:rPr>
          <w:color w:val="0070C0"/>
        </w:rPr>
        <w:t>различает произведения изобразительного искусства (живопись, книжная графика, народное декоративное искусство, скульптура);</w:t>
      </w:r>
    </w:p>
    <w:p w:rsidR="0009372C" w:rsidRPr="00A41950" w:rsidRDefault="0009372C" w:rsidP="0009372C">
      <w:pPr>
        <w:autoSpaceDE w:val="0"/>
        <w:autoSpaceDN w:val="0"/>
        <w:adjustRightInd w:val="0"/>
        <w:jc w:val="both"/>
        <w:rPr>
          <w:color w:val="0070C0"/>
        </w:rPr>
      </w:pPr>
      <w:r w:rsidRPr="00A41950">
        <w:rPr>
          <w:color w:val="0070C0"/>
        </w:rPr>
        <w:t>выделяет выразительные средства в разных видах искусства (форма, цвет, колорит, композиция);</w:t>
      </w:r>
    </w:p>
    <w:p w:rsidR="0009372C" w:rsidRPr="00A41950" w:rsidRDefault="0009372C" w:rsidP="0009372C">
      <w:pPr>
        <w:autoSpaceDE w:val="0"/>
        <w:autoSpaceDN w:val="0"/>
        <w:adjustRightInd w:val="0"/>
        <w:jc w:val="both"/>
        <w:rPr>
          <w:color w:val="0070C0"/>
        </w:rPr>
      </w:pPr>
      <w:r w:rsidRPr="00A41950">
        <w:rPr>
          <w:color w:val="0070C0"/>
        </w:rPr>
        <w:t>знает особенности изобразительных материалов;</w:t>
      </w:r>
    </w:p>
    <w:p w:rsidR="0009372C" w:rsidRPr="00A41950" w:rsidRDefault="0009372C" w:rsidP="0009372C">
      <w:pPr>
        <w:autoSpaceDE w:val="0"/>
        <w:autoSpaceDN w:val="0"/>
        <w:adjustRightInd w:val="0"/>
        <w:jc w:val="both"/>
        <w:rPr>
          <w:color w:val="0070C0"/>
        </w:rPr>
      </w:pPr>
      <w:r w:rsidRPr="00A41950">
        <w:rPr>
          <w:bCs/>
          <w:color w:val="0070C0"/>
        </w:rPr>
        <w:t>с</w:t>
      </w:r>
      <w:r w:rsidRPr="00A41950">
        <w:rPr>
          <w:color w:val="0070C0"/>
        </w:rPr>
        <w:t>оздает изображения предметов (с натуры, по представлению); сюжетные</w:t>
      </w:r>
      <w:r w:rsidR="00875F92">
        <w:rPr>
          <w:color w:val="0070C0"/>
        </w:rPr>
        <w:t xml:space="preserve"> </w:t>
      </w:r>
      <w:r w:rsidRPr="00A41950">
        <w:rPr>
          <w:color w:val="0070C0"/>
        </w:rPr>
        <w:t>изображения;</w:t>
      </w:r>
    </w:p>
    <w:p w:rsidR="0009372C" w:rsidRPr="00A41950" w:rsidRDefault="0009372C" w:rsidP="0009372C">
      <w:pPr>
        <w:autoSpaceDE w:val="0"/>
        <w:autoSpaceDN w:val="0"/>
        <w:adjustRightInd w:val="0"/>
        <w:jc w:val="both"/>
        <w:rPr>
          <w:color w:val="0070C0"/>
        </w:rPr>
      </w:pPr>
      <w:r w:rsidRPr="00A41950">
        <w:rPr>
          <w:color w:val="0070C0"/>
        </w:rPr>
        <w:t>использует разнообразные композиционные решения, изобразительные материалы;</w:t>
      </w:r>
    </w:p>
    <w:p w:rsidR="0009372C" w:rsidRPr="00A41950" w:rsidRDefault="0009372C" w:rsidP="0009372C">
      <w:pPr>
        <w:autoSpaceDE w:val="0"/>
        <w:autoSpaceDN w:val="0"/>
        <w:adjustRightInd w:val="0"/>
        <w:jc w:val="both"/>
        <w:rPr>
          <w:color w:val="0070C0"/>
        </w:rPr>
      </w:pPr>
      <w:r w:rsidRPr="00A41950">
        <w:rPr>
          <w:color w:val="0070C0"/>
        </w:rPr>
        <w:t>использует различные цвета и оттенки для создания выразительных образов;</w:t>
      </w:r>
    </w:p>
    <w:p w:rsidR="0009372C" w:rsidRPr="00A41950" w:rsidRDefault="0009372C" w:rsidP="0009372C">
      <w:pPr>
        <w:autoSpaceDE w:val="0"/>
        <w:autoSpaceDN w:val="0"/>
        <w:adjustRightInd w:val="0"/>
        <w:jc w:val="both"/>
        <w:rPr>
          <w:color w:val="0070C0"/>
        </w:rPr>
      </w:pPr>
      <w:r w:rsidRPr="00A41950">
        <w:rPr>
          <w:color w:val="0070C0"/>
        </w:rPr>
        <w:t>выполняет узоры по мотивам народного декоративно-прикладного искусства;</w:t>
      </w:r>
    </w:p>
    <w:p w:rsidR="0009372C" w:rsidRPr="00A41950" w:rsidRDefault="0009372C" w:rsidP="0009372C">
      <w:pPr>
        <w:autoSpaceDE w:val="0"/>
        <w:autoSpaceDN w:val="0"/>
        <w:adjustRightInd w:val="0"/>
        <w:jc w:val="both"/>
        <w:rPr>
          <w:color w:val="0070C0"/>
        </w:rPr>
      </w:pPr>
      <w:r w:rsidRPr="00A41950">
        <w:rPr>
          <w:bCs/>
          <w:color w:val="0070C0"/>
        </w:rPr>
        <w:t>л</w:t>
      </w:r>
      <w:r w:rsidRPr="00A41950">
        <w:rPr>
          <w:color w:val="0070C0"/>
        </w:rPr>
        <w:t>епят предметы разной формы, используя усвоенные приемы и способы;</w:t>
      </w:r>
    </w:p>
    <w:p w:rsidR="0009372C" w:rsidRPr="00A41950" w:rsidRDefault="0009372C" w:rsidP="0009372C">
      <w:pPr>
        <w:autoSpaceDE w:val="0"/>
        <w:autoSpaceDN w:val="0"/>
        <w:adjustRightInd w:val="0"/>
        <w:jc w:val="both"/>
        <w:rPr>
          <w:color w:val="0070C0"/>
        </w:rPr>
      </w:pPr>
      <w:r w:rsidRPr="00A41950">
        <w:rPr>
          <w:color w:val="0070C0"/>
        </w:rPr>
        <w:t>создает небольшие сюжетные композиции, передавая пропорции, позы и движения фигур;</w:t>
      </w:r>
    </w:p>
    <w:p w:rsidR="0009372C" w:rsidRPr="00A41950" w:rsidRDefault="0009372C" w:rsidP="0009372C">
      <w:pPr>
        <w:autoSpaceDE w:val="0"/>
        <w:autoSpaceDN w:val="0"/>
        <w:adjustRightInd w:val="0"/>
        <w:jc w:val="both"/>
        <w:rPr>
          <w:color w:val="0070C0"/>
        </w:rPr>
      </w:pPr>
      <w:r w:rsidRPr="00A41950">
        <w:rPr>
          <w:color w:val="0070C0"/>
        </w:rPr>
        <w:t>создает изображения по мотивам народных игрушек;</w:t>
      </w:r>
    </w:p>
    <w:p w:rsidR="0009372C" w:rsidRPr="00A41950" w:rsidRDefault="0009372C" w:rsidP="0009372C">
      <w:pPr>
        <w:autoSpaceDE w:val="0"/>
        <w:autoSpaceDN w:val="0"/>
        <w:adjustRightInd w:val="0"/>
        <w:jc w:val="both"/>
        <w:rPr>
          <w:color w:val="0070C0"/>
        </w:rPr>
      </w:pPr>
      <w:r w:rsidRPr="00A41950">
        <w:rPr>
          <w:bCs/>
          <w:color w:val="0070C0"/>
        </w:rPr>
        <w:t>и</w:t>
      </w:r>
      <w:r w:rsidRPr="00A41950">
        <w:rPr>
          <w:color w:val="0070C0"/>
        </w:rPr>
        <w:t>зображает предметы и создает несложные сюжетные композиции, используя разнообразные приемы вырезания, обрывания бумаги.</w:t>
      </w:r>
    </w:p>
    <w:p w:rsidR="0009372C" w:rsidRPr="00A41950" w:rsidRDefault="0009372C" w:rsidP="0009372C">
      <w:pPr>
        <w:autoSpaceDE w:val="0"/>
        <w:autoSpaceDN w:val="0"/>
        <w:adjustRightInd w:val="0"/>
        <w:contextualSpacing/>
        <w:jc w:val="both"/>
        <w:rPr>
          <w:b/>
          <w:color w:val="0070C0"/>
        </w:rPr>
      </w:pPr>
      <w:r w:rsidRPr="00A41950">
        <w:rPr>
          <w:b/>
          <w:color w:val="0070C0"/>
        </w:rPr>
        <w:t>Музыкальная деятельность:</w:t>
      </w:r>
    </w:p>
    <w:p w:rsidR="0009372C" w:rsidRPr="00A41950" w:rsidRDefault="0009372C" w:rsidP="0009372C">
      <w:pPr>
        <w:autoSpaceDE w:val="0"/>
        <w:autoSpaceDN w:val="0"/>
        <w:adjustRightInd w:val="0"/>
        <w:jc w:val="both"/>
        <w:rPr>
          <w:color w:val="0070C0"/>
        </w:rPr>
      </w:pPr>
      <w:r w:rsidRPr="00A41950">
        <w:rPr>
          <w:color w:val="0070C0"/>
        </w:rPr>
        <w:t>различает жанры музыкальных произведений (марш, танец, песня); звучание</w:t>
      </w:r>
      <w:r w:rsidR="00875F92">
        <w:rPr>
          <w:color w:val="0070C0"/>
        </w:rPr>
        <w:t xml:space="preserve">м </w:t>
      </w:r>
      <w:r w:rsidRPr="00A41950">
        <w:rPr>
          <w:color w:val="0070C0"/>
        </w:rPr>
        <w:t>музыкальных инструментов (фортепиано, скрипка);</w:t>
      </w:r>
    </w:p>
    <w:p w:rsidR="0009372C" w:rsidRPr="00A41950" w:rsidRDefault="0009372C" w:rsidP="0009372C">
      <w:pPr>
        <w:autoSpaceDE w:val="0"/>
        <w:autoSpaceDN w:val="0"/>
        <w:adjustRightInd w:val="0"/>
        <w:jc w:val="both"/>
        <w:rPr>
          <w:color w:val="0070C0"/>
        </w:rPr>
      </w:pPr>
      <w:r w:rsidRPr="00A41950">
        <w:rPr>
          <w:color w:val="0070C0"/>
        </w:rPr>
        <w:t>различает высокие и низкие звуки (в пределах квинты);</w:t>
      </w:r>
    </w:p>
    <w:p w:rsidR="0009372C" w:rsidRPr="00A41950" w:rsidRDefault="0009372C" w:rsidP="0009372C">
      <w:pPr>
        <w:autoSpaceDE w:val="0"/>
        <w:autoSpaceDN w:val="0"/>
        <w:adjustRightInd w:val="0"/>
        <w:jc w:val="both"/>
        <w:rPr>
          <w:color w:val="0070C0"/>
        </w:rPr>
      </w:pPr>
      <w:r w:rsidRPr="00A41950">
        <w:rPr>
          <w:color w:val="0070C0"/>
        </w:rPr>
        <w:t>может петь без напряжения, плавно, легким звуком; отчетливо произносить слова,</w:t>
      </w:r>
      <w:r w:rsidR="00875F92">
        <w:rPr>
          <w:color w:val="0070C0"/>
        </w:rPr>
        <w:t xml:space="preserve"> </w:t>
      </w:r>
      <w:r w:rsidRPr="00A41950">
        <w:rPr>
          <w:color w:val="0070C0"/>
        </w:rPr>
        <w:t>своевременно начинать и заканчивать песню; петь в сопровождении музыкального инструмента;</w:t>
      </w:r>
    </w:p>
    <w:p w:rsidR="0009372C" w:rsidRPr="00A41950" w:rsidRDefault="0009372C" w:rsidP="0009372C">
      <w:pPr>
        <w:autoSpaceDE w:val="0"/>
        <w:autoSpaceDN w:val="0"/>
        <w:adjustRightInd w:val="0"/>
        <w:jc w:val="both"/>
        <w:rPr>
          <w:color w:val="0070C0"/>
        </w:rPr>
      </w:pPr>
      <w:r w:rsidRPr="00A41950">
        <w:rPr>
          <w:color w:val="0070C0"/>
        </w:rPr>
        <w:t>может ритмично двигаться в соответствии с характером и динамикой музыки;</w:t>
      </w:r>
    </w:p>
    <w:p w:rsidR="0009372C" w:rsidRPr="00A41950" w:rsidRDefault="0009372C" w:rsidP="0009372C">
      <w:pPr>
        <w:autoSpaceDE w:val="0"/>
        <w:autoSpaceDN w:val="0"/>
        <w:adjustRightInd w:val="0"/>
        <w:jc w:val="both"/>
        <w:rPr>
          <w:color w:val="0070C0"/>
        </w:rPr>
      </w:pPr>
      <w:r w:rsidRPr="00A41950">
        <w:rPr>
          <w:color w:val="0070C0"/>
        </w:rPr>
        <w:t>умеет выполнять танцевальные движения (поочередное выбрасывание ног вперед в прыжке, полуприседание с выставлением ноги на пятку, шаг на всей ступне на месте, с продвижением вперед и в кружении);</w:t>
      </w:r>
    </w:p>
    <w:p w:rsidR="0009372C" w:rsidRPr="00A41950" w:rsidRDefault="0009372C" w:rsidP="0009372C">
      <w:pPr>
        <w:autoSpaceDE w:val="0"/>
        <w:autoSpaceDN w:val="0"/>
        <w:adjustRightInd w:val="0"/>
        <w:jc w:val="both"/>
        <w:rPr>
          <w:color w:val="0070C0"/>
        </w:rPr>
      </w:pPr>
      <w:r w:rsidRPr="00A41950">
        <w:rPr>
          <w:color w:val="0070C0"/>
        </w:rPr>
        <w:t>самостоятельно инсценирует содержание песен, хороводов; действует, не подражая другим детям;</w:t>
      </w:r>
    </w:p>
    <w:p w:rsidR="0009372C" w:rsidRPr="00A41950" w:rsidRDefault="0009372C" w:rsidP="0009372C">
      <w:pPr>
        <w:autoSpaceDE w:val="0"/>
        <w:autoSpaceDN w:val="0"/>
        <w:adjustRightInd w:val="0"/>
        <w:jc w:val="both"/>
        <w:rPr>
          <w:color w:val="0070C0"/>
        </w:rPr>
      </w:pPr>
      <w:r w:rsidRPr="00A41950">
        <w:rPr>
          <w:color w:val="0070C0"/>
        </w:rPr>
        <w:t>умеет играть мелодии на металлофоне по одному и в небольшой группе детей.</w:t>
      </w:r>
    </w:p>
    <w:p w:rsidR="0009372C" w:rsidRPr="00A41950" w:rsidRDefault="0009372C" w:rsidP="0009372C">
      <w:pPr>
        <w:autoSpaceDE w:val="0"/>
        <w:autoSpaceDN w:val="0"/>
        <w:adjustRightInd w:val="0"/>
        <w:contextualSpacing/>
        <w:jc w:val="both"/>
        <w:rPr>
          <w:b/>
          <w:color w:val="0070C0"/>
        </w:rPr>
      </w:pPr>
      <w:r w:rsidRPr="00A41950">
        <w:rPr>
          <w:b/>
          <w:color w:val="0070C0"/>
        </w:rPr>
        <w:t>Двигательная деятельность:</w:t>
      </w:r>
    </w:p>
    <w:p w:rsidR="0009372C" w:rsidRPr="00A41950" w:rsidRDefault="0009372C" w:rsidP="0009372C">
      <w:pPr>
        <w:autoSpaceDE w:val="0"/>
        <w:autoSpaceDN w:val="0"/>
        <w:adjustRightInd w:val="0"/>
        <w:jc w:val="both"/>
        <w:rPr>
          <w:color w:val="0070C0"/>
        </w:rPr>
      </w:pPr>
      <w:r w:rsidRPr="00A41950">
        <w:rPr>
          <w:color w:val="0070C0"/>
        </w:rPr>
        <w:t>умеет ходить и бегать легко, ритмично, сохраняя правильную осанку, направление и темп;</w:t>
      </w:r>
    </w:p>
    <w:p w:rsidR="0009372C" w:rsidRPr="00A41950" w:rsidRDefault="0009372C" w:rsidP="0009372C">
      <w:pPr>
        <w:autoSpaceDE w:val="0"/>
        <w:autoSpaceDN w:val="0"/>
        <w:adjustRightInd w:val="0"/>
        <w:jc w:val="both"/>
        <w:rPr>
          <w:color w:val="0070C0"/>
        </w:rPr>
      </w:pPr>
      <w:r w:rsidRPr="00A41950">
        <w:rPr>
          <w:color w:val="0070C0"/>
        </w:rPr>
        <w:t xml:space="preserve">умеет лазать по гимнастической стенке (высота </w:t>
      </w:r>
      <w:smartTag w:uri="urn:schemas-microsoft-com:office:smarttags" w:element="metricconverter">
        <w:smartTagPr>
          <w:attr w:name="ProductID" w:val="2,5 м"/>
        </w:smartTagPr>
        <w:r w:rsidRPr="00A41950">
          <w:rPr>
            <w:color w:val="0070C0"/>
          </w:rPr>
          <w:t>2,5 м</w:t>
        </w:r>
      </w:smartTag>
      <w:r w:rsidRPr="00A41950">
        <w:rPr>
          <w:color w:val="0070C0"/>
        </w:rPr>
        <w:t>) с изменением темпа;</w:t>
      </w:r>
    </w:p>
    <w:p w:rsidR="0009372C" w:rsidRPr="00A41950" w:rsidRDefault="0009372C" w:rsidP="0009372C">
      <w:pPr>
        <w:autoSpaceDE w:val="0"/>
        <w:autoSpaceDN w:val="0"/>
        <w:adjustRightInd w:val="0"/>
        <w:jc w:val="both"/>
        <w:rPr>
          <w:color w:val="0070C0"/>
        </w:rPr>
      </w:pPr>
      <w:r w:rsidRPr="00A41950">
        <w:rPr>
          <w:color w:val="0070C0"/>
        </w:rPr>
        <w:t xml:space="preserve">может прыгать на мягкое покрытие (высота </w:t>
      </w:r>
      <w:smartTag w:uri="urn:schemas-microsoft-com:office:smarttags" w:element="metricconverter">
        <w:smartTagPr>
          <w:attr w:name="ProductID" w:val="20 см"/>
        </w:smartTagPr>
        <w:r w:rsidRPr="00A41950">
          <w:rPr>
            <w:color w:val="0070C0"/>
          </w:rPr>
          <w:t>20 см</w:t>
        </w:r>
      </w:smartTag>
      <w:r w:rsidRPr="00A41950">
        <w:rPr>
          <w:color w:val="0070C0"/>
        </w:rPr>
        <w:t xml:space="preserve">), прыгать в обозначенное место с высоты </w:t>
      </w:r>
      <w:smartTag w:uri="urn:schemas-microsoft-com:office:smarttags" w:element="metricconverter">
        <w:smartTagPr>
          <w:attr w:name="ProductID" w:val="30 см"/>
        </w:smartTagPr>
        <w:r w:rsidRPr="00A41950">
          <w:rPr>
            <w:color w:val="0070C0"/>
          </w:rPr>
          <w:t>30 см</w:t>
        </w:r>
      </w:smartTag>
      <w:r w:rsidRPr="00A41950">
        <w:rPr>
          <w:color w:val="0070C0"/>
        </w:rPr>
        <w:t xml:space="preserve">, прыгать в длину с места (не менее </w:t>
      </w:r>
      <w:smartTag w:uri="urn:schemas-microsoft-com:office:smarttags" w:element="metricconverter">
        <w:smartTagPr>
          <w:attr w:name="ProductID" w:val="80 см"/>
        </w:smartTagPr>
        <w:r w:rsidRPr="00A41950">
          <w:rPr>
            <w:color w:val="0070C0"/>
          </w:rPr>
          <w:t>80 см</w:t>
        </w:r>
      </w:smartTag>
      <w:r w:rsidRPr="00A41950">
        <w:rPr>
          <w:color w:val="0070C0"/>
        </w:rPr>
        <w:t xml:space="preserve">), с разбега (не менее </w:t>
      </w:r>
      <w:smartTag w:uri="urn:schemas-microsoft-com:office:smarttags" w:element="metricconverter">
        <w:smartTagPr>
          <w:attr w:name="ProductID" w:val="100 см"/>
        </w:smartTagPr>
        <w:r w:rsidRPr="00A41950">
          <w:rPr>
            <w:color w:val="0070C0"/>
          </w:rPr>
          <w:t>100 см</w:t>
        </w:r>
      </w:smartTag>
      <w:r w:rsidRPr="00A41950">
        <w:rPr>
          <w:color w:val="0070C0"/>
        </w:rPr>
        <w:t xml:space="preserve">), в высоту с разбега (не менее </w:t>
      </w:r>
      <w:smartTag w:uri="urn:schemas-microsoft-com:office:smarttags" w:element="metricconverter">
        <w:smartTagPr>
          <w:attr w:name="ProductID" w:val="40 см"/>
        </w:smartTagPr>
        <w:r w:rsidRPr="00A41950">
          <w:rPr>
            <w:color w:val="0070C0"/>
          </w:rPr>
          <w:t>40 см</w:t>
        </w:r>
      </w:smartTag>
      <w:r w:rsidRPr="00A41950">
        <w:rPr>
          <w:color w:val="0070C0"/>
        </w:rPr>
        <w:t>), прыгать через короткую и длинную скакалку;</w:t>
      </w:r>
    </w:p>
    <w:p w:rsidR="0009372C" w:rsidRPr="00A41950" w:rsidRDefault="0009372C" w:rsidP="0009372C">
      <w:pPr>
        <w:autoSpaceDE w:val="0"/>
        <w:autoSpaceDN w:val="0"/>
        <w:adjustRightInd w:val="0"/>
        <w:jc w:val="both"/>
        <w:rPr>
          <w:color w:val="0070C0"/>
        </w:rPr>
      </w:pPr>
      <w:r w:rsidRPr="00A41950">
        <w:rPr>
          <w:color w:val="0070C0"/>
        </w:rPr>
        <w:t>умеет метать предметы правой и левой рукой на расстояние 5-</w:t>
      </w:r>
      <w:smartTag w:uri="urn:schemas-microsoft-com:office:smarttags" w:element="metricconverter">
        <w:smartTagPr>
          <w:attr w:name="ProductID" w:val="9 м"/>
        </w:smartTagPr>
        <w:r w:rsidRPr="00A41950">
          <w:rPr>
            <w:color w:val="0070C0"/>
          </w:rPr>
          <w:t>9 м</w:t>
        </w:r>
      </w:smartTag>
      <w:r w:rsidRPr="00A41950">
        <w:rPr>
          <w:color w:val="0070C0"/>
        </w:rPr>
        <w:t>, в вертикальную и горизонтальную цель с расстояния 3-</w:t>
      </w:r>
      <w:smartTag w:uri="urn:schemas-microsoft-com:office:smarttags" w:element="metricconverter">
        <w:smartTagPr>
          <w:attr w:name="ProductID" w:val="4 м"/>
        </w:smartTagPr>
        <w:r w:rsidRPr="00A41950">
          <w:rPr>
            <w:color w:val="0070C0"/>
          </w:rPr>
          <w:t>4 м</w:t>
        </w:r>
      </w:smartTag>
      <w:r w:rsidRPr="00A41950">
        <w:rPr>
          <w:color w:val="0070C0"/>
        </w:rPr>
        <w:t xml:space="preserve">, сочетать замах с броском, бросать мяч вверх, о землю и ловить его одной рукой, отбивать мяч на месте не менее 10 раз, в ходьбе (расстояние </w:t>
      </w:r>
      <w:smartTag w:uri="urn:schemas-microsoft-com:office:smarttags" w:element="metricconverter">
        <w:smartTagPr>
          <w:attr w:name="ProductID" w:val="6 м"/>
        </w:smartTagPr>
        <w:r w:rsidRPr="00A41950">
          <w:rPr>
            <w:color w:val="0070C0"/>
          </w:rPr>
          <w:t>6 м</w:t>
        </w:r>
      </w:smartTag>
      <w:r w:rsidRPr="00A41950">
        <w:rPr>
          <w:color w:val="0070C0"/>
        </w:rPr>
        <w:t>); владеет школой мяча;</w:t>
      </w:r>
    </w:p>
    <w:p w:rsidR="0009372C" w:rsidRPr="00A41950" w:rsidRDefault="0009372C" w:rsidP="0009372C">
      <w:pPr>
        <w:autoSpaceDE w:val="0"/>
        <w:autoSpaceDN w:val="0"/>
        <w:adjustRightInd w:val="0"/>
        <w:jc w:val="both"/>
        <w:rPr>
          <w:color w:val="0070C0"/>
        </w:rPr>
      </w:pPr>
      <w:r w:rsidRPr="00A41950">
        <w:rPr>
          <w:color w:val="0070C0"/>
        </w:rPr>
        <w:t>выполняет упражнения на статическое и динамическое равновесие;</w:t>
      </w:r>
    </w:p>
    <w:p w:rsidR="0009372C" w:rsidRPr="00A41950" w:rsidRDefault="0009372C" w:rsidP="0009372C">
      <w:pPr>
        <w:autoSpaceDE w:val="0"/>
        <w:autoSpaceDN w:val="0"/>
        <w:adjustRightInd w:val="0"/>
        <w:jc w:val="both"/>
        <w:rPr>
          <w:color w:val="0070C0"/>
        </w:rPr>
      </w:pPr>
      <w:r w:rsidRPr="00A41950">
        <w:rPr>
          <w:color w:val="0070C0"/>
        </w:rPr>
        <w:t>умеет перестраиваться в колонну по трое, четверо; равняться, размыкаться в колонне, шеренге; выполнять повороты направо, налево, кругом;</w:t>
      </w:r>
    </w:p>
    <w:p w:rsidR="0009372C" w:rsidRPr="00A41950" w:rsidRDefault="0009372C" w:rsidP="0009372C">
      <w:pPr>
        <w:autoSpaceDE w:val="0"/>
        <w:autoSpaceDN w:val="0"/>
        <w:adjustRightInd w:val="0"/>
        <w:jc w:val="both"/>
        <w:rPr>
          <w:color w:val="0070C0"/>
        </w:rPr>
      </w:pPr>
      <w:r w:rsidRPr="00A41950">
        <w:rPr>
          <w:color w:val="0070C0"/>
        </w:rPr>
        <w:t xml:space="preserve">ходит на лыжах скользящим шагом на расстояние около </w:t>
      </w:r>
      <w:smartTag w:uri="urn:schemas-microsoft-com:office:smarttags" w:element="metricconverter">
        <w:smartTagPr>
          <w:attr w:name="ProductID" w:val="2 км"/>
        </w:smartTagPr>
        <w:r w:rsidRPr="00A41950">
          <w:rPr>
            <w:color w:val="0070C0"/>
          </w:rPr>
          <w:t>2 км</w:t>
        </w:r>
      </w:smartTag>
      <w:r w:rsidRPr="00A41950">
        <w:rPr>
          <w:color w:val="0070C0"/>
        </w:rPr>
        <w:t>; ухаживает за лыжами;</w:t>
      </w:r>
    </w:p>
    <w:p w:rsidR="0009372C" w:rsidRPr="00A41950" w:rsidRDefault="0009372C" w:rsidP="0009372C">
      <w:pPr>
        <w:autoSpaceDE w:val="0"/>
        <w:autoSpaceDN w:val="0"/>
        <w:adjustRightInd w:val="0"/>
        <w:jc w:val="both"/>
        <w:rPr>
          <w:color w:val="0070C0"/>
        </w:rPr>
      </w:pPr>
      <w:r w:rsidRPr="00A41950">
        <w:rPr>
          <w:color w:val="0070C0"/>
        </w:rPr>
        <w:t>умеет кататься на самокате;</w:t>
      </w:r>
    </w:p>
    <w:p w:rsidR="0009372C" w:rsidRPr="00A41950" w:rsidRDefault="0009372C" w:rsidP="0009372C">
      <w:pPr>
        <w:autoSpaceDE w:val="0"/>
        <w:autoSpaceDN w:val="0"/>
        <w:adjustRightInd w:val="0"/>
        <w:jc w:val="both"/>
        <w:rPr>
          <w:color w:val="0070C0"/>
        </w:rPr>
      </w:pPr>
      <w:r w:rsidRPr="00A41950">
        <w:rPr>
          <w:color w:val="0070C0"/>
        </w:rPr>
        <w:lastRenderedPageBreak/>
        <w:t>участвует в упражнениях с элементами спортивных игр: городки, бадминтон, футбол, хоккей;</w:t>
      </w:r>
    </w:p>
    <w:p w:rsidR="0009372C" w:rsidRPr="00A41950" w:rsidRDefault="0009372C" w:rsidP="0009372C">
      <w:pPr>
        <w:autoSpaceDE w:val="0"/>
        <w:autoSpaceDN w:val="0"/>
        <w:adjustRightInd w:val="0"/>
        <w:jc w:val="both"/>
        <w:rPr>
          <w:color w:val="0070C0"/>
        </w:rPr>
      </w:pPr>
      <w:r w:rsidRPr="00A41950">
        <w:rPr>
          <w:color w:val="0070C0"/>
        </w:rPr>
        <w:t>умеет плавать (произвольно).</w:t>
      </w:r>
    </w:p>
    <w:p w:rsidR="0009372C" w:rsidRPr="00A41950" w:rsidRDefault="0009372C" w:rsidP="0009372C">
      <w:pPr>
        <w:autoSpaceDE w:val="0"/>
        <w:autoSpaceDN w:val="0"/>
        <w:adjustRightInd w:val="0"/>
        <w:contextualSpacing/>
        <w:jc w:val="both"/>
        <w:rPr>
          <w:b/>
          <w:color w:val="0070C0"/>
        </w:rPr>
      </w:pPr>
      <w:r w:rsidRPr="00A41950">
        <w:rPr>
          <w:b/>
          <w:color w:val="0070C0"/>
        </w:rPr>
        <w:t>Безопасность:</w:t>
      </w:r>
    </w:p>
    <w:p w:rsidR="0009372C" w:rsidRPr="00A41950" w:rsidRDefault="0009372C" w:rsidP="0009372C">
      <w:pPr>
        <w:autoSpaceDE w:val="0"/>
        <w:autoSpaceDN w:val="0"/>
        <w:adjustRightInd w:val="0"/>
        <w:jc w:val="both"/>
        <w:rPr>
          <w:color w:val="0070C0"/>
        </w:rPr>
      </w:pPr>
      <w:r w:rsidRPr="00A41950">
        <w:rPr>
          <w:color w:val="0070C0"/>
        </w:rPr>
        <w:t>соблюдает элементарные правила организованного поведения в детском саду;</w:t>
      </w:r>
    </w:p>
    <w:p w:rsidR="0009372C" w:rsidRPr="00A41950" w:rsidRDefault="0009372C" w:rsidP="0009372C">
      <w:pPr>
        <w:autoSpaceDE w:val="0"/>
        <w:autoSpaceDN w:val="0"/>
        <w:adjustRightInd w:val="0"/>
        <w:jc w:val="both"/>
        <w:rPr>
          <w:color w:val="0070C0"/>
        </w:rPr>
      </w:pPr>
      <w:r w:rsidRPr="00A41950">
        <w:rPr>
          <w:color w:val="0070C0"/>
        </w:rPr>
        <w:t>соблюдает элементарные правила поведения на улице и в транспорте, элементарные правила дорожного движения;</w:t>
      </w:r>
    </w:p>
    <w:p w:rsidR="0009372C" w:rsidRPr="00A41950" w:rsidRDefault="0009372C" w:rsidP="0009372C">
      <w:pPr>
        <w:autoSpaceDE w:val="0"/>
        <w:autoSpaceDN w:val="0"/>
        <w:adjustRightInd w:val="0"/>
        <w:jc w:val="both"/>
        <w:rPr>
          <w:color w:val="0070C0"/>
        </w:rPr>
      </w:pPr>
      <w:r w:rsidRPr="00A41950">
        <w:rPr>
          <w:color w:val="0070C0"/>
        </w:rPr>
        <w:t>различает и называет специальные виды транспорта («Скорая помощь», «Пожарная», «Полиция»), объясняет их назначение;</w:t>
      </w:r>
    </w:p>
    <w:p w:rsidR="0009372C" w:rsidRPr="00A41950" w:rsidRDefault="0009372C" w:rsidP="0009372C">
      <w:pPr>
        <w:autoSpaceDE w:val="0"/>
        <w:autoSpaceDN w:val="0"/>
        <w:adjustRightInd w:val="0"/>
        <w:jc w:val="both"/>
        <w:rPr>
          <w:color w:val="0070C0"/>
        </w:rPr>
      </w:pPr>
      <w:r w:rsidRPr="00A41950">
        <w:rPr>
          <w:color w:val="0070C0"/>
        </w:rPr>
        <w:t>понимает значения сигналов светофора. Узнает и называет дорожные знаки</w:t>
      </w:r>
    </w:p>
    <w:p w:rsidR="0009372C" w:rsidRPr="00A41950" w:rsidRDefault="0009372C" w:rsidP="0009372C">
      <w:pPr>
        <w:autoSpaceDE w:val="0"/>
        <w:autoSpaceDN w:val="0"/>
        <w:adjustRightInd w:val="0"/>
        <w:jc w:val="both"/>
        <w:rPr>
          <w:color w:val="0070C0"/>
        </w:rPr>
      </w:pPr>
      <w:r w:rsidRPr="00A41950">
        <w:rPr>
          <w:color w:val="0070C0"/>
        </w:rPr>
        <w:t>«Пешеходный переход», «Дети», «Остановка общественного транспорта», «Подземный пешеходный переход», «Пункт медицинской помощи»;</w:t>
      </w:r>
    </w:p>
    <w:p w:rsidR="0009372C" w:rsidRPr="00A41950" w:rsidRDefault="0009372C" w:rsidP="0009372C">
      <w:pPr>
        <w:autoSpaceDE w:val="0"/>
        <w:autoSpaceDN w:val="0"/>
        <w:adjustRightInd w:val="0"/>
        <w:jc w:val="both"/>
        <w:rPr>
          <w:color w:val="0070C0"/>
        </w:rPr>
      </w:pPr>
      <w:r w:rsidRPr="00A41950">
        <w:rPr>
          <w:color w:val="0070C0"/>
        </w:rPr>
        <w:t>различает проезжую часть, тротуар, подземный пешеходный переход, пешеходный переход «Зебра»;</w:t>
      </w:r>
    </w:p>
    <w:p w:rsidR="0009372C" w:rsidRPr="00A41950" w:rsidRDefault="0009372C" w:rsidP="0009372C">
      <w:pPr>
        <w:autoSpaceDE w:val="0"/>
        <w:autoSpaceDN w:val="0"/>
        <w:adjustRightInd w:val="0"/>
        <w:jc w:val="both"/>
        <w:rPr>
          <w:color w:val="0070C0"/>
        </w:rPr>
      </w:pPr>
      <w:r w:rsidRPr="00A41950">
        <w:rPr>
          <w:color w:val="0070C0"/>
        </w:rPr>
        <w:t>знает и соблюдает элементарные правила поведения в природе.</w:t>
      </w:r>
    </w:p>
    <w:p w:rsidR="0009372C" w:rsidRPr="00A41950" w:rsidRDefault="0009372C" w:rsidP="0009372C">
      <w:pPr>
        <w:autoSpaceDE w:val="0"/>
        <w:autoSpaceDN w:val="0"/>
        <w:adjustRightInd w:val="0"/>
        <w:jc w:val="center"/>
        <w:rPr>
          <w:b/>
          <w:color w:val="0070C0"/>
        </w:rPr>
      </w:pPr>
      <w:r w:rsidRPr="00A41950">
        <w:rPr>
          <w:b/>
          <w:color w:val="0070C0"/>
        </w:rPr>
        <w:t>Подготовительная к школе группа (6 – 7 лет)</w:t>
      </w:r>
    </w:p>
    <w:p w:rsidR="0009372C" w:rsidRPr="00A41950" w:rsidRDefault="0009372C" w:rsidP="0009372C">
      <w:pPr>
        <w:autoSpaceDE w:val="0"/>
        <w:autoSpaceDN w:val="0"/>
        <w:adjustRightInd w:val="0"/>
        <w:contextualSpacing/>
        <w:jc w:val="both"/>
        <w:rPr>
          <w:b/>
          <w:bCs/>
          <w:color w:val="0070C0"/>
        </w:rPr>
      </w:pPr>
      <w:r w:rsidRPr="00A41950">
        <w:rPr>
          <w:b/>
          <w:bCs/>
          <w:color w:val="0070C0"/>
        </w:rPr>
        <w:t>Игровая деятельность:</w:t>
      </w:r>
    </w:p>
    <w:p w:rsidR="0009372C" w:rsidRPr="00A41950" w:rsidRDefault="0009372C" w:rsidP="0009372C">
      <w:pPr>
        <w:autoSpaceDE w:val="0"/>
        <w:autoSpaceDN w:val="0"/>
        <w:adjustRightInd w:val="0"/>
        <w:jc w:val="both"/>
        <w:rPr>
          <w:color w:val="0070C0"/>
        </w:rPr>
      </w:pPr>
      <w:r w:rsidRPr="00A41950">
        <w:rPr>
          <w:color w:val="0070C0"/>
        </w:rPr>
        <w:t>самостоятельно отбирает или придумывает разнообразные сюжеты игр;</w:t>
      </w:r>
    </w:p>
    <w:p w:rsidR="0009372C" w:rsidRPr="00A41950" w:rsidRDefault="0009372C" w:rsidP="0009372C">
      <w:pPr>
        <w:autoSpaceDE w:val="0"/>
        <w:autoSpaceDN w:val="0"/>
        <w:adjustRightInd w:val="0"/>
        <w:jc w:val="both"/>
        <w:rPr>
          <w:color w:val="0070C0"/>
        </w:rPr>
      </w:pPr>
      <w:r w:rsidRPr="00A41950">
        <w:rPr>
          <w:color w:val="0070C0"/>
        </w:rPr>
        <w:t>придерживается в процессе игры намеченного замысла, оставляя место для</w:t>
      </w:r>
      <w:r w:rsidR="00875F92">
        <w:rPr>
          <w:color w:val="0070C0"/>
        </w:rPr>
        <w:t xml:space="preserve"> </w:t>
      </w:r>
      <w:r w:rsidRPr="00A41950">
        <w:rPr>
          <w:color w:val="0070C0"/>
        </w:rPr>
        <w:t>импровизации. Находит новую трактовку роли и исполняет ее. Может моделировать предметно-игровую среду;</w:t>
      </w:r>
    </w:p>
    <w:p w:rsidR="0009372C" w:rsidRPr="00A41950" w:rsidRDefault="0009372C" w:rsidP="0009372C">
      <w:pPr>
        <w:autoSpaceDE w:val="0"/>
        <w:autoSpaceDN w:val="0"/>
        <w:adjustRightInd w:val="0"/>
        <w:jc w:val="both"/>
        <w:rPr>
          <w:color w:val="0070C0"/>
        </w:rPr>
      </w:pPr>
      <w:r w:rsidRPr="00A41950">
        <w:rPr>
          <w:color w:val="0070C0"/>
        </w:rPr>
        <w:t>в дидактических играх договаривается со сверстниками об очередности ходов, выборе карт, схем; проявляет себя терпимым и доброжелательным партнером;</w:t>
      </w:r>
    </w:p>
    <w:p w:rsidR="0009372C" w:rsidRPr="00A41950" w:rsidRDefault="0009372C" w:rsidP="0009372C">
      <w:pPr>
        <w:autoSpaceDE w:val="0"/>
        <w:autoSpaceDN w:val="0"/>
        <w:adjustRightInd w:val="0"/>
        <w:jc w:val="both"/>
        <w:rPr>
          <w:color w:val="0070C0"/>
        </w:rPr>
      </w:pPr>
      <w:r w:rsidRPr="00A41950">
        <w:rPr>
          <w:color w:val="0070C0"/>
        </w:rPr>
        <w:t>понимает образный строй спектакля: оценивает игру актеров, средства выразительности и оформление постановки;</w:t>
      </w:r>
    </w:p>
    <w:p w:rsidR="0009372C" w:rsidRPr="00A41950" w:rsidRDefault="0009372C" w:rsidP="0009372C">
      <w:pPr>
        <w:autoSpaceDE w:val="0"/>
        <w:autoSpaceDN w:val="0"/>
        <w:adjustRightInd w:val="0"/>
        <w:jc w:val="both"/>
        <w:rPr>
          <w:color w:val="0070C0"/>
        </w:rPr>
      </w:pPr>
      <w:r w:rsidRPr="00A41950">
        <w:rPr>
          <w:color w:val="0070C0"/>
        </w:rPr>
        <w:t>в беседе о просмотренном спектакле может высказать свою точку зрения;</w:t>
      </w:r>
    </w:p>
    <w:p w:rsidR="0009372C" w:rsidRPr="00A41950" w:rsidRDefault="0009372C" w:rsidP="0009372C">
      <w:pPr>
        <w:autoSpaceDE w:val="0"/>
        <w:autoSpaceDN w:val="0"/>
        <w:adjustRightInd w:val="0"/>
        <w:jc w:val="both"/>
        <w:rPr>
          <w:color w:val="0070C0"/>
        </w:rPr>
      </w:pPr>
      <w:r w:rsidRPr="00A41950">
        <w:rPr>
          <w:color w:val="0070C0"/>
        </w:rPr>
        <w:t>владеет навыками театральной культуры: знает театральные профессии, правила</w:t>
      </w:r>
      <w:r w:rsidR="00875F92">
        <w:rPr>
          <w:color w:val="0070C0"/>
        </w:rPr>
        <w:t xml:space="preserve"> </w:t>
      </w:r>
      <w:r w:rsidRPr="00A41950">
        <w:rPr>
          <w:color w:val="0070C0"/>
        </w:rPr>
        <w:t>поведения в театре;</w:t>
      </w:r>
    </w:p>
    <w:p w:rsidR="0009372C" w:rsidRPr="00A41950" w:rsidRDefault="0009372C" w:rsidP="0009372C">
      <w:pPr>
        <w:autoSpaceDE w:val="0"/>
        <w:autoSpaceDN w:val="0"/>
        <w:adjustRightInd w:val="0"/>
        <w:jc w:val="both"/>
        <w:rPr>
          <w:color w:val="0070C0"/>
        </w:rPr>
      </w:pPr>
      <w:r w:rsidRPr="00A41950">
        <w:rPr>
          <w:color w:val="0070C0"/>
        </w:rPr>
        <w:t>участвует в творческих группах по созданию спектаклей («режиссеры», «актеры»,«костюмеры», «оформители» и т. д.);</w:t>
      </w:r>
    </w:p>
    <w:p w:rsidR="0009372C" w:rsidRPr="00A41950" w:rsidRDefault="0009372C" w:rsidP="0009372C">
      <w:pPr>
        <w:autoSpaceDE w:val="0"/>
        <w:autoSpaceDN w:val="0"/>
        <w:adjustRightInd w:val="0"/>
        <w:jc w:val="both"/>
        <w:rPr>
          <w:color w:val="0070C0"/>
        </w:rPr>
      </w:pPr>
      <w:r w:rsidRPr="00A41950">
        <w:rPr>
          <w:color w:val="0070C0"/>
        </w:rPr>
        <w:t>имеет представления о себе, собственной принадлежности и принадлежности других людей к определенному полу; о составе семьи, родственных отношениях и взаимосвязях, распределении семейных обязанностей, семейных традициях; об обществе, его культурных ценностях; о государстве и принадлежности к нему; о мире.</w:t>
      </w:r>
    </w:p>
    <w:p w:rsidR="0009372C" w:rsidRPr="00A41950" w:rsidRDefault="0009372C" w:rsidP="0009372C">
      <w:pPr>
        <w:jc w:val="both"/>
        <w:rPr>
          <w:b/>
          <w:color w:val="0070C0"/>
        </w:rPr>
      </w:pPr>
      <w:r w:rsidRPr="00A41950">
        <w:rPr>
          <w:b/>
          <w:color w:val="0070C0"/>
        </w:rPr>
        <w:t>Коммуникативная деятельность:</w:t>
      </w:r>
    </w:p>
    <w:p w:rsidR="0009372C" w:rsidRPr="00A41950" w:rsidRDefault="0009372C" w:rsidP="0009372C">
      <w:pPr>
        <w:autoSpaceDE w:val="0"/>
        <w:autoSpaceDN w:val="0"/>
        <w:adjustRightInd w:val="0"/>
        <w:jc w:val="both"/>
        <w:rPr>
          <w:color w:val="0070C0"/>
        </w:rPr>
      </w:pPr>
      <w:r w:rsidRPr="00A41950">
        <w:rPr>
          <w:color w:val="0070C0"/>
        </w:rPr>
        <w:t>пересказывает и драматизирует небольшие литературные произведения; составляет по плану и образцу рассказы о предмете, по сюжетной картинке, набору картин с фабульным развитием действия;</w:t>
      </w:r>
    </w:p>
    <w:p w:rsidR="0009372C" w:rsidRPr="00A41950" w:rsidRDefault="0009372C" w:rsidP="0009372C">
      <w:pPr>
        <w:autoSpaceDE w:val="0"/>
        <w:autoSpaceDN w:val="0"/>
        <w:adjustRightInd w:val="0"/>
        <w:jc w:val="both"/>
        <w:rPr>
          <w:color w:val="0070C0"/>
        </w:rPr>
      </w:pPr>
      <w:r w:rsidRPr="00A41950">
        <w:rPr>
          <w:color w:val="0070C0"/>
        </w:rPr>
        <w:t>употребляет в речи синонимы, антонимы, сложные предложения разных видов;</w:t>
      </w:r>
    </w:p>
    <w:p w:rsidR="0009372C" w:rsidRPr="00A41950" w:rsidRDefault="0009372C" w:rsidP="0009372C">
      <w:pPr>
        <w:autoSpaceDE w:val="0"/>
        <w:autoSpaceDN w:val="0"/>
        <w:adjustRightInd w:val="0"/>
        <w:jc w:val="both"/>
        <w:rPr>
          <w:color w:val="0070C0"/>
        </w:rPr>
      </w:pPr>
      <w:r w:rsidRPr="00A41950">
        <w:rPr>
          <w:color w:val="0070C0"/>
        </w:rPr>
        <w:t>различает понятия «звук», «слог», «слово», «предложение». Называет в последовательности слова в предложении, звуки и слоги в словах. Находит в предложении слова с заданным звуком, определяет место звука в слове;</w:t>
      </w:r>
    </w:p>
    <w:p w:rsidR="0009372C" w:rsidRPr="00A41950" w:rsidRDefault="0009372C" w:rsidP="0009372C">
      <w:pPr>
        <w:autoSpaceDE w:val="0"/>
        <w:autoSpaceDN w:val="0"/>
        <w:adjustRightInd w:val="0"/>
        <w:jc w:val="both"/>
        <w:rPr>
          <w:color w:val="0070C0"/>
        </w:rPr>
      </w:pPr>
      <w:r w:rsidRPr="00A41950">
        <w:rPr>
          <w:color w:val="0070C0"/>
        </w:rPr>
        <w:t>различает жанры литературных произведений;</w:t>
      </w:r>
    </w:p>
    <w:p w:rsidR="0009372C" w:rsidRPr="00A41950" w:rsidRDefault="0009372C" w:rsidP="0009372C">
      <w:pPr>
        <w:autoSpaceDE w:val="0"/>
        <w:autoSpaceDN w:val="0"/>
        <w:adjustRightInd w:val="0"/>
        <w:jc w:val="both"/>
        <w:rPr>
          <w:color w:val="0070C0"/>
        </w:rPr>
      </w:pPr>
      <w:r w:rsidRPr="00A41950">
        <w:rPr>
          <w:color w:val="0070C0"/>
        </w:rPr>
        <w:t>называет любимые сказки и рассказы; знает наизусть 2-3 любимых стихотворения, 2-3 считалки, 2-3 загадки;</w:t>
      </w:r>
    </w:p>
    <w:p w:rsidR="0009372C" w:rsidRPr="00A41950" w:rsidRDefault="0009372C" w:rsidP="0009372C">
      <w:pPr>
        <w:autoSpaceDE w:val="0"/>
        <w:autoSpaceDN w:val="0"/>
        <w:adjustRightInd w:val="0"/>
        <w:jc w:val="both"/>
        <w:rPr>
          <w:color w:val="0070C0"/>
        </w:rPr>
      </w:pPr>
      <w:r w:rsidRPr="00A41950">
        <w:rPr>
          <w:color w:val="0070C0"/>
        </w:rPr>
        <w:t>называет 2-3 авторов и 2-3 иллюстраторов книг;</w:t>
      </w:r>
    </w:p>
    <w:p w:rsidR="0009372C" w:rsidRPr="00A41950" w:rsidRDefault="0009372C" w:rsidP="0009372C">
      <w:pPr>
        <w:autoSpaceDE w:val="0"/>
        <w:autoSpaceDN w:val="0"/>
        <w:adjustRightInd w:val="0"/>
        <w:jc w:val="both"/>
        <w:rPr>
          <w:color w:val="0070C0"/>
        </w:rPr>
      </w:pPr>
      <w:r w:rsidRPr="00A41950">
        <w:rPr>
          <w:color w:val="0070C0"/>
        </w:rPr>
        <w:t>выразительно читает стихотворение, пересказывает отрывок из сказки, рассказа.</w:t>
      </w:r>
    </w:p>
    <w:p w:rsidR="0009372C" w:rsidRPr="00A41950" w:rsidRDefault="0009372C" w:rsidP="0009372C">
      <w:pPr>
        <w:autoSpaceDE w:val="0"/>
        <w:autoSpaceDN w:val="0"/>
        <w:adjustRightInd w:val="0"/>
        <w:jc w:val="both"/>
        <w:rPr>
          <w:b/>
          <w:bCs/>
          <w:color w:val="0070C0"/>
        </w:rPr>
      </w:pPr>
      <w:r w:rsidRPr="00A41950">
        <w:rPr>
          <w:b/>
          <w:color w:val="0070C0"/>
        </w:rPr>
        <w:t>Познавательно-исследовательская деятельность:</w:t>
      </w:r>
    </w:p>
    <w:p w:rsidR="0009372C" w:rsidRPr="00A41950" w:rsidRDefault="0009372C" w:rsidP="0009372C">
      <w:pPr>
        <w:autoSpaceDE w:val="0"/>
        <w:autoSpaceDN w:val="0"/>
        <w:adjustRightInd w:val="0"/>
        <w:jc w:val="both"/>
        <w:rPr>
          <w:color w:val="0070C0"/>
        </w:rPr>
      </w:pPr>
      <w:r w:rsidRPr="00A41950">
        <w:rPr>
          <w:color w:val="0070C0"/>
        </w:rPr>
        <w:t>самостоятельно объединяет различные группы предметов, имеющие общий признак, в единое множество и удаляет из множества отдельные его части (часть предметов);</w:t>
      </w:r>
    </w:p>
    <w:p w:rsidR="0009372C" w:rsidRPr="00A41950" w:rsidRDefault="0009372C" w:rsidP="0009372C">
      <w:pPr>
        <w:autoSpaceDE w:val="0"/>
        <w:autoSpaceDN w:val="0"/>
        <w:adjustRightInd w:val="0"/>
        <w:jc w:val="both"/>
        <w:rPr>
          <w:color w:val="0070C0"/>
        </w:rPr>
      </w:pPr>
      <w:r w:rsidRPr="00A41950">
        <w:rPr>
          <w:color w:val="0070C0"/>
        </w:rPr>
        <w:t>устанавливает связи и отношения между целым множеством и различными его частями (частью); находит части целого множества и целое по известным частям;</w:t>
      </w:r>
    </w:p>
    <w:p w:rsidR="0009372C" w:rsidRPr="00A41950" w:rsidRDefault="0009372C" w:rsidP="0009372C">
      <w:pPr>
        <w:autoSpaceDE w:val="0"/>
        <w:autoSpaceDN w:val="0"/>
        <w:adjustRightInd w:val="0"/>
        <w:jc w:val="both"/>
        <w:rPr>
          <w:color w:val="0070C0"/>
        </w:rPr>
      </w:pPr>
      <w:r w:rsidRPr="00A41950">
        <w:rPr>
          <w:color w:val="0070C0"/>
        </w:rPr>
        <w:t>считает до 10 и дальше (количественный, порядковый счет в пределах 20);</w:t>
      </w:r>
    </w:p>
    <w:p w:rsidR="0009372C" w:rsidRPr="00A41950" w:rsidRDefault="0009372C" w:rsidP="0009372C">
      <w:pPr>
        <w:autoSpaceDE w:val="0"/>
        <w:autoSpaceDN w:val="0"/>
        <w:adjustRightInd w:val="0"/>
        <w:jc w:val="both"/>
        <w:rPr>
          <w:color w:val="0070C0"/>
        </w:rPr>
      </w:pPr>
      <w:r w:rsidRPr="00A41950">
        <w:rPr>
          <w:color w:val="0070C0"/>
        </w:rPr>
        <w:lastRenderedPageBreak/>
        <w:t>называет числа в прямом (обратном) порядке до 10, начиная с любого числа</w:t>
      </w:r>
      <w:r w:rsidR="0075628A">
        <w:rPr>
          <w:color w:val="0070C0"/>
        </w:rPr>
        <w:t xml:space="preserve"> </w:t>
      </w:r>
      <w:r w:rsidRPr="00A41950">
        <w:rPr>
          <w:color w:val="0070C0"/>
        </w:rPr>
        <w:t>натурального ряда (в пределах 10);</w:t>
      </w:r>
    </w:p>
    <w:p w:rsidR="0009372C" w:rsidRPr="00A41950" w:rsidRDefault="0009372C" w:rsidP="0009372C">
      <w:pPr>
        <w:autoSpaceDE w:val="0"/>
        <w:autoSpaceDN w:val="0"/>
        <w:adjustRightInd w:val="0"/>
        <w:jc w:val="both"/>
        <w:rPr>
          <w:color w:val="0070C0"/>
        </w:rPr>
      </w:pPr>
      <w:r w:rsidRPr="00A41950">
        <w:rPr>
          <w:color w:val="0070C0"/>
        </w:rPr>
        <w:t>соотносит цифру (0-9) и количество предметов;</w:t>
      </w:r>
    </w:p>
    <w:p w:rsidR="0009372C" w:rsidRPr="00A41950" w:rsidRDefault="0009372C" w:rsidP="0009372C">
      <w:pPr>
        <w:autoSpaceDE w:val="0"/>
        <w:autoSpaceDN w:val="0"/>
        <w:adjustRightInd w:val="0"/>
        <w:jc w:val="both"/>
        <w:rPr>
          <w:color w:val="0070C0"/>
        </w:rPr>
      </w:pPr>
      <w:r w:rsidRPr="00A41950">
        <w:rPr>
          <w:color w:val="0070C0"/>
        </w:rPr>
        <w:t>составляет и решать задачи в одно действие на сложение и вычитание, пользуется</w:t>
      </w:r>
      <w:r w:rsidR="00875F92">
        <w:rPr>
          <w:color w:val="0070C0"/>
        </w:rPr>
        <w:t xml:space="preserve"> </w:t>
      </w:r>
      <w:r w:rsidRPr="00A41950">
        <w:rPr>
          <w:color w:val="0070C0"/>
        </w:rPr>
        <w:t>цифрами и арифметическими знаками;</w:t>
      </w:r>
    </w:p>
    <w:p w:rsidR="0009372C" w:rsidRPr="00A41950" w:rsidRDefault="0009372C" w:rsidP="0009372C">
      <w:pPr>
        <w:autoSpaceDE w:val="0"/>
        <w:autoSpaceDN w:val="0"/>
        <w:adjustRightInd w:val="0"/>
        <w:jc w:val="both"/>
        <w:rPr>
          <w:color w:val="0070C0"/>
        </w:rPr>
      </w:pPr>
      <w:r w:rsidRPr="00A41950">
        <w:rPr>
          <w:color w:val="0070C0"/>
        </w:rPr>
        <w:t>различает величины: длину (ширину, высоту), объем (вместимость), массу (вес</w:t>
      </w:r>
      <w:r w:rsidR="00875F92">
        <w:rPr>
          <w:color w:val="0070C0"/>
        </w:rPr>
        <w:t xml:space="preserve"> </w:t>
      </w:r>
      <w:r w:rsidRPr="00A41950">
        <w:rPr>
          <w:color w:val="0070C0"/>
        </w:rPr>
        <w:t>предметов) и способы их измерения;</w:t>
      </w:r>
    </w:p>
    <w:p w:rsidR="0009372C" w:rsidRPr="00A41950" w:rsidRDefault="0009372C" w:rsidP="0009372C">
      <w:pPr>
        <w:autoSpaceDE w:val="0"/>
        <w:autoSpaceDN w:val="0"/>
        <w:adjustRightInd w:val="0"/>
        <w:jc w:val="both"/>
        <w:rPr>
          <w:color w:val="0070C0"/>
        </w:rPr>
      </w:pPr>
      <w:r w:rsidRPr="00A41950">
        <w:rPr>
          <w:color w:val="0070C0"/>
        </w:rPr>
        <w:t>измеряет длину предметов, отрезки прямых линий, объемы жидких и сыпучих веществ с помощью условных мер. Понимает зависимость между величиной меры и числом (результатом измерения);</w:t>
      </w:r>
    </w:p>
    <w:p w:rsidR="0009372C" w:rsidRPr="00A41950" w:rsidRDefault="0009372C" w:rsidP="0009372C">
      <w:pPr>
        <w:autoSpaceDE w:val="0"/>
        <w:autoSpaceDN w:val="0"/>
        <w:adjustRightInd w:val="0"/>
        <w:jc w:val="both"/>
        <w:rPr>
          <w:color w:val="0070C0"/>
        </w:rPr>
      </w:pPr>
      <w:r w:rsidRPr="00A41950">
        <w:rPr>
          <w:color w:val="0070C0"/>
        </w:rPr>
        <w:t>умеет делить предметы (фигуры) на несколько равных частей; сравнивать целый</w:t>
      </w:r>
      <w:r w:rsidR="00875F92">
        <w:rPr>
          <w:color w:val="0070C0"/>
        </w:rPr>
        <w:t xml:space="preserve"> </w:t>
      </w:r>
      <w:r w:rsidRPr="00A41950">
        <w:rPr>
          <w:color w:val="0070C0"/>
        </w:rPr>
        <w:t>предмет и его часть;</w:t>
      </w:r>
    </w:p>
    <w:p w:rsidR="0009372C" w:rsidRPr="00A41950" w:rsidRDefault="0009372C" w:rsidP="0009372C">
      <w:pPr>
        <w:autoSpaceDE w:val="0"/>
        <w:autoSpaceDN w:val="0"/>
        <w:adjustRightInd w:val="0"/>
        <w:jc w:val="both"/>
        <w:rPr>
          <w:color w:val="0070C0"/>
        </w:rPr>
      </w:pPr>
      <w:r w:rsidRPr="00A41950">
        <w:rPr>
          <w:color w:val="0070C0"/>
        </w:rPr>
        <w:t>различает, называет: отрезок, угол, круг (овал), многоугольники (треугольники,</w:t>
      </w:r>
      <w:r w:rsidR="00875F92">
        <w:rPr>
          <w:color w:val="0070C0"/>
        </w:rPr>
        <w:t xml:space="preserve"> </w:t>
      </w:r>
      <w:r w:rsidRPr="00A41950">
        <w:rPr>
          <w:color w:val="0070C0"/>
        </w:rPr>
        <w:t>четырехугольники, пятиугольники и др.), шар, куб. Проводит их сравнение.</w:t>
      </w:r>
    </w:p>
    <w:p w:rsidR="0009372C" w:rsidRPr="00A41950" w:rsidRDefault="0009372C" w:rsidP="0009372C">
      <w:pPr>
        <w:autoSpaceDE w:val="0"/>
        <w:autoSpaceDN w:val="0"/>
        <w:adjustRightInd w:val="0"/>
        <w:jc w:val="both"/>
        <w:rPr>
          <w:color w:val="0070C0"/>
        </w:rPr>
      </w:pPr>
      <w:r w:rsidRPr="00A41950">
        <w:rPr>
          <w:color w:val="0070C0"/>
        </w:rPr>
        <w:t>ориентируется в окружающем пространстве и на плоскости (лист, страница,</w:t>
      </w:r>
      <w:r w:rsidR="00875F92">
        <w:rPr>
          <w:color w:val="0070C0"/>
        </w:rPr>
        <w:t xml:space="preserve"> </w:t>
      </w:r>
      <w:r w:rsidRPr="00A41950">
        <w:rPr>
          <w:color w:val="0070C0"/>
        </w:rPr>
        <w:t>поверхность стола и др.), обозначает взаимное расположение и направление движения</w:t>
      </w:r>
      <w:r w:rsidR="00875F92">
        <w:rPr>
          <w:color w:val="0070C0"/>
        </w:rPr>
        <w:t xml:space="preserve"> </w:t>
      </w:r>
      <w:r w:rsidRPr="00A41950">
        <w:rPr>
          <w:color w:val="0070C0"/>
        </w:rPr>
        <w:t>объектов; пользуется знаковыми обозначениями;</w:t>
      </w:r>
    </w:p>
    <w:p w:rsidR="0009372C" w:rsidRPr="00A41950" w:rsidRDefault="0009372C" w:rsidP="0009372C">
      <w:pPr>
        <w:autoSpaceDE w:val="0"/>
        <w:autoSpaceDN w:val="0"/>
        <w:adjustRightInd w:val="0"/>
        <w:jc w:val="both"/>
        <w:rPr>
          <w:color w:val="0070C0"/>
        </w:rPr>
      </w:pPr>
      <w:r w:rsidRPr="00A41950">
        <w:rPr>
          <w:color w:val="0070C0"/>
        </w:rPr>
        <w:t>умеет определять временные отношения (день - неделя - месяц); время по часам с</w:t>
      </w:r>
      <w:r w:rsidR="00875F92">
        <w:rPr>
          <w:color w:val="0070C0"/>
        </w:rPr>
        <w:t xml:space="preserve"> </w:t>
      </w:r>
      <w:r w:rsidRPr="00A41950">
        <w:rPr>
          <w:color w:val="0070C0"/>
        </w:rPr>
        <w:t>точностью до 1 часа;</w:t>
      </w:r>
    </w:p>
    <w:p w:rsidR="0009372C" w:rsidRPr="00A41950" w:rsidRDefault="0009372C" w:rsidP="0009372C">
      <w:pPr>
        <w:autoSpaceDE w:val="0"/>
        <w:autoSpaceDN w:val="0"/>
        <w:adjustRightInd w:val="0"/>
        <w:jc w:val="both"/>
        <w:rPr>
          <w:color w:val="0070C0"/>
        </w:rPr>
      </w:pPr>
      <w:r w:rsidRPr="00A41950">
        <w:rPr>
          <w:color w:val="0070C0"/>
        </w:rPr>
        <w:t>знает состав чисел первого десятка (из отдельных единиц) и состав чисел первого пятка из двух меньших;</w:t>
      </w:r>
    </w:p>
    <w:p w:rsidR="0009372C" w:rsidRPr="00A41950" w:rsidRDefault="0009372C" w:rsidP="0009372C">
      <w:pPr>
        <w:autoSpaceDE w:val="0"/>
        <w:autoSpaceDN w:val="0"/>
        <w:adjustRightInd w:val="0"/>
        <w:jc w:val="both"/>
        <w:rPr>
          <w:color w:val="0070C0"/>
        </w:rPr>
      </w:pPr>
      <w:r w:rsidRPr="00A41950">
        <w:rPr>
          <w:color w:val="0070C0"/>
        </w:rPr>
        <w:t xml:space="preserve">умеет получать каждое число первого десятка, прибавляя единицу к предыдущему и вычитая единицу из следующего за ним </w:t>
      </w:r>
      <w:r w:rsidRPr="00A41950">
        <w:rPr>
          <w:bCs/>
          <w:color w:val="0070C0"/>
        </w:rPr>
        <w:t>в</w:t>
      </w:r>
      <w:r w:rsidR="00875F92">
        <w:rPr>
          <w:bCs/>
          <w:color w:val="0070C0"/>
        </w:rPr>
        <w:t xml:space="preserve"> </w:t>
      </w:r>
      <w:r w:rsidRPr="00A41950">
        <w:rPr>
          <w:color w:val="0070C0"/>
        </w:rPr>
        <w:t>ряду;</w:t>
      </w:r>
    </w:p>
    <w:p w:rsidR="0009372C" w:rsidRPr="00A41950" w:rsidRDefault="0009372C" w:rsidP="0009372C">
      <w:pPr>
        <w:autoSpaceDE w:val="0"/>
        <w:autoSpaceDN w:val="0"/>
        <w:adjustRightInd w:val="0"/>
        <w:jc w:val="both"/>
        <w:rPr>
          <w:color w:val="0070C0"/>
        </w:rPr>
      </w:pPr>
      <w:r w:rsidRPr="00A41950">
        <w:rPr>
          <w:color w:val="0070C0"/>
        </w:rPr>
        <w:t>знает монеты достоинством 1, 5, 10 копеек; 1, 2, 5 рублей;</w:t>
      </w:r>
    </w:p>
    <w:p w:rsidR="0009372C" w:rsidRPr="00A41950" w:rsidRDefault="0009372C" w:rsidP="0009372C">
      <w:pPr>
        <w:autoSpaceDE w:val="0"/>
        <w:autoSpaceDN w:val="0"/>
        <w:adjustRightInd w:val="0"/>
        <w:jc w:val="both"/>
        <w:rPr>
          <w:color w:val="0070C0"/>
        </w:rPr>
      </w:pPr>
      <w:r w:rsidRPr="00A41950">
        <w:rPr>
          <w:color w:val="0070C0"/>
        </w:rPr>
        <w:t>знает название текущего месяца года; последовательность всех дней недели, времен года;</w:t>
      </w:r>
    </w:p>
    <w:p w:rsidR="0009372C" w:rsidRPr="00A41950" w:rsidRDefault="0009372C" w:rsidP="0009372C">
      <w:pPr>
        <w:autoSpaceDE w:val="0"/>
        <w:autoSpaceDN w:val="0"/>
        <w:adjustRightInd w:val="0"/>
        <w:jc w:val="both"/>
        <w:rPr>
          <w:color w:val="0070C0"/>
        </w:rPr>
      </w:pPr>
      <w:r w:rsidRPr="00A41950">
        <w:rPr>
          <w:color w:val="0070C0"/>
        </w:rPr>
        <w:t>имеет разнообразные впечатления о предметах окружающего мира;</w:t>
      </w:r>
    </w:p>
    <w:p w:rsidR="0009372C" w:rsidRPr="00A41950" w:rsidRDefault="0009372C" w:rsidP="0009372C">
      <w:pPr>
        <w:autoSpaceDE w:val="0"/>
        <w:autoSpaceDN w:val="0"/>
        <w:adjustRightInd w:val="0"/>
        <w:jc w:val="both"/>
        <w:rPr>
          <w:color w:val="0070C0"/>
        </w:rPr>
      </w:pPr>
      <w:r w:rsidRPr="00A41950">
        <w:rPr>
          <w:color w:val="0070C0"/>
        </w:rPr>
        <w:t>выбирает и группирует предметы в соответствии с познавательной задачей;</w:t>
      </w:r>
    </w:p>
    <w:p w:rsidR="0009372C" w:rsidRPr="00A41950" w:rsidRDefault="0009372C" w:rsidP="0009372C">
      <w:pPr>
        <w:autoSpaceDE w:val="0"/>
        <w:autoSpaceDN w:val="0"/>
        <w:adjustRightInd w:val="0"/>
        <w:jc w:val="both"/>
        <w:rPr>
          <w:color w:val="0070C0"/>
        </w:rPr>
      </w:pPr>
      <w:r w:rsidRPr="00A41950">
        <w:rPr>
          <w:color w:val="0070C0"/>
        </w:rPr>
        <w:t>знает герб, флаг, гимн России;</w:t>
      </w:r>
    </w:p>
    <w:p w:rsidR="0009372C" w:rsidRPr="00A41950" w:rsidRDefault="0009372C" w:rsidP="0009372C">
      <w:pPr>
        <w:autoSpaceDE w:val="0"/>
        <w:autoSpaceDN w:val="0"/>
        <w:adjustRightInd w:val="0"/>
        <w:jc w:val="both"/>
        <w:rPr>
          <w:color w:val="0070C0"/>
        </w:rPr>
      </w:pPr>
      <w:r w:rsidRPr="00A41950">
        <w:rPr>
          <w:color w:val="0070C0"/>
        </w:rPr>
        <w:t>называет главный город страны;</w:t>
      </w:r>
    </w:p>
    <w:p w:rsidR="0009372C" w:rsidRPr="00A41950" w:rsidRDefault="0009372C" w:rsidP="0009372C">
      <w:pPr>
        <w:autoSpaceDE w:val="0"/>
        <w:autoSpaceDN w:val="0"/>
        <w:adjustRightInd w:val="0"/>
        <w:jc w:val="both"/>
        <w:rPr>
          <w:color w:val="0070C0"/>
        </w:rPr>
      </w:pPr>
      <w:r w:rsidRPr="00A41950">
        <w:rPr>
          <w:color w:val="0070C0"/>
        </w:rPr>
        <w:t>имеет представление о родном крае; его достопримечательностях;</w:t>
      </w:r>
    </w:p>
    <w:p w:rsidR="0009372C" w:rsidRPr="00A41950" w:rsidRDefault="0009372C" w:rsidP="0009372C">
      <w:pPr>
        <w:autoSpaceDE w:val="0"/>
        <w:autoSpaceDN w:val="0"/>
        <w:adjustRightInd w:val="0"/>
        <w:jc w:val="both"/>
        <w:rPr>
          <w:color w:val="0070C0"/>
        </w:rPr>
      </w:pPr>
      <w:r w:rsidRPr="00A41950">
        <w:rPr>
          <w:color w:val="0070C0"/>
        </w:rPr>
        <w:t>имеет представления о школе, библиотеке;</w:t>
      </w:r>
    </w:p>
    <w:p w:rsidR="0009372C" w:rsidRPr="00A41950" w:rsidRDefault="0009372C" w:rsidP="0009372C">
      <w:pPr>
        <w:autoSpaceDE w:val="0"/>
        <w:autoSpaceDN w:val="0"/>
        <w:adjustRightInd w:val="0"/>
        <w:jc w:val="both"/>
        <w:rPr>
          <w:color w:val="0070C0"/>
        </w:rPr>
      </w:pPr>
      <w:r w:rsidRPr="00A41950">
        <w:rPr>
          <w:color w:val="0070C0"/>
        </w:rPr>
        <w:t>знает некоторых представителей животного мира (звери, птицы, пресмыкающиеся, земноводные, насекомые);</w:t>
      </w:r>
    </w:p>
    <w:p w:rsidR="0009372C" w:rsidRPr="00A41950" w:rsidRDefault="0009372C" w:rsidP="0009372C">
      <w:pPr>
        <w:autoSpaceDE w:val="0"/>
        <w:autoSpaceDN w:val="0"/>
        <w:adjustRightInd w:val="0"/>
        <w:jc w:val="both"/>
        <w:rPr>
          <w:color w:val="0070C0"/>
        </w:rPr>
      </w:pPr>
      <w:r w:rsidRPr="00A41950">
        <w:rPr>
          <w:color w:val="0070C0"/>
        </w:rPr>
        <w:t>знает характерные признаки времен года и соотносит с каждым сезоном особенности жизни людей, животных, растений;</w:t>
      </w:r>
    </w:p>
    <w:p w:rsidR="0009372C" w:rsidRPr="00A41950" w:rsidRDefault="0009372C" w:rsidP="0009372C">
      <w:pPr>
        <w:autoSpaceDE w:val="0"/>
        <w:autoSpaceDN w:val="0"/>
        <w:adjustRightInd w:val="0"/>
        <w:jc w:val="both"/>
        <w:rPr>
          <w:color w:val="0070C0"/>
        </w:rPr>
      </w:pPr>
      <w:r w:rsidRPr="00A41950">
        <w:rPr>
          <w:color w:val="0070C0"/>
        </w:rPr>
        <w:t>знает правила поведения в природе и соблюдает их;</w:t>
      </w:r>
    </w:p>
    <w:p w:rsidR="0009372C" w:rsidRPr="00A41950" w:rsidRDefault="0009372C" w:rsidP="0009372C">
      <w:pPr>
        <w:autoSpaceDE w:val="0"/>
        <w:autoSpaceDN w:val="0"/>
        <w:adjustRightInd w:val="0"/>
        <w:jc w:val="both"/>
        <w:rPr>
          <w:color w:val="0070C0"/>
        </w:rPr>
      </w:pPr>
      <w:r w:rsidRPr="00A41950">
        <w:rPr>
          <w:color w:val="0070C0"/>
        </w:rPr>
        <w:t>устанавливает элементарные причинно-следственные связи между природнымиявлениями.</w:t>
      </w:r>
    </w:p>
    <w:p w:rsidR="0009372C" w:rsidRPr="00A41950" w:rsidRDefault="0009372C" w:rsidP="0009372C">
      <w:pPr>
        <w:autoSpaceDE w:val="0"/>
        <w:autoSpaceDN w:val="0"/>
        <w:adjustRightInd w:val="0"/>
        <w:contextualSpacing/>
        <w:jc w:val="both"/>
        <w:rPr>
          <w:b/>
          <w:color w:val="0070C0"/>
        </w:rPr>
      </w:pPr>
      <w:r w:rsidRPr="00A41950">
        <w:rPr>
          <w:b/>
          <w:color w:val="0070C0"/>
        </w:rPr>
        <w:t>Трудовая деятельность:</w:t>
      </w:r>
    </w:p>
    <w:p w:rsidR="0009372C" w:rsidRPr="00A41950" w:rsidRDefault="0009372C" w:rsidP="0009372C">
      <w:pPr>
        <w:autoSpaceDE w:val="0"/>
        <w:autoSpaceDN w:val="0"/>
        <w:adjustRightInd w:val="0"/>
        <w:jc w:val="both"/>
        <w:rPr>
          <w:color w:val="0070C0"/>
        </w:rPr>
      </w:pPr>
      <w:r w:rsidRPr="00A41950">
        <w:rPr>
          <w:color w:val="0070C0"/>
        </w:rPr>
        <w:t>самостоятельно ухаживает за одеждой, устраняет непорядок в своем внешнем виде;</w:t>
      </w:r>
    </w:p>
    <w:p w:rsidR="0009372C" w:rsidRPr="00A41950" w:rsidRDefault="0009372C" w:rsidP="0009372C">
      <w:pPr>
        <w:autoSpaceDE w:val="0"/>
        <w:autoSpaceDN w:val="0"/>
        <w:adjustRightInd w:val="0"/>
        <w:jc w:val="both"/>
        <w:rPr>
          <w:color w:val="0070C0"/>
        </w:rPr>
      </w:pPr>
      <w:r w:rsidRPr="00A41950">
        <w:rPr>
          <w:color w:val="0070C0"/>
        </w:rPr>
        <w:t>ответственно выполняет обязанности дежурного по столовой, в уголке природы;</w:t>
      </w:r>
    </w:p>
    <w:p w:rsidR="0009372C" w:rsidRPr="00A41950" w:rsidRDefault="0009372C" w:rsidP="0009372C">
      <w:pPr>
        <w:autoSpaceDE w:val="0"/>
        <w:autoSpaceDN w:val="0"/>
        <w:adjustRightInd w:val="0"/>
        <w:jc w:val="both"/>
        <w:rPr>
          <w:color w:val="0070C0"/>
        </w:rPr>
      </w:pPr>
      <w:r w:rsidRPr="00A41950">
        <w:rPr>
          <w:color w:val="0070C0"/>
        </w:rPr>
        <w:t>проявляет трудолюбие в работе на участке детского сада;</w:t>
      </w:r>
    </w:p>
    <w:p w:rsidR="0009372C" w:rsidRPr="00A41950" w:rsidRDefault="0009372C" w:rsidP="0009372C">
      <w:pPr>
        <w:autoSpaceDE w:val="0"/>
        <w:autoSpaceDN w:val="0"/>
        <w:adjustRightInd w:val="0"/>
        <w:jc w:val="both"/>
        <w:rPr>
          <w:color w:val="0070C0"/>
        </w:rPr>
      </w:pPr>
      <w:r w:rsidRPr="00A41950">
        <w:rPr>
          <w:color w:val="0070C0"/>
        </w:rPr>
        <w:t>может планировать свою трудовую деятельность; отбирать материалы, необходимые для занятий, игр.</w:t>
      </w:r>
    </w:p>
    <w:p w:rsidR="0009372C" w:rsidRPr="00A41950" w:rsidRDefault="0009372C" w:rsidP="0009372C">
      <w:pPr>
        <w:autoSpaceDE w:val="0"/>
        <w:autoSpaceDN w:val="0"/>
        <w:adjustRightInd w:val="0"/>
        <w:contextualSpacing/>
        <w:jc w:val="both"/>
        <w:rPr>
          <w:b/>
          <w:color w:val="0070C0"/>
        </w:rPr>
      </w:pPr>
      <w:r w:rsidRPr="00A41950">
        <w:rPr>
          <w:b/>
          <w:color w:val="0070C0"/>
        </w:rPr>
        <w:t>Конструктивная деятельность:</w:t>
      </w:r>
    </w:p>
    <w:p w:rsidR="0009372C" w:rsidRPr="00A41950" w:rsidRDefault="0009372C" w:rsidP="0009372C">
      <w:pPr>
        <w:autoSpaceDE w:val="0"/>
        <w:autoSpaceDN w:val="0"/>
        <w:adjustRightInd w:val="0"/>
        <w:jc w:val="both"/>
        <w:rPr>
          <w:color w:val="0070C0"/>
        </w:rPr>
      </w:pPr>
      <w:r w:rsidRPr="00A41950">
        <w:rPr>
          <w:color w:val="0070C0"/>
        </w:rPr>
        <w:t>способен соотносить конструкцию предмета с его назначением;</w:t>
      </w:r>
    </w:p>
    <w:p w:rsidR="0009372C" w:rsidRPr="00A41950" w:rsidRDefault="0009372C" w:rsidP="0009372C">
      <w:pPr>
        <w:autoSpaceDE w:val="0"/>
        <w:autoSpaceDN w:val="0"/>
        <w:adjustRightInd w:val="0"/>
        <w:jc w:val="both"/>
        <w:rPr>
          <w:color w:val="0070C0"/>
        </w:rPr>
      </w:pPr>
      <w:r w:rsidRPr="00A41950">
        <w:rPr>
          <w:color w:val="0070C0"/>
        </w:rPr>
        <w:t>способен создавать различные конструкции одного и того же объекта;</w:t>
      </w:r>
    </w:p>
    <w:p w:rsidR="0009372C" w:rsidRPr="00A41950" w:rsidRDefault="0009372C" w:rsidP="0009372C">
      <w:pPr>
        <w:autoSpaceDE w:val="0"/>
        <w:autoSpaceDN w:val="0"/>
        <w:adjustRightInd w:val="0"/>
        <w:jc w:val="both"/>
        <w:rPr>
          <w:color w:val="0070C0"/>
        </w:rPr>
      </w:pPr>
      <w:r w:rsidRPr="00A41950">
        <w:rPr>
          <w:color w:val="0070C0"/>
        </w:rPr>
        <w:t>может создавать модели из пластмассового и деревянного конструкторов по рисунку и словесной инструкции.</w:t>
      </w:r>
    </w:p>
    <w:p w:rsidR="0009372C" w:rsidRPr="00A41950" w:rsidRDefault="0009372C" w:rsidP="0009372C">
      <w:pPr>
        <w:autoSpaceDE w:val="0"/>
        <w:autoSpaceDN w:val="0"/>
        <w:adjustRightInd w:val="0"/>
        <w:contextualSpacing/>
        <w:jc w:val="both"/>
        <w:rPr>
          <w:b/>
          <w:color w:val="0070C0"/>
        </w:rPr>
      </w:pPr>
      <w:r w:rsidRPr="00A41950">
        <w:rPr>
          <w:b/>
          <w:color w:val="0070C0"/>
        </w:rPr>
        <w:t>Изобразительная деятельность:</w:t>
      </w:r>
    </w:p>
    <w:p w:rsidR="0009372C" w:rsidRPr="00A41950" w:rsidRDefault="0009372C" w:rsidP="0009372C">
      <w:pPr>
        <w:autoSpaceDE w:val="0"/>
        <w:autoSpaceDN w:val="0"/>
        <w:adjustRightInd w:val="0"/>
        <w:jc w:val="both"/>
        <w:rPr>
          <w:color w:val="0070C0"/>
        </w:rPr>
      </w:pPr>
      <w:r w:rsidRPr="00A41950">
        <w:rPr>
          <w:color w:val="0070C0"/>
        </w:rPr>
        <w:t>различает виды изобразительного искусства: живопись, графика, скульптура,</w:t>
      </w:r>
      <w:r w:rsidR="00875F92">
        <w:rPr>
          <w:color w:val="0070C0"/>
        </w:rPr>
        <w:t xml:space="preserve"> </w:t>
      </w:r>
      <w:r w:rsidRPr="00A41950">
        <w:rPr>
          <w:color w:val="0070C0"/>
        </w:rPr>
        <w:t>декоративно-прикладное и народное искусство;</w:t>
      </w:r>
    </w:p>
    <w:p w:rsidR="0009372C" w:rsidRPr="00A41950" w:rsidRDefault="0009372C" w:rsidP="0009372C">
      <w:pPr>
        <w:autoSpaceDE w:val="0"/>
        <w:autoSpaceDN w:val="0"/>
        <w:adjustRightInd w:val="0"/>
        <w:jc w:val="both"/>
        <w:rPr>
          <w:color w:val="0070C0"/>
        </w:rPr>
      </w:pPr>
      <w:r w:rsidRPr="00A41950">
        <w:rPr>
          <w:color w:val="0070C0"/>
        </w:rPr>
        <w:t>называет основные выразительные средства произведений искусства.</w:t>
      </w:r>
    </w:p>
    <w:p w:rsidR="0009372C" w:rsidRPr="00A41950" w:rsidRDefault="0009372C" w:rsidP="0009372C">
      <w:pPr>
        <w:autoSpaceDE w:val="0"/>
        <w:autoSpaceDN w:val="0"/>
        <w:adjustRightInd w:val="0"/>
        <w:jc w:val="both"/>
        <w:rPr>
          <w:color w:val="0070C0"/>
        </w:rPr>
      </w:pPr>
      <w:r w:rsidRPr="00A41950">
        <w:rPr>
          <w:b/>
          <w:bCs/>
          <w:color w:val="0070C0"/>
        </w:rPr>
        <w:t>с</w:t>
      </w:r>
      <w:r w:rsidRPr="00A41950">
        <w:rPr>
          <w:color w:val="0070C0"/>
        </w:rPr>
        <w:t>оздает индивидуальные и коллективные рисунки, декоративные,</w:t>
      </w:r>
    </w:p>
    <w:p w:rsidR="0009372C" w:rsidRPr="00A41950" w:rsidRDefault="0009372C" w:rsidP="0009372C">
      <w:pPr>
        <w:autoSpaceDE w:val="0"/>
        <w:autoSpaceDN w:val="0"/>
        <w:adjustRightInd w:val="0"/>
        <w:jc w:val="both"/>
        <w:rPr>
          <w:color w:val="0070C0"/>
        </w:rPr>
      </w:pPr>
      <w:r w:rsidRPr="00A41950">
        <w:rPr>
          <w:color w:val="0070C0"/>
        </w:rPr>
        <w:lastRenderedPageBreak/>
        <w:t>предметные и сюжетные композиции на темы окружающей жизни, литературных</w:t>
      </w:r>
      <w:r w:rsidR="00875F92">
        <w:rPr>
          <w:color w:val="0070C0"/>
        </w:rPr>
        <w:t xml:space="preserve"> </w:t>
      </w:r>
      <w:r w:rsidRPr="00A41950">
        <w:rPr>
          <w:color w:val="0070C0"/>
        </w:rPr>
        <w:t>произведений;</w:t>
      </w:r>
    </w:p>
    <w:p w:rsidR="0009372C" w:rsidRPr="00A41950" w:rsidRDefault="0009372C" w:rsidP="0009372C">
      <w:pPr>
        <w:autoSpaceDE w:val="0"/>
        <w:autoSpaceDN w:val="0"/>
        <w:adjustRightInd w:val="0"/>
        <w:jc w:val="both"/>
        <w:rPr>
          <w:color w:val="0070C0"/>
        </w:rPr>
      </w:pPr>
      <w:r w:rsidRPr="00A41950">
        <w:rPr>
          <w:color w:val="0070C0"/>
        </w:rPr>
        <w:t>использует разные материалы и способы создания изображения;</w:t>
      </w:r>
    </w:p>
    <w:p w:rsidR="0009372C" w:rsidRPr="00A41950" w:rsidRDefault="0009372C" w:rsidP="0009372C">
      <w:pPr>
        <w:autoSpaceDE w:val="0"/>
        <w:autoSpaceDN w:val="0"/>
        <w:adjustRightInd w:val="0"/>
        <w:jc w:val="both"/>
        <w:rPr>
          <w:color w:val="0070C0"/>
        </w:rPr>
      </w:pPr>
      <w:r w:rsidRPr="00A41950">
        <w:rPr>
          <w:bCs/>
          <w:color w:val="0070C0"/>
        </w:rPr>
        <w:t>л</w:t>
      </w:r>
      <w:r w:rsidRPr="00A41950">
        <w:rPr>
          <w:color w:val="0070C0"/>
        </w:rPr>
        <w:t>епит различные предметы, передавая их форму, пропорции, позы и движения;</w:t>
      </w:r>
    </w:p>
    <w:p w:rsidR="0009372C" w:rsidRPr="00A41950" w:rsidRDefault="0009372C" w:rsidP="0009372C">
      <w:pPr>
        <w:autoSpaceDE w:val="0"/>
        <w:autoSpaceDN w:val="0"/>
        <w:adjustRightInd w:val="0"/>
        <w:jc w:val="both"/>
        <w:rPr>
          <w:color w:val="0070C0"/>
        </w:rPr>
      </w:pPr>
      <w:r w:rsidRPr="00A41950">
        <w:rPr>
          <w:color w:val="0070C0"/>
        </w:rPr>
        <w:t>создает сюжетные композиции из 2-3 и более изображений;</w:t>
      </w:r>
    </w:p>
    <w:p w:rsidR="0009372C" w:rsidRPr="00A41950" w:rsidRDefault="0009372C" w:rsidP="0009372C">
      <w:pPr>
        <w:autoSpaceDE w:val="0"/>
        <w:autoSpaceDN w:val="0"/>
        <w:adjustRightInd w:val="0"/>
        <w:jc w:val="both"/>
        <w:rPr>
          <w:color w:val="0070C0"/>
        </w:rPr>
      </w:pPr>
      <w:r w:rsidRPr="00A41950">
        <w:rPr>
          <w:color w:val="0070C0"/>
        </w:rPr>
        <w:t>выполняет декоративные композиции способами налепа и рельефа. Расписывает</w:t>
      </w:r>
      <w:r w:rsidR="00875F92">
        <w:rPr>
          <w:color w:val="0070C0"/>
        </w:rPr>
        <w:t xml:space="preserve"> </w:t>
      </w:r>
      <w:r w:rsidRPr="00A41950">
        <w:rPr>
          <w:color w:val="0070C0"/>
        </w:rPr>
        <w:t>вылепленные изделия по мотивам народного искусства;</w:t>
      </w:r>
    </w:p>
    <w:p w:rsidR="0009372C" w:rsidRPr="00A41950" w:rsidRDefault="0009372C" w:rsidP="0009372C">
      <w:pPr>
        <w:autoSpaceDE w:val="0"/>
        <w:autoSpaceDN w:val="0"/>
        <w:adjustRightInd w:val="0"/>
        <w:jc w:val="both"/>
        <w:rPr>
          <w:color w:val="0070C0"/>
        </w:rPr>
      </w:pPr>
      <w:r w:rsidRPr="00A41950">
        <w:rPr>
          <w:bCs/>
          <w:color w:val="0070C0"/>
        </w:rPr>
        <w:t>с</w:t>
      </w:r>
      <w:r w:rsidRPr="00A41950">
        <w:rPr>
          <w:color w:val="0070C0"/>
        </w:rPr>
        <w:t>оздает изображения различных предметов, используя бумагу разной фактуры и способы вырезания и обрывания;</w:t>
      </w:r>
    </w:p>
    <w:p w:rsidR="0009372C" w:rsidRPr="00A41950" w:rsidRDefault="0009372C" w:rsidP="0009372C">
      <w:pPr>
        <w:autoSpaceDE w:val="0"/>
        <w:autoSpaceDN w:val="0"/>
        <w:adjustRightInd w:val="0"/>
        <w:jc w:val="both"/>
        <w:rPr>
          <w:color w:val="0070C0"/>
        </w:rPr>
      </w:pPr>
      <w:r w:rsidRPr="00A41950">
        <w:rPr>
          <w:color w:val="0070C0"/>
        </w:rPr>
        <w:t>создает сюжетные и декоративные композиции.</w:t>
      </w:r>
    </w:p>
    <w:p w:rsidR="0009372C" w:rsidRPr="00A41950" w:rsidRDefault="0009372C" w:rsidP="0009372C">
      <w:pPr>
        <w:autoSpaceDE w:val="0"/>
        <w:autoSpaceDN w:val="0"/>
        <w:adjustRightInd w:val="0"/>
        <w:contextualSpacing/>
        <w:jc w:val="both"/>
        <w:rPr>
          <w:b/>
          <w:color w:val="0070C0"/>
        </w:rPr>
      </w:pPr>
      <w:r w:rsidRPr="00A41950">
        <w:rPr>
          <w:b/>
          <w:color w:val="0070C0"/>
        </w:rPr>
        <w:t>Музыкальная деятельность:</w:t>
      </w:r>
    </w:p>
    <w:p w:rsidR="0009372C" w:rsidRPr="00A41950" w:rsidRDefault="0009372C" w:rsidP="0009372C">
      <w:pPr>
        <w:autoSpaceDE w:val="0"/>
        <w:autoSpaceDN w:val="0"/>
        <w:adjustRightInd w:val="0"/>
        <w:jc w:val="both"/>
        <w:rPr>
          <w:color w:val="0070C0"/>
        </w:rPr>
      </w:pPr>
      <w:r w:rsidRPr="00A41950">
        <w:rPr>
          <w:color w:val="0070C0"/>
        </w:rPr>
        <w:t>узнает мелодию Государственного гимна РФ;</w:t>
      </w:r>
    </w:p>
    <w:p w:rsidR="0009372C" w:rsidRPr="00A41950" w:rsidRDefault="0009372C" w:rsidP="0009372C">
      <w:pPr>
        <w:autoSpaceDE w:val="0"/>
        <w:autoSpaceDN w:val="0"/>
        <w:adjustRightInd w:val="0"/>
        <w:jc w:val="both"/>
        <w:rPr>
          <w:color w:val="0070C0"/>
        </w:rPr>
      </w:pPr>
      <w:r w:rsidRPr="00A41950">
        <w:rPr>
          <w:color w:val="0070C0"/>
        </w:rPr>
        <w:t>определяет жанр прослушанного произведения (марш, песня, танец) и инструмент, на котором оно исполняется;</w:t>
      </w:r>
    </w:p>
    <w:p w:rsidR="0009372C" w:rsidRPr="00A41950" w:rsidRDefault="0009372C" w:rsidP="0009372C">
      <w:pPr>
        <w:autoSpaceDE w:val="0"/>
        <w:autoSpaceDN w:val="0"/>
        <w:adjustRightInd w:val="0"/>
        <w:jc w:val="both"/>
        <w:rPr>
          <w:color w:val="0070C0"/>
        </w:rPr>
      </w:pPr>
      <w:r w:rsidRPr="00A41950">
        <w:rPr>
          <w:color w:val="0070C0"/>
        </w:rPr>
        <w:t>определяет общее настроение, характер музыкального произведения;</w:t>
      </w:r>
    </w:p>
    <w:p w:rsidR="0009372C" w:rsidRPr="00A41950" w:rsidRDefault="0009372C" w:rsidP="0009372C">
      <w:pPr>
        <w:autoSpaceDE w:val="0"/>
        <w:autoSpaceDN w:val="0"/>
        <w:adjustRightInd w:val="0"/>
        <w:jc w:val="both"/>
        <w:rPr>
          <w:color w:val="0070C0"/>
        </w:rPr>
      </w:pPr>
      <w:r w:rsidRPr="00A41950">
        <w:rPr>
          <w:color w:val="0070C0"/>
        </w:rPr>
        <w:t>различает части музыкального произведения (вступление, заключение, запев, припев);</w:t>
      </w:r>
    </w:p>
    <w:p w:rsidR="0009372C" w:rsidRPr="00A41950" w:rsidRDefault="0009372C" w:rsidP="0009372C">
      <w:pPr>
        <w:autoSpaceDE w:val="0"/>
        <w:autoSpaceDN w:val="0"/>
        <w:adjustRightInd w:val="0"/>
        <w:jc w:val="both"/>
        <w:rPr>
          <w:color w:val="0070C0"/>
        </w:rPr>
      </w:pPr>
      <w:r w:rsidRPr="00A41950">
        <w:rPr>
          <w:color w:val="0070C0"/>
        </w:rPr>
        <w:t>может петь песни в удобном диапазоне, исполняя их выразительно, правильно передавая мелодию (ускоряя, замедляя, усиливая и ослабляя звучание);</w:t>
      </w:r>
    </w:p>
    <w:p w:rsidR="0009372C" w:rsidRPr="00A41950" w:rsidRDefault="0009372C" w:rsidP="0009372C">
      <w:pPr>
        <w:autoSpaceDE w:val="0"/>
        <w:autoSpaceDN w:val="0"/>
        <w:adjustRightInd w:val="0"/>
        <w:jc w:val="both"/>
        <w:rPr>
          <w:color w:val="0070C0"/>
        </w:rPr>
      </w:pPr>
      <w:r w:rsidRPr="00A41950">
        <w:rPr>
          <w:color w:val="0070C0"/>
        </w:rPr>
        <w:t xml:space="preserve">может петь индивидуально и коллективно, с сопровождением и без него; </w:t>
      </w:r>
    </w:p>
    <w:p w:rsidR="0009372C" w:rsidRPr="00A41950" w:rsidRDefault="0009372C" w:rsidP="0009372C">
      <w:pPr>
        <w:autoSpaceDE w:val="0"/>
        <w:autoSpaceDN w:val="0"/>
        <w:adjustRightInd w:val="0"/>
        <w:jc w:val="both"/>
        <w:rPr>
          <w:color w:val="0070C0"/>
        </w:rPr>
      </w:pPr>
      <w:r w:rsidRPr="00A41950">
        <w:rPr>
          <w:color w:val="0070C0"/>
        </w:rPr>
        <w:t>умеет выразительно и ритмично двигаться в соответствии с разнообразным характером музыки, музыкальными образами; передавать несложный музыкальный ритмический рисунок;</w:t>
      </w:r>
    </w:p>
    <w:p w:rsidR="0009372C" w:rsidRPr="00A41950" w:rsidRDefault="0009372C" w:rsidP="0009372C">
      <w:pPr>
        <w:autoSpaceDE w:val="0"/>
        <w:autoSpaceDN w:val="0"/>
        <w:adjustRightInd w:val="0"/>
        <w:jc w:val="both"/>
        <w:rPr>
          <w:color w:val="0070C0"/>
        </w:rPr>
      </w:pPr>
      <w:r w:rsidRPr="00A41950">
        <w:rPr>
          <w:color w:val="0070C0"/>
        </w:rPr>
        <w:t>умеет выполнять танцевальные движения (шаг с притопом, приставной шаг с</w:t>
      </w:r>
      <w:r w:rsidR="00875F92">
        <w:rPr>
          <w:color w:val="0070C0"/>
        </w:rPr>
        <w:t xml:space="preserve"> </w:t>
      </w:r>
      <w:r w:rsidRPr="00A41950">
        <w:rPr>
          <w:color w:val="0070C0"/>
        </w:rPr>
        <w:t>приседанием, пружинящий шаг, боковой галоп, переменный шаг);</w:t>
      </w:r>
    </w:p>
    <w:p w:rsidR="0009372C" w:rsidRPr="00A41950" w:rsidRDefault="0009372C" w:rsidP="0009372C">
      <w:pPr>
        <w:autoSpaceDE w:val="0"/>
        <w:autoSpaceDN w:val="0"/>
        <w:adjustRightInd w:val="0"/>
        <w:jc w:val="both"/>
        <w:rPr>
          <w:color w:val="0070C0"/>
        </w:rPr>
      </w:pPr>
      <w:r w:rsidRPr="00A41950">
        <w:rPr>
          <w:color w:val="0070C0"/>
        </w:rPr>
        <w:t>инсценирует игровые песни, придумывает варианты образных движений в играх и</w:t>
      </w:r>
      <w:r w:rsidR="00875F92">
        <w:rPr>
          <w:color w:val="0070C0"/>
        </w:rPr>
        <w:t xml:space="preserve"> </w:t>
      </w:r>
      <w:r w:rsidRPr="00A41950">
        <w:rPr>
          <w:color w:val="0070C0"/>
        </w:rPr>
        <w:t>хороводах;</w:t>
      </w:r>
    </w:p>
    <w:p w:rsidR="0009372C" w:rsidRPr="00A41950" w:rsidRDefault="0009372C" w:rsidP="0009372C">
      <w:pPr>
        <w:autoSpaceDE w:val="0"/>
        <w:autoSpaceDN w:val="0"/>
        <w:adjustRightInd w:val="0"/>
        <w:jc w:val="both"/>
        <w:rPr>
          <w:color w:val="0070C0"/>
        </w:rPr>
      </w:pPr>
      <w:r w:rsidRPr="00A41950">
        <w:rPr>
          <w:color w:val="0070C0"/>
        </w:rPr>
        <w:t>исполняет сольно и в ансамбле на ударных и звуковысотных детских музыкальных инструментах несложные песни и мелодии.</w:t>
      </w:r>
    </w:p>
    <w:p w:rsidR="0009372C" w:rsidRPr="00A41950" w:rsidRDefault="0009372C" w:rsidP="0009372C">
      <w:pPr>
        <w:autoSpaceDE w:val="0"/>
        <w:autoSpaceDN w:val="0"/>
        <w:adjustRightInd w:val="0"/>
        <w:contextualSpacing/>
        <w:jc w:val="both"/>
        <w:rPr>
          <w:b/>
          <w:color w:val="0070C0"/>
        </w:rPr>
      </w:pPr>
      <w:r w:rsidRPr="00A41950">
        <w:rPr>
          <w:b/>
          <w:color w:val="0070C0"/>
        </w:rPr>
        <w:t>Двигательная деятельность:</w:t>
      </w:r>
    </w:p>
    <w:p w:rsidR="0009372C" w:rsidRPr="00A41950" w:rsidRDefault="0009372C" w:rsidP="0009372C">
      <w:pPr>
        <w:autoSpaceDE w:val="0"/>
        <w:autoSpaceDN w:val="0"/>
        <w:adjustRightInd w:val="0"/>
        <w:jc w:val="both"/>
        <w:rPr>
          <w:color w:val="0070C0"/>
        </w:rPr>
      </w:pPr>
      <w:r w:rsidRPr="00A41950">
        <w:rPr>
          <w:color w:val="0070C0"/>
        </w:rPr>
        <w:t>выполняет правильно все виды основных движений (ходьба, бег, прыжки, метание, лазанье);</w:t>
      </w:r>
    </w:p>
    <w:p w:rsidR="0009372C" w:rsidRPr="00A41950" w:rsidRDefault="0009372C" w:rsidP="0009372C">
      <w:pPr>
        <w:autoSpaceDE w:val="0"/>
        <w:autoSpaceDN w:val="0"/>
        <w:adjustRightInd w:val="0"/>
        <w:jc w:val="both"/>
        <w:rPr>
          <w:color w:val="0070C0"/>
        </w:rPr>
      </w:pPr>
      <w:r w:rsidRPr="00A41950">
        <w:rPr>
          <w:color w:val="0070C0"/>
        </w:rPr>
        <w:t xml:space="preserve">может прыгать на мягкое покрытие с высоты до </w:t>
      </w:r>
      <w:smartTag w:uri="urn:schemas-microsoft-com:office:smarttags" w:element="metricconverter">
        <w:smartTagPr>
          <w:attr w:name="ProductID" w:val="40 см"/>
        </w:smartTagPr>
        <w:r w:rsidRPr="00A41950">
          <w:rPr>
            <w:color w:val="0070C0"/>
          </w:rPr>
          <w:t>40 см</w:t>
        </w:r>
      </w:smartTag>
      <w:r w:rsidRPr="00A41950">
        <w:rPr>
          <w:color w:val="0070C0"/>
        </w:rPr>
        <w:t xml:space="preserve">; мягко приземляться, прыгать в длину с места на расстояние не менее </w:t>
      </w:r>
      <w:smartTag w:uri="urn:schemas-microsoft-com:office:smarttags" w:element="metricconverter">
        <w:smartTagPr>
          <w:attr w:name="ProductID" w:val="100 см"/>
        </w:smartTagPr>
        <w:r w:rsidRPr="00A41950">
          <w:rPr>
            <w:color w:val="0070C0"/>
          </w:rPr>
          <w:t>100 см</w:t>
        </w:r>
      </w:smartTag>
      <w:r w:rsidRPr="00A41950">
        <w:rPr>
          <w:color w:val="0070C0"/>
        </w:rPr>
        <w:t xml:space="preserve">, с разбега </w:t>
      </w:r>
      <w:smartTag w:uri="urn:schemas-microsoft-com:office:smarttags" w:element="metricconverter">
        <w:smartTagPr>
          <w:attr w:name="ProductID" w:val="-180 см"/>
        </w:smartTagPr>
        <w:r w:rsidRPr="00A41950">
          <w:rPr>
            <w:color w:val="0070C0"/>
          </w:rPr>
          <w:t>-180 см</w:t>
        </w:r>
      </w:smartTag>
      <w:r w:rsidRPr="00A41950">
        <w:rPr>
          <w:color w:val="0070C0"/>
        </w:rPr>
        <w:t xml:space="preserve">; в высоту с разбега - не менее </w:t>
      </w:r>
      <w:smartTag w:uri="urn:schemas-microsoft-com:office:smarttags" w:element="metricconverter">
        <w:smartTagPr>
          <w:attr w:name="ProductID" w:val="50 см"/>
        </w:smartTagPr>
        <w:r w:rsidRPr="00A41950">
          <w:rPr>
            <w:color w:val="0070C0"/>
          </w:rPr>
          <w:t>50 см</w:t>
        </w:r>
      </w:smartTag>
      <w:r w:rsidRPr="00A41950">
        <w:rPr>
          <w:color w:val="0070C0"/>
        </w:rPr>
        <w:t>; прыгать через короткую и длинную скакалку разными способами;</w:t>
      </w:r>
    </w:p>
    <w:p w:rsidR="0009372C" w:rsidRPr="00A41950" w:rsidRDefault="0009372C" w:rsidP="0009372C">
      <w:pPr>
        <w:autoSpaceDE w:val="0"/>
        <w:autoSpaceDN w:val="0"/>
        <w:adjustRightInd w:val="0"/>
        <w:jc w:val="both"/>
        <w:rPr>
          <w:color w:val="0070C0"/>
        </w:rPr>
      </w:pPr>
      <w:r w:rsidRPr="00A41950">
        <w:rPr>
          <w:color w:val="0070C0"/>
        </w:rPr>
        <w:t xml:space="preserve">может перебрасывать набивные мячи (вес </w:t>
      </w:r>
      <w:smartTag w:uri="urn:schemas-microsoft-com:office:smarttags" w:element="metricconverter">
        <w:smartTagPr>
          <w:attr w:name="ProductID" w:val="1 кг"/>
        </w:smartTagPr>
        <w:r w:rsidRPr="00A41950">
          <w:rPr>
            <w:color w:val="0070C0"/>
          </w:rPr>
          <w:t>1 кг</w:t>
        </w:r>
      </w:smartTag>
      <w:r w:rsidRPr="00A41950">
        <w:rPr>
          <w:color w:val="0070C0"/>
        </w:rPr>
        <w:t xml:space="preserve">), бросать предметы в цель из разных исходных положений, попадать в вертикальную и горизонтальную цель с расстояния </w:t>
      </w:r>
      <w:r w:rsidRPr="00A41950">
        <w:rPr>
          <w:i/>
          <w:iCs/>
          <w:color w:val="0070C0"/>
        </w:rPr>
        <w:t>А-</w:t>
      </w:r>
      <w:smartTag w:uri="urn:schemas-microsoft-com:office:smarttags" w:element="metricconverter">
        <w:smartTagPr>
          <w:attr w:name="ProductID" w:val="5 м"/>
        </w:smartTagPr>
        <w:r w:rsidRPr="00A41950">
          <w:rPr>
            <w:i/>
            <w:iCs/>
            <w:color w:val="0070C0"/>
          </w:rPr>
          <w:t xml:space="preserve">5 </w:t>
        </w:r>
        <w:r w:rsidRPr="00A41950">
          <w:rPr>
            <w:color w:val="0070C0"/>
          </w:rPr>
          <w:t>м</w:t>
        </w:r>
      </w:smartTag>
      <w:r w:rsidRPr="00A41950">
        <w:rPr>
          <w:color w:val="0070C0"/>
        </w:rPr>
        <w:t>, метать предметы правой и левой рукой на расстояние 5-</w:t>
      </w:r>
      <w:smartTag w:uri="urn:schemas-microsoft-com:office:smarttags" w:element="metricconverter">
        <w:smartTagPr>
          <w:attr w:name="ProductID" w:val="12 м"/>
        </w:smartTagPr>
        <w:r w:rsidRPr="00A41950">
          <w:rPr>
            <w:color w:val="0070C0"/>
          </w:rPr>
          <w:t>12 м</w:t>
        </w:r>
      </w:smartTag>
      <w:r w:rsidRPr="00A41950">
        <w:rPr>
          <w:color w:val="0070C0"/>
        </w:rPr>
        <w:t>, метать предметы в движущуюся цель;</w:t>
      </w:r>
    </w:p>
    <w:p w:rsidR="0009372C" w:rsidRPr="00A41950" w:rsidRDefault="0009372C" w:rsidP="0009372C">
      <w:pPr>
        <w:autoSpaceDE w:val="0"/>
        <w:autoSpaceDN w:val="0"/>
        <w:adjustRightInd w:val="0"/>
        <w:jc w:val="both"/>
        <w:rPr>
          <w:color w:val="0070C0"/>
        </w:rPr>
      </w:pPr>
      <w:r w:rsidRPr="00A41950">
        <w:rPr>
          <w:color w:val="0070C0"/>
        </w:rPr>
        <w:t>умеет перестраиваться в 3-4 колонны, в 2-3 круга на ходу, в две шеренги после расчета на «первый-второй», соблюдать интервалы во время передвижения;</w:t>
      </w:r>
    </w:p>
    <w:p w:rsidR="0009372C" w:rsidRPr="00A41950" w:rsidRDefault="0009372C" w:rsidP="0009372C">
      <w:pPr>
        <w:autoSpaceDE w:val="0"/>
        <w:autoSpaceDN w:val="0"/>
        <w:adjustRightInd w:val="0"/>
        <w:jc w:val="both"/>
        <w:rPr>
          <w:color w:val="0070C0"/>
        </w:rPr>
      </w:pPr>
      <w:r w:rsidRPr="00A41950">
        <w:rPr>
          <w:color w:val="0070C0"/>
        </w:rPr>
        <w:t>выполняет физические упражнения из разных исходных положений четко и ритмично, в заданном темпе, под музыку, по словесной инструкции;</w:t>
      </w:r>
    </w:p>
    <w:p w:rsidR="0009372C" w:rsidRPr="00A41950" w:rsidRDefault="0009372C" w:rsidP="0009372C">
      <w:pPr>
        <w:autoSpaceDE w:val="0"/>
        <w:autoSpaceDN w:val="0"/>
        <w:adjustRightInd w:val="0"/>
        <w:jc w:val="both"/>
        <w:rPr>
          <w:color w:val="0070C0"/>
        </w:rPr>
      </w:pPr>
      <w:r w:rsidRPr="00A41950">
        <w:rPr>
          <w:color w:val="0070C0"/>
        </w:rPr>
        <w:t>следит за правильной осанкой;</w:t>
      </w:r>
    </w:p>
    <w:p w:rsidR="0009372C" w:rsidRPr="00A41950" w:rsidRDefault="0009372C" w:rsidP="0009372C">
      <w:pPr>
        <w:autoSpaceDE w:val="0"/>
        <w:autoSpaceDN w:val="0"/>
        <w:adjustRightInd w:val="0"/>
        <w:jc w:val="both"/>
        <w:rPr>
          <w:color w:val="0070C0"/>
        </w:rPr>
      </w:pPr>
      <w:r w:rsidRPr="00A41950">
        <w:rPr>
          <w:color w:val="0070C0"/>
        </w:rPr>
        <w:t xml:space="preserve">ходит на лыжах переменным скользящим шагом на расстояние </w:t>
      </w:r>
      <w:smartTag w:uri="urn:schemas-microsoft-com:office:smarttags" w:element="metricconverter">
        <w:smartTagPr>
          <w:attr w:name="ProductID" w:val="3 км"/>
        </w:smartTagPr>
        <w:r w:rsidRPr="00A41950">
          <w:rPr>
            <w:color w:val="0070C0"/>
          </w:rPr>
          <w:t>3 км</w:t>
        </w:r>
      </w:smartTag>
      <w:r w:rsidRPr="00A41950">
        <w:rPr>
          <w:color w:val="0070C0"/>
        </w:rPr>
        <w:t>, поднимается на горку и спускается с нее, тормозит при спуске;</w:t>
      </w:r>
    </w:p>
    <w:p w:rsidR="0009372C" w:rsidRPr="00875F92" w:rsidRDefault="0009372C" w:rsidP="0009372C">
      <w:pPr>
        <w:autoSpaceDE w:val="0"/>
        <w:autoSpaceDN w:val="0"/>
        <w:adjustRightInd w:val="0"/>
        <w:jc w:val="both"/>
        <w:rPr>
          <w:color w:val="0070C0"/>
        </w:rPr>
      </w:pPr>
      <w:r w:rsidRPr="00A41950">
        <w:rPr>
          <w:color w:val="0070C0"/>
        </w:rPr>
        <w:t>участвует в играх с элементами спорта (</w:t>
      </w:r>
      <w:r w:rsidRPr="00875F92">
        <w:rPr>
          <w:color w:val="0070C0"/>
        </w:rPr>
        <w:t>городки, бадминтон, баскетбол, рутбол, хоккей, настольный теннис);</w:t>
      </w:r>
    </w:p>
    <w:p w:rsidR="0009372C" w:rsidRPr="00875F92" w:rsidRDefault="0009372C" w:rsidP="0009372C">
      <w:pPr>
        <w:autoSpaceDE w:val="0"/>
        <w:autoSpaceDN w:val="0"/>
        <w:adjustRightInd w:val="0"/>
        <w:jc w:val="both"/>
        <w:rPr>
          <w:color w:val="0070C0"/>
        </w:rPr>
      </w:pPr>
      <w:r w:rsidRPr="00875F92">
        <w:rPr>
          <w:color w:val="0070C0"/>
        </w:rPr>
        <w:t xml:space="preserve">плавает произвольно на расстояние </w:t>
      </w:r>
      <w:smartTag w:uri="urn:schemas-microsoft-com:office:smarttags" w:element="metricconverter">
        <w:smartTagPr>
          <w:attr w:name="ProductID" w:val="15 м"/>
        </w:smartTagPr>
        <w:r w:rsidRPr="00875F92">
          <w:rPr>
            <w:color w:val="0070C0"/>
          </w:rPr>
          <w:t>15 м</w:t>
        </w:r>
      </w:smartTag>
      <w:r w:rsidRPr="00875F92">
        <w:rPr>
          <w:color w:val="0070C0"/>
        </w:rPr>
        <w:t>.</w:t>
      </w:r>
    </w:p>
    <w:p w:rsidR="0009372C" w:rsidRPr="00875F92" w:rsidRDefault="0009372C" w:rsidP="0009372C">
      <w:pPr>
        <w:autoSpaceDE w:val="0"/>
        <w:autoSpaceDN w:val="0"/>
        <w:adjustRightInd w:val="0"/>
        <w:jc w:val="both"/>
        <w:rPr>
          <w:color w:val="0070C0"/>
        </w:rPr>
      </w:pPr>
      <w:r w:rsidRPr="00875F92">
        <w:rPr>
          <w:color w:val="0070C0"/>
        </w:rPr>
        <w:t>имеет сформированные представления о здоровом образе жизни.</w:t>
      </w:r>
    </w:p>
    <w:p w:rsidR="0009372C" w:rsidRPr="00875F92" w:rsidRDefault="0009372C" w:rsidP="0009372C">
      <w:pPr>
        <w:autoSpaceDE w:val="0"/>
        <w:autoSpaceDN w:val="0"/>
        <w:adjustRightInd w:val="0"/>
        <w:contextualSpacing/>
        <w:jc w:val="both"/>
        <w:rPr>
          <w:b/>
          <w:color w:val="0070C0"/>
        </w:rPr>
      </w:pPr>
      <w:r w:rsidRPr="00875F92">
        <w:rPr>
          <w:b/>
          <w:color w:val="0070C0"/>
        </w:rPr>
        <w:t>Безопасность:</w:t>
      </w:r>
    </w:p>
    <w:p w:rsidR="0009372C" w:rsidRPr="00875F92" w:rsidRDefault="0009372C" w:rsidP="0009372C">
      <w:pPr>
        <w:autoSpaceDE w:val="0"/>
        <w:autoSpaceDN w:val="0"/>
        <w:adjustRightInd w:val="0"/>
        <w:jc w:val="both"/>
        <w:rPr>
          <w:color w:val="0070C0"/>
        </w:rPr>
      </w:pPr>
      <w:r w:rsidRPr="00875F92">
        <w:rPr>
          <w:color w:val="0070C0"/>
        </w:rPr>
        <w:t>соблюдает элементарные правила организованного поведения в детском саду, поведения на улице и в транспорте, дорожного движения;</w:t>
      </w:r>
    </w:p>
    <w:p w:rsidR="0009372C" w:rsidRPr="00875F92" w:rsidRDefault="0009372C" w:rsidP="0009372C">
      <w:pPr>
        <w:autoSpaceDE w:val="0"/>
        <w:autoSpaceDN w:val="0"/>
        <w:adjustRightInd w:val="0"/>
        <w:jc w:val="both"/>
        <w:rPr>
          <w:color w:val="0070C0"/>
        </w:rPr>
      </w:pPr>
      <w:r w:rsidRPr="00875F92">
        <w:rPr>
          <w:color w:val="0070C0"/>
        </w:rPr>
        <w:t>различает и называет специальные виды транспорта («Скорая помощь», «Пожарная», «Полиция»), объясняет их назначение;</w:t>
      </w:r>
    </w:p>
    <w:p w:rsidR="0009372C" w:rsidRPr="00875F92" w:rsidRDefault="0009372C" w:rsidP="0009372C">
      <w:pPr>
        <w:autoSpaceDE w:val="0"/>
        <w:autoSpaceDN w:val="0"/>
        <w:adjustRightInd w:val="0"/>
        <w:jc w:val="both"/>
        <w:rPr>
          <w:color w:val="0070C0"/>
        </w:rPr>
      </w:pPr>
      <w:r w:rsidRPr="00875F92">
        <w:rPr>
          <w:color w:val="0070C0"/>
        </w:rPr>
        <w:t>понимает значения сигналов светофора;</w:t>
      </w:r>
    </w:p>
    <w:p w:rsidR="0009372C" w:rsidRPr="00875F92" w:rsidRDefault="0009372C" w:rsidP="0009372C">
      <w:pPr>
        <w:autoSpaceDE w:val="0"/>
        <w:autoSpaceDN w:val="0"/>
        <w:adjustRightInd w:val="0"/>
        <w:jc w:val="both"/>
        <w:rPr>
          <w:color w:val="0070C0"/>
        </w:rPr>
      </w:pPr>
      <w:r w:rsidRPr="00875F92">
        <w:rPr>
          <w:color w:val="0070C0"/>
        </w:rPr>
        <w:lastRenderedPageBreak/>
        <w:t>узнает и называет дорожные знаки «Пешеходный переход», «Дети». «Остановка</w:t>
      </w:r>
      <w:r w:rsidR="001C4C94" w:rsidRPr="00875F92">
        <w:rPr>
          <w:color w:val="0070C0"/>
        </w:rPr>
        <w:t xml:space="preserve"> </w:t>
      </w:r>
      <w:r w:rsidRPr="00875F92">
        <w:rPr>
          <w:color w:val="0070C0"/>
        </w:rPr>
        <w:t>общественного транспорта», «Подземный пешеходный переход», «Пункт медицинской помощи»;</w:t>
      </w:r>
    </w:p>
    <w:p w:rsidR="0009372C" w:rsidRPr="00875F92" w:rsidRDefault="0009372C" w:rsidP="0009372C">
      <w:pPr>
        <w:autoSpaceDE w:val="0"/>
        <w:autoSpaceDN w:val="0"/>
        <w:adjustRightInd w:val="0"/>
        <w:jc w:val="both"/>
        <w:rPr>
          <w:color w:val="0070C0"/>
        </w:rPr>
      </w:pPr>
      <w:r w:rsidRPr="00875F92">
        <w:rPr>
          <w:color w:val="0070C0"/>
        </w:rPr>
        <w:t>различает проезжую часть, тротуар, подземный пешеходный переход, пешеходный переход «Зебра»;</w:t>
      </w:r>
    </w:p>
    <w:p w:rsidR="0009372C" w:rsidRPr="00875F92" w:rsidRDefault="0009372C" w:rsidP="0009372C">
      <w:pPr>
        <w:autoSpaceDE w:val="0"/>
        <w:autoSpaceDN w:val="0"/>
        <w:adjustRightInd w:val="0"/>
        <w:jc w:val="both"/>
        <w:rPr>
          <w:color w:val="0070C0"/>
        </w:rPr>
      </w:pPr>
      <w:r w:rsidRPr="00875F92">
        <w:rPr>
          <w:color w:val="0070C0"/>
        </w:rPr>
        <w:t>знает и соблюдает элементарные правила поведения в природе (способы безопасного взаимодействия с растениями и животными, бережного отношения к окружающей природе).</w:t>
      </w:r>
    </w:p>
    <w:p w:rsidR="0009372C" w:rsidRPr="00875F92" w:rsidRDefault="0009372C" w:rsidP="0009372C">
      <w:pPr>
        <w:pStyle w:val="a6"/>
        <w:shd w:val="clear" w:color="auto" w:fill="FFFFFF"/>
        <w:spacing w:before="0" w:beforeAutospacing="0" w:after="0" w:afterAutospacing="0"/>
        <w:rPr>
          <w:b/>
          <w:color w:val="0070C0"/>
        </w:rPr>
      </w:pPr>
    </w:p>
    <w:p w:rsidR="0009372C" w:rsidRPr="00875F92" w:rsidRDefault="0009372C" w:rsidP="0009372C">
      <w:pPr>
        <w:pStyle w:val="a6"/>
        <w:shd w:val="clear" w:color="auto" w:fill="FFFFFF"/>
        <w:spacing w:before="0" w:beforeAutospacing="0" w:after="0" w:afterAutospacing="0"/>
        <w:rPr>
          <w:b/>
          <w:color w:val="0070C0"/>
        </w:rPr>
      </w:pPr>
      <w:r w:rsidRPr="00875F92">
        <w:rPr>
          <w:b/>
          <w:color w:val="0070C0"/>
        </w:rPr>
        <w:t xml:space="preserve"> Планируемые результаты освоения Программы, (часть Программы, формируемая участниками образовательных отношений).</w:t>
      </w:r>
    </w:p>
    <w:p w:rsidR="0009372C" w:rsidRPr="00875F92" w:rsidRDefault="0009372C" w:rsidP="0009372C">
      <w:pPr>
        <w:pStyle w:val="a6"/>
        <w:shd w:val="clear" w:color="auto" w:fill="FFFFFF"/>
        <w:spacing w:after="0"/>
        <w:rPr>
          <w:color w:val="0070C0"/>
        </w:rPr>
      </w:pPr>
      <w:r w:rsidRPr="00875F92">
        <w:rPr>
          <w:color w:val="0070C0"/>
        </w:rPr>
        <w:t>Ребенок имеет первичные представле</w:t>
      </w:r>
      <w:r w:rsidR="00875F92">
        <w:rPr>
          <w:color w:val="0070C0"/>
        </w:rPr>
        <w:t xml:space="preserve">ния о своей семье, родном селе </w:t>
      </w:r>
      <w:r w:rsidRPr="00875F92">
        <w:rPr>
          <w:color w:val="0070C0"/>
        </w:rPr>
        <w:t xml:space="preserve"> </w:t>
      </w:r>
      <w:r w:rsidR="00875F92">
        <w:rPr>
          <w:color w:val="0070C0"/>
        </w:rPr>
        <w:t xml:space="preserve">Каргала </w:t>
      </w:r>
      <w:r w:rsidRPr="00875F92">
        <w:rPr>
          <w:color w:val="0070C0"/>
        </w:rPr>
        <w:t>(б</w:t>
      </w:r>
      <w:r w:rsidR="00875F92">
        <w:rPr>
          <w:color w:val="0070C0"/>
        </w:rPr>
        <w:t>лижайшем социуме), природе Шегарского района Томс</w:t>
      </w:r>
      <w:r w:rsidRPr="00875F92">
        <w:rPr>
          <w:color w:val="0070C0"/>
        </w:rPr>
        <w:t xml:space="preserve">кой области, истории родного края, о людях, прославивших </w:t>
      </w:r>
      <w:r w:rsidR="00875F92">
        <w:rPr>
          <w:color w:val="0070C0"/>
        </w:rPr>
        <w:t>Томс</w:t>
      </w:r>
      <w:r w:rsidRPr="00875F92">
        <w:rPr>
          <w:color w:val="0070C0"/>
        </w:rPr>
        <w:t>кую землю. Может рассказать о своем родном городе, назвать его, знает государственную символику родного</w:t>
      </w:r>
      <w:r w:rsidR="00875F92">
        <w:rPr>
          <w:color w:val="0070C0"/>
        </w:rPr>
        <w:t xml:space="preserve"> села,  района, Томской </w:t>
      </w:r>
      <w:r w:rsidRPr="00875F92">
        <w:rPr>
          <w:color w:val="0070C0"/>
        </w:rPr>
        <w:t xml:space="preserve"> области. Имеет представление о карте родного края.</w:t>
      </w:r>
    </w:p>
    <w:p w:rsidR="0009372C" w:rsidRPr="00875F92" w:rsidRDefault="0009372C" w:rsidP="0009372C">
      <w:pPr>
        <w:pStyle w:val="a6"/>
        <w:shd w:val="clear" w:color="auto" w:fill="FFFFFF"/>
        <w:spacing w:after="0"/>
        <w:rPr>
          <w:color w:val="0070C0"/>
        </w:rPr>
      </w:pPr>
      <w:r w:rsidRPr="00875F92">
        <w:rPr>
          <w:color w:val="0070C0"/>
        </w:rPr>
        <w:t xml:space="preserve">Проявляет интерес к народному творчеству, узнает и называет изделия народного промысла </w:t>
      </w:r>
      <w:r w:rsidR="00875F92">
        <w:rPr>
          <w:color w:val="0070C0"/>
        </w:rPr>
        <w:t>Томской области (изделия из</w:t>
      </w:r>
      <w:r w:rsidR="00C67D47">
        <w:rPr>
          <w:color w:val="0070C0"/>
        </w:rPr>
        <w:t xml:space="preserve"> бересты, </w:t>
      </w:r>
      <w:r w:rsidR="00875F92">
        <w:rPr>
          <w:color w:val="0070C0"/>
        </w:rPr>
        <w:t xml:space="preserve"> дерева…</w:t>
      </w:r>
      <w:r w:rsidRPr="00875F92">
        <w:rPr>
          <w:color w:val="0070C0"/>
        </w:rPr>
        <w:t>).</w:t>
      </w:r>
    </w:p>
    <w:p w:rsidR="0009372C" w:rsidRPr="00875F92" w:rsidRDefault="0009372C" w:rsidP="0009372C">
      <w:pPr>
        <w:pStyle w:val="a6"/>
        <w:shd w:val="clear" w:color="auto" w:fill="FFFFFF"/>
        <w:spacing w:after="0"/>
        <w:rPr>
          <w:color w:val="0070C0"/>
        </w:rPr>
      </w:pPr>
      <w:r w:rsidRPr="00875F92">
        <w:rPr>
          <w:color w:val="0070C0"/>
        </w:rPr>
        <w:t>Знает представителей раст</w:t>
      </w:r>
      <w:r w:rsidR="00875F92">
        <w:rPr>
          <w:color w:val="0070C0"/>
        </w:rPr>
        <w:t>ительного и животного мира Томс</w:t>
      </w:r>
      <w:r w:rsidRPr="00875F92">
        <w:rPr>
          <w:color w:val="0070C0"/>
        </w:rPr>
        <w:t>кой области, имеющиеся на территории заповедники.</w:t>
      </w:r>
    </w:p>
    <w:p w:rsidR="0009372C" w:rsidRPr="00875F92" w:rsidRDefault="0009372C" w:rsidP="0009372C">
      <w:pPr>
        <w:pStyle w:val="a6"/>
        <w:shd w:val="clear" w:color="auto" w:fill="FFFFFF"/>
        <w:spacing w:after="0"/>
        <w:rPr>
          <w:color w:val="0070C0"/>
        </w:rPr>
      </w:pPr>
      <w:r w:rsidRPr="00875F92">
        <w:rPr>
          <w:color w:val="0070C0"/>
        </w:rPr>
        <w:t>Имеет первичные представления о правилах поведения дома, на улице, в транспорте, знает правила  обращения с опасными предметами, элементарные правила поведения на дороге, в лесу, парке.</w:t>
      </w:r>
    </w:p>
    <w:p w:rsidR="0009372C" w:rsidRPr="00875F92" w:rsidRDefault="0009372C" w:rsidP="0009372C">
      <w:pPr>
        <w:pStyle w:val="a6"/>
        <w:shd w:val="clear" w:color="auto" w:fill="FFFFFF"/>
        <w:spacing w:before="0" w:beforeAutospacing="0" w:after="0" w:afterAutospacing="0"/>
        <w:rPr>
          <w:color w:val="0070C0"/>
        </w:rPr>
      </w:pPr>
      <w:r w:rsidRPr="00875F92">
        <w:rPr>
          <w:color w:val="0070C0"/>
        </w:rPr>
        <w:t>У ребенка развито фонематическое восприятие, навыки первоначального звукового анализа и синтеза, владеет элементарными навыками письма и чтения.</w:t>
      </w:r>
    </w:p>
    <w:p w:rsidR="0009372C" w:rsidRPr="00875F92" w:rsidRDefault="0009372C" w:rsidP="0009372C">
      <w:pPr>
        <w:pStyle w:val="a6"/>
        <w:shd w:val="clear" w:color="auto" w:fill="FFFFFF"/>
        <w:spacing w:before="0" w:beforeAutospacing="0" w:after="0" w:afterAutospacing="0"/>
        <w:rPr>
          <w:color w:val="0070C0"/>
        </w:rPr>
      </w:pPr>
    </w:p>
    <w:p w:rsidR="0009372C" w:rsidRPr="00875F92" w:rsidRDefault="0009372C" w:rsidP="0009372C">
      <w:pPr>
        <w:pStyle w:val="a6"/>
        <w:shd w:val="clear" w:color="auto" w:fill="FFFFFF"/>
        <w:spacing w:before="0" w:beforeAutospacing="0" w:after="0" w:afterAutospacing="0"/>
        <w:rPr>
          <w:color w:val="0070C0"/>
        </w:rPr>
      </w:pPr>
      <w:r w:rsidRPr="00875F92">
        <w:rPr>
          <w:color w:val="0070C0"/>
        </w:rPr>
        <w:t>Воспитание любви к родному дому, семье, уважения к родителям и их труду;</w:t>
      </w:r>
    </w:p>
    <w:p w:rsidR="0009372C" w:rsidRPr="00875F92" w:rsidRDefault="0009372C" w:rsidP="0009372C">
      <w:pPr>
        <w:pStyle w:val="a6"/>
        <w:shd w:val="clear" w:color="auto" w:fill="FFFFFF"/>
        <w:spacing w:before="0" w:beforeAutospacing="0" w:after="0" w:afterAutospacing="0"/>
        <w:rPr>
          <w:color w:val="0070C0"/>
        </w:rPr>
      </w:pPr>
    </w:p>
    <w:p w:rsidR="0009372C" w:rsidRPr="00875F92" w:rsidRDefault="0009372C" w:rsidP="0009372C">
      <w:pPr>
        <w:pStyle w:val="a6"/>
        <w:shd w:val="clear" w:color="auto" w:fill="FFFFFF"/>
        <w:spacing w:before="0" w:beforeAutospacing="0" w:after="0" w:afterAutospacing="0"/>
        <w:rPr>
          <w:color w:val="0070C0"/>
        </w:rPr>
      </w:pPr>
      <w:r w:rsidRPr="00875F92">
        <w:rPr>
          <w:color w:val="0070C0"/>
        </w:rPr>
        <w:t>Укрепление физического и психического здоровья детей, закрепление и обучение двигательным действиям более высокого порядка;</w:t>
      </w:r>
    </w:p>
    <w:p w:rsidR="0009372C" w:rsidRPr="00875F92" w:rsidRDefault="0009372C" w:rsidP="0009372C">
      <w:pPr>
        <w:pStyle w:val="a6"/>
        <w:shd w:val="clear" w:color="auto" w:fill="FFFFFF"/>
        <w:spacing w:before="0" w:beforeAutospacing="0" w:after="0" w:afterAutospacing="0"/>
        <w:rPr>
          <w:color w:val="0070C0"/>
        </w:rPr>
      </w:pPr>
    </w:p>
    <w:p w:rsidR="0009372C" w:rsidRPr="00875F92" w:rsidRDefault="0009372C" w:rsidP="0009372C">
      <w:pPr>
        <w:pStyle w:val="a6"/>
        <w:shd w:val="clear" w:color="auto" w:fill="FFFFFF"/>
        <w:spacing w:before="0" w:beforeAutospacing="0" w:after="0" w:afterAutospacing="0"/>
        <w:rPr>
          <w:color w:val="0070C0"/>
        </w:rPr>
      </w:pPr>
      <w:r w:rsidRPr="00875F92">
        <w:rPr>
          <w:color w:val="0070C0"/>
        </w:rPr>
        <w:t xml:space="preserve">Обучение элементам современной хореографии, укрепление мышц тела, выработка правильной осанки,  эмоциональное выражение своих чувств в движении; </w:t>
      </w:r>
    </w:p>
    <w:p w:rsidR="0009372C" w:rsidRPr="00875F92" w:rsidRDefault="0009372C" w:rsidP="0009372C">
      <w:pPr>
        <w:pStyle w:val="a6"/>
        <w:shd w:val="clear" w:color="auto" w:fill="FFFFFF"/>
        <w:spacing w:before="0" w:beforeAutospacing="0" w:after="0" w:afterAutospacing="0"/>
        <w:rPr>
          <w:color w:val="0070C0"/>
        </w:rPr>
      </w:pPr>
    </w:p>
    <w:p w:rsidR="0009372C" w:rsidRPr="00875F92" w:rsidRDefault="0009372C" w:rsidP="0009372C">
      <w:pPr>
        <w:pStyle w:val="a6"/>
        <w:shd w:val="clear" w:color="auto" w:fill="FFFFFF"/>
        <w:spacing w:before="0" w:beforeAutospacing="0" w:after="0" w:afterAutospacing="0"/>
        <w:rPr>
          <w:color w:val="0070C0"/>
        </w:rPr>
      </w:pPr>
    </w:p>
    <w:p w:rsidR="0009372C" w:rsidRPr="00875F92" w:rsidRDefault="0009372C" w:rsidP="0009372C">
      <w:pPr>
        <w:pStyle w:val="a6"/>
        <w:shd w:val="clear" w:color="auto" w:fill="FFFFFF"/>
        <w:spacing w:before="0" w:beforeAutospacing="0" w:after="0" w:afterAutospacing="0"/>
        <w:rPr>
          <w:rFonts w:ascii="Verdana" w:hAnsi="Verdana"/>
          <w:color w:val="0070C0"/>
          <w:sz w:val="18"/>
          <w:szCs w:val="18"/>
        </w:rPr>
      </w:pPr>
      <w:r w:rsidRPr="00875F92">
        <w:rPr>
          <w:b/>
          <w:color w:val="0070C0"/>
        </w:rPr>
        <w:t>2.1. Целевые ориентиры, сформулированные в ФГОС дошкольного образования.</w:t>
      </w:r>
    </w:p>
    <w:p w:rsidR="0009372C" w:rsidRPr="00875F92" w:rsidRDefault="0009372C" w:rsidP="0009372C">
      <w:pPr>
        <w:pStyle w:val="a6"/>
        <w:shd w:val="clear" w:color="auto" w:fill="FFFFFF"/>
        <w:spacing w:before="0" w:beforeAutospacing="0" w:after="0" w:afterAutospacing="0"/>
        <w:rPr>
          <w:rFonts w:ascii="Verdana" w:hAnsi="Verdana"/>
          <w:color w:val="0070C0"/>
          <w:sz w:val="18"/>
          <w:szCs w:val="18"/>
        </w:rPr>
      </w:pPr>
    </w:p>
    <w:p w:rsidR="0009372C" w:rsidRPr="00875F92" w:rsidRDefault="0009372C" w:rsidP="0009372C">
      <w:pPr>
        <w:shd w:val="clear" w:color="auto" w:fill="FFFFFF"/>
        <w:ind w:firstLine="708"/>
        <w:jc w:val="both"/>
        <w:rPr>
          <w:color w:val="0070C0"/>
        </w:rPr>
      </w:pPr>
      <w:r w:rsidRPr="00875F92">
        <w:rPr>
          <w:color w:val="0070C0"/>
        </w:rPr>
        <w:t xml:space="preserve">Целевые ориентиры дошкольного образования  представляют собой социально-нормативные возрастные характеристики возможных достижений ребенка на этапе завершения уровня дошкольного образования. </w:t>
      </w:r>
    </w:p>
    <w:p w:rsidR="0009372C" w:rsidRPr="00875F92" w:rsidRDefault="0009372C" w:rsidP="0009372C">
      <w:pPr>
        <w:shd w:val="clear" w:color="auto" w:fill="FFFFFF"/>
        <w:ind w:firstLine="288"/>
        <w:jc w:val="both"/>
        <w:rPr>
          <w:color w:val="0070C0"/>
        </w:rPr>
      </w:pPr>
      <w:r w:rsidRPr="00875F92">
        <w:rPr>
          <w:color w:val="0070C0"/>
        </w:rPr>
        <w:tab/>
        <w:t>Специфика дошкольного детства (гибкость, пластичность развития ребенка, высокий разброс вариантов его развития, его непосредственность и непроизвольность), а также системные особенности дошкольного образования (необязательность уровня дошкольного образования в Российской Федерации, отсутствие возможности вменения ребенку какой-либо ответственности за результат) делают неправомерными требования от ребенка дошкольного возраста конкретных образовательных достижений и обусловливают необходимость определения результатов освоения образовательной программы в виде целевых ориентиров.</w:t>
      </w:r>
    </w:p>
    <w:p w:rsidR="0009372C" w:rsidRPr="00875F92" w:rsidRDefault="0009372C" w:rsidP="0009372C">
      <w:pPr>
        <w:shd w:val="clear" w:color="auto" w:fill="FFFFFF"/>
        <w:ind w:firstLine="708"/>
        <w:jc w:val="both"/>
        <w:rPr>
          <w:color w:val="0070C0"/>
        </w:rPr>
      </w:pPr>
      <w:r w:rsidRPr="00875F92">
        <w:rPr>
          <w:color w:val="0070C0"/>
        </w:rPr>
        <w:t xml:space="preserve">Целевые ориентиры не подлежат непосредственной оценке, в том числе в виде педагогической диагностики (мониторинга), и не являются основанием для их формального </w:t>
      </w:r>
      <w:r w:rsidRPr="00875F92">
        <w:rPr>
          <w:color w:val="0070C0"/>
        </w:rPr>
        <w:lastRenderedPageBreak/>
        <w:t xml:space="preserve">сравнения с реальными достижениями детей. Они не являются основой объективной оценки соответствия установленным требованиям образовательной деятельности и подготовки детей.  Освоение Программы не сопровождается проведением промежуточных аттестаций и итоговой аттестации воспитанников.  </w:t>
      </w:r>
    </w:p>
    <w:p w:rsidR="0009372C" w:rsidRPr="00875F92" w:rsidRDefault="0009372C" w:rsidP="0009372C">
      <w:pPr>
        <w:shd w:val="clear" w:color="auto" w:fill="FFFFFF"/>
        <w:ind w:firstLine="708"/>
        <w:jc w:val="both"/>
        <w:rPr>
          <w:color w:val="0070C0"/>
        </w:rPr>
      </w:pPr>
      <w:r w:rsidRPr="00875F92">
        <w:rPr>
          <w:color w:val="0070C0"/>
        </w:rPr>
        <w:t xml:space="preserve">Освоение примерной основной образовательной программы не сопровождается проведением промежуточной и итоговой аттестаций воспитанников. </w:t>
      </w:r>
    </w:p>
    <w:p w:rsidR="0009372C" w:rsidRPr="00875F92" w:rsidRDefault="0009372C" w:rsidP="0009372C">
      <w:pPr>
        <w:shd w:val="clear" w:color="auto" w:fill="FFFFFF"/>
        <w:ind w:firstLine="708"/>
        <w:jc w:val="both"/>
        <w:rPr>
          <w:color w:val="0070C0"/>
        </w:rPr>
      </w:pPr>
      <w:r w:rsidRPr="00875F92">
        <w:rPr>
          <w:color w:val="0070C0"/>
        </w:rPr>
        <w:t xml:space="preserve">Оценка индивидуального развития детей может проводиться педагогом в ходе внутреннего мониторинга становления основных (ключевых) характеристик развития личности ребенка, результаты которого могут быть использованы только для оптимизации образовательной работы с группой дошкольников и для решения задач индивидуализации образования через построение образовательной траектории для детей, испытывающих трудности в образовательном процессе или имеющих особые образовательные потребности. </w:t>
      </w:r>
    </w:p>
    <w:p w:rsidR="0009372C" w:rsidRPr="00875F92" w:rsidRDefault="0009372C" w:rsidP="0009372C">
      <w:pPr>
        <w:shd w:val="clear" w:color="auto" w:fill="FFFFFF"/>
        <w:ind w:firstLine="708"/>
        <w:jc w:val="both"/>
        <w:rPr>
          <w:color w:val="0070C0"/>
        </w:rPr>
      </w:pPr>
      <w:r w:rsidRPr="00875F92">
        <w:rPr>
          <w:color w:val="0070C0"/>
        </w:rPr>
        <w:t>Мониторинг осуществляется в форме регулярных наблюдений педагога за детьми в повседневной жизни и в процессе непосредственной образовательной работы с ними.</w:t>
      </w:r>
    </w:p>
    <w:p w:rsidR="0009372C" w:rsidRPr="00875F92" w:rsidRDefault="0009372C" w:rsidP="0009372C">
      <w:pPr>
        <w:shd w:val="clear" w:color="auto" w:fill="FFFFFF"/>
        <w:ind w:firstLine="708"/>
        <w:jc w:val="both"/>
        <w:rPr>
          <w:color w:val="0070C0"/>
        </w:rPr>
      </w:pPr>
      <w:r w:rsidRPr="00875F92">
        <w:rPr>
          <w:color w:val="0070C0"/>
        </w:rPr>
        <w:t xml:space="preserve">В качестве показателей оценки основных (ключевых) характеристик развития личности ребенка выделены внешние (наблюдаемые) проявления этих характеристик у ребенка в поведении, в деятельности,  во взаимодействии со сверстниками и взрослыми, которые отражают становление этой характеристики на протяжении всего дошкольного возраста. Для построения развивающего образования система мониторинга становления основных (ключевых) характеристик развития личности ребенка учитывает необходимость организации образовательной работы в зоне его ближайшего развития. Поэтому диапазон оценки выделенных показателей определяется уровнем развития интегральной характеристики - от возможностей, которые еще не доступны ребенку, до способности проявлять характеристики в самостоятельной деятельности и поведении. </w:t>
      </w:r>
    </w:p>
    <w:p w:rsidR="0009372C" w:rsidRPr="00875F92" w:rsidRDefault="0009372C" w:rsidP="0009372C">
      <w:pPr>
        <w:shd w:val="clear" w:color="auto" w:fill="FFFFFF"/>
        <w:ind w:firstLine="708"/>
        <w:jc w:val="both"/>
        <w:rPr>
          <w:color w:val="0070C0"/>
        </w:rPr>
      </w:pPr>
      <w:r w:rsidRPr="00875F92">
        <w:rPr>
          <w:color w:val="0070C0"/>
        </w:rPr>
        <w:t>Общая картина по группе позволит выделить детей, которые нуждаются в особом внимании педагога и в отношении которых необходимо скорректировать, изменить способы взаимодействия.</w:t>
      </w:r>
    </w:p>
    <w:p w:rsidR="0009372C" w:rsidRPr="00875F92" w:rsidRDefault="0009372C" w:rsidP="0009372C">
      <w:pPr>
        <w:shd w:val="clear" w:color="auto" w:fill="FFFFFF"/>
        <w:ind w:firstLine="567"/>
        <w:jc w:val="both"/>
        <w:rPr>
          <w:color w:val="0070C0"/>
        </w:rPr>
      </w:pPr>
      <w:r w:rsidRPr="00875F92">
        <w:rPr>
          <w:color w:val="0070C0"/>
        </w:rPr>
        <w:tab/>
        <w:t>Данные мониторинга должны отражать динамику становления основных (ключевых)  характеристик, которые развиваются у детей на протяжении всего образовательного процесса. Прослеживая динамику развития основных (ключевых) характеристик, выявляя, имеет ли она неизменяющийся, прогрессивный или регрессивный характер, можно дать общую психолого-педагогическую оценку успешности воспитательных и образовательных воздействий взрослых на разных ступенях образовательного процесса, а также выделить направления развития, в которых ребенок нуждается в помощи.</w:t>
      </w:r>
    </w:p>
    <w:p w:rsidR="0009372C" w:rsidRPr="00875F92" w:rsidRDefault="0009372C" w:rsidP="0009372C">
      <w:pPr>
        <w:shd w:val="clear" w:color="auto" w:fill="FFFFFF"/>
        <w:ind w:firstLine="567"/>
        <w:jc w:val="both"/>
        <w:rPr>
          <w:color w:val="0070C0"/>
        </w:rPr>
      </w:pPr>
      <w:r w:rsidRPr="00875F92">
        <w:rPr>
          <w:color w:val="0070C0"/>
        </w:rPr>
        <w:tab/>
        <w:t>Выделенные показатели отражают основные моменты развития дошкольников, те характеристики, которые складываются и развиваются в дошкольном детстве и обуславливают успешность перехода ребенка на следующий возрастной этап.  Поэтому данные мониторинга – особенности динамики становления основных (ключевых) характеристик развития личности ребенка в дошкольном образовании – окажут помощь и педагогу начального общего образования для построения более эффективного взаимодействия с ребенком в период адаптации к новым условиям развития на следующем уровне образования.</w:t>
      </w:r>
    </w:p>
    <w:p w:rsidR="0009372C" w:rsidRPr="00875F92" w:rsidRDefault="0009372C" w:rsidP="0009372C">
      <w:pPr>
        <w:shd w:val="clear" w:color="auto" w:fill="FFFFFF"/>
        <w:ind w:firstLine="567"/>
        <w:jc w:val="both"/>
        <w:rPr>
          <w:color w:val="0070C0"/>
        </w:rPr>
      </w:pPr>
      <w:r w:rsidRPr="00875F92">
        <w:rPr>
          <w:color w:val="0070C0"/>
        </w:rPr>
        <w:tab/>
      </w:r>
    </w:p>
    <w:p w:rsidR="0009372C" w:rsidRPr="00875F92" w:rsidRDefault="0009372C" w:rsidP="0009372C">
      <w:pPr>
        <w:shd w:val="clear" w:color="auto" w:fill="FFFFFF"/>
        <w:jc w:val="both"/>
        <w:rPr>
          <w:b/>
          <w:color w:val="0070C0"/>
        </w:rPr>
      </w:pPr>
      <w:r w:rsidRPr="00875F92">
        <w:rPr>
          <w:b/>
          <w:color w:val="0070C0"/>
        </w:rPr>
        <w:t xml:space="preserve"> Карта развития как средство мониторинга становления основных (ключевых)  характеристик развития личности ребенка.</w:t>
      </w:r>
    </w:p>
    <w:p w:rsidR="0009372C" w:rsidRPr="00875F92" w:rsidRDefault="0009372C" w:rsidP="0009372C">
      <w:pPr>
        <w:shd w:val="clear" w:color="auto" w:fill="FFFFFF"/>
        <w:ind w:firstLine="567"/>
        <w:jc w:val="both"/>
        <w:rPr>
          <w:color w:val="0070C0"/>
        </w:rPr>
      </w:pPr>
      <w:r w:rsidRPr="00875F92">
        <w:rPr>
          <w:color w:val="0070C0"/>
        </w:rPr>
        <w:tab/>
        <w:t xml:space="preserve">Оценка становления основных (ключевых)  характеристик развития личности ребенка осуществляется с помощью заполнения педагогами карт развития.  Карта развития – удобный компактный инструмент, который позволяет педагогу оперативно фиксировать результаты наблюдений за детьми в процессе образовательной деятельности, интерпретировать данные и использовать результаты анализа данных при проектировании образовательного процесса.  Использование карт развития позволяет отметить динамику в развитии отдельных детей и сопоставить результаты каждого ребенка с продвижением группы в целом. Выделенные и включенные в карту развития показатели развития основных (ключевых)  характеристик </w:t>
      </w:r>
      <w:r w:rsidRPr="00875F92">
        <w:rPr>
          <w:color w:val="0070C0"/>
        </w:rPr>
        <w:lastRenderedPageBreak/>
        <w:t xml:space="preserve">развития личности ребенка выступают для педагогов в качестве ориентиров, на которые они должны опираться во время ежедневных наблюдений за поведением детей в повседневной жизни, при решении образовательных задач, в свободной деятельности, в ситуациях общения и др. Для заполнения карты воспитателю нет необходимости организовывать специальные ситуации. При оценивании педагог использует сложившийся определенный образ ребенка, те сведения, которые накопились за определенное время наблюдений. </w:t>
      </w:r>
    </w:p>
    <w:p w:rsidR="0009372C" w:rsidRPr="00875F92" w:rsidRDefault="0009372C" w:rsidP="0009372C">
      <w:pPr>
        <w:shd w:val="clear" w:color="auto" w:fill="FFFFFF"/>
        <w:ind w:firstLine="567"/>
        <w:jc w:val="both"/>
        <w:rPr>
          <w:color w:val="0070C0"/>
        </w:rPr>
      </w:pPr>
      <w:r w:rsidRPr="00875F92">
        <w:rPr>
          <w:color w:val="0070C0"/>
        </w:rPr>
        <w:tab/>
        <w:t>Наблюдаемые проявления основных (ключевых)  характеристик развития личности ребенка, которые выделены в качестве показателей их оценки, оцениваются педагогами количественно в зависимости от его возраста, индивидуальных особенностей и ситуации, в которой они проявляются. На основе полученной оценки можно судить не только о соответствии развития характеристик конкретного ребенка возрастным возможностям, т.е. о зоне актуального развития, но и зоне его ближайшего развития, если приводимые в картах возможности еще в полной мере не «принадлежат» ребенку, но устойчиво проявляются в ситуации присутствия взрослого или с его помощью.</w:t>
      </w:r>
    </w:p>
    <w:p w:rsidR="0009372C" w:rsidRPr="00875F92" w:rsidRDefault="0009372C" w:rsidP="0009372C">
      <w:pPr>
        <w:shd w:val="clear" w:color="auto" w:fill="FFFFFF"/>
        <w:ind w:firstLine="567"/>
        <w:jc w:val="both"/>
        <w:rPr>
          <w:color w:val="0070C0"/>
        </w:rPr>
      </w:pPr>
      <w:r w:rsidRPr="00875F92">
        <w:rPr>
          <w:color w:val="0070C0"/>
        </w:rPr>
        <w:tab/>
        <w:t xml:space="preserve">Если педагог сомневается в оценивании, то ему необходимо провести дополнительно наблюдение за ребенком в определенных видах свободной деятельности. </w:t>
      </w:r>
    </w:p>
    <w:p w:rsidR="0009372C" w:rsidRPr="00875F92" w:rsidRDefault="0009372C" w:rsidP="0009372C">
      <w:pPr>
        <w:shd w:val="clear" w:color="auto" w:fill="FFFFFF"/>
        <w:ind w:firstLine="567"/>
        <w:jc w:val="both"/>
        <w:rPr>
          <w:color w:val="0070C0"/>
        </w:rPr>
      </w:pPr>
      <w:r w:rsidRPr="00875F92">
        <w:rPr>
          <w:color w:val="0070C0"/>
        </w:rPr>
        <w:tab/>
        <w:t>Карты развития ориентированы на то, что в итоге мониторинга на основе наблюдения будет представлена информация об общей картине развития всех детей группы и о месте каждого ребенка в ней.</w:t>
      </w:r>
    </w:p>
    <w:p w:rsidR="0009372C" w:rsidRPr="00875F92" w:rsidRDefault="0009372C" w:rsidP="0009372C">
      <w:pPr>
        <w:shd w:val="clear" w:color="auto" w:fill="FFFFFF"/>
        <w:ind w:firstLine="567"/>
        <w:jc w:val="both"/>
        <w:rPr>
          <w:color w:val="0070C0"/>
        </w:rPr>
      </w:pPr>
      <w:r w:rsidRPr="00875F92">
        <w:rPr>
          <w:color w:val="0070C0"/>
        </w:rPr>
        <w:tab/>
        <w:t xml:space="preserve">Применение данного метода при оценке становления основных (ключевых)  характеристик развития личности ребенка дает довольно полную и достоверную диагностическую картину и имеет большую ценность для организации образовательного процесса. Карта развития как диагностический инструмент дает возможность педагогу одновременно оценить качество текущего образовательного процесса и составить индивидуальную картину развития ребенка в соответствии с заданными целевыми ориентирами. </w:t>
      </w:r>
    </w:p>
    <w:p w:rsidR="0009372C" w:rsidRPr="00875F92" w:rsidRDefault="0009372C" w:rsidP="0009372C">
      <w:pPr>
        <w:shd w:val="clear" w:color="auto" w:fill="FFFFFF"/>
        <w:ind w:firstLine="567"/>
        <w:jc w:val="both"/>
        <w:rPr>
          <w:color w:val="0070C0"/>
        </w:rPr>
      </w:pPr>
      <w:r w:rsidRPr="00875F92">
        <w:rPr>
          <w:color w:val="0070C0"/>
        </w:rPr>
        <w:t>Периодичность проведения оценки развития основных (ключевых) характеристик позволит оценить динамику их развития у каждого ребенка, что важно для анализа эффективности созданных психолого-педагогических условий, образовательного процесса. Неизменяющийся характер развития основных (ключевых)  характеристик с низкими показателями или динамика регрессивного характера у ребенка требуют взаимодействия педагога с психологом не только для анализа особенностей развития данного ребенка, но и  социальной ситуации развития, характера взаимодействия окружающих с ним. Поэтому при необходимости используется психологическая диагностика развития детей, которую проводят квалифицированные специалисты (педагоги-психологи, психологи) организации, осуществляющей образовательную деятельность, или Центра психолого-педагогической, медицинской и социальной помощи. Психологическая диагностика позволит понять причины подобной динамики и разработать необходимые мероприятия для создания данному ребенку оптимальных условий развития.</w:t>
      </w:r>
    </w:p>
    <w:p w:rsidR="0009372C" w:rsidRPr="00875F92" w:rsidRDefault="0009372C" w:rsidP="0009372C">
      <w:pPr>
        <w:shd w:val="clear" w:color="auto" w:fill="FFFFFF"/>
        <w:ind w:firstLine="567"/>
        <w:jc w:val="both"/>
        <w:rPr>
          <w:color w:val="0070C0"/>
        </w:rPr>
      </w:pPr>
      <w:r w:rsidRPr="00875F92">
        <w:rPr>
          <w:color w:val="0070C0"/>
        </w:rPr>
        <w:t>Результаты психологической диагностики могут использоваться для решения задач психологического сопровождения и проведения квалифицированной коррекции развития детей.</w:t>
      </w:r>
    </w:p>
    <w:p w:rsidR="0009372C" w:rsidRPr="00875F92" w:rsidRDefault="0009372C" w:rsidP="0009372C">
      <w:pPr>
        <w:shd w:val="clear" w:color="auto" w:fill="FFFFFF"/>
        <w:ind w:firstLine="567"/>
        <w:jc w:val="both"/>
        <w:rPr>
          <w:color w:val="0070C0"/>
        </w:rPr>
      </w:pPr>
      <w:r w:rsidRPr="00875F92">
        <w:rPr>
          <w:color w:val="0070C0"/>
        </w:rPr>
        <w:t>Участие ребёнка в психологической диагностике допускается только с согласия его родителей (законных представителей).</w:t>
      </w:r>
    </w:p>
    <w:p w:rsidR="0009372C" w:rsidRPr="00875F92" w:rsidRDefault="0009372C" w:rsidP="0009372C">
      <w:pPr>
        <w:shd w:val="clear" w:color="auto" w:fill="FFFFFF"/>
        <w:ind w:firstLine="567"/>
        <w:jc w:val="both"/>
        <w:rPr>
          <w:color w:val="0070C0"/>
        </w:rPr>
      </w:pPr>
      <w:r w:rsidRPr="00875F92">
        <w:rPr>
          <w:color w:val="0070C0"/>
        </w:rPr>
        <w:t>Настоящие требования являются ориентирами для:</w:t>
      </w:r>
    </w:p>
    <w:p w:rsidR="0009372C" w:rsidRPr="00875F92" w:rsidRDefault="0009372C" w:rsidP="0009372C">
      <w:pPr>
        <w:shd w:val="clear" w:color="auto" w:fill="FFFFFF"/>
        <w:ind w:firstLine="567"/>
        <w:jc w:val="both"/>
        <w:rPr>
          <w:color w:val="0070C0"/>
        </w:rPr>
      </w:pPr>
      <w:r w:rsidRPr="00875F92">
        <w:rPr>
          <w:color w:val="0070C0"/>
        </w:rPr>
        <w:t>а)  решения задач  формирования Программы; анализа профессиональной деятельности; взаимодействия с семьями воспитанников;</w:t>
      </w:r>
    </w:p>
    <w:p w:rsidR="0009372C" w:rsidRPr="00875F92" w:rsidRDefault="0009372C" w:rsidP="0009372C">
      <w:pPr>
        <w:shd w:val="clear" w:color="auto" w:fill="FFFFFF"/>
        <w:ind w:firstLine="567"/>
        <w:jc w:val="both"/>
        <w:rPr>
          <w:color w:val="0070C0"/>
        </w:rPr>
      </w:pPr>
      <w:r w:rsidRPr="00875F92">
        <w:rPr>
          <w:color w:val="0070C0"/>
        </w:rPr>
        <w:t>б) изучения характеристик образования детей в возрасте от 2 месяцев до 8 лет;</w:t>
      </w:r>
    </w:p>
    <w:p w:rsidR="0009372C" w:rsidRPr="00875F92" w:rsidRDefault="0009372C" w:rsidP="0009372C">
      <w:pPr>
        <w:shd w:val="clear" w:color="auto" w:fill="FFFFFF"/>
        <w:ind w:firstLine="567"/>
        <w:jc w:val="both"/>
        <w:rPr>
          <w:color w:val="0070C0"/>
        </w:rPr>
      </w:pPr>
      <w:r w:rsidRPr="00875F92">
        <w:rPr>
          <w:color w:val="0070C0"/>
        </w:rPr>
        <w:t>в) информирования родителей (законных представителей) и общественности относительно целей дошкольного образования, общих для всего образовательного пространства Российской Федерации.</w:t>
      </w:r>
    </w:p>
    <w:p w:rsidR="0009372C" w:rsidRPr="00875F92" w:rsidRDefault="0009372C" w:rsidP="0009372C">
      <w:pPr>
        <w:shd w:val="clear" w:color="auto" w:fill="FFFFFF"/>
        <w:ind w:firstLine="567"/>
        <w:jc w:val="both"/>
        <w:rPr>
          <w:color w:val="0070C0"/>
        </w:rPr>
      </w:pPr>
      <w:r w:rsidRPr="00875F92">
        <w:rPr>
          <w:color w:val="0070C0"/>
        </w:rPr>
        <w:t>Целевые ориентиры не могут служить непосредственным основанием при решении управленческих задач, включая:</w:t>
      </w:r>
    </w:p>
    <w:p w:rsidR="0009372C" w:rsidRPr="00875F92" w:rsidRDefault="0009372C" w:rsidP="0009372C">
      <w:pPr>
        <w:shd w:val="clear" w:color="auto" w:fill="FFFFFF"/>
        <w:ind w:firstLine="288"/>
        <w:jc w:val="both"/>
        <w:rPr>
          <w:color w:val="0070C0"/>
        </w:rPr>
      </w:pPr>
      <w:r w:rsidRPr="00875F92">
        <w:rPr>
          <w:color w:val="0070C0"/>
        </w:rPr>
        <w:lastRenderedPageBreak/>
        <w:t>аттестацию педагогических кадров;</w:t>
      </w:r>
    </w:p>
    <w:p w:rsidR="0009372C" w:rsidRPr="00875F92" w:rsidRDefault="0009372C" w:rsidP="0009372C">
      <w:pPr>
        <w:shd w:val="clear" w:color="auto" w:fill="FFFFFF"/>
        <w:ind w:firstLine="288"/>
        <w:jc w:val="both"/>
        <w:rPr>
          <w:color w:val="0070C0"/>
        </w:rPr>
      </w:pPr>
      <w:r w:rsidRPr="00875F92">
        <w:rPr>
          <w:color w:val="0070C0"/>
        </w:rPr>
        <w:t>оценку качества образования;</w:t>
      </w:r>
    </w:p>
    <w:p w:rsidR="0009372C" w:rsidRPr="00875F92" w:rsidRDefault="0009372C" w:rsidP="0009372C">
      <w:pPr>
        <w:shd w:val="clear" w:color="auto" w:fill="FFFFFF"/>
        <w:ind w:firstLine="288"/>
        <w:jc w:val="both"/>
        <w:rPr>
          <w:color w:val="0070C0"/>
        </w:rPr>
      </w:pPr>
      <w:r w:rsidRPr="00875F92">
        <w:rPr>
          <w:color w:val="0070C0"/>
        </w:rPr>
        <w:t>оценку как итогового, так и промежуточного уровня развития детей, в том числе в рамках мониторинга (в том числе в форме тестирования, с использованием методов, основанных на наблюдении, или иных методов измерения результативности детей);</w:t>
      </w:r>
    </w:p>
    <w:p w:rsidR="0009372C" w:rsidRPr="00875F92" w:rsidRDefault="0009372C" w:rsidP="0009372C">
      <w:pPr>
        <w:shd w:val="clear" w:color="auto" w:fill="FFFFFF"/>
        <w:ind w:firstLine="288"/>
        <w:jc w:val="both"/>
        <w:rPr>
          <w:color w:val="0070C0"/>
        </w:rPr>
      </w:pPr>
      <w:r w:rsidRPr="00875F92">
        <w:rPr>
          <w:color w:val="0070C0"/>
        </w:rPr>
        <w:t>оценку выполнения муниципального (государственного) задания посредством их включения в показатели качества выполнения задания;</w:t>
      </w:r>
    </w:p>
    <w:p w:rsidR="0009372C" w:rsidRPr="00875F92" w:rsidRDefault="0009372C" w:rsidP="0009372C">
      <w:pPr>
        <w:shd w:val="clear" w:color="auto" w:fill="FFFFFF"/>
        <w:ind w:firstLine="288"/>
        <w:jc w:val="both"/>
        <w:rPr>
          <w:color w:val="0070C0"/>
        </w:rPr>
      </w:pPr>
      <w:r w:rsidRPr="00875F92">
        <w:rPr>
          <w:color w:val="0070C0"/>
        </w:rPr>
        <w:t>распределение стимулирующего фонда оплаты труда работников ДОУ.</w:t>
      </w:r>
    </w:p>
    <w:p w:rsidR="0009372C" w:rsidRPr="00875F92" w:rsidRDefault="0009372C" w:rsidP="0009372C">
      <w:pPr>
        <w:shd w:val="clear" w:color="auto" w:fill="FFFFFF"/>
        <w:jc w:val="both"/>
        <w:rPr>
          <w:color w:val="0070C0"/>
        </w:rPr>
      </w:pPr>
    </w:p>
    <w:p w:rsidR="0009372C" w:rsidRPr="00875F92" w:rsidRDefault="0009372C" w:rsidP="0009372C">
      <w:pPr>
        <w:shd w:val="clear" w:color="auto" w:fill="FFFFFF"/>
        <w:ind w:firstLine="288"/>
        <w:jc w:val="both"/>
        <w:rPr>
          <w:color w:val="0070C0"/>
        </w:rPr>
      </w:pPr>
      <w:r w:rsidRPr="00875F92">
        <w:rPr>
          <w:color w:val="0070C0"/>
        </w:rPr>
        <w:t>Целевые ориентиры программы выступают основаниями преемственности дошкольного и начального общего образования. При соблюдении требований к условиям реализации Программы настоящие целевые ориентиры предполагают формирование у детей дошкольного возраста предпосылок к учебной деятельности на этапе завершения ими дошкольного образования.</w:t>
      </w:r>
    </w:p>
    <w:p w:rsidR="0009372C" w:rsidRPr="00875F92" w:rsidRDefault="0009372C" w:rsidP="0009372C">
      <w:pPr>
        <w:shd w:val="clear" w:color="auto" w:fill="FFFFFF"/>
        <w:ind w:firstLine="288"/>
        <w:jc w:val="both"/>
        <w:rPr>
          <w:color w:val="0070C0"/>
        </w:rPr>
      </w:pPr>
    </w:p>
    <w:p w:rsidR="0009372C" w:rsidRPr="00875F92" w:rsidRDefault="0009372C" w:rsidP="0009372C">
      <w:pPr>
        <w:shd w:val="clear" w:color="auto" w:fill="FFFFFF"/>
        <w:ind w:firstLine="288"/>
        <w:jc w:val="both"/>
        <w:rPr>
          <w:color w:val="0070C0"/>
        </w:rPr>
      </w:pPr>
      <w:r w:rsidRPr="00875F92">
        <w:rPr>
          <w:color w:val="0070C0"/>
        </w:rPr>
        <w:t>К целевым ориентирам дошкольного образования относятся следующие социально-нормативные возрастные характеристики возможных достижений ребенка:</w:t>
      </w:r>
    </w:p>
    <w:p w:rsidR="0009372C" w:rsidRPr="00875F92" w:rsidRDefault="0009372C" w:rsidP="00207148">
      <w:pPr>
        <w:numPr>
          <w:ilvl w:val="0"/>
          <w:numId w:val="25"/>
        </w:numPr>
        <w:shd w:val="clear" w:color="auto" w:fill="FFFFFF"/>
        <w:jc w:val="both"/>
        <w:rPr>
          <w:color w:val="0070C0"/>
        </w:rPr>
      </w:pPr>
      <w:r w:rsidRPr="00875F92">
        <w:rPr>
          <w:color w:val="0070C0"/>
        </w:rPr>
        <w:t>Целевые ориентиры образования в  раннем возрасте.</w:t>
      </w:r>
    </w:p>
    <w:p w:rsidR="0009372C" w:rsidRPr="00875F92" w:rsidRDefault="0009372C" w:rsidP="00207148">
      <w:pPr>
        <w:numPr>
          <w:ilvl w:val="0"/>
          <w:numId w:val="25"/>
        </w:numPr>
        <w:shd w:val="clear" w:color="auto" w:fill="FFFFFF"/>
        <w:jc w:val="both"/>
        <w:rPr>
          <w:color w:val="0070C0"/>
        </w:rPr>
      </w:pPr>
      <w:r w:rsidRPr="00875F92">
        <w:rPr>
          <w:color w:val="0070C0"/>
        </w:rPr>
        <w:t>Целевые ориентиры на этапе завершения  дошкольного образования.</w:t>
      </w:r>
    </w:p>
    <w:p w:rsidR="0009372C" w:rsidRPr="00875F92" w:rsidRDefault="0009372C" w:rsidP="0009372C">
      <w:pPr>
        <w:pStyle w:val="a6"/>
        <w:shd w:val="clear" w:color="auto" w:fill="FFFFFF"/>
        <w:spacing w:before="0" w:beforeAutospacing="0" w:after="0" w:afterAutospacing="0"/>
        <w:jc w:val="both"/>
        <w:rPr>
          <w:rFonts w:ascii="Verdana" w:hAnsi="Verdana"/>
          <w:color w:val="0070C0"/>
          <w:sz w:val="18"/>
          <w:szCs w:val="18"/>
        </w:rPr>
      </w:pPr>
    </w:p>
    <w:p w:rsidR="0009372C" w:rsidRPr="00875F92" w:rsidRDefault="0009372C" w:rsidP="0009372C">
      <w:pPr>
        <w:pStyle w:val="a6"/>
        <w:shd w:val="clear" w:color="auto" w:fill="FFFFFF"/>
        <w:spacing w:before="0" w:beforeAutospacing="0" w:after="0" w:afterAutospacing="0"/>
        <w:ind w:firstLine="426"/>
        <w:jc w:val="both"/>
        <w:rPr>
          <w:b/>
          <w:color w:val="0070C0"/>
        </w:rPr>
      </w:pPr>
      <w:r w:rsidRPr="00875F92">
        <w:rPr>
          <w:b/>
          <w:color w:val="0070C0"/>
        </w:rPr>
        <w:t>2.2. Целевы</w:t>
      </w:r>
      <w:r w:rsidR="006E04E1">
        <w:rPr>
          <w:b/>
          <w:color w:val="0070C0"/>
        </w:rPr>
        <w:t xml:space="preserve">е ориентиры образования в </w:t>
      </w:r>
      <w:r w:rsidR="0075628A">
        <w:rPr>
          <w:b/>
          <w:color w:val="0070C0"/>
        </w:rPr>
        <w:t>среднем</w:t>
      </w:r>
      <w:r w:rsidR="006E04E1">
        <w:rPr>
          <w:b/>
          <w:color w:val="0070C0"/>
        </w:rPr>
        <w:t xml:space="preserve"> дошкольном </w:t>
      </w:r>
      <w:r w:rsidRPr="00875F92">
        <w:rPr>
          <w:b/>
          <w:color w:val="0070C0"/>
        </w:rPr>
        <w:t xml:space="preserve"> возрасте:</w:t>
      </w:r>
    </w:p>
    <w:p w:rsidR="0009372C" w:rsidRPr="00875F92" w:rsidRDefault="0009372C" w:rsidP="0009372C">
      <w:pPr>
        <w:shd w:val="clear" w:color="auto" w:fill="FFFFFF"/>
        <w:ind w:left="426"/>
        <w:jc w:val="both"/>
        <w:rPr>
          <w:color w:val="0070C0"/>
        </w:rPr>
      </w:pPr>
      <w:r w:rsidRPr="00875F92">
        <w:rPr>
          <w:color w:val="0070C0"/>
          <w:bdr w:val="none" w:sz="0" w:space="0" w:color="auto" w:frame="1"/>
        </w:rPr>
        <w:t>● </w:t>
      </w:r>
      <w:r w:rsidRPr="00875F92">
        <w:rPr>
          <w:color w:val="0070C0"/>
        </w:rPr>
        <w:t>ребенок  интересуется окружающими предметами и активно действует с ними; эмоционально вовлечен в действия с игрушками и другими предметами, стремится проявлять настойчивость в достижении результата своих действий;</w:t>
      </w:r>
    </w:p>
    <w:p w:rsidR="0009372C" w:rsidRPr="00875F92" w:rsidRDefault="0009372C" w:rsidP="0009372C">
      <w:pPr>
        <w:shd w:val="clear" w:color="auto" w:fill="FFFFFF"/>
        <w:ind w:left="426"/>
        <w:jc w:val="both"/>
        <w:rPr>
          <w:color w:val="0070C0"/>
        </w:rPr>
      </w:pPr>
      <w:r w:rsidRPr="00875F92">
        <w:rPr>
          <w:color w:val="0070C0"/>
          <w:bdr w:val="none" w:sz="0" w:space="0" w:color="auto" w:frame="1"/>
        </w:rPr>
        <w:t>● </w:t>
      </w:r>
      <w:r w:rsidRPr="00875F92">
        <w:rPr>
          <w:color w:val="0070C0"/>
        </w:rPr>
        <w:t>использует специфические, культурно фиксированные  предметные действия, знает назначение бытовых предметов (ложки, расчёски, карандаша и пр.)  и умеет пользоваться ими. Владеет простейшими навыками самообслуживания; стремится проявлять самостоятельность в бытовом и игровом поведении;</w:t>
      </w:r>
    </w:p>
    <w:p w:rsidR="0009372C" w:rsidRPr="00875F92" w:rsidRDefault="0009372C" w:rsidP="0009372C">
      <w:pPr>
        <w:shd w:val="clear" w:color="auto" w:fill="FFFFFF"/>
        <w:ind w:left="426"/>
        <w:jc w:val="both"/>
        <w:rPr>
          <w:color w:val="0070C0"/>
        </w:rPr>
      </w:pPr>
      <w:r w:rsidRPr="00875F92">
        <w:rPr>
          <w:color w:val="0070C0"/>
          <w:bdr w:val="none" w:sz="0" w:space="0" w:color="auto" w:frame="1"/>
        </w:rPr>
        <w:t>● </w:t>
      </w:r>
      <w:r w:rsidRPr="00875F92">
        <w:rPr>
          <w:color w:val="0070C0"/>
        </w:rPr>
        <w:t>владеет активной и пассивной речью, включённой в общение; может обращаться с вопросами и просьбами, понимает речь взрослых; знает названия окружающих предметов и игрушек;</w:t>
      </w:r>
    </w:p>
    <w:p w:rsidR="0009372C" w:rsidRPr="00875F92" w:rsidRDefault="0009372C" w:rsidP="0009372C">
      <w:pPr>
        <w:shd w:val="clear" w:color="auto" w:fill="FFFFFF"/>
        <w:ind w:left="426"/>
        <w:jc w:val="both"/>
        <w:rPr>
          <w:color w:val="0070C0"/>
        </w:rPr>
      </w:pPr>
      <w:r w:rsidRPr="00875F92">
        <w:rPr>
          <w:color w:val="0070C0"/>
          <w:bdr w:val="none" w:sz="0" w:space="0" w:color="auto" w:frame="1"/>
        </w:rPr>
        <w:t>● </w:t>
      </w:r>
      <w:r w:rsidRPr="00875F92">
        <w:rPr>
          <w:color w:val="0070C0"/>
        </w:rPr>
        <w:t>стремится к общению со взрослыми и активно подражает им в  движениях и действиях; появляются игры, в которых ребенок воспроизводит действия взрослого;</w:t>
      </w:r>
    </w:p>
    <w:p w:rsidR="0009372C" w:rsidRPr="00875F92" w:rsidRDefault="0009372C" w:rsidP="0009372C">
      <w:pPr>
        <w:shd w:val="clear" w:color="auto" w:fill="FFFFFF"/>
        <w:ind w:left="426"/>
        <w:jc w:val="both"/>
        <w:rPr>
          <w:color w:val="0070C0"/>
        </w:rPr>
      </w:pPr>
      <w:r w:rsidRPr="00875F92">
        <w:rPr>
          <w:color w:val="0070C0"/>
          <w:bdr w:val="none" w:sz="0" w:space="0" w:color="auto" w:frame="1"/>
        </w:rPr>
        <w:t>● </w:t>
      </w:r>
      <w:r w:rsidRPr="00875F92">
        <w:rPr>
          <w:color w:val="0070C0"/>
        </w:rPr>
        <w:t>проявляет интерес к сверстникам; наблюдает за их действиями и подражает им;</w:t>
      </w:r>
    </w:p>
    <w:p w:rsidR="0009372C" w:rsidRPr="00875F92" w:rsidRDefault="0009372C" w:rsidP="0009372C">
      <w:pPr>
        <w:shd w:val="clear" w:color="auto" w:fill="FFFFFF"/>
        <w:ind w:left="426"/>
        <w:jc w:val="both"/>
        <w:rPr>
          <w:color w:val="0070C0"/>
        </w:rPr>
      </w:pPr>
      <w:r w:rsidRPr="00875F92">
        <w:rPr>
          <w:color w:val="0070C0"/>
          <w:bdr w:val="none" w:sz="0" w:space="0" w:color="auto" w:frame="1"/>
        </w:rPr>
        <w:t>● </w:t>
      </w:r>
      <w:r w:rsidRPr="00875F92">
        <w:rPr>
          <w:color w:val="0070C0"/>
        </w:rPr>
        <w:t>ребенок обладает интересом к стихам, песням и сказкам, рассматриванию картинки, стремится двигаться под музыку; проявляет эмоциональный  отклик на различные произведения культуры и искусства;</w:t>
      </w:r>
    </w:p>
    <w:p w:rsidR="0009372C" w:rsidRPr="00875F92" w:rsidRDefault="0009372C" w:rsidP="0009372C">
      <w:pPr>
        <w:shd w:val="clear" w:color="auto" w:fill="FFFFFF"/>
        <w:ind w:left="426"/>
        <w:jc w:val="both"/>
        <w:rPr>
          <w:color w:val="0070C0"/>
        </w:rPr>
      </w:pPr>
      <w:r w:rsidRPr="00875F92">
        <w:rPr>
          <w:color w:val="0070C0"/>
          <w:bdr w:val="none" w:sz="0" w:space="0" w:color="auto" w:frame="1"/>
        </w:rPr>
        <w:t>● </w:t>
      </w:r>
      <w:r w:rsidRPr="00875F92">
        <w:rPr>
          <w:color w:val="0070C0"/>
        </w:rPr>
        <w:t>у ребёнка развита крупная моторика, он стремится осваивать различные виды движения (бег, лазанье, перешагивание и пр.).</w:t>
      </w:r>
    </w:p>
    <w:p w:rsidR="0009372C" w:rsidRPr="00875F92" w:rsidRDefault="0009372C" w:rsidP="0009372C">
      <w:pPr>
        <w:shd w:val="clear" w:color="auto" w:fill="FFFFFF"/>
        <w:ind w:left="426"/>
        <w:jc w:val="both"/>
        <w:rPr>
          <w:b/>
          <w:i/>
          <w:color w:val="0070C0"/>
        </w:rPr>
      </w:pPr>
    </w:p>
    <w:p w:rsidR="0009372C" w:rsidRPr="00875F92" w:rsidRDefault="0009372C" w:rsidP="0009372C">
      <w:pPr>
        <w:shd w:val="clear" w:color="auto" w:fill="FFFFFF"/>
        <w:ind w:left="426"/>
        <w:jc w:val="both"/>
        <w:rPr>
          <w:b/>
          <w:color w:val="0070C0"/>
        </w:rPr>
      </w:pPr>
      <w:r w:rsidRPr="00875F92">
        <w:rPr>
          <w:b/>
          <w:color w:val="0070C0"/>
        </w:rPr>
        <w:t>2.3. Целевые ориентиры образования на этапе завершения дошкольного образования:</w:t>
      </w:r>
    </w:p>
    <w:p w:rsidR="0009372C" w:rsidRPr="00875F92" w:rsidRDefault="0009372C" w:rsidP="0009372C">
      <w:pPr>
        <w:shd w:val="clear" w:color="auto" w:fill="FFFFFF"/>
        <w:ind w:left="426"/>
        <w:jc w:val="both"/>
        <w:rPr>
          <w:color w:val="0070C0"/>
        </w:rPr>
      </w:pPr>
      <w:r w:rsidRPr="00875F92">
        <w:rPr>
          <w:color w:val="0070C0"/>
          <w:bdr w:val="none" w:sz="0" w:space="0" w:color="auto" w:frame="1"/>
        </w:rPr>
        <w:t>● </w:t>
      </w:r>
      <w:r w:rsidRPr="00875F92">
        <w:rPr>
          <w:color w:val="0070C0"/>
        </w:rPr>
        <w:t>ребёнок овладевает основными культурными способами деятельности, проявляет инициативу и самостоятельность в разных видах деятельности — игре, общении, исследовании, конструировании и др.;  способен выбирать себе род занятий, участников по совместной деятельности;</w:t>
      </w:r>
    </w:p>
    <w:p w:rsidR="0009372C" w:rsidRPr="00875F92" w:rsidRDefault="0009372C" w:rsidP="0009372C">
      <w:pPr>
        <w:shd w:val="clear" w:color="auto" w:fill="FFFFFF"/>
        <w:ind w:left="426"/>
        <w:jc w:val="both"/>
        <w:rPr>
          <w:color w:val="0070C0"/>
        </w:rPr>
      </w:pPr>
      <w:r w:rsidRPr="00875F92">
        <w:rPr>
          <w:color w:val="0070C0"/>
          <w:bdr w:val="none" w:sz="0" w:space="0" w:color="auto" w:frame="1"/>
        </w:rPr>
        <w:t>● </w:t>
      </w:r>
      <w:r w:rsidRPr="00875F92">
        <w:rPr>
          <w:color w:val="0070C0"/>
        </w:rPr>
        <w:t>ребёнок обладает установкой положительного отношения к миру, к разным видам труда, другим людям и самому себе, обладает чувством собственного достоинства; активно взаимодействует со сверстниками и взрослыми, участвует в совместных играх. Способен договариваться, учитывать интересы и чувства д</w:t>
      </w:r>
      <w:r w:rsidR="006E04E1">
        <w:rPr>
          <w:color w:val="0070C0"/>
        </w:rPr>
        <w:t>ругих, сопереживать неудачам и п</w:t>
      </w:r>
      <w:r w:rsidRPr="00875F92">
        <w:rPr>
          <w:color w:val="0070C0"/>
        </w:rPr>
        <w:t>орадоваться успехам других, адекватно проявляет свои чувства, в том числе чувство веры в себя, старается разрешать конфликты;</w:t>
      </w:r>
    </w:p>
    <w:p w:rsidR="0009372C" w:rsidRPr="00875F92" w:rsidRDefault="0009372C" w:rsidP="0009372C">
      <w:pPr>
        <w:shd w:val="clear" w:color="auto" w:fill="FFFFFF"/>
        <w:ind w:left="426"/>
        <w:jc w:val="both"/>
        <w:rPr>
          <w:color w:val="0070C0"/>
        </w:rPr>
      </w:pPr>
      <w:r w:rsidRPr="00875F92">
        <w:rPr>
          <w:color w:val="0070C0"/>
          <w:bdr w:val="none" w:sz="0" w:space="0" w:color="auto" w:frame="1"/>
        </w:rPr>
        <w:lastRenderedPageBreak/>
        <w:t>● </w:t>
      </w:r>
      <w:r w:rsidRPr="00875F92">
        <w:rPr>
          <w:color w:val="0070C0"/>
        </w:rPr>
        <w:t>ребёнок обладает развитым воображением, которое реализуется в разных видах деятельности, и, прежде всего, в игре; ребёнок владеет разными формами и видами игры, различает условную и реальную ситуации, умеет подчиняться разным правилам и социальным нормам; </w:t>
      </w:r>
    </w:p>
    <w:p w:rsidR="0009372C" w:rsidRPr="00875F92" w:rsidRDefault="0009372C" w:rsidP="0009372C">
      <w:pPr>
        <w:shd w:val="clear" w:color="auto" w:fill="FFFFFF"/>
        <w:ind w:left="426"/>
        <w:jc w:val="both"/>
        <w:rPr>
          <w:color w:val="0070C0"/>
        </w:rPr>
      </w:pPr>
      <w:r w:rsidRPr="00875F92">
        <w:rPr>
          <w:color w:val="0070C0"/>
          <w:bdr w:val="none" w:sz="0" w:space="0" w:color="auto" w:frame="1"/>
        </w:rPr>
        <w:t>● </w:t>
      </w:r>
      <w:r w:rsidRPr="00875F92">
        <w:rPr>
          <w:color w:val="0070C0"/>
        </w:rPr>
        <w:t>ребёнок достаточно хорошо владеет устной речью, может выражать свои мысли и желания, может использовать речь для выражения своих мыслей, чувств и желаний, построения речевого высказывания в ситуации общения, может выделять звуки в словах, у ребёнка складываются предпосылки грамотности;</w:t>
      </w:r>
    </w:p>
    <w:p w:rsidR="0009372C" w:rsidRPr="00875F92" w:rsidRDefault="0009372C" w:rsidP="0009372C">
      <w:pPr>
        <w:shd w:val="clear" w:color="auto" w:fill="FFFFFF"/>
        <w:ind w:left="426"/>
        <w:jc w:val="both"/>
        <w:rPr>
          <w:color w:val="0070C0"/>
        </w:rPr>
      </w:pPr>
      <w:r w:rsidRPr="00875F92">
        <w:rPr>
          <w:color w:val="0070C0"/>
          <w:bdr w:val="none" w:sz="0" w:space="0" w:color="auto" w:frame="1"/>
        </w:rPr>
        <w:t>● </w:t>
      </w:r>
      <w:r w:rsidRPr="00875F92">
        <w:rPr>
          <w:color w:val="0070C0"/>
        </w:rPr>
        <w:t>у ребёнка развита крупная и мелкая моторика; он подвижен, вынослив, владеет основными движениями, может контролировать свои движения и управлять ими; </w:t>
      </w:r>
    </w:p>
    <w:p w:rsidR="0009372C" w:rsidRPr="00875F92" w:rsidRDefault="0009372C" w:rsidP="0009372C">
      <w:pPr>
        <w:shd w:val="clear" w:color="auto" w:fill="FFFFFF"/>
        <w:ind w:left="426"/>
        <w:jc w:val="both"/>
        <w:rPr>
          <w:color w:val="0070C0"/>
        </w:rPr>
      </w:pPr>
      <w:r w:rsidRPr="00875F92">
        <w:rPr>
          <w:color w:val="0070C0"/>
          <w:bdr w:val="none" w:sz="0" w:space="0" w:color="auto" w:frame="1"/>
        </w:rPr>
        <w:t>● </w:t>
      </w:r>
      <w:r w:rsidRPr="00875F92">
        <w:rPr>
          <w:color w:val="0070C0"/>
        </w:rPr>
        <w:t>ребёнок способен к волевым усилиям, может следовать социальным нормам поведения и правилам в разных видах деятельности, во взаимоотношениях со взрослыми и сверстниками, может соблюдать правила безопасного поведения и личной гигиены; </w:t>
      </w:r>
    </w:p>
    <w:p w:rsidR="0009372C" w:rsidRPr="00875F92" w:rsidRDefault="0009372C" w:rsidP="0009372C">
      <w:pPr>
        <w:shd w:val="clear" w:color="auto" w:fill="FFFFFF"/>
        <w:ind w:left="426"/>
        <w:jc w:val="both"/>
        <w:rPr>
          <w:color w:val="0070C0"/>
        </w:rPr>
      </w:pPr>
      <w:r w:rsidRPr="00875F92">
        <w:rPr>
          <w:color w:val="0070C0"/>
          <w:bdr w:val="none" w:sz="0" w:space="0" w:color="auto" w:frame="1"/>
        </w:rPr>
        <w:t>● </w:t>
      </w:r>
      <w:r w:rsidRPr="00875F92">
        <w:rPr>
          <w:color w:val="0070C0"/>
        </w:rPr>
        <w:t>ребёнок проявляет любознательность, задаёт вопросы взрослым и сверстникам, интересуется причинно-следственными связями, пытается самостоятельно придумывать объяснения явлениям природы и поступкам людей; склонен наблюдать, экспериментировать. Обладает начальными знаниями о себе, о природном и социальном мире, в котором он живёт; знаком с произведениями детской литературы, обладает элементарными представлениями из области живой природы, естествознания, математики, истории и т.п.; ребёнок способен к принятию собственных решений, опираясь на свои знания и умения в различных видах деятельности.</w:t>
      </w:r>
    </w:p>
    <w:p w:rsidR="0009372C" w:rsidRPr="00087E1F" w:rsidRDefault="0009372C" w:rsidP="0009372C">
      <w:pPr>
        <w:rPr>
          <w:b/>
        </w:rPr>
      </w:pPr>
    </w:p>
    <w:p w:rsidR="00875F92" w:rsidRDefault="00875F92" w:rsidP="0009372C">
      <w:pPr>
        <w:jc w:val="center"/>
        <w:rPr>
          <w:b/>
          <w:color w:val="FF0000"/>
          <w:sz w:val="32"/>
          <w:szCs w:val="32"/>
        </w:rPr>
      </w:pPr>
    </w:p>
    <w:p w:rsidR="00875F92" w:rsidRDefault="00875F92" w:rsidP="0009372C">
      <w:pPr>
        <w:jc w:val="center"/>
        <w:rPr>
          <w:b/>
          <w:color w:val="FF0000"/>
          <w:sz w:val="32"/>
          <w:szCs w:val="32"/>
        </w:rPr>
      </w:pPr>
    </w:p>
    <w:p w:rsidR="00875F92" w:rsidRDefault="00875F92" w:rsidP="0009372C">
      <w:pPr>
        <w:jc w:val="center"/>
        <w:rPr>
          <w:b/>
          <w:color w:val="FF0000"/>
          <w:sz w:val="32"/>
          <w:szCs w:val="32"/>
        </w:rPr>
      </w:pPr>
    </w:p>
    <w:p w:rsidR="00875F92" w:rsidRDefault="00875F92" w:rsidP="0009372C">
      <w:pPr>
        <w:jc w:val="center"/>
        <w:rPr>
          <w:b/>
          <w:color w:val="FF0000"/>
          <w:sz w:val="32"/>
          <w:szCs w:val="32"/>
        </w:rPr>
      </w:pPr>
    </w:p>
    <w:p w:rsidR="00875F92" w:rsidRDefault="00875F92" w:rsidP="0009372C">
      <w:pPr>
        <w:jc w:val="center"/>
        <w:rPr>
          <w:b/>
          <w:color w:val="FF0000"/>
          <w:sz w:val="32"/>
          <w:szCs w:val="32"/>
        </w:rPr>
      </w:pPr>
    </w:p>
    <w:p w:rsidR="00875F92" w:rsidRDefault="00875F92" w:rsidP="0009372C">
      <w:pPr>
        <w:jc w:val="center"/>
        <w:rPr>
          <w:b/>
          <w:color w:val="FF0000"/>
          <w:sz w:val="32"/>
          <w:szCs w:val="32"/>
        </w:rPr>
      </w:pPr>
    </w:p>
    <w:p w:rsidR="00875F92" w:rsidRDefault="00875F92" w:rsidP="0009372C">
      <w:pPr>
        <w:jc w:val="center"/>
        <w:rPr>
          <w:b/>
          <w:color w:val="FF0000"/>
          <w:sz w:val="32"/>
          <w:szCs w:val="32"/>
        </w:rPr>
      </w:pPr>
    </w:p>
    <w:p w:rsidR="00875F92" w:rsidRDefault="00875F92" w:rsidP="0009372C">
      <w:pPr>
        <w:jc w:val="center"/>
        <w:rPr>
          <w:b/>
          <w:color w:val="FF0000"/>
          <w:sz w:val="32"/>
          <w:szCs w:val="32"/>
        </w:rPr>
      </w:pPr>
    </w:p>
    <w:p w:rsidR="00875F92" w:rsidRDefault="00875F92" w:rsidP="0009372C">
      <w:pPr>
        <w:jc w:val="center"/>
        <w:rPr>
          <w:b/>
          <w:color w:val="FF0000"/>
          <w:sz w:val="32"/>
          <w:szCs w:val="32"/>
        </w:rPr>
      </w:pPr>
    </w:p>
    <w:p w:rsidR="00875F92" w:rsidRDefault="00875F92" w:rsidP="0009372C">
      <w:pPr>
        <w:jc w:val="center"/>
        <w:rPr>
          <w:b/>
          <w:color w:val="FF0000"/>
          <w:sz w:val="32"/>
          <w:szCs w:val="32"/>
        </w:rPr>
      </w:pPr>
    </w:p>
    <w:p w:rsidR="00875F92" w:rsidRDefault="00875F92" w:rsidP="0009372C">
      <w:pPr>
        <w:jc w:val="center"/>
        <w:rPr>
          <w:b/>
          <w:color w:val="FF0000"/>
          <w:sz w:val="32"/>
          <w:szCs w:val="32"/>
        </w:rPr>
      </w:pPr>
    </w:p>
    <w:p w:rsidR="00875F92" w:rsidRDefault="00875F92" w:rsidP="0009372C">
      <w:pPr>
        <w:jc w:val="center"/>
        <w:rPr>
          <w:b/>
          <w:color w:val="FF0000"/>
          <w:sz w:val="32"/>
          <w:szCs w:val="32"/>
        </w:rPr>
      </w:pPr>
    </w:p>
    <w:p w:rsidR="00875F92" w:rsidRDefault="00875F92" w:rsidP="0009372C">
      <w:pPr>
        <w:jc w:val="center"/>
        <w:rPr>
          <w:b/>
          <w:color w:val="FF0000"/>
          <w:sz w:val="32"/>
          <w:szCs w:val="32"/>
        </w:rPr>
      </w:pPr>
    </w:p>
    <w:p w:rsidR="00875F92" w:rsidRDefault="00875F92" w:rsidP="0009372C">
      <w:pPr>
        <w:jc w:val="center"/>
        <w:rPr>
          <w:b/>
          <w:color w:val="FF0000"/>
          <w:sz w:val="32"/>
          <w:szCs w:val="32"/>
        </w:rPr>
      </w:pPr>
    </w:p>
    <w:p w:rsidR="00875F92" w:rsidRDefault="00875F92" w:rsidP="0009372C">
      <w:pPr>
        <w:jc w:val="center"/>
        <w:rPr>
          <w:b/>
          <w:color w:val="FF0000"/>
          <w:sz w:val="32"/>
          <w:szCs w:val="32"/>
        </w:rPr>
      </w:pPr>
    </w:p>
    <w:p w:rsidR="00875F92" w:rsidRDefault="00875F92" w:rsidP="0009372C">
      <w:pPr>
        <w:jc w:val="center"/>
        <w:rPr>
          <w:b/>
          <w:color w:val="FF0000"/>
          <w:sz w:val="32"/>
          <w:szCs w:val="32"/>
        </w:rPr>
      </w:pPr>
    </w:p>
    <w:p w:rsidR="00875F92" w:rsidRDefault="00875F92" w:rsidP="0009372C">
      <w:pPr>
        <w:jc w:val="center"/>
        <w:rPr>
          <w:b/>
          <w:color w:val="FF0000"/>
          <w:sz w:val="32"/>
          <w:szCs w:val="32"/>
        </w:rPr>
      </w:pPr>
    </w:p>
    <w:p w:rsidR="00875F92" w:rsidRDefault="00875F92" w:rsidP="0009372C">
      <w:pPr>
        <w:jc w:val="center"/>
        <w:rPr>
          <w:b/>
          <w:color w:val="FF0000"/>
          <w:sz w:val="32"/>
          <w:szCs w:val="32"/>
        </w:rPr>
      </w:pPr>
    </w:p>
    <w:p w:rsidR="00875F92" w:rsidRDefault="00875F92" w:rsidP="0009372C">
      <w:pPr>
        <w:jc w:val="center"/>
        <w:rPr>
          <w:b/>
          <w:color w:val="FF0000"/>
          <w:sz w:val="32"/>
          <w:szCs w:val="32"/>
        </w:rPr>
      </w:pPr>
    </w:p>
    <w:p w:rsidR="00875F92" w:rsidRDefault="00875F92" w:rsidP="0009372C">
      <w:pPr>
        <w:jc w:val="center"/>
        <w:rPr>
          <w:b/>
          <w:color w:val="FF0000"/>
          <w:sz w:val="32"/>
          <w:szCs w:val="32"/>
        </w:rPr>
      </w:pPr>
    </w:p>
    <w:p w:rsidR="00875F92" w:rsidRDefault="00875F92" w:rsidP="0009372C">
      <w:pPr>
        <w:jc w:val="center"/>
        <w:rPr>
          <w:b/>
          <w:color w:val="FF0000"/>
          <w:sz w:val="32"/>
          <w:szCs w:val="32"/>
        </w:rPr>
      </w:pPr>
    </w:p>
    <w:p w:rsidR="00875F92" w:rsidRDefault="00875F92" w:rsidP="0009372C">
      <w:pPr>
        <w:jc w:val="center"/>
        <w:rPr>
          <w:b/>
          <w:color w:val="FF0000"/>
          <w:sz w:val="32"/>
          <w:szCs w:val="32"/>
        </w:rPr>
      </w:pPr>
    </w:p>
    <w:p w:rsidR="00875F92" w:rsidRDefault="00875F92" w:rsidP="0009372C">
      <w:pPr>
        <w:jc w:val="center"/>
        <w:rPr>
          <w:b/>
          <w:color w:val="FF0000"/>
          <w:sz w:val="32"/>
          <w:szCs w:val="32"/>
        </w:rPr>
      </w:pPr>
    </w:p>
    <w:p w:rsidR="0009372C" w:rsidRPr="00875F92" w:rsidRDefault="0009372C" w:rsidP="00AF11BF">
      <w:pPr>
        <w:jc w:val="center"/>
        <w:rPr>
          <w:b/>
          <w:color w:val="FF0000"/>
          <w:sz w:val="32"/>
          <w:szCs w:val="32"/>
        </w:rPr>
      </w:pPr>
      <w:r w:rsidRPr="00875F92">
        <w:rPr>
          <w:b/>
          <w:color w:val="FF0000"/>
          <w:sz w:val="32"/>
          <w:szCs w:val="32"/>
          <w:lang w:val="en-US"/>
        </w:rPr>
        <w:lastRenderedPageBreak/>
        <w:t>II</w:t>
      </w:r>
      <w:r w:rsidRPr="00875F92">
        <w:rPr>
          <w:b/>
          <w:color w:val="FF0000"/>
          <w:sz w:val="32"/>
          <w:szCs w:val="32"/>
        </w:rPr>
        <w:t>.Содержательный раздел</w:t>
      </w:r>
    </w:p>
    <w:p w:rsidR="0009372C" w:rsidRPr="00AF11BF" w:rsidRDefault="0009372C" w:rsidP="0009372C">
      <w:pPr>
        <w:jc w:val="both"/>
        <w:rPr>
          <w:b/>
          <w:color w:val="0070C0"/>
        </w:rPr>
      </w:pPr>
      <w:r w:rsidRPr="00AF11BF">
        <w:rPr>
          <w:b/>
          <w:color w:val="0070C0"/>
        </w:rPr>
        <w:t>3. Образовательная деятельность в соответствии</w:t>
      </w:r>
      <w:r w:rsidR="00AF11BF" w:rsidRPr="00AF11BF">
        <w:rPr>
          <w:b/>
          <w:color w:val="0070C0"/>
        </w:rPr>
        <w:t xml:space="preserve"> </w:t>
      </w:r>
      <w:r w:rsidRPr="00AF11BF">
        <w:rPr>
          <w:b/>
          <w:color w:val="0070C0"/>
        </w:rPr>
        <w:t>с  образовательными областями с учетом используемых в ДОУ программ  и методических пособий, обеспечивающих реализацию данных программ.</w:t>
      </w:r>
    </w:p>
    <w:p w:rsidR="0009372C" w:rsidRPr="00AF11BF" w:rsidRDefault="0009372C" w:rsidP="0009372C">
      <w:pPr>
        <w:shd w:val="clear" w:color="auto" w:fill="FFFFFF"/>
        <w:ind w:left="426"/>
        <w:rPr>
          <w:color w:val="0070C0"/>
        </w:rPr>
      </w:pPr>
    </w:p>
    <w:p w:rsidR="0009372C" w:rsidRPr="00AF11BF" w:rsidRDefault="0009372C" w:rsidP="0009372C">
      <w:pPr>
        <w:ind w:firstLine="720"/>
        <w:jc w:val="both"/>
        <w:rPr>
          <w:color w:val="0070C0"/>
        </w:rPr>
      </w:pPr>
      <w:r w:rsidRPr="00AF11BF">
        <w:rPr>
          <w:b/>
          <w:color w:val="0070C0"/>
        </w:rPr>
        <w:t>Содержание программы определяется в соответствии с направлениями развития ребенка,</w:t>
      </w:r>
      <w:r w:rsidRPr="00AF11BF">
        <w:rPr>
          <w:color w:val="0070C0"/>
        </w:rPr>
        <w:t xml:space="preserve"> соответствует основным положениям возрастной психологии и дошкольной педагогики и обеспечивает единство воспитательных, развивающих и обучающих целей и задач.</w:t>
      </w:r>
    </w:p>
    <w:p w:rsidR="0009372C" w:rsidRPr="00AF11BF" w:rsidRDefault="0009372C" w:rsidP="0009372C">
      <w:pPr>
        <w:jc w:val="both"/>
        <w:rPr>
          <w:color w:val="0070C0"/>
        </w:rPr>
      </w:pPr>
      <w:r w:rsidRPr="00AF11BF">
        <w:rPr>
          <w:color w:val="0070C0"/>
        </w:rPr>
        <w:t xml:space="preserve">       Целостност</w:t>
      </w:r>
      <w:r w:rsidR="005A7589">
        <w:rPr>
          <w:color w:val="0070C0"/>
        </w:rPr>
        <w:t>ь педагогического процесса в ГДО</w:t>
      </w:r>
      <w:r w:rsidRPr="00AF11BF">
        <w:rPr>
          <w:color w:val="0070C0"/>
        </w:rPr>
        <w:t xml:space="preserve"> обеспечивается реализацией </w:t>
      </w:r>
      <w:r w:rsidRPr="00AF11BF">
        <w:rPr>
          <w:b/>
          <w:color w:val="0070C0"/>
        </w:rPr>
        <w:t>Примерной общеобразовательной программы дошкольного образования «От рождения до школы» под редакцией Н. Е. Вераксы, Т. С. Комаровой, М. А. Васильевой в соответствии с ФГОС</w:t>
      </w:r>
    </w:p>
    <w:p w:rsidR="0009372C" w:rsidRPr="00AF11BF" w:rsidRDefault="0009372C" w:rsidP="0009372C">
      <w:pPr>
        <w:ind w:firstLine="720"/>
        <w:jc w:val="both"/>
        <w:rPr>
          <w:color w:val="0070C0"/>
        </w:rPr>
      </w:pPr>
      <w:r w:rsidRPr="00AF11BF">
        <w:rPr>
          <w:color w:val="0070C0"/>
        </w:rPr>
        <w:t xml:space="preserve">Воспитание и обучение осуществляется на русском языке - государственном языке России. </w:t>
      </w:r>
    </w:p>
    <w:p w:rsidR="0009372C" w:rsidRPr="00AF11BF" w:rsidRDefault="0009372C" w:rsidP="0009372C">
      <w:pPr>
        <w:shd w:val="clear" w:color="auto" w:fill="FFFFFF"/>
        <w:ind w:firstLine="648"/>
        <w:jc w:val="both"/>
        <w:rPr>
          <w:color w:val="0070C0"/>
        </w:rPr>
      </w:pPr>
      <w:r w:rsidRPr="00AF11BF">
        <w:rPr>
          <w:color w:val="0070C0"/>
        </w:rPr>
        <w:t>Содержание Программы обеспечивает развитие личности, мотивации и способностей детей в различных видах деятельности и охватывает следующие структурные единицы, представляющие определенные направления развития и образования детей (далее - образовательные области):</w:t>
      </w:r>
    </w:p>
    <w:p w:rsidR="0009372C" w:rsidRPr="00AF11BF" w:rsidRDefault="0009372C" w:rsidP="00207148">
      <w:pPr>
        <w:numPr>
          <w:ilvl w:val="0"/>
          <w:numId w:val="26"/>
        </w:numPr>
        <w:shd w:val="clear" w:color="auto" w:fill="FFFFFF"/>
        <w:jc w:val="both"/>
        <w:rPr>
          <w:color w:val="0070C0"/>
        </w:rPr>
      </w:pPr>
      <w:r w:rsidRPr="00AF11BF">
        <w:rPr>
          <w:color w:val="0070C0"/>
        </w:rPr>
        <w:t>социально-коммуникативное развитие;</w:t>
      </w:r>
    </w:p>
    <w:p w:rsidR="0009372C" w:rsidRPr="00AF11BF" w:rsidRDefault="0009372C" w:rsidP="00207148">
      <w:pPr>
        <w:numPr>
          <w:ilvl w:val="0"/>
          <w:numId w:val="26"/>
        </w:numPr>
        <w:shd w:val="clear" w:color="auto" w:fill="FFFFFF"/>
        <w:jc w:val="both"/>
        <w:rPr>
          <w:color w:val="0070C0"/>
        </w:rPr>
      </w:pPr>
      <w:r w:rsidRPr="00AF11BF">
        <w:rPr>
          <w:color w:val="0070C0"/>
        </w:rPr>
        <w:t>познавательное развитие;</w:t>
      </w:r>
    </w:p>
    <w:p w:rsidR="0009372C" w:rsidRPr="00AF11BF" w:rsidRDefault="0009372C" w:rsidP="00207148">
      <w:pPr>
        <w:numPr>
          <w:ilvl w:val="0"/>
          <w:numId w:val="26"/>
        </w:numPr>
        <w:shd w:val="clear" w:color="auto" w:fill="FFFFFF"/>
        <w:jc w:val="both"/>
        <w:rPr>
          <w:color w:val="0070C0"/>
        </w:rPr>
      </w:pPr>
      <w:r w:rsidRPr="00AF11BF">
        <w:rPr>
          <w:color w:val="0070C0"/>
        </w:rPr>
        <w:t>речевое развитие;</w:t>
      </w:r>
    </w:p>
    <w:p w:rsidR="0009372C" w:rsidRPr="00AF11BF" w:rsidRDefault="0009372C" w:rsidP="00207148">
      <w:pPr>
        <w:numPr>
          <w:ilvl w:val="0"/>
          <w:numId w:val="26"/>
        </w:numPr>
        <w:shd w:val="clear" w:color="auto" w:fill="FFFFFF"/>
        <w:jc w:val="both"/>
        <w:rPr>
          <w:color w:val="0070C0"/>
        </w:rPr>
      </w:pPr>
      <w:r w:rsidRPr="00AF11BF">
        <w:rPr>
          <w:color w:val="0070C0"/>
        </w:rPr>
        <w:t>художественно-эстетическое развитие;</w:t>
      </w:r>
    </w:p>
    <w:p w:rsidR="0009372C" w:rsidRPr="00AF11BF" w:rsidRDefault="0009372C" w:rsidP="00207148">
      <w:pPr>
        <w:numPr>
          <w:ilvl w:val="0"/>
          <w:numId w:val="26"/>
        </w:numPr>
        <w:shd w:val="clear" w:color="auto" w:fill="FFFFFF"/>
        <w:jc w:val="both"/>
        <w:rPr>
          <w:color w:val="0070C0"/>
        </w:rPr>
      </w:pPr>
      <w:r w:rsidRPr="00AF11BF">
        <w:rPr>
          <w:color w:val="0070C0"/>
        </w:rPr>
        <w:t>физическое развитие.</w:t>
      </w:r>
    </w:p>
    <w:p w:rsidR="0009372C" w:rsidRPr="00AF11BF" w:rsidRDefault="0009372C" w:rsidP="0009372C">
      <w:pPr>
        <w:shd w:val="clear" w:color="auto" w:fill="FFFFFF"/>
        <w:ind w:left="426"/>
        <w:rPr>
          <w:color w:val="0070C0"/>
        </w:rPr>
      </w:pPr>
    </w:p>
    <w:p w:rsidR="0009372C" w:rsidRPr="00AF11BF" w:rsidRDefault="0009372C" w:rsidP="0009372C">
      <w:pPr>
        <w:ind w:firstLine="567"/>
        <w:jc w:val="both"/>
        <w:rPr>
          <w:b/>
          <w:color w:val="0070C0"/>
        </w:rPr>
      </w:pPr>
      <w:r w:rsidRPr="00AF11BF">
        <w:rPr>
          <w:b/>
          <w:color w:val="0070C0"/>
        </w:rPr>
        <w:t>3.1. Содержание образовательной области «Социально-коммуникативное развитие» (обязательная часть)</w:t>
      </w:r>
      <w:r w:rsidR="00AF11BF" w:rsidRPr="00AF11BF">
        <w:rPr>
          <w:b/>
          <w:color w:val="0070C0"/>
        </w:rPr>
        <w:t xml:space="preserve"> </w:t>
      </w:r>
      <w:r w:rsidRPr="00AF11BF">
        <w:rPr>
          <w:color w:val="0070C0"/>
        </w:rPr>
        <w:t>направлено на:</w:t>
      </w:r>
    </w:p>
    <w:p w:rsidR="0009372C" w:rsidRPr="00AF11BF" w:rsidRDefault="0009372C" w:rsidP="00207148">
      <w:pPr>
        <w:pStyle w:val="a8"/>
        <w:numPr>
          <w:ilvl w:val="0"/>
          <w:numId w:val="3"/>
        </w:numPr>
        <w:spacing w:after="0" w:line="240" w:lineRule="auto"/>
        <w:jc w:val="both"/>
        <w:rPr>
          <w:rFonts w:ascii="Times New Roman" w:eastAsia="Times New Roman" w:hAnsi="Times New Roman"/>
          <w:color w:val="0070C0"/>
          <w:sz w:val="24"/>
          <w:szCs w:val="24"/>
          <w:lang w:eastAsia="ru-RU"/>
        </w:rPr>
      </w:pPr>
      <w:r w:rsidRPr="00AF11BF">
        <w:rPr>
          <w:rFonts w:ascii="Times New Roman" w:eastAsia="Times New Roman" w:hAnsi="Times New Roman"/>
          <w:color w:val="0070C0"/>
          <w:sz w:val="24"/>
          <w:szCs w:val="24"/>
          <w:lang w:eastAsia="ru-RU"/>
        </w:rPr>
        <w:t xml:space="preserve">усвоение норм и ценностей, принятых в обществе, включая моральные и нравственные ценности; </w:t>
      </w:r>
    </w:p>
    <w:p w:rsidR="0009372C" w:rsidRPr="00AF11BF" w:rsidRDefault="0009372C" w:rsidP="00207148">
      <w:pPr>
        <w:pStyle w:val="a8"/>
        <w:numPr>
          <w:ilvl w:val="0"/>
          <w:numId w:val="3"/>
        </w:numPr>
        <w:spacing w:after="0" w:line="240" w:lineRule="auto"/>
        <w:jc w:val="both"/>
        <w:rPr>
          <w:rFonts w:ascii="Times New Roman" w:eastAsia="Times New Roman" w:hAnsi="Times New Roman"/>
          <w:color w:val="0070C0"/>
          <w:sz w:val="24"/>
          <w:szCs w:val="24"/>
          <w:lang w:eastAsia="ru-RU"/>
        </w:rPr>
      </w:pPr>
      <w:r w:rsidRPr="00AF11BF">
        <w:rPr>
          <w:rFonts w:ascii="Times New Roman" w:eastAsia="Times New Roman" w:hAnsi="Times New Roman"/>
          <w:color w:val="0070C0"/>
          <w:sz w:val="24"/>
          <w:szCs w:val="24"/>
          <w:lang w:eastAsia="ru-RU"/>
        </w:rPr>
        <w:t>развитие общения и взаимодействия ребенка со взрослыми и сверстниками;</w:t>
      </w:r>
    </w:p>
    <w:p w:rsidR="0009372C" w:rsidRPr="00AF11BF" w:rsidRDefault="0009372C" w:rsidP="00207148">
      <w:pPr>
        <w:pStyle w:val="a8"/>
        <w:numPr>
          <w:ilvl w:val="0"/>
          <w:numId w:val="3"/>
        </w:numPr>
        <w:spacing w:after="0" w:line="240" w:lineRule="auto"/>
        <w:jc w:val="both"/>
        <w:rPr>
          <w:rFonts w:ascii="Times New Roman" w:eastAsia="Times New Roman" w:hAnsi="Times New Roman"/>
          <w:color w:val="0070C0"/>
          <w:sz w:val="24"/>
          <w:szCs w:val="24"/>
          <w:lang w:eastAsia="ru-RU"/>
        </w:rPr>
      </w:pPr>
      <w:r w:rsidRPr="00AF11BF">
        <w:rPr>
          <w:rFonts w:ascii="Times New Roman" w:eastAsia="Times New Roman" w:hAnsi="Times New Roman"/>
          <w:color w:val="0070C0"/>
          <w:sz w:val="24"/>
          <w:szCs w:val="24"/>
          <w:lang w:eastAsia="ru-RU"/>
        </w:rPr>
        <w:t>становление самостоятельности, целенаправленности и саморегуляции собственных действий; развитие социального и эмоционального интеллекта, эмоциональной отзывчивости, сопереживания, формирование готовности к совместной деятельности со сверстниками, формирование уважительного отношения и чувства принадлежности к своей семье и к сообществу детей и взрослых в Организации;</w:t>
      </w:r>
    </w:p>
    <w:p w:rsidR="0009372C" w:rsidRPr="00AF11BF" w:rsidRDefault="0009372C" w:rsidP="00207148">
      <w:pPr>
        <w:pStyle w:val="a8"/>
        <w:numPr>
          <w:ilvl w:val="0"/>
          <w:numId w:val="3"/>
        </w:numPr>
        <w:spacing w:after="0" w:line="240" w:lineRule="auto"/>
        <w:jc w:val="both"/>
        <w:rPr>
          <w:rFonts w:ascii="Times New Roman" w:eastAsia="Times New Roman" w:hAnsi="Times New Roman"/>
          <w:color w:val="0070C0"/>
          <w:sz w:val="24"/>
          <w:szCs w:val="24"/>
          <w:lang w:eastAsia="ru-RU"/>
        </w:rPr>
      </w:pPr>
      <w:r w:rsidRPr="00AF11BF">
        <w:rPr>
          <w:rFonts w:ascii="Times New Roman" w:eastAsia="Times New Roman" w:hAnsi="Times New Roman"/>
          <w:color w:val="0070C0"/>
          <w:sz w:val="24"/>
          <w:szCs w:val="24"/>
          <w:lang w:eastAsia="ru-RU"/>
        </w:rPr>
        <w:t xml:space="preserve">формирование позитивных установок к различным видам </w:t>
      </w:r>
      <w:r w:rsidRPr="00AF11BF">
        <w:rPr>
          <w:rFonts w:ascii="Times New Roman" w:eastAsia="Times New Roman" w:hAnsi="Times New Roman"/>
          <w:b/>
          <w:color w:val="0070C0"/>
          <w:sz w:val="24"/>
          <w:szCs w:val="24"/>
          <w:lang w:eastAsia="ru-RU"/>
        </w:rPr>
        <w:t>труда</w:t>
      </w:r>
      <w:r w:rsidRPr="00AF11BF">
        <w:rPr>
          <w:rFonts w:ascii="Times New Roman" w:eastAsia="Times New Roman" w:hAnsi="Times New Roman"/>
          <w:color w:val="0070C0"/>
          <w:sz w:val="24"/>
          <w:szCs w:val="24"/>
          <w:lang w:eastAsia="ru-RU"/>
        </w:rPr>
        <w:t xml:space="preserve"> и творчества; </w:t>
      </w:r>
    </w:p>
    <w:p w:rsidR="0009372C" w:rsidRPr="00AF11BF" w:rsidRDefault="0009372C" w:rsidP="00207148">
      <w:pPr>
        <w:pStyle w:val="a8"/>
        <w:numPr>
          <w:ilvl w:val="0"/>
          <w:numId w:val="3"/>
        </w:numPr>
        <w:spacing w:after="0" w:line="240" w:lineRule="auto"/>
        <w:jc w:val="both"/>
        <w:rPr>
          <w:rFonts w:ascii="Times New Roman" w:eastAsia="Times New Roman" w:hAnsi="Times New Roman"/>
          <w:color w:val="0070C0"/>
          <w:sz w:val="24"/>
          <w:szCs w:val="24"/>
          <w:lang w:eastAsia="ru-RU"/>
        </w:rPr>
      </w:pPr>
      <w:r w:rsidRPr="00AF11BF">
        <w:rPr>
          <w:rFonts w:ascii="Times New Roman" w:eastAsia="Times New Roman" w:hAnsi="Times New Roman"/>
          <w:color w:val="0070C0"/>
          <w:sz w:val="24"/>
          <w:szCs w:val="24"/>
          <w:lang w:eastAsia="ru-RU"/>
        </w:rPr>
        <w:t xml:space="preserve">формирование основ </w:t>
      </w:r>
      <w:r w:rsidRPr="00AF11BF">
        <w:rPr>
          <w:rFonts w:ascii="Times New Roman" w:eastAsia="Times New Roman" w:hAnsi="Times New Roman"/>
          <w:b/>
          <w:color w:val="0070C0"/>
          <w:sz w:val="24"/>
          <w:szCs w:val="24"/>
          <w:lang w:eastAsia="ru-RU"/>
        </w:rPr>
        <w:t>безопасного поведения</w:t>
      </w:r>
      <w:r w:rsidRPr="00AF11BF">
        <w:rPr>
          <w:rFonts w:ascii="Times New Roman" w:eastAsia="Times New Roman" w:hAnsi="Times New Roman"/>
          <w:color w:val="0070C0"/>
          <w:sz w:val="24"/>
          <w:szCs w:val="24"/>
          <w:lang w:eastAsia="ru-RU"/>
        </w:rPr>
        <w:t xml:space="preserve"> в быту, социуме, природе</w:t>
      </w:r>
    </w:p>
    <w:p w:rsidR="0009372C" w:rsidRPr="00AF11BF" w:rsidRDefault="0009372C" w:rsidP="0009372C">
      <w:pPr>
        <w:shd w:val="clear" w:color="auto" w:fill="FFFFFF"/>
        <w:ind w:left="720"/>
        <w:contextualSpacing/>
        <w:jc w:val="both"/>
        <w:rPr>
          <w:b/>
          <w:color w:val="0070C0"/>
        </w:rPr>
      </w:pPr>
      <w:r w:rsidRPr="00AF11BF">
        <w:rPr>
          <w:b/>
          <w:color w:val="0070C0"/>
        </w:rPr>
        <w:t>Содержание психолого-педагогической работы:</w:t>
      </w:r>
    </w:p>
    <w:p w:rsidR="0009372C" w:rsidRPr="00AF11BF" w:rsidRDefault="0009372C" w:rsidP="0009372C">
      <w:pPr>
        <w:shd w:val="clear" w:color="auto" w:fill="FFFFFF"/>
        <w:jc w:val="both"/>
        <w:rPr>
          <w:b/>
          <w:color w:val="0070C0"/>
        </w:rPr>
      </w:pPr>
    </w:p>
    <w:p w:rsidR="0009372C" w:rsidRPr="00AF11BF" w:rsidRDefault="0009372C" w:rsidP="0009372C">
      <w:pPr>
        <w:shd w:val="clear" w:color="auto" w:fill="FFFFFF"/>
        <w:jc w:val="both"/>
        <w:rPr>
          <w:b/>
          <w:color w:val="0070C0"/>
        </w:rPr>
      </w:pPr>
      <w:r w:rsidRPr="00AF11BF">
        <w:rPr>
          <w:b/>
          <w:color w:val="0070C0"/>
        </w:rPr>
        <w:t>3-4 года:</w:t>
      </w:r>
    </w:p>
    <w:p w:rsidR="0009372C" w:rsidRPr="00AF11BF" w:rsidRDefault="0009372C" w:rsidP="0009372C">
      <w:pPr>
        <w:autoSpaceDE w:val="0"/>
        <w:autoSpaceDN w:val="0"/>
        <w:adjustRightInd w:val="0"/>
        <w:contextualSpacing/>
        <w:jc w:val="both"/>
        <w:rPr>
          <w:color w:val="0070C0"/>
        </w:rPr>
      </w:pPr>
      <w:r w:rsidRPr="00AF11BF">
        <w:rPr>
          <w:b/>
          <w:bCs/>
          <w:i/>
          <w:color w:val="0070C0"/>
        </w:rPr>
        <w:t>Развитие общения и взаимодействия ребенка со взрослыми и сверстниками. Становление самостоятельности, целенаправленности и саморегуляции собственных действий; развитие социального и эмоционального интеллекта, эмоциональной отзывчивости, сопереживания, формирование готовности к совместной деятельности со сверстниками</w:t>
      </w:r>
    </w:p>
    <w:p w:rsidR="0009372C" w:rsidRPr="00AF11BF" w:rsidRDefault="0009372C" w:rsidP="00207148">
      <w:pPr>
        <w:numPr>
          <w:ilvl w:val="0"/>
          <w:numId w:val="98"/>
        </w:numPr>
        <w:autoSpaceDE w:val="0"/>
        <w:autoSpaceDN w:val="0"/>
        <w:adjustRightInd w:val="0"/>
        <w:contextualSpacing/>
        <w:jc w:val="both"/>
        <w:rPr>
          <w:color w:val="0070C0"/>
        </w:rPr>
      </w:pPr>
      <w:r w:rsidRPr="00AF11BF">
        <w:rPr>
          <w:color w:val="0070C0"/>
        </w:rPr>
        <w:t>Поощрять участие детей в совместных играх. Развивать интерес к различным видам игр.</w:t>
      </w:r>
    </w:p>
    <w:p w:rsidR="0009372C" w:rsidRPr="00AF11BF" w:rsidRDefault="0009372C" w:rsidP="00207148">
      <w:pPr>
        <w:numPr>
          <w:ilvl w:val="0"/>
          <w:numId w:val="98"/>
        </w:numPr>
        <w:autoSpaceDE w:val="0"/>
        <w:autoSpaceDN w:val="0"/>
        <w:adjustRightInd w:val="0"/>
        <w:contextualSpacing/>
        <w:jc w:val="both"/>
        <w:rPr>
          <w:color w:val="0070C0"/>
        </w:rPr>
      </w:pPr>
      <w:r w:rsidRPr="00AF11BF">
        <w:rPr>
          <w:color w:val="0070C0"/>
        </w:rPr>
        <w:t>Помогать детям объединяться для игры в группы по 2-3 человека на основе личных симпатий. Развивать умение соблюдать в ходе игры элементарные правила.</w:t>
      </w:r>
    </w:p>
    <w:p w:rsidR="0009372C" w:rsidRPr="00AF11BF" w:rsidRDefault="0009372C" w:rsidP="00207148">
      <w:pPr>
        <w:numPr>
          <w:ilvl w:val="0"/>
          <w:numId w:val="98"/>
        </w:numPr>
        <w:autoSpaceDE w:val="0"/>
        <w:autoSpaceDN w:val="0"/>
        <w:adjustRightInd w:val="0"/>
        <w:contextualSpacing/>
        <w:jc w:val="both"/>
        <w:rPr>
          <w:color w:val="0070C0"/>
        </w:rPr>
      </w:pPr>
      <w:r w:rsidRPr="00AF11BF">
        <w:rPr>
          <w:color w:val="0070C0"/>
        </w:rPr>
        <w:t>В процессе игр с игрушками, природными и строительными материалами развивать у детей интерес к окружающему миру.</w:t>
      </w:r>
    </w:p>
    <w:p w:rsidR="0009372C" w:rsidRPr="00AF11BF" w:rsidRDefault="0009372C" w:rsidP="0009372C">
      <w:pPr>
        <w:autoSpaceDE w:val="0"/>
        <w:autoSpaceDN w:val="0"/>
        <w:adjustRightInd w:val="0"/>
        <w:ind w:left="720"/>
        <w:contextualSpacing/>
        <w:jc w:val="both"/>
        <w:rPr>
          <w:i/>
          <w:color w:val="0070C0"/>
        </w:rPr>
      </w:pPr>
      <w:r w:rsidRPr="00AF11BF">
        <w:rPr>
          <w:i/>
          <w:color w:val="0070C0"/>
        </w:rPr>
        <w:t>Сюжетно-ролевые игры</w:t>
      </w:r>
    </w:p>
    <w:p w:rsidR="0009372C" w:rsidRPr="00AF11BF" w:rsidRDefault="0009372C" w:rsidP="00207148">
      <w:pPr>
        <w:numPr>
          <w:ilvl w:val="0"/>
          <w:numId w:val="98"/>
        </w:numPr>
        <w:autoSpaceDE w:val="0"/>
        <w:autoSpaceDN w:val="0"/>
        <w:adjustRightInd w:val="0"/>
        <w:contextualSpacing/>
        <w:jc w:val="both"/>
        <w:rPr>
          <w:color w:val="0070C0"/>
        </w:rPr>
      </w:pPr>
      <w:r w:rsidRPr="00AF11BF">
        <w:rPr>
          <w:color w:val="0070C0"/>
        </w:rPr>
        <w:lastRenderedPageBreak/>
        <w:t>Способствовать возникновению игр на темы из окружающей жизни, по мотивам литературных произведений (потешек, песенок, сказок, стихов); обогащению игрового опыта посредством объединения отдельных действий в единую сюжетную линию.</w:t>
      </w:r>
    </w:p>
    <w:p w:rsidR="0009372C" w:rsidRPr="00AF11BF" w:rsidRDefault="0009372C" w:rsidP="00207148">
      <w:pPr>
        <w:numPr>
          <w:ilvl w:val="0"/>
          <w:numId w:val="98"/>
        </w:numPr>
        <w:autoSpaceDE w:val="0"/>
        <w:autoSpaceDN w:val="0"/>
        <w:adjustRightInd w:val="0"/>
        <w:contextualSpacing/>
        <w:jc w:val="both"/>
        <w:rPr>
          <w:color w:val="0070C0"/>
        </w:rPr>
      </w:pPr>
      <w:r w:rsidRPr="00AF11BF">
        <w:rPr>
          <w:color w:val="0070C0"/>
        </w:rPr>
        <w:t>Развивать умение выбирать роль, выполнять в игре с игрушками несколько взаимосвязанных действий (готовить обед, накрывать на стол, кормить). Формировать умение взаимодействовать в сюжетах с двумя действующими лицами (шофер—пассажир, мама— дочка, врач — больной); в индивидуальных играх с игрушками-заместителями исполнять роль за себя и за игрушку.</w:t>
      </w:r>
    </w:p>
    <w:p w:rsidR="0009372C" w:rsidRPr="00AF11BF" w:rsidRDefault="0009372C" w:rsidP="00207148">
      <w:pPr>
        <w:numPr>
          <w:ilvl w:val="0"/>
          <w:numId w:val="98"/>
        </w:numPr>
        <w:autoSpaceDE w:val="0"/>
        <w:autoSpaceDN w:val="0"/>
        <w:adjustRightInd w:val="0"/>
        <w:contextualSpacing/>
        <w:jc w:val="both"/>
        <w:rPr>
          <w:color w:val="0070C0"/>
        </w:rPr>
      </w:pPr>
      <w:r w:rsidRPr="00AF11BF">
        <w:rPr>
          <w:color w:val="0070C0"/>
        </w:rPr>
        <w:t>Показывать детям способы ролевого поведения, используя обучающие игры.</w:t>
      </w:r>
    </w:p>
    <w:p w:rsidR="0009372C" w:rsidRPr="00AF11BF" w:rsidRDefault="0009372C" w:rsidP="00207148">
      <w:pPr>
        <w:numPr>
          <w:ilvl w:val="0"/>
          <w:numId w:val="98"/>
        </w:numPr>
        <w:autoSpaceDE w:val="0"/>
        <w:autoSpaceDN w:val="0"/>
        <w:adjustRightInd w:val="0"/>
        <w:contextualSpacing/>
        <w:jc w:val="both"/>
        <w:rPr>
          <w:color w:val="0070C0"/>
        </w:rPr>
      </w:pPr>
      <w:r w:rsidRPr="00AF11BF">
        <w:rPr>
          <w:color w:val="0070C0"/>
        </w:rPr>
        <w:t>Поощрять попытки детей самостоятельно подбирать атрибуты для той или иной роли; дополнять игровую обстановку недостающими предметами, игрушками.</w:t>
      </w:r>
    </w:p>
    <w:p w:rsidR="0009372C" w:rsidRPr="00AF11BF" w:rsidRDefault="0009372C" w:rsidP="00207148">
      <w:pPr>
        <w:numPr>
          <w:ilvl w:val="0"/>
          <w:numId w:val="98"/>
        </w:numPr>
        <w:autoSpaceDE w:val="0"/>
        <w:autoSpaceDN w:val="0"/>
        <w:adjustRightInd w:val="0"/>
        <w:contextualSpacing/>
        <w:jc w:val="both"/>
        <w:rPr>
          <w:color w:val="0070C0"/>
        </w:rPr>
      </w:pPr>
      <w:r w:rsidRPr="00AF11BF">
        <w:rPr>
          <w:color w:val="0070C0"/>
        </w:rPr>
        <w:t>Усложнять, обогащать предметно-игровую среду за счет использования предметов полифункционального назначения и увеличения количества игрушек. Учить детей использовать в играх строительный материал (кубы, бруски, пластины), простейшие деревянные и пластмассовые конструкторы, природный материал (песок, снег, вода); разнообразно действовать с ними (строить горку для кукол, мост, дорогу; лепить из снега заборчик, ломик; пускать по воде игрушки).</w:t>
      </w:r>
    </w:p>
    <w:p w:rsidR="0009372C" w:rsidRPr="00AF11BF" w:rsidRDefault="0009372C" w:rsidP="00207148">
      <w:pPr>
        <w:numPr>
          <w:ilvl w:val="0"/>
          <w:numId w:val="98"/>
        </w:numPr>
        <w:autoSpaceDE w:val="0"/>
        <w:autoSpaceDN w:val="0"/>
        <w:adjustRightInd w:val="0"/>
        <w:contextualSpacing/>
        <w:jc w:val="both"/>
        <w:rPr>
          <w:color w:val="0070C0"/>
        </w:rPr>
      </w:pPr>
      <w:r w:rsidRPr="00AF11BF">
        <w:rPr>
          <w:color w:val="0070C0"/>
        </w:rPr>
        <w:t>Развивать умение взаимодействовать и ладить друг с другом в непродолжительной совместной игре.</w:t>
      </w:r>
    </w:p>
    <w:p w:rsidR="0009372C" w:rsidRPr="00AF11BF" w:rsidRDefault="0009372C" w:rsidP="0009372C">
      <w:pPr>
        <w:autoSpaceDE w:val="0"/>
        <w:autoSpaceDN w:val="0"/>
        <w:adjustRightInd w:val="0"/>
        <w:ind w:left="720"/>
        <w:contextualSpacing/>
        <w:jc w:val="both"/>
        <w:rPr>
          <w:i/>
          <w:color w:val="0070C0"/>
        </w:rPr>
      </w:pPr>
      <w:r w:rsidRPr="00AF11BF">
        <w:rPr>
          <w:i/>
          <w:color w:val="0070C0"/>
        </w:rPr>
        <w:t>Подвижные игры</w:t>
      </w:r>
    </w:p>
    <w:p w:rsidR="0009372C" w:rsidRPr="00AF11BF" w:rsidRDefault="0009372C" w:rsidP="00207148">
      <w:pPr>
        <w:numPr>
          <w:ilvl w:val="0"/>
          <w:numId w:val="98"/>
        </w:numPr>
        <w:autoSpaceDE w:val="0"/>
        <w:autoSpaceDN w:val="0"/>
        <w:adjustRightInd w:val="0"/>
        <w:contextualSpacing/>
        <w:jc w:val="both"/>
        <w:rPr>
          <w:color w:val="0070C0"/>
        </w:rPr>
      </w:pPr>
      <w:r w:rsidRPr="00AF11BF">
        <w:rPr>
          <w:color w:val="0070C0"/>
        </w:rPr>
        <w:t>Развивать активность детей в двигательной деятельности. Организовывать игры со  семи детьми. Поощрять игры с каталками, автомобилями, тележками, велосипедами; игры, в которых развиваются навыки лазанья, ползания; игры с мячами, шарами, развивающие ловкость движений.</w:t>
      </w:r>
    </w:p>
    <w:p w:rsidR="0009372C" w:rsidRPr="00AF11BF" w:rsidRDefault="0009372C" w:rsidP="00207148">
      <w:pPr>
        <w:numPr>
          <w:ilvl w:val="0"/>
          <w:numId w:val="98"/>
        </w:numPr>
        <w:autoSpaceDE w:val="0"/>
        <w:autoSpaceDN w:val="0"/>
        <w:adjustRightInd w:val="0"/>
        <w:contextualSpacing/>
        <w:jc w:val="both"/>
        <w:rPr>
          <w:color w:val="0070C0"/>
        </w:rPr>
      </w:pPr>
      <w:r w:rsidRPr="00AF11BF">
        <w:rPr>
          <w:color w:val="0070C0"/>
        </w:rPr>
        <w:t>Постепенно вводить игры с более сложными правилами и сменой видов движений.</w:t>
      </w:r>
    </w:p>
    <w:p w:rsidR="0009372C" w:rsidRPr="00AF11BF" w:rsidRDefault="0009372C" w:rsidP="0009372C">
      <w:pPr>
        <w:autoSpaceDE w:val="0"/>
        <w:autoSpaceDN w:val="0"/>
        <w:adjustRightInd w:val="0"/>
        <w:ind w:left="720"/>
        <w:contextualSpacing/>
        <w:jc w:val="both"/>
        <w:rPr>
          <w:i/>
          <w:color w:val="0070C0"/>
        </w:rPr>
      </w:pPr>
      <w:r w:rsidRPr="00AF11BF">
        <w:rPr>
          <w:i/>
          <w:color w:val="0070C0"/>
        </w:rPr>
        <w:t>Театрализованные игры</w:t>
      </w:r>
    </w:p>
    <w:p w:rsidR="0009372C" w:rsidRPr="00AF11BF" w:rsidRDefault="0009372C" w:rsidP="00207148">
      <w:pPr>
        <w:numPr>
          <w:ilvl w:val="0"/>
          <w:numId w:val="98"/>
        </w:numPr>
        <w:autoSpaceDE w:val="0"/>
        <w:autoSpaceDN w:val="0"/>
        <w:adjustRightInd w:val="0"/>
        <w:contextualSpacing/>
        <w:jc w:val="both"/>
        <w:rPr>
          <w:color w:val="0070C0"/>
        </w:rPr>
      </w:pPr>
      <w:r w:rsidRPr="00AF11BF">
        <w:rPr>
          <w:color w:val="0070C0"/>
        </w:rPr>
        <w:t>Пробуждать интерес детей к театрализованной игре, создавать условия для ее проведения. Формировать умение следить за развитием действия в играх-драматизациях и кукольных спектаклях, созданных силами взрослых и старших детей.</w:t>
      </w:r>
    </w:p>
    <w:p w:rsidR="0009372C" w:rsidRPr="00AF11BF" w:rsidRDefault="0009372C" w:rsidP="00207148">
      <w:pPr>
        <w:numPr>
          <w:ilvl w:val="0"/>
          <w:numId w:val="98"/>
        </w:numPr>
        <w:autoSpaceDE w:val="0"/>
        <w:autoSpaceDN w:val="0"/>
        <w:adjustRightInd w:val="0"/>
        <w:contextualSpacing/>
        <w:jc w:val="both"/>
        <w:rPr>
          <w:color w:val="0070C0"/>
        </w:rPr>
      </w:pPr>
      <w:r w:rsidRPr="00AF11BF">
        <w:rPr>
          <w:color w:val="0070C0"/>
        </w:rPr>
        <w:t>Развивать умение имитировать характерные действия персонажей (птички летают, козленок скачет), передавать эмоциональное состояние человека (мимикой, позой, жестом, движением).</w:t>
      </w:r>
    </w:p>
    <w:p w:rsidR="0009372C" w:rsidRPr="00AF11BF" w:rsidRDefault="0009372C" w:rsidP="00207148">
      <w:pPr>
        <w:numPr>
          <w:ilvl w:val="0"/>
          <w:numId w:val="98"/>
        </w:numPr>
        <w:autoSpaceDE w:val="0"/>
        <w:autoSpaceDN w:val="0"/>
        <w:adjustRightInd w:val="0"/>
        <w:contextualSpacing/>
        <w:jc w:val="both"/>
        <w:rPr>
          <w:color w:val="0070C0"/>
        </w:rPr>
      </w:pPr>
      <w:r w:rsidRPr="00AF11BF">
        <w:rPr>
          <w:color w:val="0070C0"/>
        </w:rPr>
        <w:t>Знакомить детей с приемами вождения настольных кукол. Учить сопровождать движения простой песенкой.</w:t>
      </w:r>
    </w:p>
    <w:p w:rsidR="0009372C" w:rsidRPr="00AF11BF" w:rsidRDefault="0009372C" w:rsidP="00207148">
      <w:pPr>
        <w:numPr>
          <w:ilvl w:val="0"/>
          <w:numId w:val="98"/>
        </w:numPr>
        <w:autoSpaceDE w:val="0"/>
        <w:autoSpaceDN w:val="0"/>
        <w:adjustRightInd w:val="0"/>
        <w:contextualSpacing/>
        <w:jc w:val="both"/>
        <w:rPr>
          <w:color w:val="0070C0"/>
        </w:rPr>
      </w:pPr>
      <w:r w:rsidRPr="00AF11BF">
        <w:rPr>
          <w:color w:val="0070C0"/>
        </w:rPr>
        <w:t>Вызывать желание действовать с элементами костюмов (шапочки, воротнички и т. д.) и атрибутами как внешними символами роли.</w:t>
      </w:r>
    </w:p>
    <w:p w:rsidR="0009372C" w:rsidRPr="00AF11BF" w:rsidRDefault="0009372C" w:rsidP="00207148">
      <w:pPr>
        <w:numPr>
          <w:ilvl w:val="0"/>
          <w:numId w:val="98"/>
        </w:numPr>
        <w:autoSpaceDE w:val="0"/>
        <w:autoSpaceDN w:val="0"/>
        <w:adjustRightInd w:val="0"/>
        <w:contextualSpacing/>
        <w:jc w:val="both"/>
        <w:rPr>
          <w:color w:val="0070C0"/>
        </w:rPr>
      </w:pPr>
      <w:r w:rsidRPr="00AF11BF">
        <w:rPr>
          <w:color w:val="0070C0"/>
        </w:rPr>
        <w:t>Развивать стремление импровизировать на несложные сюжеты песен, сказок. Вызывать желание выступать перед куклами и сверстниками, обустраивая место для  ыступления.</w:t>
      </w:r>
    </w:p>
    <w:p w:rsidR="0009372C" w:rsidRPr="00AF11BF" w:rsidRDefault="0009372C" w:rsidP="0009372C">
      <w:pPr>
        <w:autoSpaceDE w:val="0"/>
        <w:autoSpaceDN w:val="0"/>
        <w:adjustRightInd w:val="0"/>
        <w:ind w:left="720"/>
        <w:contextualSpacing/>
        <w:jc w:val="both"/>
        <w:rPr>
          <w:i/>
          <w:color w:val="0070C0"/>
        </w:rPr>
      </w:pPr>
      <w:r w:rsidRPr="00AF11BF">
        <w:rPr>
          <w:i/>
          <w:color w:val="0070C0"/>
        </w:rPr>
        <w:t>Дидактические игры</w:t>
      </w:r>
    </w:p>
    <w:p w:rsidR="0009372C" w:rsidRPr="00AF11BF" w:rsidRDefault="0009372C" w:rsidP="00207148">
      <w:pPr>
        <w:numPr>
          <w:ilvl w:val="0"/>
          <w:numId w:val="98"/>
        </w:numPr>
        <w:autoSpaceDE w:val="0"/>
        <w:autoSpaceDN w:val="0"/>
        <w:adjustRightInd w:val="0"/>
        <w:contextualSpacing/>
        <w:jc w:val="both"/>
        <w:rPr>
          <w:color w:val="0070C0"/>
        </w:rPr>
      </w:pPr>
      <w:r w:rsidRPr="00AF11BF">
        <w:rPr>
          <w:color w:val="0070C0"/>
        </w:rPr>
        <w:t>Закреплять умение подбирать предметы по цвету и величине (большие, средние и маленькие шарики 2-3 цветов), собирать пирамидку из уменьшающихся по размеру колец, чередуя в определенной последовательности 2-3 цвета. Учить собирать картинку из 4-6 частей («Наша посуда», «Игрушки» и др.).</w:t>
      </w:r>
    </w:p>
    <w:p w:rsidR="0009372C" w:rsidRPr="00AF11BF" w:rsidRDefault="0009372C" w:rsidP="00207148">
      <w:pPr>
        <w:numPr>
          <w:ilvl w:val="0"/>
          <w:numId w:val="98"/>
        </w:numPr>
        <w:autoSpaceDE w:val="0"/>
        <w:autoSpaceDN w:val="0"/>
        <w:adjustRightInd w:val="0"/>
        <w:contextualSpacing/>
        <w:jc w:val="both"/>
        <w:rPr>
          <w:color w:val="0070C0"/>
        </w:rPr>
      </w:pPr>
      <w:r w:rsidRPr="00AF11BF">
        <w:rPr>
          <w:color w:val="0070C0"/>
        </w:rPr>
        <w:t>В совместных дидактических играх развивать умение выполнять постепенно</w:t>
      </w:r>
    </w:p>
    <w:p w:rsidR="0009372C" w:rsidRPr="00AF11BF" w:rsidRDefault="0009372C" w:rsidP="0009372C">
      <w:pPr>
        <w:autoSpaceDE w:val="0"/>
        <w:autoSpaceDN w:val="0"/>
        <w:adjustRightInd w:val="0"/>
        <w:jc w:val="both"/>
        <w:rPr>
          <w:color w:val="0070C0"/>
        </w:rPr>
      </w:pPr>
      <w:r w:rsidRPr="00AF11BF">
        <w:rPr>
          <w:color w:val="0070C0"/>
        </w:rPr>
        <w:t>усложняющиеся правила.</w:t>
      </w:r>
    </w:p>
    <w:p w:rsidR="0009372C" w:rsidRPr="00AF11BF" w:rsidRDefault="0009372C" w:rsidP="0009372C">
      <w:pPr>
        <w:autoSpaceDE w:val="0"/>
        <w:autoSpaceDN w:val="0"/>
        <w:adjustRightInd w:val="0"/>
        <w:jc w:val="both"/>
        <w:rPr>
          <w:b/>
          <w:bCs/>
          <w:i/>
          <w:color w:val="0070C0"/>
        </w:rPr>
      </w:pPr>
      <w:r w:rsidRPr="00AF11BF">
        <w:rPr>
          <w:b/>
          <w:i/>
          <w:color w:val="0070C0"/>
        </w:rPr>
        <w:t>Формирование позитивных установок к различным видам труда и творчества;</w:t>
      </w:r>
    </w:p>
    <w:p w:rsidR="0009372C" w:rsidRPr="00AF11BF" w:rsidRDefault="0009372C" w:rsidP="0009372C">
      <w:pPr>
        <w:autoSpaceDE w:val="0"/>
        <w:autoSpaceDN w:val="0"/>
        <w:adjustRightInd w:val="0"/>
        <w:jc w:val="both"/>
        <w:rPr>
          <w:color w:val="0070C0"/>
        </w:rPr>
      </w:pPr>
      <w:r w:rsidRPr="00AF11BF">
        <w:rPr>
          <w:color w:val="0070C0"/>
        </w:rPr>
        <w:t>Продолжать воспитывать желание участвовать в трудовой деятельности'.</w:t>
      </w:r>
    </w:p>
    <w:p w:rsidR="0009372C" w:rsidRPr="00AF11BF" w:rsidRDefault="0009372C" w:rsidP="0009372C">
      <w:pPr>
        <w:autoSpaceDE w:val="0"/>
        <w:autoSpaceDN w:val="0"/>
        <w:adjustRightInd w:val="0"/>
        <w:jc w:val="both"/>
        <w:rPr>
          <w:b/>
          <w:bCs/>
          <w:color w:val="0070C0"/>
        </w:rPr>
      </w:pPr>
      <w:r w:rsidRPr="00AF11BF">
        <w:rPr>
          <w:b/>
          <w:bCs/>
          <w:color w:val="0070C0"/>
        </w:rPr>
        <w:t xml:space="preserve">Самообслуживание. </w:t>
      </w:r>
    </w:p>
    <w:p w:rsidR="0009372C" w:rsidRPr="00AF11BF" w:rsidRDefault="0009372C" w:rsidP="00207148">
      <w:pPr>
        <w:pStyle w:val="a8"/>
        <w:numPr>
          <w:ilvl w:val="0"/>
          <w:numId w:val="202"/>
        </w:numPr>
        <w:autoSpaceDE w:val="0"/>
        <w:autoSpaceDN w:val="0"/>
        <w:adjustRightInd w:val="0"/>
        <w:spacing w:after="0" w:line="240" w:lineRule="auto"/>
        <w:jc w:val="both"/>
        <w:rPr>
          <w:rFonts w:ascii="Times New Roman" w:eastAsia="Times New Roman" w:hAnsi="Times New Roman"/>
          <w:color w:val="0070C0"/>
          <w:sz w:val="24"/>
          <w:szCs w:val="24"/>
          <w:lang w:eastAsia="ru-RU"/>
        </w:rPr>
      </w:pPr>
      <w:r w:rsidRPr="00AF11BF">
        <w:rPr>
          <w:rFonts w:ascii="Times New Roman" w:eastAsia="Times New Roman" w:hAnsi="Times New Roman"/>
          <w:color w:val="0070C0"/>
          <w:sz w:val="24"/>
          <w:szCs w:val="24"/>
          <w:lang w:eastAsia="ru-RU"/>
        </w:rPr>
        <w:t>Развивать умение детей самостоятельно одеваться и раздеваться в</w:t>
      </w:r>
      <w:r w:rsidR="00AF11BF" w:rsidRPr="00AF11BF">
        <w:rPr>
          <w:rFonts w:ascii="Times New Roman" w:eastAsia="Times New Roman" w:hAnsi="Times New Roman"/>
          <w:color w:val="0070C0"/>
          <w:sz w:val="24"/>
          <w:szCs w:val="24"/>
          <w:lang w:eastAsia="ru-RU"/>
        </w:rPr>
        <w:t xml:space="preserve"> </w:t>
      </w:r>
      <w:r w:rsidRPr="00AF11BF">
        <w:rPr>
          <w:rFonts w:ascii="Times New Roman" w:eastAsia="Times New Roman" w:hAnsi="Times New Roman"/>
          <w:color w:val="0070C0"/>
          <w:sz w:val="24"/>
          <w:szCs w:val="24"/>
          <w:lang w:eastAsia="ru-RU"/>
        </w:rPr>
        <w:t>определенной последовательности (надевать и снимать .. жду, расстегивать и застегивать</w:t>
      </w:r>
      <w:r w:rsidR="00AF11BF" w:rsidRPr="00AF11BF">
        <w:rPr>
          <w:rFonts w:ascii="Times New Roman" w:eastAsia="Times New Roman" w:hAnsi="Times New Roman"/>
          <w:color w:val="0070C0"/>
          <w:sz w:val="24"/>
          <w:szCs w:val="24"/>
          <w:lang w:eastAsia="ru-RU"/>
        </w:rPr>
        <w:t xml:space="preserve"> </w:t>
      </w:r>
      <w:r w:rsidRPr="00AF11BF">
        <w:rPr>
          <w:rFonts w:ascii="Times New Roman" w:eastAsia="Times New Roman" w:hAnsi="Times New Roman"/>
          <w:color w:val="0070C0"/>
          <w:sz w:val="24"/>
          <w:szCs w:val="24"/>
          <w:lang w:eastAsia="ru-RU"/>
        </w:rPr>
        <w:t>пуговицы, складывать, вешать предметы одежды и т.п.).</w:t>
      </w:r>
    </w:p>
    <w:p w:rsidR="0009372C" w:rsidRPr="00AF11BF" w:rsidRDefault="0009372C" w:rsidP="00207148">
      <w:pPr>
        <w:pStyle w:val="a8"/>
        <w:numPr>
          <w:ilvl w:val="0"/>
          <w:numId w:val="202"/>
        </w:numPr>
        <w:autoSpaceDE w:val="0"/>
        <w:autoSpaceDN w:val="0"/>
        <w:adjustRightInd w:val="0"/>
        <w:spacing w:after="0" w:line="240" w:lineRule="auto"/>
        <w:jc w:val="both"/>
        <w:rPr>
          <w:rFonts w:ascii="Times New Roman" w:eastAsia="Times New Roman" w:hAnsi="Times New Roman"/>
          <w:color w:val="0070C0"/>
          <w:sz w:val="24"/>
          <w:szCs w:val="24"/>
          <w:lang w:eastAsia="ru-RU"/>
        </w:rPr>
      </w:pPr>
      <w:r w:rsidRPr="00AF11BF">
        <w:rPr>
          <w:rFonts w:ascii="Times New Roman" w:eastAsia="Times New Roman" w:hAnsi="Times New Roman"/>
          <w:color w:val="0070C0"/>
          <w:sz w:val="24"/>
          <w:szCs w:val="24"/>
          <w:lang w:eastAsia="ru-RU"/>
        </w:rPr>
        <w:lastRenderedPageBreak/>
        <w:t>Воспитывать опрятность, умение</w:t>
      </w:r>
      <w:r w:rsidR="00AF11BF" w:rsidRPr="00AF11BF">
        <w:rPr>
          <w:rFonts w:ascii="Times New Roman" w:eastAsia="Times New Roman" w:hAnsi="Times New Roman"/>
          <w:color w:val="0070C0"/>
          <w:sz w:val="24"/>
          <w:szCs w:val="24"/>
          <w:lang w:eastAsia="ru-RU"/>
        </w:rPr>
        <w:t xml:space="preserve"> </w:t>
      </w:r>
      <w:r w:rsidRPr="00AF11BF">
        <w:rPr>
          <w:rFonts w:ascii="Times New Roman" w:eastAsia="Times New Roman" w:hAnsi="Times New Roman"/>
          <w:color w:val="0070C0"/>
          <w:sz w:val="24"/>
          <w:szCs w:val="24"/>
          <w:lang w:eastAsia="ru-RU"/>
        </w:rPr>
        <w:t>замечать непорядок в одежде и устранять его при небольшой помощи взрослых.</w:t>
      </w:r>
    </w:p>
    <w:p w:rsidR="0009372C" w:rsidRPr="00AF11BF" w:rsidRDefault="0009372C" w:rsidP="0009372C">
      <w:pPr>
        <w:autoSpaceDE w:val="0"/>
        <w:autoSpaceDN w:val="0"/>
        <w:adjustRightInd w:val="0"/>
        <w:jc w:val="both"/>
        <w:rPr>
          <w:b/>
          <w:bCs/>
          <w:color w:val="0070C0"/>
        </w:rPr>
      </w:pPr>
      <w:r w:rsidRPr="00AF11BF">
        <w:rPr>
          <w:b/>
          <w:bCs/>
          <w:color w:val="0070C0"/>
        </w:rPr>
        <w:t xml:space="preserve">Хозяйственно бытовой труд. </w:t>
      </w:r>
    </w:p>
    <w:p w:rsidR="0009372C" w:rsidRPr="00AF11BF" w:rsidRDefault="0009372C" w:rsidP="00207148">
      <w:pPr>
        <w:numPr>
          <w:ilvl w:val="0"/>
          <w:numId w:val="99"/>
        </w:numPr>
        <w:autoSpaceDE w:val="0"/>
        <w:autoSpaceDN w:val="0"/>
        <w:adjustRightInd w:val="0"/>
        <w:contextualSpacing/>
        <w:jc w:val="both"/>
        <w:rPr>
          <w:color w:val="0070C0"/>
        </w:rPr>
      </w:pPr>
      <w:r w:rsidRPr="00AF11BF">
        <w:rPr>
          <w:color w:val="0070C0"/>
        </w:rPr>
        <w:t>Побуждать детей к самостоятельному выполнению элементарных поручений: готовить материалы к занятиям " - чети, доски для лепки и пр.), после игры убирать наместо игрушки, строительный материал.</w:t>
      </w:r>
    </w:p>
    <w:p w:rsidR="0009372C" w:rsidRPr="00AF11BF" w:rsidRDefault="0009372C" w:rsidP="00207148">
      <w:pPr>
        <w:numPr>
          <w:ilvl w:val="0"/>
          <w:numId w:val="99"/>
        </w:numPr>
        <w:autoSpaceDE w:val="0"/>
        <w:autoSpaceDN w:val="0"/>
        <w:adjustRightInd w:val="0"/>
        <w:contextualSpacing/>
        <w:jc w:val="both"/>
        <w:rPr>
          <w:color w:val="0070C0"/>
        </w:rPr>
      </w:pPr>
      <w:r w:rsidRPr="00AF11BF">
        <w:rPr>
          <w:color w:val="0070C0"/>
        </w:rPr>
        <w:t>Приучать соблюдать порядок и чистоту в помещении и на участке детского сада.</w:t>
      </w:r>
    </w:p>
    <w:p w:rsidR="0009372C" w:rsidRPr="00AF11BF" w:rsidRDefault="0009372C" w:rsidP="00207148">
      <w:pPr>
        <w:numPr>
          <w:ilvl w:val="0"/>
          <w:numId w:val="99"/>
        </w:numPr>
        <w:autoSpaceDE w:val="0"/>
        <w:autoSpaceDN w:val="0"/>
        <w:adjustRightInd w:val="0"/>
        <w:contextualSpacing/>
        <w:jc w:val="both"/>
        <w:rPr>
          <w:color w:val="0070C0"/>
        </w:rPr>
      </w:pPr>
      <w:r w:rsidRPr="00AF11BF">
        <w:rPr>
          <w:color w:val="0070C0"/>
        </w:rPr>
        <w:t>Во второй половине года начинать формировать у детей умения, необходимые при дежурстве по столовой: помогать накрывать стол к обеду (раскладывать ложки, расставлять хлебницы (без хлеба), тарелки, чашки и т. п.).</w:t>
      </w:r>
    </w:p>
    <w:p w:rsidR="0009372C" w:rsidRPr="00AF11BF" w:rsidRDefault="0009372C" w:rsidP="00207148">
      <w:pPr>
        <w:numPr>
          <w:ilvl w:val="0"/>
          <w:numId w:val="99"/>
        </w:numPr>
        <w:autoSpaceDE w:val="0"/>
        <w:autoSpaceDN w:val="0"/>
        <w:adjustRightInd w:val="0"/>
        <w:contextualSpacing/>
        <w:jc w:val="both"/>
        <w:rPr>
          <w:color w:val="0070C0"/>
        </w:rPr>
      </w:pPr>
      <w:r w:rsidRPr="00AF11BF">
        <w:rPr>
          <w:color w:val="0070C0"/>
        </w:rPr>
        <w:t>Труд в природе. Воспитывать желание участвовать в уходе за растениями и животными в уголке природы и на участке.</w:t>
      </w:r>
    </w:p>
    <w:p w:rsidR="0009372C" w:rsidRPr="00AF11BF" w:rsidRDefault="0009372C" w:rsidP="00207148">
      <w:pPr>
        <w:numPr>
          <w:ilvl w:val="0"/>
          <w:numId w:val="99"/>
        </w:numPr>
        <w:autoSpaceDE w:val="0"/>
        <w:autoSpaceDN w:val="0"/>
        <w:adjustRightInd w:val="0"/>
        <w:contextualSpacing/>
        <w:jc w:val="both"/>
        <w:rPr>
          <w:color w:val="0070C0"/>
        </w:rPr>
      </w:pPr>
      <w:r w:rsidRPr="00AF11BF">
        <w:rPr>
          <w:color w:val="0070C0"/>
        </w:rPr>
        <w:t>Формировать умение обращать внимание на изменения, произошедшие со знакомыми растениями (зацвела сирень, появились плоды на яблоне и т.д.).</w:t>
      </w:r>
    </w:p>
    <w:p w:rsidR="0009372C" w:rsidRPr="00AF11BF" w:rsidRDefault="0009372C" w:rsidP="00207148">
      <w:pPr>
        <w:numPr>
          <w:ilvl w:val="0"/>
          <w:numId w:val="99"/>
        </w:numPr>
        <w:autoSpaceDE w:val="0"/>
        <w:autoSpaceDN w:val="0"/>
        <w:adjustRightInd w:val="0"/>
        <w:contextualSpacing/>
        <w:jc w:val="both"/>
        <w:rPr>
          <w:color w:val="0070C0"/>
        </w:rPr>
      </w:pPr>
      <w:r w:rsidRPr="00AF11BF">
        <w:rPr>
          <w:color w:val="0070C0"/>
        </w:rPr>
        <w:t>Приучать с помощью взрослого кормить рыб, птиц, поливать комнатные растения, растения на грядках, сажать лук, собирать овощи, расчищать дорожки от снега, счищать снег со скамеек.</w:t>
      </w:r>
    </w:p>
    <w:p w:rsidR="0009372C" w:rsidRPr="00AF11BF" w:rsidRDefault="0009372C" w:rsidP="00207148">
      <w:pPr>
        <w:numPr>
          <w:ilvl w:val="0"/>
          <w:numId w:val="100"/>
        </w:numPr>
        <w:autoSpaceDE w:val="0"/>
        <w:autoSpaceDN w:val="0"/>
        <w:adjustRightInd w:val="0"/>
        <w:contextualSpacing/>
        <w:jc w:val="both"/>
        <w:rPr>
          <w:color w:val="0070C0"/>
        </w:rPr>
      </w:pPr>
      <w:r w:rsidRPr="00AF11BF">
        <w:rPr>
          <w:color w:val="0070C0"/>
        </w:rPr>
        <w:t>Формировать положительное отношение к труду взрослых.</w:t>
      </w:r>
    </w:p>
    <w:p w:rsidR="0009372C" w:rsidRPr="00AF11BF" w:rsidRDefault="0009372C" w:rsidP="00207148">
      <w:pPr>
        <w:numPr>
          <w:ilvl w:val="0"/>
          <w:numId w:val="100"/>
        </w:numPr>
        <w:autoSpaceDE w:val="0"/>
        <w:autoSpaceDN w:val="0"/>
        <w:adjustRightInd w:val="0"/>
        <w:contextualSpacing/>
        <w:jc w:val="both"/>
        <w:rPr>
          <w:color w:val="0070C0"/>
        </w:rPr>
      </w:pPr>
      <w:r w:rsidRPr="00AF11BF">
        <w:rPr>
          <w:color w:val="0070C0"/>
        </w:rPr>
        <w:t>Воспитывать желание принимать участие в посильном груде, умение преодолевать небольшие трудности.</w:t>
      </w:r>
    </w:p>
    <w:p w:rsidR="0009372C" w:rsidRPr="00AF11BF" w:rsidRDefault="0009372C" w:rsidP="00207148">
      <w:pPr>
        <w:numPr>
          <w:ilvl w:val="0"/>
          <w:numId w:val="100"/>
        </w:numPr>
        <w:autoSpaceDE w:val="0"/>
        <w:autoSpaceDN w:val="0"/>
        <w:adjustRightInd w:val="0"/>
        <w:contextualSpacing/>
        <w:jc w:val="both"/>
        <w:rPr>
          <w:color w:val="0070C0"/>
        </w:rPr>
      </w:pPr>
      <w:r w:rsidRPr="00AF11BF">
        <w:rPr>
          <w:color w:val="0070C0"/>
        </w:rPr>
        <w:t>Продолжать воспитывать уважение к людям знакомых профессий.</w:t>
      </w:r>
    </w:p>
    <w:p w:rsidR="0009372C" w:rsidRPr="00AF11BF" w:rsidRDefault="0009372C" w:rsidP="00207148">
      <w:pPr>
        <w:numPr>
          <w:ilvl w:val="0"/>
          <w:numId w:val="100"/>
        </w:numPr>
        <w:autoSpaceDE w:val="0"/>
        <w:autoSpaceDN w:val="0"/>
        <w:adjustRightInd w:val="0"/>
        <w:contextualSpacing/>
        <w:jc w:val="both"/>
        <w:rPr>
          <w:color w:val="0070C0"/>
        </w:rPr>
      </w:pPr>
      <w:r w:rsidRPr="00AF11BF">
        <w:rPr>
          <w:color w:val="0070C0"/>
        </w:rPr>
        <w:t>Побуждать оказывать помощь взрослым, воспитывать бережное отношение к результатам их труда.</w:t>
      </w:r>
    </w:p>
    <w:p w:rsidR="0009372C" w:rsidRPr="00AF11BF" w:rsidRDefault="0009372C" w:rsidP="00207148">
      <w:pPr>
        <w:numPr>
          <w:ilvl w:val="0"/>
          <w:numId w:val="100"/>
        </w:numPr>
        <w:autoSpaceDE w:val="0"/>
        <w:autoSpaceDN w:val="0"/>
        <w:adjustRightInd w:val="0"/>
        <w:contextualSpacing/>
        <w:jc w:val="both"/>
        <w:rPr>
          <w:color w:val="0070C0"/>
        </w:rPr>
      </w:pPr>
      <w:r w:rsidRPr="00AF11BF">
        <w:rPr>
          <w:color w:val="0070C0"/>
        </w:rPr>
        <w:t>Формировать бережное отношение к собственным поделкам и поделкам сверстников. Побуждать рассказывать о них.</w:t>
      </w:r>
    </w:p>
    <w:p w:rsidR="0009372C" w:rsidRPr="00AF11BF" w:rsidRDefault="0009372C" w:rsidP="00207148">
      <w:pPr>
        <w:numPr>
          <w:ilvl w:val="0"/>
          <w:numId w:val="101"/>
        </w:numPr>
        <w:autoSpaceDE w:val="0"/>
        <w:autoSpaceDN w:val="0"/>
        <w:adjustRightInd w:val="0"/>
        <w:contextualSpacing/>
        <w:jc w:val="both"/>
        <w:rPr>
          <w:color w:val="0070C0"/>
        </w:rPr>
      </w:pPr>
      <w:r w:rsidRPr="00AF11BF">
        <w:rPr>
          <w:color w:val="0070C0"/>
        </w:rPr>
        <w:t>Воспитывать интерес к жизни и труду взрослых.</w:t>
      </w:r>
    </w:p>
    <w:p w:rsidR="0009372C" w:rsidRPr="00AF11BF" w:rsidRDefault="0009372C" w:rsidP="00207148">
      <w:pPr>
        <w:numPr>
          <w:ilvl w:val="0"/>
          <w:numId w:val="101"/>
        </w:numPr>
        <w:autoSpaceDE w:val="0"/>
        <w:autoSpaceDN w:val="0"/>
        <w:adjustRightInd w:val="0"/>
        <w:contextualSpacing/>
        <w:jc w:val="both"/>
        <w:rPr>
          <w:color w:val="0070C0"/>
        </w:rPr>
      </w:pPr>
      <w:r w:rsidRPr="00AF11BF">
        <w:rPr>
          <w:color w:val="0070C0"/>
        </w:rPr>
        <w:t>Продолжать знакомить с трудом близких взрослых.</w:t>
      </w:r>
    </w:p>
    <w:p w:rsidR="0009372C" w:rsidRPr="00AF11BF" w:rsidRDefault="0009372C" w:rsidP="00207148">
      <w:pPr>
        <w:numPr>
          <w:ilvl w:val="0"/>
          <w:numId w:val="101"/>
        </w:numPr>
        <w:autoSpaceDE w:val="0"/>
        <w:autoSpaceDN w:val="0"/>
        <w:adjustRightInd w:val="0"/>
        <w:contextualSpacing/>
        <w:jc w:val="both"/>
        <w:rPr>
          <w:color w:val="0070C0"/>
        </w:rPr>
      </w:pPr>
      <w:r w:rsidRPr="00AF11BF">
        <w:rPr>
          <w:color w:val="0070C0"/>
        </w:rPr>
        <w:t>Рассказывать детям о понятных им профессиях (воспитатель, помощник воспитателя, музыкальный руководитель, врач, продавец, повар, шофер, строитель), расширять и обогащать представления о трудовых действиях, результатах труда.</w:t>
      </w:r>
    </w:p>
    <w:p w:rsidR="0009372C" w:rsidRPr="00AF11BF" w:rsidRDefault="0009372C" w:rsidP="0009372C">
      <w:pPr>
        <w:autoSpaceDE w:val="0"/>
        <w:autoSpaceDN w:val="0"/>
        <w:adjustRightInd w:val="0"/>
        <w:jc w:val="both"/>
        <w:rPr>
          <w:color w:val="0070C0"/>
        </w:rPr>
      </w:pPr>
    </w:p>
    <w:p w:rsidR="0009372C" w:rsidRPr="00AF11BF" w:rsidRDefault="0009372C" w:rsidP="0009372C">
      <w:pPr>
        <w:autoSpaceDE w:val="0"/>
        <w:autoSpaceDN w:val="0"/>
        <w:adjustRightInd w:val="0"/>
        <w:contextualSpacing/>
        <w:jc w:val="both"/>
        <w:rPr>
          <w:color w:val="0070C0"/>
        </w:rPr>
      </w:pPr>
      <w:r w:rsidRPr="00AF11BF">
        <w:rPr>
          <w:b/>
          <w:bCs/>
          <w:i/>
          <w:color w:val="0070C0"/>
        </w:rPr>
        <w:t>Усвоение норм и ценностей, принятых в обществе, включая моральные и нравственные ценности;</w:t>
      </w:r>
    </w:p>
    <w:p w:rsidR="0009372C" w:rsidRPr="00AF11BF" w:rsidRDefault="0009372C" w:rsidP="00207148">
      <w:pPr>
        <w:numPr>
          <w:ilvl w:val="0"/>
          <w:numId w:val="97"/>
        </w:numPr>
        <w:autoSpaceDE w:val="0"/>
        <w:autoSpaceDN w:val="0"/>
        <w:adjustRightInd w:val="0"/>
        <w:contextualSpacing/>
        <w:jc w:val="both"/>
        <w:rPr>
          <w:color w:val="0070C0"/>
        </w:rPr>
      </w:pPr>
      <w:r w:rsidRPr="00AF11BF">
        <w:rPr>
          <w:color w:val="0070C0"/>
        </w:rPr>
        <w:t>Закреплять навыки организованного поведения в детском саду, дома, на улице.</w:t>
      </w:r>
    </w:p>
    <w:p w:rsidR="0009372C" w:rsidRPr="00AF11BF" w:rsidRDefault="0009372C" w:rsidP="00207148">
      <w:pPr>
        <w:numPr>
          <w:ilvl w:val="0"/>
          <w:numId w:val="97"/>
        </w:numPr>
        <w:autoSpaceDE w:val="0"/>
        <w:autoSpaceDN w:val="0"/>
        <w:adjustRightInd w:val="0"/>
        <w:contextualSpacing/>
        <w:jc w:val="both"/>
        <w:rPr>
          <w:color w:val="0070C0"/>
        </w:rPr>
      </w:pPr>
      <w:r w:rsidRPr="00AF11BF">
        <w:rPr>
          <w:color w:val="0070C0"/>
        </w:rPr>
        <w:t>Продолжать формировать элементарные представления о том, что хорошо и что плохо.</w:t>
      </w:r>
    </w:p>
    <w:p w:rsidR="0009372C" w:rsidRPr="00AF11BF" w:rsidRDefault="0009372C" w:rsidP="00207148">
      <w:pPr>
        <w:numPr>
          <w:ilvl w:val="0"/>
          <w:numId w:val="97"/>
        </w:numPr>
        <w:autoSpaceDE w:val="0"/>
        <w:autoSpaceDN w:val="0"/>
        <w:adjustRightInd w:val="0"/>
        <w:contextualSpacing/>
        <w:jc w:val="both"/>
        <w:rPr>
          <w:color w:val="0070C0"/>
        </w:rPr>
      </w:pPr>
      <w:r w:rsidRPr="00AF11BF">
        <w:rPr>
          <w:color w:val="0070C0"/>
        </w:rPr>
        <w:t>Создавать условия для формирования доброжелательности, доброты, дружелюбия.</w:t>
      </w:r>
    </w:p>
    <w:p w:rsidR="0009372C" w:rsidRPr="00AF11BF" w:rsidRDefault="0009372C" w:rsidP="00207148">
      <w:pPr>
        <w:numPr>
          <w:ilvl w:val="0"/>
          <w:numId w:val="97"/>
        </w:numPr>
        <w:autoSpaceDE w:val="0"/>
        <w:autoSpaceDN w:val="0"/>
        <w:adjustRightInd w:val="0"/>
        <w:contextualSpacing/>
        <w:jc w:val="both"/>
        <w:rPr>
          <w:color w:val="0070C0"/>
        </w:rPr>
      </w:pPr>
      <w:r w:rsidRPr="00AF11BF">
        <w:rPr>
          <w:color w:val="0070C0"/>
        </w:rPr>
        <w:t>Обеспечивать условия для нравственного воспитания детей. Поощрять попытки пожалеть сверстника, обнять его, помочь. Создавать игровые ситуации, способствующие формированию внимательного, заботливого отношения к окружающим.</w:t>
      </w:r>
    </w:p>
    <w:p w:rsidR="0009372C" w:rsidRPr="00AF11BF" w:rsidRDefault="0009372C" w:rsidP="00207148">
      <w:pPr>
        <w:numPr>
          <w:ilvl w:val="0"/>
          <w:numId w:val="97"/>
        </w:numPr>
        <w:autoSpaceDE w:val="0"/>
        <w:autoSpaceDN w:val="0"/>
        <w:adjustRightInd w:val="0"/>
        <w:contextualSpacing/>
        <w:jc w:val="both"/>
        <w:rPr>
          <w:color w:val="0070C0"/>
        </w:rPr>
      </w:pPr>
      <w:r w:rsidRPr="00AF11BF">
        <w:rPr>
          <w:color w:val="0070C0"/>
        </w:rPr>
        <w:t>Развивать умение детей общаться спокойно, без крика. Формировать доброжелательное отношение друг к другу, умение делиться с товарищем, опыт правильной оценки хороших и плохих поступков.</w:t>
      </w:r>
    </w:p>
    <w:p w:rsidR="0009372C" w:rsidRPr="00AF11BF" w:rsidRDefault="0009372C" w:rsidP="00207148">
      <w:pPr>
        <w:numPr>
          <w:ilvl w:val="0"/>
          <w:numId w:val="97"/>
        </w:numPr>
        <w:autoSpaceDE w:val="0"/>
        <w:autoSpaceDN w:val="0"/>
        <w:adjustRightInd w:val="0"/>
        <w:contextualSpacing/>
        <w:jc w:val="both"/>
        <w:rPr>
          <w:color w:val="0070C0"/>
        </w:rPr>
      </w:pPr>
      <w:r w:rsidRPr="00AF11BF">
        <w:rPr>
          <w:color w:val="0070C0"/>
        </w:rPr>
        <w:t>Приучать детей к вежливости (учить здороваться, прощаться, благодарить за помощь).</w:t>
      </w:r>
    </w:p>
    <w:p w:rsidR="0009372C" w:rsidRPr="00AF11BF" w:rsidRDefault="0009372C" w:rsidP="00207148">
      <w:pPr>
        <w:numPr>
          <w:ilvl w:val="0"/>
          <w:numId w:val="97"/>
        </w:numPr>
        <w:autoSpaceDE w:val="0"/>
        <w:autoSpaceDN w:val="0"/>
        <w:adjustRightInd w:val="0"/>
        <w:contextualSpacing/>
        <w:jc w:val="both"/>
        <w:rPr>
          <w:color w:val="0070C0"/>
        </w:rPr>
      </w:pPr>
      <w:r w:rsidRPr="00AF11BF">
        <w:rPr>
          <w:color w:val="0070C0"/>
        </w:rPr>
        <w:t>Приучать жить дружно, вместе пользоваться игрушками, книгами, помогать друг другу</w:t>
      </w:r>
    </w:p>
    <w:p w:rsidR="0009372C" w:rsidRPr="00AF11BF" w:rsidRDefault="0009372C" w:rsidP="00207148">
      <w:pPr>
        <w:numPr>
          <w:ilvl w:val="0"/>
          <w:numId w:val="97"/>
        </w:numPr>
        <w:autoSpaceDE w:val="0"/>
        <w:autoSpaceDN w:val="0"/>
        <w:adjustRightInd w:val="0"/>
        <w:contextualSpacing/>
        <w:jc w:val="both"/>
        <w:rPr>
          <w:color w:val="0070C0"/>
        </w:rPr>
      </w:pPr>
      <w:r w:rsidRPr="00AF11BF">
        <w:rPr>
          <w:color w:val="0070C0"/>
        </w:rPr>
        <w:t>Формировать уважительное отношение к окружающим.</w:t>
      </w:r>
    </w:p>
    <w:p w:rsidR="0009372C" w:rsidRPr="00AF11BF" w:rsidRDefault="0009372C" w:rsidP="0009372C">
      <w:pPr>
        <w:autoSpaceDE w:val="0"/>
        <w:autoSpaceDN w:val="0"/>
        <w:adjustRightInd w:val="0"/>
        <w:jc w:val="both"/>
        <w:rPr>
          <w:b/>
          <w:bCs/>
          <w:i/>
          <w:color w:val="0070C0"/>
        </w:rPr>
      </w:pPr>
      <w:r w:rsidRPr="00AF11BF">
        <w:rPr>
          <w:b/>
          <w:bCs/>
          <w:i/>
          <w:color w:val="0070C0"/>
        </w:rPr>
        <w:t>Формирование уважительного отношения и чувства принадлежности к своей семье и к сообществу детей и взрослых в Организации;</w:t>
      </w:r>
    </w:p>
    <w:p w:rsidR="0009372C" w:rsidRPr="00AF11BF" w:rsidRDefault="0009372C" w:rsidP="0009372C">
      <w:pPr>
        <w:autoSpaceDE w:val="0"/>
        <w:autoSpaceDN w:val="0"/>
        <w:adjustRightInd w:val="0"/>
        <w:jc w:val="both"/>
        <w:rPr>
          <w:color w:val="0070C0"/>
        </w:rPr>
      </w:pPr>
      <w:r w:rsidRPr="00AF11BF">
        <w:rPr>
          <w:b/>
          <w:bCs/>
          <w:color w:val="0070C0"/>
        </w:rPr>
        <w:t>Образ Я</w:t>
      </w:r>
      <w:r w:rsidRPr="00AF11BF">
        <w:rPr>
          <w:color w:val="0070C0"/>
        </w:rPr>
        <w:t xml:space="preserve">. </w:t>
      </w:r>
    </w:p>
    <w:p w:rsidR="0009372C" w:rsidRPr="00AF11BF" w:rsidRDefault="0009372C" w:rsidP="00207148">
      <w:pPr>
        <w:numPr>
          <w:ilvl w:val="0"/>
          <w:numId w:val="96"/>
        </w:numPr>
        <w:autoSpaceDE w:val="0"/>
        <w:autoSpaceDN w:val="0"/>
        <w:adjustRightInd w:val="0"/>
        <w:contextualSpacing/>
        <w:jc w:val="both"/>
        <w:rPr>
          <w:color w:val="0070C0"/>
        </w:rPr>
      </w:pPr>
      <w:r w:rsidRPr="00AF11BF">
        <w:rPr>
          <w:color w:val="0070C0"/>
        </w:rPr>
        <w:t>Продолжать формировать элементарные представления о росте и развитии ребенка, изменении его социального статуса в связи с началом посещения детского сада.</w:t>
      </w:r>
    </w:p>
    <w:p w:rsidR="0009372C" w:rsidRPr="00AF11BF" w:rsidRDefault="0009372C" w:rsidP="00207148">
      <w:pPr>
        <w:numPr>
          <w:ilvl w:val="0"/>
          <w:numId w:val="96"/>
        </w:numPr>
        <w:autoSpaceDE w:val="0"/>
        <w:autoSpaceDN w:val="0"/>
        <w:adjustRightInd w:val="0"/>
        <w:contextualSpacing/>
        <w:jc w:val="both"/>
        <w:rPr>
          <w:color w:val="0070C0"/>
        </w:rPr>
      </w:pPr>
      <w:r w:rsidRPr="00AF11BF">
        <w:rPr>
          <w:color w:val="0070C0"/>
        </w:rPr>
        <w:lastRenderedPageBreak/>
        <w:t>Постепенно формировать образ Я. Сообщать детям разнообразные, касающиеся непосредственно их сведения (ты мальчик, у тебя серые глаза, ты любишь играть и т.п.), в том числе сведения о прошлом (не умел ходить, говорить; ел из бутылочки) и о происшедших с ними изменениях (сейчас умеешь правильно вести себя за столом, рисовать, танцевать; знаешь «вежливые» слова). Формировать начальные представления о человеке, Формировать первичные гендерные представления (мальчики сильные, умелые; девочки нежные, женственные).</w:t>
      </w:r>
    </w:p>
    <w:p w:rsidR="0009372C" w:rsidRPr="00AF11BF" w:rsidRDefault="0009372C" w:rsidP="0009372C">
      <w:pPr>
        <w:autoSpaceDE w:val="0"/>
        <w:autoSpaceDN w:val="0"/>
        <w:adjustRightInd w:val="0"/>
        <w:jc w:val="both"/>
        <w:rPr>
          <w:b/>
          <w:bCs/>
          <w:color w:val="0070C0"/>
        </w:rPr>
      </w:pPr>
      <w:r w:rsidRPr="00AF11BF">
        <w:rPr>
          <w:b/>
          <w:bCs/>
          <w:color w:val="0070C0"/>
        </w:rPr>
        <w:t>Семья.</w:t>
      </w:r>
    </w:p>
    <w:p w:rsidR="0009372C" w:rsidRPr="00AF11BF" w:rsidRDefault="0009372C" w:rsidP="00207148">
      <w:pPr>
        <w:numPr>
          <w:ilvl w:val="0"/>
          <w:numId w:val="95"/>
        </w:numPr>
        <w:autoSpaceDE w:val="0"/>
        <w:autoSpaceDN w:val="0"/>
        <w:adjustRightInd w:val="0"/>
        <w:contextualSpacing/>
        <w:jc w:val="both"/>
        <w:rPr>
          <w:color w:val="0070C0"/>
        </w:rPr>
      </w:pPr>
      <w:r w:rsidRPr="00AF11BF">
        <w:rPr>
          <w:color w:val="0070C0"/>
        </w:rPr>
        <w:t>Беседовать с ребенком о членах его семьи, закреплять умение называть их имена.</w:t>
      </w:r>
    </w:p>
    <w:p w:rsidR="0009372C" w:rsidRPr="00AF11BF" w:rsidRDefault="0009372C" w:rsidP="0009372C">
      <w:pPr>
        <w:autoSpaceDE w:val="0"/>
        <w:autoSpaceDN w:val="0"/>
        <w:adjustRightInd w:val="0"/>
        <w:jc w:val="both"/>
        <w:rPr>
          <w:b/>
          <w:bCs/>
          <w:color w:val="0070C0"/>
        </w:rPr>
      </w:pPr>
      <w:r w:rsidRPr="00AF11BF">
        <w:rPr>
          <w:b/>
          <w:bCs/>
          <w:color w:val="0070C0"/>
        </w:rPr>
        <w:t xml:space="preserve">Детский сад. </w:t>
      </w:r>
    </w:p>
    <w:p w:rsidR="0009372C" w:rsidRPr="00AF11BF" w:rsidRDefault="0009372C" w:rsidP="00207148">
      <w:pPr>
        <w:numPr>
          <w:ilvl w:val="0"/>
          <w:numId w:val="94"/>
        </w:numPr>
        <w:autoSpaceDE w:val="0"/>
        <w:autoSpaceDN w:val="0"/>
        <w:adjustRightInd w:val="0"/>
        <w:contextualSpacing/>
        <w:jc w:val="both"/>
        <w:rPr>
          <w:color w:val="0070C0"/>
        </w:rPr>
      </w:pPr>
      <w:r w:rsidRPr="00AF11BF">
        <w:rPr>
          <w:color w:val="0070C0"/>
        </w:rPr>
        <w:t>Через вовлечение детей в жизнь группы продолжать нормировать чувство общности, значимости каждого ребенка для детского сада. Стимулировать детей (желательно привлекать и родителей) посильному участию в оформлении группы, созданию ее символики и традиций. Знакомить с традициями детского сада. Знакомить с правами (на игру, доброжелательное отношение, новые знания и др.) и обязанностями (самостоятельно кушать, одеваться, убирать игрушки и др.) детей в группе.</w:t>
      </w:r>
    </w:p>
    <w:p w:rsidR="0009372C" w:rsidRPr="00AF11BF" w:rsidRDefault="0009372C" w:rsidP="00207148">
      <w:pPr>
        <w:numPr>
          <w:ilvl w:val="0"/>
          <w:numId w:val="94"/>
        </w:numPr>
        <w:autoSpaceDE w:val="0"/>
        <w:autoSpaceDN w:val="0"/>
        <w:adjustRightInd w:val="0"/>
        <w:contextualSpacing/>
        <w:jc w:val="both"/>
        <w:rPr>
          <w:color w:val="0070C0"/>
        </w:rPr>
      </w:pPr>
      <w:r w:rsidRPr="00AF11BF">
        <w:rPr>
          <w:color w:val="0070C0"/>
        </w:rPr>
        <w:t>Напоминать имена и отчества работников детского сада (музыкальный руководитель, медицинская сестра, заведующая, старший воспитатель и др.). Учить здороваться с педагогами и детьми, прощаться с ними.</w:t>
      </w:r>
    </w:p>
    <w:p w:rsidR="0009372C" w:rsidRPr="00AF11BF" w:rsidRDefault="0009372C" w:rsidP="0009372C">
      <w:pPr>
        <w:autoSpaceDE w:val="0"/>
        <w:autoSpaceDN w:val="0"/>
        <w:adjustRightInd w:val="0"/>
        <w:contextualSpacing/>
        <w:jc w:val="both"/>
        <w:rPr>
          <w:color w:val="0070C0"/>
        </w:rPr>
      </w:pPr>
      <w:r w:rsidRPr="00AF11BF">
        <w:rPr>
          <w:b/>
          <w:i/>
          <w:color w:val="0070C0"/>
        </w:rPr>
        <w:t>Формирование основ безопасного поведения в быту, социуме, природе</w:t>
      </w:r>
    </w:p>
    <w:p w:rsidR="0009372C" w:rsidRPr="00AF11BF" w:rsidRDefault="0009372C" w:rsidP="00207148">
      <w:pPr>
        <w:numPr>
          <w:ilvl w:val="0"/>
          <w:numId w:val="60"/>
        </w:numPr>
        <w:autoSpaceDE w:val="0"/>
        <w:autoSpaceDN w:val="0"/>
        <w:adjustRightInd w:val="0"/>
        <w:contextualSpacing/>
        <w:jc w:val="both"/>
        <w:rPr>
          <w:color w:val="0070C0"/>
        </w:rPr>
      </w:pPr>
      <w:r w:rsidRPr="00AF11BF">
        <w:rPr>
          <w:color w:val="0070C0"/>
        </w:rPr>
        <w:t>Продолжать знакомить детей с элементарными правилами поведения в детском саду: играть с детьми, не мешая им и не причиняя боль; уходить из детского сада только с родителями; не разговаривать с незнакомыми людьми и не брать у них угощения и различные предметы, сообщать воспитателю о появлении на участке незнакомого человека и т. д.</w:t>
      </w:r>
    </w:p>
    <w:p w:rsidR="0009372C" w:rsidRPr="00AF11BF" w:rsidRDefault="0009372C" w:rsidP="00207148">
      <w:pPr>
        <w:numPr>
          <w:ilvl w:val="0"/>
          <w:numId w:val="60"/>
        </w:numPr>
        <w:autoSpaceDE w:val="0"/>
        <w:autoSpaceDN w:val="0"/>
        <w:adjustRightInd w:val="0"/>
        <w:contextualSpacing/>
        <w:jc w:val="both"/>
        <w:rPr>
          <w:color w:val="0070C0"/>
        </w:rPr>
      </w:pPr>
      <w:r w:rsidRPr="00AF11BF">
        <w:rPr>
          <w:color w:val="0070C0"/>
        </w:rPr>
        <w:t>Продолжать объяснять детям, что нельзя брать в рот различные предметы, засовывать их в уши и нос.</w:t>
      </w:r>
    </w:p>
    <w:p w:rsidR="0009372C" w:rsidRPr="00AF11BF" w:rsidRDefault="0009372C" w:rsidP="00207148">
      <w:pPr>
        <w:numPr>
          <w:ilvl w:val="0"/>
          <w:numId w:val="60"/>
        </w:numPr>
        <w:autoSpaceDE w:val="0"/>
        <w:autoSpaceDN w:val="0"/>
        <w:adjustRightInd w:val="0"/>
        <w:contextualSpacing/>
        <w:jc w:val="both"/>
        <w:rPr>
          <w:color w:val="0070C0"/>
        </w:rPr>
      </w:pPr>
      <w:r w:rsidRPr="00AF11BF">
        <w:rPr>
          <w:color w:val="0070C0"/>
        </w:rPr>
        <w:t>Учить умение соблюдать правила безопасного передвижения в помещении и осторожно спускаться и подниматься по лестнице; держаться за перила. Формировать представления о том, что следует одеваться по погоде (в солнечную погоду носить панаму, в дождь—надевать резиновые сапоги и т.д.).</w:t>
      </w:r>
    </w:p>
    <w:p w:rsidR="0009372C" w:rsidRPr="00AF11BF" w:rsidRDefault="0009372C" w:rsidP="00207148">
      <w:pPr>
        <w:numPr>
          <w:ilvl w:val="0"/>
          <w:numId w:val="61"/>
        </w:numPr>
        <w:autoSpaceDE w:val="0"/>
        <w:autoSpaceDN w:val="0"/>
        <w:adjustRightInd w:val="0"/>
        <w:contextualSpacing/>
        <w:jc w:val="both"/>
        <w:rPr>
          <w:color w:val="0070C0"/>
        </w:rPr>
      </w:pPr>
      <w:r w:rsidRPr="00AF11BF">
        <w:rPr>
          <w:color w:val="0070C0"/>
        </w:rPr>
        <w:t xml:space="preserve">О правилах безопасности дорожного движения. </w:t>
      </w:r>
    </w:p>
    <w:p w:rsidR="0009372C" w:rsidRPr="00AF11BF" w:rsidRDefault="0009372C" w:rsidP="00207148">
      <w:pPr>
        <w:numPr>
          <w:ilvl w:val="0"/>
          <w:numId w:val="61"/>
        </w:numPr>
        <w:autoSpaceDE w:val="0"/>
        <w:autoSpaceDN w:val="0"/>
        <w:adjustRightInd w:val="0"/>
        <w:contextualSpacing/>
        <w:jc w:val="both"/>
        <w:rPr>
          <w:color w:val="0070C0"/>
        </w:rPr>
      </w:pPr>
      <w:r w:rsidRPr="00AF11BF">
        <w:rPr>
          <w:color w:val="0070C0"/>
        </w:rPr>
        <w:t>Расширять представления детей о правилах дорожного движения: рассказать, что автомобили ездят по дороге (проезжей части), а пешеходы ходят по тротуару; светофор регулирует движение транспорта и пешеходов. Рассказать, что светофор имеет три световых сигнала (красный, желтый, зеленый). Напоминать, что переходить дорогу можно только со взрослыми на зеленый сигнал светофора или по пешеходному переходу «Зебра», обозначенному белыми полосками.</w:t>
      </w:r>
    </w:p>
    <w:p w:rsidR="0009372C" w:rsidRPr="00AF11BF" w:rsidRDefault="0009372C" w:rsidP="00207148">
      <w:pPr>
        <w:numPr>
          <w:ilvl w:val="0"/>
          <w:numId w:val="61"/>
        </w:numPr>
        <w:autoSpaceDE w:val="0"/>
        <w:autoSpaceDN w:val="0"/>
        <w:adjustRightInd w:val="0"/>
        <w:contextualSpacing/>
        <w:jc w:val="both"/>
        <w:rPr>
          <w:color w:val="0070C0"/>
        </w:rPr>
      </w:pPr>
      <w:r w:rsidRPr="00AF11BF">
        <w:rPr>
          <w:color w:val="0070C0"/>
        </w:rPr>
        <w:t>Формировать умение различать проезжую часть дороги, тротуар, обочину. Напоминать</w:t>
      </w:r>
    </w:p>
    <w:p w:rsidR="0009372C" w:rsidRPr="00AF11BF" w:rsidRDefault="0009372C" w:rsidP="00207148">
      <w:pPr>
        <w:numPr>
          <w:ilvl w:val="0"/>
          <w:numId w:val="61"/>
        </w:numPr>
        <w:autoSpaceDE w:val="0"/>
        <w:autoSpaceDN w:val="0"/>
        <w:adjustRightInd w:val="0"/>
        <w:contextualSpacing/>
        <w:jc w:val="both"/>
        <w:rPr>
          <w:color w:val="0070C0"/>
        </w:rPr>
      </w:pPr>
      <w:r w:rsidRPr="00AF11BF">
        <w:rPr>
          <w:color w:val="0070C0"/>
        </w:rPr>
        <w:t xml:space="preserve">детям о том, что необходимо останавливаться, подходя к проезжей части дороги; переходя дорогу, нужно крепко держать взрослых за руку. </w:t>
      </w:r>
    </w:p>
    <w:p w:rsidR="0009372C" w:rsidRPr="00AF11BF" w:rsidRDefault="0009372C" w:rsidP="00207148">
      <w:pPr>
        <w:numPr>
          <w:ilvl w:val="0"/>
          <w:numId w:val="61"/>
        </w:numPr>
        <w:autoSpaceDE w:val="0"/>
        <w:autoSpaceDN w:val="0"/>
        <w:adjustRightInd w:val="0"/>
        <w:contextualSpacing/>
        <w:jc w:val="both"/>
        <w:rPr>
          <w:color w:val="0070C0"/>
        </w:rPr>
      </w:pPr>
      <w:r w:rsidRPr="00AF11BF">
        <w:rPr>
          <w:color w:val="0070C0"/>
        </w:rPr>
        <w:t>Знакомить детей со специальными видами транспорта: «Скорая помощь» лет по вызову к больным людям), пожарная машина (едет тушить пожар).</w:t>
      </w:r>
    </w:p>
    <w:p w:rsidR="0009372C" w:rsidRPr="00AF11BF" w:rsidRDefault="0009372C" w:rsidP="00207148">
      <w:pPr>
        <w:numPr>
          <w:ilvl w:val="0"/>
          <w:numId w:val="62"/>
        </w:numPr>
        <w:autoSpaceDE w:val="0"/>
        <w:autoSpaceDN w:val="0"/>
        <w:adjustRightInd w:val="0"/>
        <w:contextualSpacing/>
        <w:jc w:val="both"/>
        <w:rPr>
          <w:color w:val="0070C0"/>
        </w:rPr>
      </w:pPr>
      <w:r w:rsidRPr="00AF11BF">
        <w:rPr>
          <w:color w:val="0070C0"/>
        </w:rPr>
        <w:t>Продолжать формировать элементарные представления о способах взаимодействия с растениями и животными: рассматривать растения не наносить им вред; наблюдать за животными, не беспокоя их и не причиняя им вреда; кормить животных только с  разрешения взрослых.</w:t>
      </w:r>
    </w:p>
    <w:p w:rsidR="0009372C" w:rsidRPr="00AF11BF" w:rsidRDefault="0009372C" w:rsidP="00207148">
      <w:pPr>
        <w:numPr>
          <w:ilvl w:val="0"/>
          <w:numId w:val="62"/>
        </w:numPr>
        <w:autoSpaceDE w:val="0"/>
        <w:autoSpaceDN w:val="0"/>
        <w:adjustRightInd w:val="0"/>
        <w:contextualSpacing/>
        <w:jc w:val="both"/>
        <w:rPr>
          <w:color w:val="0070C0"/>
        </w:rPr>
      </w:pPr>
      <w:r w:rsidRPr="00AF11BF">
        <w:rPr>
          <w:color w:val="0070C0"/>
        </w:rPr>
        <w:t>Объяснять детям, что нельзя без разрешения взрослых рвать растения и есть их — они могут оказаться ядовитыми.</w:t>
      </w:r>
    </w:p>
    <w:p w:rsidR="0009372C" w:rsidRPr="00AF11BF" w:rsidRDefault="0009372C" w:rsidP="00207148">
      <w:pPr>
        <w:numPr>
          <w:ilvl w:val="0"/>
          <w:numId w:val="62"/>
        </w:numPr>
        <w:autoSpaceDE w:val="0"/>
        <w:autoSpaceDN w:val="0"/>
        <w:adjustRightInd w:val="0"/>
        <w:contextualSpacing/>
        <w:jc w:val="both"/>
        <w:rPr>
          <w:color w:val="0070C0"/>
        </w:rPr>
      </w:pPr>
      <w:r w:rsidRPr="00AF11BF">
        <w:rPr>
          <w:color w:val="0070C0"/>
        </w:rPr>
        <w:t xml:space="preserve">Формировать умение понимать простейшие взаимосвязи в природе (если растение не полить, оно может засохнуть и т. п.). Учить закрывать кран </w:t>
      </w:r>
      <w:r w:rsidRPr="00AF11BF">
        <w:rPr>
          <w:i/>
          <w:iCs/>
          <w:color w:val="0070C0"/>
        </w:rPr>
        <w:t xml:space="preserve">с </w:t>
      </w:r>
      <w:r w:rsidRPr="00AF11BF">
        <w:rPr>
          <w:color w:val="0070C0"/>
        </w:rPr>
        <w:t>водой.</w:t>
      </w:r>
    </w:p>
    <w:p w:rsidR="0009372C" w:rsidRPr="00AF11BF" w:rsidRDefault="0009372C" w:rsidP="00207148">
      <w:pPr>
        <w:numPr>
          <w:ilvl w:val="0"/>
          <w:numId w:val="62"/>
        </w:numPr>
        <w:autoSpaceDE w:val="0"/>
        <w:autoSpaceDN w:val="0"/>
        <w:adjustRightInd w:val="0"/>
        <w:contextualSpacing/>
        <w:jc w:val="both"/>
        <w:rPr>
          <w:color w:val="0070C0"/>
        </w:rPr>
      </w:pPr>
      <w:r w:rsidRPr="00AF11BF">
        <w:rPr>
          <w:color w:val="0070C0"/>
        </w:rPr>
        <w:lastRenderedPageBreak/>
        <w:t>Знакомить с правилами поведения в природе (не рвать без надобности растения, не ломать ветки деревьев, не трогать животных и др.).</w:t>
      </w:r>
    </w:p>
    <w:p w:rsidR="0009372C" w:rsidRPr="00AF11BF" w:rsidRDefault="0009372C" w:rsidP="0009372C">
      <w:pPr>
        <w:autoSpaceDE w:val="0"/>
        <w:autoSpaceDN w:val="0"/>
        <w:adjustRightInd w:val="0"/>
        <w:ind w:left="360"/>
        <w:contextualSpacing/>
        <w:jc w:val="both"/>
        <w:rPr>
          <w:color w:val="0070C0"/>
        </w:rPr>
      </w:pPr>
    </w:p>
    <w:p w:rsidR="0009372C" w:rsidRPr="00AF11BF" w:rsidRDefault="0009372C" w:rsidP="0009372C">
      <w:pPr>
        <w:shd w:val="clear" w:color="auto" w:fill="FFFFFF"/>
        <w:jc w:val="both"/>
        <w:rPr>
          <w:b/>
          <w:color w:val="0070C0"/>
        </w:rPr>
      </w:pPr>
    </w:p>
    <w:p w:rsidR="0009372C" w:rsidRPr="00AF11BF" w:rsidRDefault="0009372C" w:rsidP="0009372C">
      <w:pPr>
        <w:shd w:val="clear" w:color="auto" w:fill="FFFFFF"/>
        <w:jc w:val="both"/>
        <w:rPr>
          <w:b/>
          <w:color w:val="0070C0"/>
        </w:rPr>
      </w:pPr>
      <w:r w:rsidRPr="00AF11BF">
        <w:rPr>
          <w:b/>
          <w:color w:val="0070C0"/>
        </w:rPr>
        <w:t>4-5 лет:</w:t>
      </w:r>
    </w:p>
    <w:p w:rsidR="0009372C" w:rsidRPr="00AF11BF" w:rsidRDefault="0009372C" w:rsidP="0009372C">
      <w:pPr>
        <w:autoSpaceDE w:val="0"/>
        <w:autoSpaceDN w:val="0"/>
        <w:adjustRightInd w:val="0"/>
        <w:contextualSpacing/>
        <w:jc w:val="both"/>
        <w:rPr>
          <w:b/>
          <w:i/>
          <w:color w:val="0070C0"/>
        </w:rPr>
      </w:pPr>
      <w:r w:rsidRPr="00AF11BF">
        <w:rPr>
          <w:b/>
          <w:i/>
          <w:color w:val="0070C0"/>
        </w:rPr>
        <w:t>Развитие общения и взаимодействия ребенка со взрослыми и сверстниками. Становление самостоятельности, целенаправленности и саморегуляции собственных действий; развитие социального и эмоционального интеллекта, эмоциональной отзывчивости, сопереживания, формирование готовности к совместной деятельности со сверстниками</w:t>
      </w:r>
    </w:p>
    <w:p w:rsidR="0009372C" w:rsidRPr="00AF11BF" w:rsidRDefault="0009372C" w:rsidP="00207148">
      <w:pPr>
        <w:numPr>
          <w:ilvl w:val="0"/>
          <w:numId w:val="91"/>
        </w:numPr>
        <w:autoSpaceDE w:val="0"/>
        <w:autoSpaceDN w:val="0"/>
        <w:adjustRightInd w:val="0"/>
        <w:contextualSpacing/>
        <w:jc w:val="both"/>
        <w:rPr>
          <w:color w:val="0070C0"/>
        </w:rPr>
      </w:pPr>
      <w:r w:rsidRPr="00AF11BF">
        <w:rPr>
          <w:color w:val="0070C0"/>
        </w:rPr>
        <w:t>Развивать у дошкольников интерес к различным видам игр, самостоятельность в выборе игр; побуждать к активной деятельности.</w:t>
      </w:r>
    </w:p>
    <w:p w:rsidR="0009372C" w:rsidRPr="00AF11BF" w:rsidRDefault="0009372C" w:rsidP="00207148">
      <w:pPr>
        <w:numPr>
          <w:ilvl w:val="0"/>
          <w:numId w:val="91"/>
        </w:numPr>
        <w:autoSpaceDE w:val="0"/>
        <w:autoSpaceDN w:val="0"/>
        <w:adjustRightInd w:val="0"/>
        <w:contextualSpacing/>
        <w:jc w:val="both"/>
        <w:rPr>
          <w:color w:val="0070C0"/>
        </w:rPr>
      </w:pPr>
      <w:r w:rsidRPr="00AF11BF">
        <w:rPr>
          <w:color w:val="0070C0"/>
        </w:rPr>
        <w:t>Формировать у детей умение соблюдать в процессе игры правила поведения</w:t>
      </w:r>
    </w:p>
    <w:p w:rsidR="0009372C" w:rsidRPr="00AF11BF" w:rsidRDefault="0009372C" w:rsidP="0009372C">
      <w:pPr>
        <w:autoSpaceDE w:val="0"/>
        <w:autoSpaceDN w:val="0"/>
        <w:adjustRightInd w:val="0"/>
        <w:ind w:left="720"/>
        <w:contextualSpacing/>
        <w:jc w:val="both"/>
        <w:rPr>
          <w:i/>
          <w:color w:val="0070C0"/>
        </w:rPr>
      </w:pPr>
      <w:r w:rsidRPr="00AF11BF">
        <w:rPr>
          <w:i/>
          <w:color w:val="0070C0"/>
        </w:rPr>
        <w:t>Сюжетно-ролевые игры</w:t>
      </w:r>
    </w:p>
    <w:p w:rsidR="0009372C" w:rsidRPr="00AF11BF" w:rsidRDefault="0009372C" w:rsidP="00207148">
      <w:pPr>
        <w:numPr>
          <w:ilvl w:val="0"/>
          <w:numId w:val="91"/>
        </w:numPr>
        <w:autoSpaceDE w:val="0"/>
        <w:autoSpaceDN w:val="0"/>
        <w:adjustRightInd w:val="0"/>
        <w:contextualSpacing/>
        <w:jc w:val="both"/>
        <w:rPr>
          <w:color w:val="0070C0"/>
        </w:rPr>
      </w:pPr>
      <w:r w:rsidRPr="00AF11BF">
        <w:rPr>
          <w:color w:val="0070C0"/>
        </w:rPr>
        <w:t>Продолжать работу по развитию и обогащению сюжетов игр; используя косвенные методы руководства, подводить детей к самостоятельному созданию игровых замыслов.</w:t>
      </w:r>
    </w:p>
    <w:p w:rsidR="0009372C" w:rsidRPr="00AF11BF" w:rsidRDefault="0009372C" w:rsidP="00207148">
      <w:pPr>
        <w:numPr>
          <w:ilvl w:val="0"/>
          <w:numId w:val="91"/>
        </w:numPr>
        <w:autoSpaceDE w:val="0"/>
        <w:autoSpaceDN w:val="0"/>
        <w:adjustRightInd w:val="0"/>
        <w:contextualSpacing/>
        <w:jc w:val="both"/>
        <w:rPr>
          <w:color w:val="0070C0"/>
        </w:rPr>
      </w:pPr>
      <w:r w:rsidRPr="00AF11BF">
        <w:rPr>
          <w:color w:val="0070C0"/>
        </w:rPr>
        <w:t>В совместных с воспитателем играх, содержащих 2-3 роли, совершенствовать умение объединяться в игре, распределять роли (мать, отец, дети), выполнять игровые действия, поступать в соответствии с правилами и об щим игровым замыслом. Развивать умение подбирать предметы и атрибуты для игры, развивать умение использовать в сюжетно-ролевой игре постройки разной конструктивной сложности из строительного материала.</w:t>
      </w:r>
    </w:p>
    <w:p w:rsidR="0009372C" w:rsidRPr="00AF11BF" w:rsidRDefault="0009372C" w:rsidP="00207148">
      <w:pPr>
        <w:numPr>
          <w:ilvl w:val="0"/>
          <w:numId w:val="91"/>
        </w:numPr>
        <w:autoSpaceDE w:val="0"/>
        <w:autoSpaceDN w:val="0"/>
        <w:adjustRightInd w:val="0"/>
        <w:contextualSpacing/>
        <w:jc w:val="both"/>
        <w:rPr>
          <w:color w:val="0070C0"/>
        </w:rPr>
      </w:pPr>
      <w:r w:rsidRPr="00AF11BF">
        <w:rPr>
          <w:color w:val="0070C0"/>
        </w:rPr>
        <w:t>Формировать у детей умение договариваться о том, что они будут строить, распределять между собой материал, согласовывать действия и совместными усилиями достигать результата.</w:t>
      </w:r>
    </w:p>
    <w:p w:rsidR="0009372C" w:rsidRPr="00AF11BF" w:rsidRDefault="0009372C" w:rsidP="00207148">
      <w:pPr>
        <w:numPr>
          <w:ilvl w:val="0"/>
          <w:numId w:val="91"/>
        </w:numPr>
        <w:autoSpaceDE w:val="0"/>
        <w:autoSpaceDN w:val="0"/>
        <w:adjustRightInd w:val="0"/>
        <w:contextualSpacing/>
        <w:jc w:val="both"/>
        <w:rPr>
          <w:color w:val="0070C0"/>
        </w:rPr>
      </w:pPr>
      <w:r w:rsidRPr="00AF11BF">
        <w:rPr>
          <w:color w:val="0070C0"/>
        </w:rPr>
        <w:t>Расширять область самостоятельных действий детей в выборе роли, разработке и осуществлении замысла, использовании атрибутов; развивать социальные отношения играющих за счет осмысления профессиональной деятельности взрослых.</w:t>
      </w:r>
    </w:p>
    <w:p w:rsidR="0009372C" w:rsidRPr="00AF11BF" w:rsidRDefault="0009372C" w:rsidP="0009372C">
      <w:pPr>
        <w:autoSpaceDE w:val="0"/>
        <w:autoSpaceDN w:val="0"/>
        <w:adjustRightInd w:val="0"/>
        <w:ind w:left="720"/>
        <w:contextualSpacing/>
        <w:jc w:val="both"/>
        <w:rPr>
          <w:i/>
          <w:color w:val="0070C0"/>
        </w:rPr>
      </w:pPr>
      <w:r w:rsidRPr="00AF11BF">
        <w:rPr>
          <w:i/>
          <w:color w:val="0070C0"/>
        </w:rPr>
        <w:t>Подвижные игры</w:t>
      </w:r>
    </w:p>
    <w:p w:rsidR="0009372C" w:rsidRPr="00AF11BF" w:rsidRDefault="0009372C" w:rsidP="00207148">
      <w:pPr>
        <w:numPr>
          <w:ilvl w:val="0"/>
          <w:numId w:val="91"/>
        </w:numPr>
        <w:autoSpaceDE w:val="0"/>
        <w:autoSpaceDN w:val="0"/>
        <w:adjustRightInd w:val="0"/>
        <w:contextualSpacing/>
        <w:jc w:val="both"/>
        <w:rPr>
          <w:color w:val="0070C0"/>
        </w:rPr>
      </w:pPr>
      <w:r w:rsidRPr="00AF11BF">
        <w:rPr>
          <w:color w:val="0070C0"/>
        </w:rPr>
        <w:t>Воспитывать самостоятельность в организации знакомых игр с небольшой группой сверстников. Приучать к самостоятельному выполнению правил.</w:t>
      </w:r>
    </w:p>
    <w:p w:rsidR="0009372C" w:rsidRPr="00AF11BF" w:rsidRDefault="0009372C" w:rsidP="00207148">
      <w:pPr>
        <w:numPr>
          <w:ilvl w:val="0"/>
          <w:numId w:val="91"/>
        </w:numPr>
        <w:autoSpaceDE w:val="0"/>
        <w:autoSpaceDN w:val="0"/>
        <w:adjustRightInd w:val="0"/>
        <w:contextualSpacing/>
        <w:jc w:val="both"/>
        <w:rPr>
          <w:color w:val="0070C0"/>
        </w:rPr>
      </w:pPr>
      <w:r w:rsidRPr="00AF11BF">
        <w:rPr>
          <w:color w:val="0070C0"/>
        </w:rPr>
        <w:t>Развивать творческие способности детей в играх (придумывание вариантов игр, комбинирование движений).</w:t>
      </w:r>
    </w:p>
    <w:p w:rsidR="0009372C" w:rsidRPr="00AF11BF" w:rsidRDefault="0009372C" w:rsidP="0009372C">
      <w:pPr>
        <w:autoSpaceDE w:val="0"/>
        <w:autoSpaceDN w:val="0"/>
        <w:adjustRightInd w:val="0"/>
        <w:ind w:left="720"/>
        <w:contextualSpacing/>
        <w:jc w:val="both"/>
        <w:rPr>
          <w:i/>
          <w:color w:val="0070C0"/>
        </w:rPr>
      </w:pPr>
      <w:r w:rsidRPr="00AF11BF">
        <w:rPr>
          <w:i/>
          <w:color w:val="0070C0"/>
        </w:rPr>
        <w:t>Театрализованные игры</w:t>
      </w:r>
    </w:p>
    <w:p w:rsidR="0009372C" w:rsidRPr="00AF11BF" w:rsidRDefault="0009372C" w:rsidP="00207148">
      <w:pPr>
        <w:numPr>
          <w:ilvl w:val="0"/>
          <w:numId w:val="91"/>
        </w:numPr>
        <w:autoSpaceDE w:val="0"/>
        <w:autoSpaceDN w:val="0"/>
        <w:adjustRightInd w:val="0"/>
        <w:contextualSpacing/>
        <w:jc w:val="both"/>
        <w:rPr>
          <w:color w:val="0070C0"/>
        </w:rPr>
      </w:pPr>
      <w:r w:rsidRPr="00AF11BF">
        <w:rPr>
          <w:color w:val="0070C0"/>
        </w:rPr>
        <w:t>Продолжать развивать и поддерживать интерес детей к театрализованной игре путем приобретения более сложных игровых умений и навыков (способность воспринимать художественный образ, следить за развитием и взаимодействием персонажей).</w:t>
      </w:r>
    </w:p>
    <w:p w:rsidR="0009372C" w:rsidRPr="00AF11BF" w:rsidRDefault="0009372C" w:rsidP="00207148">
      <w:pPr>
        <w:numPr>
          <w:ilvl w:val="0"/>
          <w:numId w:val="91"/>
        </w:numPr>
        <w:autoSpaceDE w:val="0"/>
        <w:autoSpaceDN w:val="0"/>
        <w:adjustRightInd w:val="0"/>
        <w:contextualSpacing/>
        <w:jc w:val="both"/>
        <w:rPr>
          <w:color w:val="0070C0"/>
        </w:rPr>
      </w:pPr>
      <w:r w:rsidRPr="00AF11BF">
        <w:rPr>
          <w:color w:val="0070C0"/>
        </w:rPr>
        <w:t>Проводить этюды для развития необходимых психических качеств (восприятия, воображения, внимания, мышления), исполнительских навыков (ролевого воплощения, умения действовать в воображаемом плане) и ощущений (мышечных, чувственных), используя музыкальные, словесные, зрительные образы.</w:t>
      </w:r>
    </w:p>
    <w:p w:rsidR="0009372C" w:rsidRPr="00AF11BF" w:rsidRDefault="0009372C" w:rsidP="00207148">
      <w:pPr>
        <w:numPr>
          <w:ilvl w:val="0"/>
          <w:numId w:val="91"/>
        </w:numPr>
        <w:autoSpaceDE w:val="0"/>
        <w:autoSpaceDN w:val="0"/>
        <w:adjustRightInd w:val="0"/>
        <w:contextualSpacing/>
        <w:jc w:val="both"/>
        <w:rPr>
          <w:color w:val="0070C0"/>
        </w:rPr>
      </w:pPr>
      <w:r w:rsidRPr="00AF11BF">
        <w:rPr>
          <w:color w:val="0070C0"/>
        </w:rPr>
        <w:t>Развивать умение разыгрывать несложные представления по знакомым литературным произведениям; использовать для воплощения образа известные выразительные средства (интонацию, мимику, жест).</w:t>
      </w:r>
    </w:p>
    <w:p w:rsidR="0009372C" w:rsidRPr="00AF11BF" w:rsidRDefault="0009372C" w:rsidP="00207148">
      <w:pPr>
        <w:numPr>
          <w:ilvl w:val="0"/>
          <w:numId w:val="91"/>
        </w:numPr>
        <w:autoSpaceDE w:val="0"/>
        <w:autoSpaceDN w:val="0"/>
        <w:adjustRightInd w:val="0"/>
        <w:contextualSpacing/>
        <w:jc w:val="both"/>
        <w:rPr>
          <w:color w:val="0070C0"/>
        </w:rPr>
      </w:pPr>
      <w:r w:rsidRPr="00AF11BF">
        <w:rPr>
          <w:color w:val="0070C0"/>
        </w:rPr>
        <w:t>Побуждать детей к проявлению инициативы и самостоятельности в выборе роли, сюжета, средств перевоплощения; предоставлять возможность для  экспериментирования при создании одного и того же образа.</w:t>
      </w:r>
    </w:p>
    <w:p w:rsidR="0009372C" w:rsidRPr="00AF11BF" w:rsidRDefault="0009372C" w:rsidP="00207148">
      <w:pPr>
        <w:numPr>
          <w:ilvl w:val="0"/>
          <w:numId w:val="91"/>
        </w:numPr>
        <w:autoSpaceDE w:val="0"/>
        <w:autoSpaceDN w:val="0"/>
        <w:adjustRightInd w:val="0"/>
        <w:contextualSpacing/>
        <w:jc w:val="both"/>
        <w:rPr>
          <w:color w:val="0070C0"/>
        </w:rPr>
      </w:pPr>
      <w:r w:rsidRPr="00AF11BF">
        <w:rPr>
          <w:color w:val="0070C0"/>
        </w:rPr>
        <w:t>Учить чувствовать и понимать эмоциональное состояние героя, вступать в ролевое взаимодействие с другими персонажами.</w:t>
      </w:r>
    </w:p>
    <w:p w:rsidR="0009372C" w:rsidRPr="00AF11BF" w:rsidRDefault="0009372C" w:rsidP="00207148">
      <w:pPr>
        <w:numPr>
          <w:ilvl w:val="0"/>
          <w:numId w:val="91"/>
        </w:numPr>
        <w:autoSpaceDE w:val="0"/>
        <w:autoSpaceDN w:val="0"/>
        <w:adjustRightInd w:val="0"/>
        <w:contextualSpacing/>
        <w:jc w:val="both"/>
        <w:rPr>
          <w:color w:val="0070C0"/>
        </w:rPr>
      </w:pPr>
      <w:r w:rsidRPr="00AF11BF">
        <w:rPr>
          <w:color w:val="0070C0"/>
        </w:rPr>
        <w:t>Способствовать разностороннему развитию детей в театрализованной деятельности путем прослеживания количества и характера исполняемых каждым ребенком ролей.</w:t>
      </w:r>
    </w:p>
    <w:p w:rsidR="0009372C" w:rsidRPr="00AF11BF" w:rsidRDefault="0009372C" w:rsidP="00207148">
      <w:pPr>
        <w:numPr>
          <w:ilvl w:val="0"/>
          <w:numId w:val="91"/>
        </w:numPr>
        <w:autoSpaceDE w:val="0"/>
        <w:autoSpaceDN w:val="0"/>
        <w:adjustRightInd w:val="0"/>
        <w:contextualSpacing/>
        <w:jc w:val="both"/>
        <w:rPr>
          <w:color w:val="0070C0"/>
        </w:rPr>
      </w:pPr>
      <w:r w:rsidRPr="00AF11BF">
        <w:rPr>
          <w:color w:val="0070C0"/>
        </w:rPr>
        <w:lastRenderedPageBreak/>
        <w:t>Содействовать дальнейшему развитию режиссерской игры, предоставляя место, игровые материалы и возможность объединения нескольких детей в длительной игре.</w:t>
      </w:r>
    </w:p>
    <w:p w:rsidR="0009372C" w:rsidRPr="00AF11BF" w:rsidRDefault="0009372C" w:rsidP="00207148">
      <w:pPr>
        <w:numPr>
          <w:ilvl w:val="0"/>
          <w:numId w:val="91"/>
        </w:numPr>
        <w:autoSpaceDE w:val="0"/>
        <w:autoSpaceDN w:val="0"/>
        <w:adjustRightInd w:val="0"/>
        <w:contextualSpacing/>
        <w:jc w:val="both"/>
        <w:rPr>
          <w:color w:val="0070C0"/>
        </w:rPr>
      </w:pPr>
      <w:r w:rsidRPr="00AF11BF">
        <w:rPr>
          <w:color w:val="0070C0"/>
        </w:rPr>
        <w:t>Приучать детей использовать в театрализованных играх образные игрушки и бибабо.</w:t>
      </w:r>
    </w:p>
    <w:p w:rsidR="0009372C" w:rsidRPr="00AF11BF" w:rsidRDefault="0009372C" w:rsidP="00207148">
      <w:pPr>
        <w:numPr>
          <w:ilvl w:val="0"/>
          <w:numId w:val="91"/>
        </w:numPr>
        <w:autoSpaceDE w:val="0"/>
        <w:autoSpaceDN w:val="0"/>
        <w:adjustRightInd w:val="0"/>
        <w:contextualSpacing/>
        <w:jc w:val="both"/>
        <w:rPr>
          <w:color w:val="0070C0"/>
        </w:rPr>
      </w:pPr>
      <w:r w:rsidRPr="00AF11BF">
        <w:rPr>
          <w:color w:val="0070C0"/>
        </w:rPr>
        <w:t>Продолжать использовать возможности педагогического театра (взрослых) для накопления эмоционально-чувственного опыта, понимания детьми комплекса выразительных средств, применяемых в спектакле.</w:t>
      </w:r>
    </w:p>
    <w:p w:rsidR="0009372C" w:rsidRPr="00AF11BF" w:rsidRDefault="0009372C" w:rsidP="0009372C">
      <w:pPr>
        <w:autoSpaceDE w:val="0"/>
        <w:autoSpaceDN w:val="0"/>
        <w:adjustRightInd w:val="0"/>
        <w:ind w:left="720"/>
        <w:contextualSpacing/>
        <w:jc w:val="both"/>
        <w:rPr>
          <w:i/>
          <w:color w:val="0070C0"/>
        </w:rPr>
      </w:pPr>
      <w:r w:rsidRPr="00AF11BF">
        <w:rPr>
          <w:i/>
          <w:color w:val="0070C0"/>
        </w:rPr>
        <w:t>Дидактические игры</w:t>
      </w:r>
    </w:p>
    <w:p w:rsidR="0009372C" w:rsidRPr="00AF11BF" w:rsidRDefault="0009372C" w:rsidP="00207148">
      <w:pPr>
        <w:numPr>
          <w:ilvl w:val="0"/>
          <w:numId w:val="91"/>
        </w:numPr>
        <w:autoSpaceDE w:val="0"/>
        <w:autoSpaceDN w:val="0"/>
        <w:adjustRightInd w:val="0"/>
        <w:contextualSpacing/>
        <w:jc w:val="both"/>
        <w:rPr>
          <w:color w:val="0070C0"/>
        </w:rPr>
      </w:pPr>
      <w:r w:rsidRPr="00AF11BF">
        <w:rPr>
          <w:color w:val="0070C0"/>
        </w:rPr>
        <w:t>Знакомить с дидактическими играми, направленными на закрепление представлений о свойствах предметов, совершенствование умения сравнивать предметы по внешним признакам, группировать, составлять целое из частей (кубики, мозаика, пазлы).</w:t>
      </w:r>
    </w:p>
    <w:p w:rsidR="0009372C" w:rsidRPr="00AF11BF" w:rsidRDefault="0009372C" w:rsidP="00207148">
      <w:pPr>
        <w:numPr>
          <w:ilvl w:val="0"/>
          <w:numId w:val="91"/>
        </w:numPr>
        <w:autoSpaceDE w:val="0"/>
        <w:autoSpaceDN w:val="0"/>
        <w:adjustRightInd w:val="0"/>
        <w:contextualSpacing/>
        <w:jc w:val="both"/>
        <w:rPr>
          <w:color w:val="0070C0"/>
        </w:rPr>
      </w:pPr>
      <w:r w:rsidRPr="00AF11BF">
        <w:rPr>
          <w:color w:val="0070C0"/>
        </w:rPr>
        <w:t>Поощрять стремление детей освоить правила простейших настольно-течатных игр («Домино», «Лото»).</w:t>
      </w:r>
    </w:p>
    <w:p w:rsidR="0009372C" w:rsidRPr="00AF11BF" w:rsidRDefault="0009372C" w:rsidP="0009372C">
      <w:pPr>
        <w:autoSpaceDE w:val="0"/>
        <w:autoSpaceDN w:val="0"/>
        <w:adjustRightInd w:val="0"/>
        <w:jc w:val="both"/>
        <w:rPr>
          <w:b/>
          <w:bCs/>
          <w:i/>
          <w:color w:val="0070C0"/>
        </w:rPr>
      </w:pPr>
      <w:r w:rsidRPr="00AF11BF">
        <w:rPr>
          <w:b/>
          <w:i/>
          <w:color w:val="0070C0"/>
        </w:rPr>
        <w:t>Формирование позитивных установок к различным видам труда и творчества;</w:t>
      </w:r>
    </w:p>
    <w:p w:rsidR="0009372C" w:rsidRPr="00AF11BF" w:rsidRDefault="0009372C" w:rsidP="00207148">
      <w:pPr>
        <w:numPr>
          <w:ilvl w:val="0"/>
          <w:numId w:val="102"/>
        </w:numPr>
        <w:autoSpaceDE w:val="0"/>
        <w:autoSpaceDN w:val="0"/>
        <w:adjustRightInd w:val="0"/>
        <w:contextualSpacing/>
        <w:jc w:val="both"/>
        <w:rPr>
          <w:color w:val="0070C0"/>
        </w:rPr>
      </w:pPr>
      <w:r w:rsidRPr="00AF11BF">
        <w:rPr>
          <w:color w:val="0070C0"/>
        </w:rPr>
        <w:t>Воспитывать у детей желание участвовать в совместной трудовой деятельности.</w:t>
      </w:r>
    </w:p>
    <w:p w:rsidR="0009372C" w:rsidRPr="00AF11BF" w:rsidRDefault="0009372C" w:rsidP="00207148">
      <w:pPr>
        <w:numPr>
          <w:ilvl w:val="0"/>
          <w:numId w:val="102"/>
        </w:numPr>
        <w:autoSpaceDE w:val="0"/>
        <w:autoSpaceDN w:val="0"/>
        <w:adjustRightInd w:val="0"/>
        <w:contextualSpacing/>
        <w:jc w:val="both"/>
        <w:rPr>
          <w:color w:val="0070C0"/>
        </w:rPr>
      </w:pPr>
      <w:r w:rsidRPr="00AF11BF">
        <w:rPr>
          <w:color w:val="0070C0"/>
        </w:rPr>
        <w:t>Формировать необходимые умения и навыки в разных видах труда. Воспитывать самостоятельность.</w:t>
      </w:r>
    </w:p>
    <w:p w:rsidR="0009372C" w:rsidRPr="00AF11BF" w:rsidRDefault="0009372C" w:rsidP="00207148">
      <w:pPr>
        <w:numPr>
          <w:ilvl w:val="0"/>
          <w:numId w:val="102"/>
        </w:numPr>
        <w:autoSpaceDE w:val="0"/>
        <w:autoSpaceDN w:val="0"/>
        <w:adjustRightInd w:val="0"/>
        <w:contextualSpacing/>
        <w:jc w:val="both"/>
        <w:rPr>
          <w:color w:val="0070C0"/>
        </w:rPr>
      </w:pPr>
      <w:r w:rsidRPr="00AF11BF">
        <w:rPr>
          <w:color w:val="0070C0"/>
        </w:rPr>
        <w:t>Развивать умение доводить начатое дело до конца. Развивать творчество и инициативу при выполнении различных видов труда.</w:t>
      </w:r>
    </w:p>
    <w:p w:rsidR="0009372C" w:rsidRPr="00AF11BF" w:rsidRDefault="0009372C" w:rsidP="00207148">
      <w:pPr>
        <w:numPr>
          <w:ilvl w:val="0"/>
          <w:numId w:val="102"/>
        </w:numPr>
        <w:autoSpaceDE w:val="0"/>
        <w:autoSpaceDN w:val="0"/>
        <w:adjustRightInd w:val="0"/>
        <w:contextualSpacing/>
        <w:jc w:val="both"/>
        <w:rPr>
          <w:color w:val="0070C0"/>
        </w:rPr>
      </w:pPr>
      <w:r w:rsidRPr="00AF11BF">
        <w:rPr>
          <w:color w:val="0070C0"/>
        </w:rPr>
        <w:t>Знакомить с наиболее экономными приемами работы. Воспитывать культуру трудовой деятельности, бережное отношение к материалам и инструментам.</w:t>
      </w:r>
    </w:p>
    <w:p w:rsidR="0009372C" w:rsidRPr="00AF11BF" w:rsidRDefault="0009372C" w:rsidP="0009372C">
      <w:pPr>
        <w:autoSpaceDE w:val="0"/>
        <w:autoSpaceDN w:val="0"/>
        <w:adjustRightInd w:val="0"/>
        <w:jc w:val="both"/>
        <w:rPr>
          <w:b/>
          <w:bCs/>
          <w:color w:val="0070C0"/>
        </w:rPr>
      </w:pPr>
      <w:r w:rsidRPr="00AF11BF">
        <w:rPr>
          <w:b/>
          <w:bCs/>
          <w:color w:val="0070C0"/>
        </w:rPr>
        <w:t xml:space="preserve">Самообслуживание. </w:t>
      </w:r>
    </w:p>
    <w:p w:rsidR="0009372C" w:rsidRPr="00AF11BF" w:rsidRDefault="0009372C" w:rsidP="00207148">
      <w:pPr>
        <w:numPr>
          <w:ilvl w:val="0"/>
          <w:numId w:val="103"/>
        </w:numPr>
        <w:autoSpaceDE w:val="0"/>
        <w:autoSpaceDN w:val="0"/>
        <w:adjustRightInd w:val="0"/>
        <w:contextualSpacing/>
        <w:jc w:val="both"/>
        <w:rPr>
          <w:color w:val="0070C0"/>
        </w:rPr>
      </w:pPr>
      <w:r w:rsidRPr="00AF11BF">
        <w:rPr>
          <w:color w:val="0070C0"/>
        </w:rPr>
        <w:t>Вырабатывать привычку правильно чистить зубы, умываться, по мере необходимости мыть руки.</w:t>
      </w:r>
    </w:p>
    <w:p w:rsidR="0009372C" w:rsidRPr="00AF11BF" w:rsidRDefault="0009372C" w:rsidP="00207148">
      <w:pPr>
        <w:numPr>
          <w:ilvl w:val="0"/>
          <w:numId w:val="103"/>
        </w:numPr>
        <w:autoSpaceDE w:val="0"/>
        <w:autoSpaceDN w:val="0"/>
        <w:adjustRightInd w:val="0"/>
        <w:contextualSpacing/>
        <w:jc w:val="both"/>
        <w:rPr>
          <w:color w:val="0070C0"/>
        </w:rPr>
      </w:pPr>
      <w:r w:rsidRPr="00AF11BF">
        <w:rPr>
          <w:color w:val="0070C0"/>
        </w:rPr>
        <w:t>Совершенствовать умение одеваться и раздеваться, не отвлекаясь, аккуратно  складывать в шкаф одежду, сушить мокрые вещи, ухаживать без напоминаний за обувью (мыть, протирать, чистить, убирать на место).</w:t>
      </w:r>
    </w:p>
    <w:p w:rsidR="0009372C" w:rsidRPr="00AF11BF" w:rsidRDefault="0009372C" w:rsidP="00207148">
      <w:pPr>
        <w:numPr>
          <w:ilvl w:val="0"/>
          <w:numId w:val="103"/>
        </w:numPr>
        <w:autoSpaceDE w:val="0"/>
        <w:autoSpaceDN w:val="0"/>
        <w:adjustRightInd w:val="0"/>
        <w:contextualSpacing/>
        <w:jc w:val="both"/>
        <w:rPr>
          <w:color w:val="0070C0"/>
        </w:rPr>
      </w:pPr>
      <w:r w:rsidRPr="00AF11BF">
        <w:rPr>
          <w:color w:val="0070C0"/>
        </w:rPr>
        <w:t>Закреплять умение замечать и самостоятельно устранять непорядок в своем внешнем виде.</w:t>
      </w:r>
    </w:p>
    <w:p w:rsidR="0009372C" w:rsidRPr="00AF11BF" w:rsidRDefault="0009372C" w:rsidP="00207148">
      <w:pPr>
        <w:numPr>
          <w:ilvl w:val="0"/>
          <w:numId w:val="103"/>
        </w:numPr>
        <w:autoSpaceDE w:val="0"/>
        <w:autoSpaceDN w:val="0"/>
        <w:adjustRightInd w:val="0"/>
        <w:contextualSpacing/>
        <w:jc w:val="both"/>
        <w:rPr>
          <w:color w:val="0070C0"/>
        </w:rPr>
      </w:pPr>
      <w:r w:rsidRPr="00AF11BF">
        <w:rPr>
          <w:color w:val="0070C0"/>
        </w:rPr>
        <w:t>Формировать привычку бережно относиться к личным вещам и вещам сверстников.</w:t>
      </w:r>
    </w:p>
    <w:p w:rsidR="0009372C" w:rsidRPr="00AF11BF" w:rsidRDefault="0009372C" w:rsidP="00207148">
      <w:pPr>
        <w:numPr>
          <w:ilvl w:val="0"/>
          <w:numId w:val="103"/>
        </w:numPr>
        <w:autoSpaceDE w:val="0"/>
        <w:autoSpaceDN w:val="0"/>
        <w:adjustRightInd w:val="0"/>
        <w:contextualSpacing/>
        <w:jc w:val="both"/>
        <w:rPr>
          <w:color w:val="0070C0"/>
        </w:rPr>
      </w:pPr>
      <w:r w:rsidRPr="00AF11BF">
        <w:rPr>
          <w:color w:val="0070C0"/>
        </w:rPr>
        <w:t>Развивать у детей желание помогать друг другу.</w:t>
      </w:r>
    </w:p>
    <w:p w:rsidR="0009372C" w:rsidRPr="00AF11BF" w:rsidRDefault="0009372C" w:rsidP="0009372C">
      <w:pPr>
        <w:autoSpaceDE w:val="0"/>
        <w:autoSpaceDN w:val="0"/>
        <w:adjustRightInd w:val="0"/>
        <w:jc w:val="both"/>
        <w:rPr>
          <w:b/>
          <w:bCs/>
          <w:color w:val="0070C0"/>
        </w:rPr>
      </w:pPr>
      <w:r w:rsidRPr="00AF11BF">
        <w:rPr>
          <w:b/>
          <w:bCs/>
          <w:color w:val="0070C0"/>
        </w:rPr>
        <w:t xml:space="preserve">Хозяйственно бытовой труд. </w:t>
      </w:r>
    </w:p>
    <w:p w:rsidR="0009372C" w:rsidRPr="00AF11BF" w:rsidRDefault="0009372C" w:rsidP="00207148">
      <w:pPr>
        <w:numPr>
          <w:ilvl w:val="0"/>
          <w:numId w:val="104"/>
        </w:numPr>
        <w:autoSpaceDE w:val="0"/>
        <w:autoSpaceDN w:val="0"/>
        <w:adjustRightInd w:val="0"/>
        <w:contextualSpacing/>
        <w:jc w:val="both"/>
        <w:rPr>
          <w:color w:val="0070C0"/>
        </w:rPr>
      </w:pPr>
      <w:r w:rsidRPr="00AF11BF">
        <w:rPr>
          <w:color w:val="0070C0"/>
        </w:rPr>
        <w:t>Продолжать закреплять умение детей помогать взрослым поддерживать порядок в группе: протирать игрушки, строительный материал и т. п.</w:t>
      </w:r>
    </w:p>
    <w:p w:rsidR="0009372C" w:rsidRPr="00AF11BF" w:rsidRDefault="0009372C" w:rsidP="00207148">
      <w:pPr>
        <w:numPr>
          <w:ilvl w:val="0"/>
          <w:numId w:val="104"/>
        </w:numPr>
        <w:autoSpaceDE w:val="0"/>
        <w:autoSpaceDN w:val="0"/>
        <w:adjustRightInd w:val="0"/>
        <w:contextualSpacing/>
        <w:jc w:val="both"/>
        <w:rPr>
          <w:color w:val="0070C0"/>
        </w:rPr>
      </w:pPr>
      <w:r w:rsidRPr="00AF11BF">
        <w:rPr>
          <w:color w:val="0070C0"/>
        </w:rPr>
        <w:t>Формировать умение наводить порядок на участке детского сада: подметать и очищать дорожки от мусора, зимой — от снега; поливать песок в песочнице.</w:t>
      </w:r>
    </w:p>
    <w:p w:rsidR="0009372C" w:rsidRPr="00AF11BF" w:rsidRDefault="0009372C" w:rsidP="00207148">
      <w:pPr>
        <w:numPr>
          <w:ilvl w:val="0"/>
          <w:numId w:val="104"/>
        </w:numPr>
        <w:autoSpaceDE w:val="0"/>
        <w:autoSpaceDN w:val="0"/>
        <w:adjustRightInd w:val="0"/>
        <w:contextualSpacing/>
        <w:jc w:val="both"/>
        <w:rPr>
          <w:color w:val="0070C0"/>
        </w:rPr>
      </w:pPr>
      <w:r w:rsidRPr="00AF11BF">
        <w:rPr>
          <w:color w:val="0070C0"/>
        </w:rPr>
        <w:t>Приучать убирать постель после сна; добросовестно выполнять обязанности дежурных по столовой: сервировать стол, приводить его в порядок после еды.</w:t>
      </w:r>
    </w:p>
    <w:p w:rsidR="0009372C" w:rsidRPr="00AF11BF" w:rsidRDefault="0009372C" w:rsidP="00207148">
      <w:pPr>
        <w:numPr>
          <w:ilvl w:val="0"/>
          <w:numId w:val="104"/>
        </w:numPr>
        <w:autoSpaceDE w:val="0"/>
        <w:autoSpaceDN w:val="0"/>
        <w:adjustRightInd w:val="0"/>
        <w:contextualSpacing/>
        <w:jc w:val="both"/>
        <w:rPr>
          <w:color w:val="0070C0"/>
        </w:rPr>
      </w:pPr>
      <w:r w:rsidRPr="00AF11BF">
        <w:rPr>
          <w:color w:val="0070C0"/>
        </w:rPr>
        <w:t>Вырабатывать привычку самостоятельно раскладывать подготовленные воспитателем материалы для занятий, убирать их, мыть кисточки, розетки для красок, палитру, протирать столы.</w:t>
      </w:r>
    </w:p>
    <w:p w:rsidR="0009372C" w:rsidRPr="00AF11BF" w:rsidRDefault="0009372C" w:rsidP="0009372C">
      <w:pPr>
        <w:autoSpaceDE w:val="0"/>
        <w:autoSpaceDN w:val="0"/>
        <w:adjustRightInd w:val="0"/>
        <w:jc w:val="both"/>
        <w:rPr>
          <w:b/>
          <w:bCs/>
          <w:color w:val="0070C0"/>
        </w:rPr>
      </w:pPr>
      <w:r w:rsidRPr="00AF11BF">
        <w:rPr>
          <w:b/>
          <w:bCs/>
          <w:color w:val="0070C0"/>
        </w:rPr>
        <w:t xml:space="preserve">Труд в природе. </w:t>
      </w:r>
    </w:p>
    <w:p w:rsidR="0009372C" w:rsidRPr="00AF11BF" w:rsidRDefault="0009372C" w:rsidP="00207148">
      <w:pPr>
        <w:numPr>
          <w:ilvl w:val="0"/>
          <w:numId w:val="105"/>
        </w:numPr>
        <w:autoSpaceDE w:val="0"/>
        <w:autoSpaceDN w:val="0"/>
        <w:adjustRightInd w:val="0"/>
        <w:contextualSpacing/>
        <w:jc w:val="both"/>
        <w:rPr>
          <w:color w:val="0070C0"/>
        </w:rPr>
      </w:pPr>
      <w:r w:rsidRPr="00AF11BF">
        <w:rPr>
          <w:color w:val="0070C0"/>
        </w:rPr>
        <w:t>Закреплять умение выполнять различные поручения связанные с уходом за животными и растениями уголка природы; выполнять обязанности дежурного в уголке природы (поливать комнатные растения, рыхлить почву и т.д.).</w:t>
      </w:r>
    </w:p>
    <w:p w:rsidR="0009372C" w:rsidRPr="00AF11BF" w:rsidRDefault="0009372C" w:rsidP="00207148">
      <w:pPr>
        <w:numPr>
          <w:ilvl w:val="0"/>
          <w:numId w:val="105"/>
        </w:numPr>
        <w:autoSpaceDE w:val="0"/>
        <w:autoSpaceDN w:val="0"/>
        <w:adjustRightInd w:val="0"/>
        <w:contextualSpacing/>
        <w:jc w:val="both"/>
        <w:rPr>
          <w:color w:val="0070C0"/>
        </w:rPr>
      </w:pPr>
      <w:r w:rsidRPr="00AF11BF">
        <w:rPr>
          <w:color w:val="0070C0"/>
        </w:rPr>
        <w:t>Осенью привлекать детей к уборке овощей на огороде, сбору семян пересаживанию цветущих растений из грунта в уголок природы.</w:t>
      </w:r>
    </w:p>
    <w:p w:rsidR="0009372C" w:rsidRPr="00AF11BF" w:rsidRDefault="0009372C" w:rsidP="00207148">
      <w:pPr>
        <w:numPr>
          <w:ilvl w:val="0"/>
          <w:numId w:val="105"/>
        </w:numPr>
        <w:autoSpaceDE w:val="0"/>
        <w:autoSpaceDN w:val="0"/>
        <w:adjustRightInd w:val="0"/>
        <w:contextualSpacing/>
        <w:jc w:val="both"/>
        <w:rPr>
          <w:color w:val="0070C0"/>
        </w:rPr>
      </w:pPr>
      <w:r w:rsidRPr="00AF11BF">
        <w:rPr>
          <w:color w:val="0070C0"/>
        </w:rPr>
        <w:t>Зимой привлекать детей к сгребанию снега к стволам деревьев и кустарникам, выращиванию вместе со взрослыми зеленого корма для птиц и животных (обитателей уголка природы), посадке корнеплодов, помощи взрослым в создании фигур и построек из снега.</w:t>
      </w:r>
    </w:p>
    <w:p w:rsidR="0009372C" w:rsidRPr="00AF11BF" w:rsidRDefault="0009372C" w:rsidP="00207148">
      <w:pPr>
        <w:numPr>
          <w:ilvl w:val="0"/>
          <w:numId w:val="105"/>
        </w:numPr>
        <w:autoSpaceDE w:val="0"/>
        <w:autoSpaceDN w:val="0"/>
        <w:adjustRightInd w:val="0"/>
        <w:contextualSpacing/>
        <w:jc w:val="both"/>
        <w:rPr>
          <w:color w:val="0070C0"/>
        </w:rPr>
      </w:pPr>
      <w:r w:rsidRPr="00AF11BF">
        <w:rPr>
          <w:color w:val="0070C0"/>
        </w:rPr>
        <w:t>Весной привлекать детей к посеву семян овощей, цветов, высадке рассады; летом — к рыхлению почвы, поливке грядок и клумб.</w:t>
      </w:r>
    </w:p>
    <w:p w:rsidR="0009372C" w:rsidRPr="00AF11BF" w:rsidRDefault="0009372C" w:rsidP="0009372C">
      <w:pPr>
        <w:autoSpaceDE w:val="0"/>
        <w:autoSpaceDN w:val="0"/>
        <w:adjustRightInd w:val="0"/>
        <w:jc w:val="both"/>
        <w:rPr>
          <w:b/>
          <w:bCs/>
          <w:color w:val="0070C0"/>
        </w:rPr>
      </w:pPr>
      <w:r w:rsidRPr="00AF11BF">
        <w:rPr>
          <w:b/>
          <w:bCs/>
          <w:color w:val="0070C0"/>
        </w:rPr>
        <w:lastRenderedPageBreak/>
        <w:t xml:space="preserve">Ручной труд. </w:t>
      </w:r>
    </w:p>
    <w:p w:rsidR="0009372C" w:rsidRPr="00AF11BF" w:rsidRDefault="0009372C" w:rsidP="00207148">
      <w:pPr>
        <w:numPr>
          <w:ilvl w:val="0"/>
          <w:numId w:val="106"/>
        </w:numPr>
        <w:autoSpaceDE w:val="0"/>
        <w:autoSpaceDN w:val="0"/>
        <w:adjustRightInd w:val="0"/>
        <w:contextualSpacing/>
        <w:jc w:val="both"/>
        <w:rPr>
          <w:color w:val="0070C0"/>
        </w:rPr>
      </w:pPr>
      <w:r w:rsidRPr="00AF11BF">
        <w:rPr>
          <w:color w:val="0070C0"/>
        </w:rPr>
        <w:t>Совершенствовать умение работать с бумагой: сгибать лист вчетверо в разных направлениях; работать по готовой выкройке (шапочка, лодочка, домик, кошелек).</w:t>
      </w:r>
    </w:p>
    <w:p w:rsidR="0009372C" w:rsidRPr="00AF11BF" w:rsidRDefault="0009372C" w:rsidP="00207148">
      <w:pPr>
        <w:numPr>
          <w:ilvl w:val="0"/>
          <w:numId w:val="106"/>
        </w:numPr>
        <w:autoSpaceDE w:val="0"/>
        <w:autoSpaceDN w:val="0"/>
        <w:adjustRightInd w:val="0"/>
        <w:contextualSpacing/>
        <w:jc w:val="both"/>
        <w:rPr>
          <w:color w:val="0070C0"/>
        </w:rPr>
      </w:pPr>
      <w:r w:rsidRPr="00AF11BF">
        <w:rPr>
          <w:color w:val="0070C0"/>
        </w:rPr>
        <w:t>Закреплять умение создавать из бумаги объемные фигуры: делить квадратный лист на несколько равных частей, сглаживать сгибы, надрезать по сгибам (домик, корзинка, кубик).</w:t>
      </w:r>
    </w:p>
    <w:p w:rsidR="0009372C" w:rsidRPr="00AF11BF" w:rsidRDefault="0009372C" w:rsidP="00207148">
      <w:pPr>
        <w:numPr>
          <w:ilvl w:val="0"/>
          <w:numId w:val="106"/>
        </w:numPr>
        <w:autoSpaceDE w:val="0"/>
        <w:autoSpaceDN w:val="0"/>
        <w:adjustRightInd w:val="0"/>
        <w:contextualSpacing/>
        <w:jc w:val="both"/>
        <w:rPr>
          <w:color w:val="0070C0"/>
        </w:rPr>
      </w:pPr>
      <w:r w:rsidRPr="00AF11BF">
        <w:rPr>
          <w:color w:val="0070C0"/>
        </w:rPr>
        <w:t>Продолжать закреплять умение делать игрушки, сувениры из природного материала (шишки, ветки, ягоды) и других материалов (катушки, проволока в цветной обмотке, пустые коробки и др.), прочно соединяя части.</w:t>
      </w:r>
    </w:p>
    <w:p w:rsidR="0009372C" w:rsidRPr="00AF11BF" w:rsidRDefault="0009372C" w:rsidP="00207148">
      <w:pPr>
        <w:numPr>
          <w:ilvl w:val="0"/>
          <w:numId w:val="106"/>
        </w:numPr>
        <w:autoSpaceDE w:val="0"/>
        <w:autoSpaceDN w:val="0"/>
        <w:adjustRightInd w:val="0"/>
        <w:contextualSpacing/>
        <w:jc w:val="both"/>
        <w:rPr>
          <w:color w:val="0070C0"/>
        </w:rPr>
      </w:pPr>
      <w:r w:rsidRPr="00AF11BF">
        <w:rPr>
          <w:color w:val="0070C0"/>
        </w:rPr>
        <w:t>Формировать умение самостоятельно делать игрушки для сюжетно-ролевых игр (флажки, сумочки, шапочки, салфетки и др.); сувениры для родителей, сотрудников детского сада, украшения на елку.</w:t>
      </w:r>
    </w:p>
    <w:p w:rsidR="0009372C" w:rsidRPr="00AF11BF" w:rsidRDefault="0009372C" w:rsidP="00207148">
      <w:pPr>
        <w:numPr>
          <w:ilvl w:val="0"/>
          <w:numId w:val="106"/>
        </w:numPr>
        <w:autoSpaceDE w:val="0"/>
        <w:autoSpaceDN w:val="0"/>
        <w:adjustRightInd w:val="0"/>
        <w:contextualSpacing/>
        <w:jc w:val="both"/>
        <w:rPr>
          <w:color w:val="0070C0"/>
        </w:rPr>
      </w:pPr>
      <w:r w:rsidRPr="00AF11BF">
        <w:rPr>
          <w:color w:val="0070C0"/>
        </w:rPr>
        <w:t>Привлекать детей к изготовлению пособий для занятий и самостоятельной  деятельности (коробки, счетный материал), ремонту книг, на-стольно-печатных игр.</w:t>
      </w:r>
    </w:p>
    <w:p w:rsidR="0009372C" w:rsidRPr="00AF11BF" w:rsidRDefault="0009372C" w:rsidP="00207148">
      <w:pPr>
        <w:numPr>
          <w:ilvl w:val="0"/>
          <w:numId w:val="106"/>
        </w:numPr>
        <w:autoSpaceDE w:val="0"/>
        <w:autoSpaceDN w:val="0"/>
        <w:adjustRightInd w:val="0"/>
        <w:contextualSpacing/>
        <w:jc w:val="both"/>
        <w:rPr>
          <w:color w:val="0070C0"/>
        </w:rPr>
      </w:pPr>
      <w:r w:rsidRPr="00AF11BF">
        <w:rPr>
          <w:color w:val="0070C0"/>
        </w:rPr>
        <w:t>Закреплять умение экономно и рационально расходовать материалы.</w:t>
      </w:r>
    </w:p>
    <w:p w:rsidR="0009372C" w:rsidRPr="00AF11BF" w:rsidRDefault="0009372C" w:rsidP="00207148">
      <w:pPr>
        <w:numPr>
          <w:ilvl w:val="0"/>
          <w:numId w:val="107"/>
        </w:numPr>
        <w:autoSpaceDE w:val="0"/>
        <w:autoSpaceDN w:val="0"/>
        <w:adjustRightInd w:val="0"/>
        <w:contextualSpacing/>
        <w:jc w:val="both"/>
        <w:rPr>
          <w:color w:val="0070C0"/>
        </w:rPr>
      </w:pPr>
      <w:r w:rsidRPr="00AF11BF">
        <w:rPr>
          <w:color w:val="0070C0"/>
        </w:rPr>
        <w:t>Формировать ответственность за выполнение трудовых поручений. Подводить к оценке результата своей работа (с помощью взрослого).</w:t>
      </w:r>
    </w:p>
    <w:p w:rsidR="0009372C" w:rsidRPr="00AF11BF" w:rsidRDefault="0009372C" w:rsidP="00207148">
      <w:pPr>
        <w:numPr>
          <w:ilvl w:val="0"/>
          <w:numId w:val="107"/>
        </w:numPr>
        <w:autoSpaceDE w:val="0"/>
        <w:autoSpaceDN w:val="0"/>
        <w:adjustRightInd w:val="0"/>
        <w:contextualSpacing/>
        <w:jc w:val="both"/>
        <w:rPr>
          <w:color w:val="0070C0"/>
        </w:rPr>
      </w:pPr>
      <w:r w:rsidRPr="00AF11BF">
        <w:rPr>
          <w:color w:val="0070C0"/>
        </w:rPr>
        <w:t>Продолжать расширять представления детей о труде взрослых. Показывать результаты труда, его общественную значимость. Учить бережно относиться к тому, что сделано руками человека.</w:t>
      </w:r>
    </w:p>
    <w:p w:rsidR="0009372C" w:rsidRPr="00AF11BF" w:rsidRDefault="0009372C" w:rsidP="00207148">
      <w:pPr>
        <w:numPr>
          <w:ilvl w:val="0"/>
          <w:numId w:val="107"/>
        </w:numPr>
        <w:autoSpaceDE w:val="0"/>
        <w:autoSpaceDN w:val="0"/>
        <w:adjustRightInd w:val="0"/>
        <w:contextualSpacing/>
        <w:jc w:val="both"/>
        <w:rPr>
          <w:color w:val="0070C0"/>
        </w:rPr>
      </w:pPr>
      <w:r w:rsidRPr="00AF11BF">
        <w:rPr>
          <w:color w:val="0070C0"/>
        </w:rPr>
        <w:t>Рассказывать о профессиях воспитателя, учителя, врача, строителя, работников сельского хозяйства, транспорта, торговли, связи др.; о важности и значимости их  труда.</w:t>
      </w:r>
    </w:p>
    <w:p w:rsidR="0009372C" w:rsidRPr="00AF11BF" w:rsidRDefault="0009372C" w:rsidP="00207148">
      <w:pPr>
        <w:numPr>
          <w:ilvl w:val="0"/>
          <w:numId w:val="107"/>
        </w:numPr>
        <w:autoSpaceDE w:val="0"/>
        <w:autoSpaceDN w:val="0"/>
        <w:adjustRightInd w:val="0"/>
        <w:contextualSpacing/>
        <w:jc w:val="both"/>
        <w:rPr>
          <w:color w:val="0070C0"/>
        </w:rPr>
      </w:pPr>
      <w:r w:rsidRPr="00AF11BF">
        <w:rPr>
          <w:color w:val="0070C0"/>
        </w:rPr>
        <w:t>Прививать чувство благодарности к людям за их труд. Объяснить, что для облегчения труда используется разнообразная техника.</w:t>
      </w:r>
    </w:p>
    <w:p w:rsidR="0009372C" w:rsidRPr="00AF11BF" w:rsidRDefault="0009372C" w:rsidP="00207148">
      <w:pPr>
        <w:numPr>
          <w:ilvl w:val="0"/>
          <w:numId w:val="107"/>
        </w:numPr>
        <w:autoSpaceDE w:val="0"/>
        <w:autoSpaceDN w:val="0"/>
        <w:adjustRightInd w:val="0"/>
        <w:contextualSpacing/>
        <w:jc w:val="both"/>
        <w:rPr>
          <w:color w:val="0070C0"/>
        </w:rPr>
      </w:pPr>
      <w:r w:rsidRPr="00AF11BF">
        <w:rPr>
          <w:color w:val="0070C0"/>
        </w:rPr>
        <w:t>Знакомить детей с трудом людей творческих профессий: художников, писателей, композиторов, мастеров народного декоративно-прикладного искусства. Показывать результаты их труда: картины, книги, ноты, предметы декоративного искусства.</w:t>
      </w:r>
    </w:p>
    <w:p w:rsidR="0009372C" w:rsidRPr="00AF11BF" w:rsidRDefault="0009372C" w:rsidP="00207148">
      <w:pPr>
        <w:numPr>
          <w:ilvl w:val="0"/>
          <w:numId w:val="107"/>
        </w:numPr>
        <w:autoSpaceDE w:val="0"/>
        <w:autoSpaceDN w:val="0"/>
        <w:adjustRightInd w:val="0"/>
        <w:contextualSpacing/>
        <w:jc w:val="both"/>
        <w:rPr>
          <w:color w:val="0070C0"/>
        </w:rPr>
      </w:pPr>
      <w:r w:rsidRPr="00AF11BF">
        <w:rPr>
          <w:color w:val="0070C0"/>
        </w:rPr>
        <w:t>Развивать желание вместе со взрослыми и с их помощью выполнять сильные трудовые поручения.</w:t>
      </w:r>
    </w:p>
    <w:p w:rsidR="0009372C" w:rsidRPr="00AF11BF" w:rsidRDefault="0009372C" w:rsidP="0009372C">
      <w:pPr>
        <w:shd w:val="clear" w:color="auto" w:fill="FFFFFF"/>
        <w:jc w:val="both"/>
        <w:rPr>
          <w:b/>
          <w:color w:val="0070C0"/>
        </w:rPr>
      </w:pPr>
    </w:p>
    <w:p w:rsidR="0009372C" w:rsidRPr="00AF11BF" w:rsidRDefault="0009372C" w:rsidP="0009372C">
      <w:pPr>
        <w:autoSpaceDE w:val="0"/>
        <w:autoSpaceDN w:val="0"/>
        <w:adjustRightInd w:val="0"/>
        <w:contextualSpacing/>
        <w:jc w:val="both"/>
        <w:rPr>
          <w:color w:val="0070C0"/>
        </w:rPr>
      </w:pPr>
    </w:p>
    <w:p w:rsidR="0009372C" w:rsidRPr="00AF11BF" w:rsidRDefault="0009372C" w:rsidP="0009372C">
      <w:pPr>
        <w:autoSpaceDE w:val="0"/>
        <w:autoSpaceDN w:val="0"/>
        <w:adjustRightInd w:val="0"/>
        <w:contextualSpacing/>
        <w:jc w:val="both"/>
        <w:rPr>
          <w:color w:val="0070C0"/>
        </w:rPr>
      </w:pPr>
      <w:r w:rsidRPr="00AF11BF">
        <w:rPr>
          <w:b/>
          <w:bCs/>
          <w:i/>
          <w:color w:val="0070C0"/>
        </w:rPr>
        <w:t xml:space="preserve">Усвоение норм и ценностей, принятых в обществе, включая моральные и нравственные ценности; </w:t>
      </w:r>
    </w:p>
    <w:p w:rsidR="0009372C" w:rsidRPr="00AF11BF" w:rsidRDefault="0009372C" w:rsidP="00207148">
      <w:pPr>
        <w:numPr>
          <w:ilvl w:val="0"/>
          <w:numId w:val="92"/>
        </w:numPr>
        <w:autoSpaceDE w:val="0"/>
        <w:autoSpaceDN w:val="0"/>
        <w:adjustRightInd w:val="0"/>
        <w:contextualSpacing/>
        <w:jc w:val="both"/>
        <w:rPr>
          <w:color w:val="0070C0"/>
        </w:rPr>
      </w:pPr>
      <w:r w:rsidRPr="00AF11BF">
        <w:rPr>
          <w:color w:val="0070C0"/>
        </w:rPr>
        <w:t>Способствовать формированию личного отношения к соблюдению (и нарушенню) моральных норм: взаимопомощи, сочувствия обиженному и несогласия с действиями обидчика; одобрения действий того, кто поступил справедливо (разделил кубики поровну), уступил по просьбе сверстника.</w:t>
      </w:r>
    </w:p>
    <w:p w:rsidR="0009372C" w:rsidRPr="00AF11BF" w:rsidRDefault="0009372C" w:rsidP="00207148">
      <w:pPr>
        <w:numPr>
          <w:ilvl w:val="0"/>
          <w:numId w:val="92"/>
        </w:numPr>
        <w:autoSpaceDE w:val="0"/>
        <w:autoSpaceDN w:val="0"/>
        <w:adjustRightInd w:val="0"/>
        <w:contextualSpacing/>
        <w:jc w:val="both"/>
        <w:rPr>
          <w:color w:val="0070C0"/>
        </w:rPr>
      </w:pPr>
      <w:r w:rsidRPr="00AF11BF">
        <w:rPr>
          <w:color w:val="0070C0"/>
        </w:rPr>
        <w:t>Продолжать работу по формированию доброжелательных взаимоотношений между детьми (в частности, с помощью рассказов о том, чем хорош каждый воспитанник группы); образа Я (помогать каждому ребенку как можно чаще убеждаться в том, что он хороший, что его любят).</w:t>
      </w:r>
    </w:p>
    <w:p w:rsidR="0009372C" w:rsidRPr="00AF11BF" w:rsidRDefault="0009372C" w:rsidP="00207148">
      <w:pPr>
        <w:numPr>
          <w:ilvl w:val="0"/>
          <w:numId w:val="92"/>
        </w:numPr>
        <w:autoSpaceDE w:val="0"/>
        <w:autoSpaceDN w:val="0"/>
        <w:adjustRightInd w:val="0"/>
        <w:contextualSpacing/>
        <w:jc w:val="both"/>
        <w:rPr>
          <w:color w:val="0070C0"/>
        </w:rPr>
      </w:pPr>
      <w:r w:rsidRPr="00AF11BF">
        <w:rPr>
          <w:color w:val="0070C0"/>
        </w:rPr>
        <w:t>Воспитывать скромность, отзывчивость, желание быть справедливым, сильным и смелым; учить испытывать чувство стыда за неблаговидный поступок. Напоминать детям о необходимости здороваться, прощаться, называть работников дошкольного учреждения по имени и отчеству, не вмешиваться в разговор взрослых, вежливо выражать свою просьбу, благодарить за оказанную услугу.</w:t>
      </w:r>
    </w:p>
    <w:p w:rsidR="0009372C" w:rsidRPr="00AF11BF" w:rsidRDefault="0009372C" w:rsidP="0009372C">
      <w:pPr>
        <w:autoSpaceDE w:val="0"/>
        <w:autoSpaceDN w:val="0"/>
        <w:adjustRightInd w:val="0"/>
        <w:jc w:val="both"/>
        <w:rPr>
          <w:b/>
          <w:bCs/>
          <w:i/>
          <w:color w:val="0070C0"/>
        </w:rPr>
      </w:pPr>
      <w:r w:rsidRPr="00AF11BF">
        <w:rPr>
          <w:b/>
          <w:bCs/>
          <w:i/>
          <w:color w:val="0070C0"/>
        </w:rPr>
        <w:t>Формирование уважительного отношения и чувства принадлежности к своей семье и к сообществу детей и взрослых в Организации;</w:t>
      </w:r>
    </w:p>
    <w:p w:rsidR="0009372C" w:rsidRPr="00AF11BF" w:rsidRDefault="0009372C" w:rsidP="0009372C">
      <w:pPr>
        <w:autoSpaceDE w:val="0"/>
        <w:autoSpaceDN w:val="0"/>
        <w:adjustRightInd w:val="0"/>
        <w:jc w:val="both"/>
        <w:rPr>
          <w:b/>
          <w:bCs/>
          <w:color w:val="0070C0"/>
        </w:rPr>
      </w:pPr>
      <w:r w:rsidRPr="00AF11BF">
        <w:rPr>
          <w:b/>
          <w:bCs/>
          <w:color w:val="0070C0"/>
        </w:rPr>
        <w:t xml:space="preserve">Образ Я. </w:t>
      </w:r>
    </w:p>
    <w:p w:rsidR="0009372C" w:rsidRPr="00AF11BF" w:rsidRDefault="0009372C" w:rsidP="00207148">
      <w:pPr>
        <w:numPr>
          <w:ilvl w:val="0"/>
          <w:numId w:val="90"/>
        </w:numPr>
        <w:autoSpaceDE w:val="0"/>
        <w:autoSpaceDN w:val="0"/>
        <w:adjustRightInd w:val="0"/>
        <w:contextualSpacing/>
        <w:jc w:val="both"/>
        <w:rPr>
          <w:color w:val="0070C0"/>
        </w:rPr>
      </w:pPr>
      <w:r w:rsidRPr="00AF11BF">
        <w:rPr>
          <w:color w:val="0070C0"/>
        </w:rPr>
        <w:lastRenderedPageBreak/>
        <w:t>Формировать представления о росте и развитии ребенка, его телом, настоящем и будущем («я был маленьким, я расту, я буду взрослым). Углублять представления детей об их правах и обязанностях в группе детского сада, дома, на улице, на природе.</w:t>
      </w:r>
    </w:p>
    <w:p w:rsidR="0009372C" w:rsidRPr="00AF11BF" w:rsidRDefault="0009372C" w:rsidP="00207148">
      <w:pPr>
        <w:numPr>
          <w:ilvl w:val="0"/>
          <w:numId w:val="90"/>
        </w:numPr>
        <w:autoSpaceDE w:val="0"/>
        <w:autoSpaceDN w:val="0"/>
        <w:adjustRightInd w:val="0"/>
        <w:contextualSpacing/>
        <w:jc w:val="both"/>
        <w:rPr>
          <w:color w:val="0070C0"/>
        </w:rPr>
      </w:pPr>
      <w:r w:rsidRPr="00AF11BF">
        <w:rPr>
          <w:color w:val="0070C0"/>
        </w:rPr>
        <w:t>Формировать первичные гендерныепредставления (мальчики сильные, смелые; девочки нежные, женственные).</w:t>
      </w:r>
    </w:p>
    <w:p w:rsidR="0009372C" w:rsidRPr="00AF11BF" w:rsidRDefault="0009372C" w:rsidP="00207148">
      <w:pPr>
        <w:numPr>
          <w:ilvl w:val="0"/>
          <w:numId w:val="90"/>
        </w:numPr>
        <w:autoSpaceDE w:val="0"/>
        <w:autoSpaceDN w:val="0"/>
        <w:adjustRightInd w:val="0"/>
        <w:contextualSpacing/>
        <w:jc w:val="both"/>
        <w:rPr>
          <w:color w:val="0070C0"/>
        </w:rPr>
      </w:pPr>
      <w:r w:rsidRPr="00AF11BF">
        <w:rPr>
          <w:color w:val="0070C0"/>
        </w:rPr>
        <w:t>Воспитывать уважительное отношение к сверстникам своего и противоложного пола.</w:t>
      </w:r>
    </w:p>
    <w:p w:rsidR="0009372C" w:rsidRPr="00AF11BF" w:rsidRDefault="0009372C" w:rsidP="0009372C">
      <w:pPr>
        <w:autoSpaceDE w:val="0"/>
        <w:autoSpaceDN w:val="0"/>
        <w:adjustRightInd w:val="0"/>
        <w:jc w:val="both"/>
        <w:rPr>
          <w:b/>
          <w:bCs/>
          <w:color w:val="0070C0"/>
        </w:rPr>
      </w:pPr>
      <w:r w:rsidRPr="00AF11BF">
        <w:rPr>
          <w:b/>
          <w:bCs/>
          <w:color w:val="0070C0"/>
        </w:rPr>
        <w:t xml:space="preserve">Семья. </w:t>
      </w:r>
    </w:p>
    <w:p w:rsidR="0009372C" w:rsidRPr="00AF11BF" w:rsidRDefault="0009372C" w:rsidP="00207148">
      <w:pPr>
        <w:numPr>
          <w:ilvl w:val="0"/>
          <w:numId w:val="89"/>
        </w:numPr>
        <w:autoSpaceDE w:val="0"/>
        <w:autoSpaceDN w:val="0"/>
        <w:adjustRightInd w:val="0"/>
        <w:contextualSpacing/>
        <w:jc w:val="both"/>
        <w:rPr>
          <w:color w:val="0070C0"/>
        </w:rPr>
      </w:pPr>
      <w:r w:rsidRPr="00AF11BF">
        <w:rPr>
          <w:color w:val="0070C0"/>
        </w:rPr>
        <w:t>Углублять представления детей о семье (ее членах, родственных ггношениях) и ее истории. Дать представление о том, что семья — это все, кто живет вместе с ребенком.</w:t>
      </w:r>
    </w:p>
    <w:p w:rsidR="0009372C" w:rsidRPr="00AF11BF" w:rsidRDefault="0009372C" w:rsidP="00207148">
      <w:pPr>
        <w:numPr>
          <w:ilvl w:val="0"/>
          <w:numId w:val="89"/>
        </w:numPr>
        <w:autoSpaceDE w:val="0"/>
        <w:autoSpaceDN w:val="0"/>
        <w:adjustRightInd w:val="0"/>
        <w:contextualSpacing/>
        <w:jc w:val="both"/>
        <w:rPr>
          <w:color w:val="0070C0"/>
        </w:rPr>
      </w:pPr>
      <w:r w:rsidRPr="00AF11BF">
        <w:rPr>
          <w:color w:val="0070C0"/>
        </w:rPr>
        <w:t>Интересоваться тем, какие обязанности по дому есть у ребенка (убирать игрушки, помогать накрывать на стол и т. п.).</w:t>
      </w:r>
    </w:p>
    <w:p w:rsidR="0009372C" w:rsidRPr="00AF11BF" w:rsidRDefault="0009372C" w:rsidP="0009372C">
      <w:pPr>
        <w:autoSpaceDE w:val="0"/>
        <w:autoSpaceDN w:val="0"/>
        <w:adjustRightInd w:val="0"/>
        <w:jc w:val="both"/>
        <w:rPr>
          <w:b/>
          <w:bCs/>
          <w:color w:val="0070C0"/>
        </w:rPr>
      </w:pPr>
    </w:p>
    <w:p w:rsidR="0009372C" w:rsidRPr="00AF11BF" w:rsidRDefault="0009372C" w:rsidP="0009372C">
      <w:pPr>
        <w:autoSpaceDE w:val="0"/>
        <w:autoSpaceDN w:val="0"/>
        <w:adjustRightInd w:val="0"/>
        <w:jc w:val="both"/>
        <w:rPr>
          <w:b/>
          <w:bCs/>
          <w:color w:val="0070C0"/>
        </w:rPr>
      </w:pPr>
      <w:r w:rsidRPr="00AF11BF">
        <w:rPr>
          <w:b/>
          <w:bCs/>
          <w:color w:val="0070C0"/>
        </w:rPr>
        <w:t xml:space="preserve">Детский сад. </w:t>
      </w:r>
    </w:p>
    <w:p w:rsidR="0009372C" w:rsidRPr="00AF11BF" w:rsidRDefault="0009372C" w:rsidP="00207148">
      <w:pPr>
        <w:numPr>
          <w:ilvl w:val="0"/>
          <w:numId w:val="88"/>
        </w:numPr>
        <w:autoSpaceDE w:val="0"/>
        <w:autoSpaceDN w:val="0"/>
        <w:adjustRightInd w:val="0"/>
        <w:contextualSpacing/>
        <w:jc w:val="both"/>
        <w:rPr>
          <w:color w:val="0070C0"/>
        </w:rPr>
      </w:pPr>
      <w:r w:rsidRPr="00AF11BF">
        <w:rPr>
          <w:color w:val="0070C0"/>
        </w:rPr>
        <w:t>Закреплять представления ребенка о себе как о члене коллектива, развивать чувство общности с другими детьми.</w:t>
      </w:r>
    </w:p>
    <w:p w:rsidR="0009372C" w:rsidRPr="00AF11BF" w:rsidRDefault="0009372C" w:rsidP="00207148">
      <w:pPr>
        <w:numPr>
          <w:ilvl w:val="0"/>
          <w:numId w:val="88"/>
        </w:numPr>
        <w:autoSpaceDE w:val="0"/>
        <w:autoSpaceDN w:val="0"/>
        <w:adjustRightInd w:val="0"/>
        <w:contextualSpacing/>
        <w:jc w:val="both"/>
        <w:rPr>
          <w:color w:val="0070C0"/>
        </w:rPr>
      </w:pPr>
      <w:r w:rsidRPr="00AF11BF">
        <w:rPr>
          <w:color w:val="0070C0"/>
        </w:rPr>
        <w:t xml:space="preserve"> Продолжать знакомить детей с детским садом и его сотрудниками. </w:t>
      </w:r>
    </w:p>
    <w:p w:rsidR="0009372C" w:rsidRPr="00AF11BF" w:rsidRDefault="0009372C" w:rsidP="00207148">
      <w:pPr>
        <w:numPr>
          <w:ilvl w:val="0"/>
          <w:numId w:val="88"/>
        </w:numPr>
        <w:autoSpaceDE w:val="0"/>
        <w:autoSpaceDN w:val="0"/>
        <w:adjustRightInd w:val="0"/>
        <w:contextualSpacing/>
        <w:jc w:val="both"/>
        <w:rPr>
          <w:color w:val="0070C0"/>
        </w:rPr>
      </w:pPr>
      <w:r w:rsidRPr="00AF11BF">
        <w:rPr>
          <w:color w:val="0070C0"/>
        </w:rPr>
        <w:t>Привлекать к обсуждению оформления групповой комнаты и раздевалки.</w:t>
      </w:r>
    </w:p>
    <w:p w:rsidR="0009372C" w:rsidRPr="00AF11BF" w:rsidRDefault="0009372C" w:rsidP="00207148">
      <w:pPr>
        <w:numPr>
          <w:ilvl w:val="0"/>
          <w:numId w:val="88"/>
        </w:numPr>
        <w:autoSpaceDE w:val="0"/>
        <w:autoSpaceDN w:val="0"/>
        <w:adjustRightInd w:val="0"/>
        <w:contextualSpacing/>
        <w:jc w:val="both"/>
        <w:rPr>
          <w:color w:val="0070C0"/>
        </w:rPr>
      </w:pPr>
      <w:r w:rsidRPr="00AF11BF">
        <w:rPr>
          <w:color w:val="0070C0"/>
        </w:rPr>
        <w:t>Совершенствовать умение свободно ориентироваться в помещениях детского сада.</w:t>
      </w:r>
    </w:p>
    <w:p w:rsidR="0009372C" w:rsidRPr="00AF11BF" w:rsidRDefault="0009372C" w:rsidP="0009372C">
      <w:pPr>
        <w:autoSpaceDE w:val="0"/>
        <w:autoSpaceDN w:val="0"/>
        <w:adjustRightInd w:val="0"/>
        <w:jc w:val="both"/>
        <w:rPr>
          <w:b/>
          <w:bCs/>
          <w:i/>
          <w:color w:val="0070C0"/>
        </w:rPr>
      </w:pPr>
      <w:r w:rsidRPr="00AF11BF">
        <w:rPr>
          <w:b/>
          <w:i/>
          <w:color w:val="0070C0"/>
        </w:rPr>
        <w:t>Формирование основ безопасного поведения в быту, социуме, природе</w:t>
      </w:r>
    </w:p>
    <w:p w:rsidR="0009372C" w:rsidRPr="00AF11BF" w:rsidRDefault="0009372C" w:rsidP="00207148">
      <w:pPr>
        <w:numPr>
          <w:ilvl w:val="0"/>
          <w:numId w:val="63"/>
        </w:numPr>
        <w:autoSpaceDE w:val="0"/>
        <w:autoSpaceDN w:val="0"/>
        <w:adjustRightInd w:val="0"/>
        <w:contextualSpacing/>
        <w:jc w:val="both"/>
        <w:rPr>
          <w:color w:val="0070C0"/>
        </w:rPr>
      </w:pPr>
      <w:r w:rsidRPr="00AF11BF">
        <w:rPr>
          <w:color w:val="0070C0"/>
        </w:rPr>
        <w:t>Продолжать знакомить детей с элементарными правилами поведения в детском саду.</w:t>
      </w:r>
    </w:p>
    <w:p w:rsidR="0009372C" w:rsidRPr="00AF11BF" w:rsidRDefault="0009372C" w:rsidP="00207148">
      <w:pPr>
        <w:numPr>
          <w:ilvl w:val="0"/>
          <w:numId w:val="63"/>
        </w:numPr>
        <w:autoSpaceDE w:val="0"/>
        <w:autoSpaceDN w:val="0"/>
        <w:adjustRightInd w:val="0"/>
        <w:contextualSpacing/>
        <w:jc w:val="both"/>
        <w:rPr>
          <w:color w:val="0070C0"/>
        </w:rPr>
      </w:pPr>
      <w:r w:rsidRPr="00AF11BF">
        <w:rPr>
          <w:color w:val="0070C0"/>
        </w:rPr>
        <w:t>Знакомить с правилами игр с песком: не ломать постройки, сделанные другими детьми;  не кидаться песком т.д.</w:t>
      </w:r>
    </w:p>
    <w:p w:rsidR="0009372C" w:rsidRPr="00AF11BF" w:rsidRDefault="0009372C" w:rsidP="00207148">
      <w:pPr>
        <w:numPr>
          <w:ilvl w:val="0"/>
          <w:numId w:val="63"/>
        </w:numPr>
        <w:autoSpaceDE w:val="0"/>
        <w:autoSpaceDN w:val="0"/>
        <w:adjustRightInd w:val="0"/>
        <w:contextualSpacing/>
        <w:jc w:val="both"/>
        <w:rPr>
          <w:color w:val="0070C0"/>
        </w:rPr>
      </w:pPr>
      <w:r w:rsidRPr="00AF11BF">
        <w:rPr>
          <w:color w:val="0070C0"/>
        </w:rPr>
        <w:t>Формировать навыки безопасного поведения в подвижных играх и при пользовании спортивным инвентарем.</w:t>
      </w:r>
    </w:p>
    <w:p w:rsidR="0009372C" w:rsidRPr="00AF11BF" w:rsidRDefault="0009372C" w:rsidP="00207148">
      <w:pPr>
        <w:numPr>
          <w:ilvl w:val="0"/>
          <w:numId w:val="63"/>
        </w:numPr>
        <w:autoSpaceDE w:val="0"/>
        <w:autoSpaceDN w:val="0"/>
        <w:adjustRightInd w:val="0"/>
        <w:contextualSpacing/>
        <w:jc w:val="both"/>
        <w:rPr>
          <w:color w:val="0070C0"/>
        </w:rPr>
      </w:pPr>
      <w:r w:rsidRPr="00AF11BF">
        <w:rPr>
          <w:color w:val="0070C0"/>
        </w:rPr>
        <w:t>Напоминать детям о том, что кататься на велосипеде можно только под присмотром взрослых, не мешая окружающим.</w:t>
      </w:r>
    </w:p>
    <w:p w:rsidR="0009372C" w:rsidRPr="00AF11BF" w:rsidRDefault="0009372C" w:rsidP="00207148">
      <w:pPr>
        <w:numPr>
          <w:ilvl w:val="0"/>
          <w:numId w:val="63"/>
        </w:numPr>
        <w:autoSpaceDE w:val="0"/>
        <w:autoSpaceDN w:val="0"/>
        <w:adjustRightInd w:val="0"/>
        <w:contextualSpacing/>
        <w:jc w:val="both"/>
        <w:rPr>
          <w:color w:val="0070C0"/>
        </w:rPr>
      </w:pPr>
      <w:r w:rsidRPr="00AF11BF">
        <w:rPr>
          <w:color w:val="0070C0"/>
        </w:rPr>
        <w:t>Учить правильно пользоваться ножницами (в присутствии взрослых).</w:t>
      </w:r>
    </w:p>
    <w:p w:rsidR="0009372C" w:rsidRPr="00AF11BF" w:rsidRDefault="0009372C" w:rsidP="00207148">
      <w:pPr>
        <w:numPr>
          <w:ilvl w:val="0"/>
          <w:numId w:val="63"/>
        </w:numPr>
        <w:autoSpaceDE w:val="0"/>
        <w:autoSpaceDN w:val="0"/>
        <w:adjustRightInd w:val="0"/>
        <w:contextualSpacing/>
        <w:jc w:val="both"/>
        <w:rPr>
          <w:color w:val="0070C0"/>
        </w:rPr>
      </w:pPr>
      <w:r w:rsidRPr="00AF11BF">
        <w:rPr>
          <w:color w:val="0070C0"/>
        </w:rPr>
        <w:t>Закреплять правила безопасного передвижения в помещении: осторожно спускаться и подниматься по лестнице; держаться за перила; открывать и закрывать дверь, держась за дверную ручку.</w:t>
      </w:r>
    </w:p>
    <w:p w:rsidR="0009372C" w:rsidRPr="00AF11BF" w:rsidRDefault="0009372C" w:rsidP="00207148">
      <w:pPr>
        <w:numPr>
          <w:ilvl w:val="0"/>
          <w:numId w:val="63"/>
        </w:numPr>
        <w:autoSpaceDE w:val="0"/>
        <w:autoSpaceDN w:val="0"/>
        <w:adjustRightInd w:val="0"/>
        <w:contextualSpacing/>
        <w:jc w:val="both"/>
        <w:rPr>
          <w:color w:val="0070C0"/>
        </w:rPr>
      </w:pPr>
      <w:r w:rsidRPr="00AF11BF">
        <w:rPr>
          <w:color w:val="0070C0"/>
        </w:rPr>
        <w:t xml:space="preserve">Продолжать знакомить с культурой поведения на улице и </w:t>
      </w:r>
      <w:r w:rsidRPr="00AF11BF">
        <w:rPr>
          <w:b/>
          <w:bCs/>
          <w:color w:val="0070C0"/>
        </w:rPr>
        <w:t xml:space="preserve">в </w:t>
      </w:r>
      <w:r w:rsidRPr="00AF11BF">
        <w:rPr>
          <w:color w:val="0070C0"/>
        </w:rPr>
        <w:t>транспорте.</w:t>
      </w:r>
    </w:p>
    <w:p w:rsidR="0009372C" w:rsidRPr="00AF11BF" w:rsidRDefault="0009372C" w:rsidP="00207148">
      <w:pPr>
        <w:numPr>
          <w:ilvl w:val="0"/>
          <w:numId w:val="64"/>
        </w:numPr>
        <w:autoSpaceDE w:val="0"/>
        <w:autoSpaceDN w:val="0"/>
        <w:adjustRightInd w:val="0"/>
        <w:contextualSpacing/>
        <w:jc w:val="both"/>
        <w:rPr>
          <w:color w:val="0070C0"/>
        </w:rPr>
      </w:pPr>
      <w:r w:rsidRPr="00AF11BF">
        <w:rPr>
          <w:color w:val="0070C0"/>
        </w:rPr>
        <w:t>Закреплять знания детей о правилах дорожного движения: переходить улицу только со взрослым, в строго отведенных местах и на зеленый сигнал светофора.</w:t>
      </w:r>
    </w:p>
    <w:p w:rsidR="0009372C" w:rsidRPr="00AF11BF" w:rsidRDefault="0009372C" w:rsidP="00207148">
      <w:pPr>
        <w:numPr>
          <w:ilvl w:val="0"/>
          <w:numId w:val="64"/>
        </w:numPr>
        <w:autoSpaceDE w:val="0"/>
        <w:autoSpaceDN w:val="0"/>
        <w:adjustRightInd w:val="0"/>
        <w:contextualSpacing/>
        <w:jc w:val="both"/>
        <w:rPr>
          <w:color w:val="0070C0"/>
        </w:rPr>
      </w:pPr>
      <w:r w:rsidRPr="00AF11BF">
        <w:rPr>
          <w:color w:val="0070C0"/>
        </w:rPr>
        <w:t>Расширять знания детей о светофоре. Закреплять знания о значении сигналов светофора (на красный свет пешеходы и автомобили стоят, на желтый —готовятся к движению, на зеленый —двигаются).</w:t>
      </w:r>
    </w:p>
    <w:p w:rsidR="0009372C" w:rsidRPr="00AF11BF" w:rsidRDefault="0009372C" w:rsidP="00207148">
      <w:pPr>
        <w:numPr>
          <w:ilvl w:val="0"/>
          <w:numId w:val="64"/>
        </w:numPr>
        <w:autoSpaceDE w:val="0"/>
        <w:autoSpaceDN w:val="0"/>
        <w:adjustRightInd w:val="0"/>
        <w:contextualSpacing/>
        <w:jc w:val="both"/>
        <w:rPr>
          <w:color w:val="0070C0"/>
        </w:rPr>
      </w:pPr>
      <w:r w:rsidRPr="00AF11BF">
        <w:rPr>
          <w:color w:val="0070C0"/>
        </w:rPr>
        <w:t>Продолжать знакомить с элементами дороги (разделительная полоса, пешеходный переход, остановка общественного транспорта). Напоминать, что пешеходы должны переходить дорогу по наземному, подземному или пешеходному переходу «Зебра».</w:t>
      </w:r>
    </w:p>
    <w:p w:rsidR="0009372C" w:rsidRPr="00AF11BF" w:rsidRDefault="0009372C" w:rsidP="00207148">
      <w:pPr>
        <w:numPr>
          <w:ilvl w:val="0"/>
          <w:numId w:val="64"/>
        </w:numPr>
        <w:autoSpaceDE w:val="0"/>
        <w:autoSpaceDN w:val="0"/>
        <w:adjustRightInd w:val="0"/>
        <w:contextualSpacing/>
        <w:jc w:val="both"/>
        <w:rPr>
          <w:color w:val="0070C0"/>
        </w:rPr>
      </w:pPr>
      <w:r w:rsidRPr="00AF11BF">
        <w:rPr>
          <w:color w:val="0070C0"/>
        </w:rPr>
        <w:t xml:space="preserve">Закреплять знания о специальных видах транспорта: «Скорая помощь» (едет по вызову  </w:t>
      </w:r>
    </w:p>
    <w:p w:rsidR="0009372C" w:rsidRPr="00AF11BF" w:rsidRDefault="0009372C" w:rsidP="0009372C">
      <w:pPr>
        <w:autoSpaceDE w:val="0"/>
        <w:autoSpaceDN w:val="0"/>
        <w:adjustRightInd w:val="0"/>
        <w:ind w:left="720"/>
        <w:contextualSpacing/>
        <w:jc w:val="both"/>
        <w:rPr>
          <w:color w:val="0070C0"/>
        </w:rPr>
      </w:pPr>
      <w:r w:rsidRPr="00AF11BF">
        <w:rPr>
          <w:color w:val="0070C0"/>
        </w:rPr>
        <w:t>к больным людям), пожарная машина (едет тушить пожар), «Милиция» (едет на помощь людям, попавшим в беду), машина МЧС.</w:t>
      </w:r>
    </w:p>
    <w:p w:rsidR="0009372C" w:rsidRPr="00AF11BF" w:rsidRDefault="0009372C" w:rsidP="00207148">
      <w:pPr>
        <w:numPr>
          <w:ilvl w:val="0"/>
          <w:numId w:val="64"/>
        </w:numPr>
        <w:autoSpaceDE w:val="0"/>
        <w:autoSpaceDN w:val="0"/>
        <w:adjustRightInd w:val="0"/>
        <w:contextualSpacing/>
        <w:jc w:val="both"/>
        <w:rPr>
          <w:color w:val="0070C0"/>
        </w:rPr>
      </w:pPr>
      <w:r w:rsidRPr="00AF11BF">
        <w:rPr>
          <w:color w:val="0070C0"/>
        </w:rPr>
        <w:t>Познакомить с дорожными знаками: «Пешеходный переход», «Дети», «Остановка общественного транспорта».</w:t>
      </w:r>
    </w:p>
    <w:p w:rsidR="0009372C" w:rsidRPr="00AF11BF" w:rsidRDefault="0009372C" w:rsidP="00207148">
      <w:pPr>
        <w:numPr>
          <w:ilvl w:val="0"/>
          <w:numId w:val="64"/>
        </w:numPr>
        <w:autoSpaceDE w:val="0"/>
        <w:autoSpaceDN w:val="0"/>
        <w:adjustRightInd w:val="0"/>
        <w:contextualSpacing/>
        <w:jc w:val="both"/>
        <w:rPr>
          <w:color w:val="0070C0"/>
        </w:rPr>
      </w:pPr>
      <w:r w:rsidRPr="00AF11BF">
        <w:rPr>
          <w:color w:val="0070C0"/>
        </w:rPr>
        <w:t>Закреплять знания детей о правилах поведения в общественном транспорте (в общественном транспорте можно ездить только со взрослыми; разговаривать спокойно, не мешая другим пассажирам; слушаться взрослых; соблюдать чистоту и порядок; выходить из транспортного средства можно после того, как вышли взрослые и т.д.).</w:t>
      </w:r>
    </w:p>
    <w:p w:rsidR="0009372C" w:rsidRPr="00AF11BF" w:rsidRDefault="0009372C" w:rsidP="00207148">
      <w:pPr>
        <w:numPr>
          <w:ilvl w:val="0"/>
          <w:numId w:val="64"/>
        </w:numPr>
        <w:autoSpaceDE w:val="0"/>
        <w:autoSpaceDN w:val="0"/>
        <w:adjustRightInd w:val="0"/>
        <w:contextualSpacing/>
        <w:jc w:val="both"/>
        <w:rPr>
          <w:color w:val="0070C0"/>
        </w:rPr>
      </w:pPr>
      <w:r w:rsidRPr="00AF11BF">
        <w:rPr>
          <w:color w:val="0070C0"/>
        </w:rPr>
        <w:t>Рассказать детям о том, что общественный транспорт нужно ожидать на остановке.</w:t>
      </w:r>
    </w:p>
    <w:p w:rsidR="0009372C" w:rsidRPr="00AF11BF" w:rsidRDefault="0009372C" w:rsidP="00207148">
      <w:pPr>
        <w:numPr>
          <w:ilvl w:val="0"/>
          <w:numId w:val="64"/>
        </w:numPr>
        <w:autoSpaceDE w:val="0"/>
        <w:autoSpaceDN w:val="0"/>
        <w:adjustRightInd w:val="0"/>
        <w:contextualSpacing/>
        <w:jc w:val="both"/>
        <w:rPr>
          <w:color w:val="0070C0"/>
        </w:rPr>
      </w:pPr>
      <w:r w:rsidRPr="00AF11BF">
        <w:rPr>
          <w:color w:val="0070C0"/>
        </w:rPr>
        <w:lastRenderedPageBreak/>
        <w:t>Объяснять, что остановки общественного транспорта находятся вблизи проезжей части дороги, поэтому, ожидая транспорт, нужно вести себя спокойно (не бегать, не ходить по бордюрам, не толкаться, не выбегать на проезжую часть, не мусорить, не кричать).</w:t>
      </w:r>
    </w:p>
    <w:p w:rsidR="0009372C" w:rsidRPr="00AF11BF" w:rsidRDefault="0009372C" w:rsidP="00207148">
      <w:pPr>
        <w:numPr>
          <w:ilvl w:val="0"/>
          <w:numId w:val="68"/>
        </w:numPr>
        <w:autoSpaceDE w:val="0"/>
        <w:autoSpaceDN w:val="0"/>
        <w:adjustRightInd w:val="0"/>
        <w:contextualSpacing/>
        <w:jc w:val="both"/>
        <w:rPr>
          <w:color w:val="0070C0"/>
        </w:rPr>
      </w:pPr>
      <w:r w:rsidRPr="00AF11BF">
        <w:rPr>
          <w:color w:val="0070C0"/>
        </w:rPr>
        <w:t>Продолжать формировать элементарные представления о способах взаимодействия с растениями и животными: рассматривать растения, не нанося им. вред; наблюдать за животными, не беспокоя их и не причиняя им вреда; кормить животных только с разрешения взрослых; не гладить чужих животных; не приносить животных домой без разрешения взрослых; не брать на руки бездомных животных.</w:t>
      </w:r>
    </w:p>
    <w:p w:rsidR="0009372C" w:rsidRPr="00AF11BF" w:rsidRDefault="0009372C" w:rsidP="00207148">
      <w:pPr>
        <w:numPr>
          <w:ilvl w:val="0"/>
          <w:numId w:val="68"/>
        </w:numPr>
        <w:autoSpaceDE w:val="0"/>
        <w:autoSpaceDN w:val="0"/>
        <w:adjustRightInd w:val="0"/>
        <w:contextualSpacing/>
        <w:jc w:val="both"/>
        <w:rPr>
          <w:color w:val="0070C0"/>
        </w:rPr>
      </w:pPr>
      <w:r w:rsidRPr="00AF11BF">
        <w:rPr>
          <w:color w:val="0070C0"/>
        </w:rPr>
        <w:t>Объяснять детям, что нельзя без разрешения взрослых рвать растения и есть их— они могут оказаться ядовитыми.</w:t>
      </w:r>
    </w:p>
    <w:p w:rsidR="0009372C" w:rsidRPr="00AF11BF" w:rsidRDefault="0009372C" w:rsidP="00207148">
      <w:pPr>
        <w:numPr>
          <w:ilvl w:val="0"/>
          <w:numId w:val="68"/>
        </w:numPr>
        <w:shd w:val="clear" w:color="auto" w:fill="FFFFFF"/>
        <w:contextualSpacing/>
        <w:jc w:val="both"/>
        <w:rPr>
          <w:b/>
          <w:color w:val="0070C0"/>
        </w:rPr>
      </w:pPr>
      <w:r w:rsidRPr="00AF11BF">
        <w:rPr>
          <w:color w:val="0070C0"/>
        </w:rPr>
        <w:t>Формировать привычку экономить воду — закрывать за собой кран с водой</w:t>
      </w:r>
    </w:p>
    <w:p w:rsidR="0009372C" w:rsidRPr="00AF11BF" w:rsidRDefault="0009372C" w:rsidP="0009372C">
      <w:pPr>
        <w:shd w:val="clear" w:color="auto" w:fill="FFFFFF"/>
        <w:jc w:val="both"/>
        <w:rPr>
          <w:b/>
          <w:color w:val="0070C0"/>
        </w:rPr>
      </w:pPr>
    </w:p>
    <w:p w:rsidR="0009372C" w:rsidRPr="00AF11BF" w:rsidRDefault="0009372C" w:rsidP="0009372C">
      <w:pPr>
        <w:shd w:val="clear" w:color="auto" w:fill="FFFFFF"/>
        <w:jc w:val="both"/>
        <w:rPr>
          <w:b/>
          <w:color w:val="0070C0"/>
        </w:rPr>
      </w:pPr>
      <w:r w:rsidRPr="00AF11BF">
        <w:rPr>
          <w:b/>
          <w:color w:val="0070C0"/>
        </w:rPr>
        <w:t>5-6 лет:</w:t>
      </w:r>
    </w:p>
    <w:p w:rsidR="0009372C" w:rsidRPr="00AF11BF" w:rsidRDefault="0009372C" w:rsidP="0009372C">
      <w:pPr>
        <w:autoSpaceDE w:val="0"/>
        <w:autoSpaceDN w:val="0"/>
        <w:adjustRightInd w:val="0"/>
        <w:contextualSpacing/>
        <w:jc w:val="both"/>
        <w:rPr>
          <w:b/>
          <w:i/>
          <w:color w:val="0070C0"/>
        </w:rPr>
      </w:pPr>
      <w:r w:rsidRPr="00AF11BF">
        <w:rPr>
          <w:b/>
          <w:i/>
          <w:color w:val="0070C0"/>
        </w:rPr>
        <w:t>Развитие общения и взаимодействия ребенка со взрослыми и сверстниками. Становление самостоятельности, целенаправленности и саморегуляции собственных действий; развитие социального и эмоционального интеллекта, эмоциональной отзывчивости, сопереживания, формирование готовности к совместной деятельности со сверстниками</w:t>
      </w:r>
    </w:p>
    <w:p w:rsidR="0009372C" w:rsidRPr="00AF11BF" w:rsidRDefault="0009372C" w:rsidP="0009372C">
      <w:pPr>
        <w:autoSpaceDE w:val="0"/>
        <w:autoSpaceDN w:val="0"/>
        <w:adjustRightInd w:val="0"/>
        <w:ind w:left="720"/>
        <w:contextualSpacing/>
        <w:jc w:val="both"/>
        <w:rPr>
          <w:i/>
          <w:color w:val="0070C0"/>
        </w:rPr>
      </w:pPr>
      <w:r w:rsidRPr="00AF11BF">
        <w:rPr>
          <w:i/>
          <w:color w:val="0070C0"/>
        </w:rPr>
        <w:t>Сюжетно-ролевые игры</w:t>
      </w:r>
    </w:p>
    <w:p w:rsidR="0009372C" w:rsidRPr="00AF11BF" w:rsidRDefault="0009372C" w:rsidP="00207148">
      <w:pPr>
        <w:numPr>
          <w:ilvl w:val="0"/>
          <w:numId w:val="86"/>
        </w:numPr>
        <w:autoSpaceDE w:val="0"/>
        <w:autoSpaceDN w:val="0"/>
        <w:adjustRightInd w:val="0"/>
        <w:contextualSpacing/>
        <w:jc w:val="both"/>
        <w:rPr>
          <w:color w:val="0070C0"/>
        </w:rPr>
      </w:pPr>
      <w:r w:rsidRPr="00AF11BF">
        <w:rPr>
          <w:color w:val="0070C0"/>
        </w:rPr>
        <w:t>Совершенствовать и расширять игровые замыслы и умения детей, Формировать желание организовывать сюжетно-ролевые игры.</w:t>
      </w:r>
    </w:p>
    <w:p w:rsidR="0009372C" w:rsidRPr="00AF11BF" w:rsidRDefault="0009372C" w:rsidP="00207148">
      <w:pPr>
        <w:numPr>
          <w:ilvl w:val="0"/>
          <w:numId w:val="86"/>
        </w:numPr>
        <w:autoSpaceDE w:val="0"/>
        <w:autoSpaceDN w:val="0"/>
        <w:adjustRightInd w:val="0"/>
        <w:contextualSpacing/>
        <w:jc w:val="both"/>
        <w:rPr>
          <w:color w:val="0070C0"/>
        </w:rPr>
      </w:pPr>
      <w:r w:rsidRPr="00AF11BF">
        <w:rPr>
          <w:color w:val="0070C0"/>
        </w:rPr>
        <w:t>Поощрять расширение выбора тем для игры; учить развивать сюжет на основе знаний, полученных при восприятии окружающего, из литературных произведений и телевизионных передач, экскурсий, выставок, путешествий, походов.</w:t>
      </w:r>
    </w:p>
    <w:p w:rsidR="0009372C" w:rsidRPr="00AF11BF" w:rsidRDefault="0009372C" w:rsidP="00207148">
      <w:pPr>
        <w:numPr>
          <w:ilvl w:val="0"/>
          <w:numId w:val="86"/>
        </w:numPr>
        <w:autoSpaceDE w:val="0"/>
        <w:autoSpaceDN w:val="0"/>
        <w:adjustRightInd w:val="0"/>
        <w:contextualSpacing/>
        <w:jc w:val="both"/>
        <w:rPr>
          <w:color w:val="0070C0"/>
        </w:rPr>
      </w:pPr>
      <w:r w:rsidRPr="00AF11BF">
        <w:rPr>
          <w:color w:val="0070C0"/>
        </w:rPr>
        <w:t>Развивать умение согласовывать тему игры; распределять роли, подготавливать необходимые условия, договариваться о последовательности совместных действий, налаживать и регулировать контакты в совместной игре: договариваться, мириться, уступать, убеждать и т. д.; самостоятельно разрешать конфликты, возникающие в ходе игры. Способствовать укреплению возникающих устойчивых детских игровых объединений.</w:t>
      </w:r>
    </w:p>
    <w:p w:rsidR="0009372C" w:rsidRPr="00AF11BF" w:rsidRDefault="0009372C" w:rsidP="00207148">
      <w:pPr>
        <w:numPr>
          <w:ilvl w:val="0"/>
          <w:numId w:val="86"/>
        </w:numPr>
        <w:autoSpaceDE w:val="0"/>
        <w:autoSpaceDN w:val="0"/>
        <w:adjustRightInd w:val="0"/>
        <w:contextualSpacing/>
        <w:jc w:val="both"/>
        <w:rPr>
          <w:color w:val="0070C0"/>
        </w:rPr>
      </w:pPr>
      <w:r w:rsidRPr="00AF11BF">
        <w:rPr>
          <w:color w:val="0070C0"/>
        </w:rPr>
        <w:t>Продолжать формировать умение согласовывать свои действия с действиями партнеров, соблюдать в игре ролевые взаимодействия и взаимоотношения. Развивать эмоции, возникающие в ходе ролевых и сюжетных игровых действий с персонажами.</w:t>
      </w:r>
    </w:p>
    <w:p w:rsidR="0009372C" w:rsidRPr="00AF11BF" w:rsidRDefault="0009372C" w:rsidP="00207148">
      <w:pPr>
        <w:numPr>
          <w:ilvl w:val="0"/>
          <w:numId w:val="86"/>
        </w:numPr>
        <w:autoSpaceDE w:val="0"/>
        <w:autoSpaceDN w:val="0"/>
        <w:adjustRightInd w:val="0"/>
        <w:contextualSpacing/>
        <w:jc w:val="both"/>
        <w:rPr>
          <w:color w:val="0070C0"/>
        </w:rPr>
      </w:pPr>
      <w:r w:rsidRPr="00AF11BF">
        <w:rPr>
          <w:color w:val="0070C0"/>
        </w:rPr>
        <w:t>Закреплять умение усложнять игру путем расширения состава ролей, согласования и прогнозирования ролевых действий и поведения в соответствии с сюжетом игры, увеличения количества объединяемых сюжетных линий.</w:t>
      </w:r>
    </w:p>
    <w:p w:rsidR="0009372C" w:rsidRPr="00AF11BF" w:rsidRDefault="0009372C" w:rsidP="00207148">
      <w:pPr>
        <w:numPr>
          <w:ilvl w:val="0"/>
          <w:numId w:val="86"/>
        </w:numPr>
        <w:autoSpaceDE w:val="0"/>
        <w:autoSpaceDN w:val="0"/>
        <w:adjustRightInd w:val="0"/>
        <w:contextualSpacing/>
        <w:jc w:val="both"/>
        <w:rPr>
          <w:color w:val="0070C0"/>
        </w:rPr>
      </w:pPr>
      <w:r w:rsidRPr="00AF11BF">
        <w:rPr>
          <w:color w:val="0070C0"/>
        </w:rPr>
        <w:t>Способствовать обогащению знакомой игры новыми решениями, включением в нее продуктивной деятельности (участие взрослого, изменение атрибутики или введение новой роли). Создавать условия для творческого самовыражения; для возникновения новых игр и их развития.</w:t>
      </w:r>
    </w:p>
    <w:p w:rsidR="0009372C" w:rsidRPr="00AF11BF" w:rsidRDefault="0009372C" w:rsidP="00207148">
      <w:pPr>
        <w:numPr>
          <w:ilvl w:val="0"/>
          <w:numId w:val="86"/>
        </w:numPr>
        <w:autoSpaceDE w:val="0"/>
        <w:autoSpaceDN w:val="0"/>
        <w:adjustRightInd w:val="0"/>
        <w:contextualSpacing/>
        <w:jc w:val="both"/>
        <w:rPr>
          <w:color w:val="0070C0"/>
        </w:rPr>
      </w:pPr>
      <w:r w:rsidRPr="00AF11BF">
        <w:rPr>
          <w:color w:val="0070C0"/>
        </w:rPr>
        <w:t>Развивать умение детей коллективно возводить постройки, необходимые для игры, планировать предстоящую работу, сообща выполнять задуманное; применять конструктивные умения.</w:t>
      </w:r>
    </w:p>
    <w:p w:rsidR="0009372C" w:rsidRPr="00AF11BF" w:rsidRDefault="0009372C" w:rsidP="00207148">
      <w:pPr>
        <w:numPr>
          <w:ilvl w:val="0"/>
          <w:numId w:val="86"/>
        </w:numPr>
        <w:autoSpaceDE w:val="0"/>
        <w:autoSpaceDN w:val="0"/>
        <w:adjustRightInd w:val="0"/>
        <w:contextualSpacing/>
        <w:jc w:val="both"/>
        <w:rPr>
          <w:color w:val="0070C0"/>
        </w:rPr>
      </w:pPr>
      <w:r w:rsidRPr="00AF11BF">
        <w:rPr>
          <w:color w:val="0070C0"/>
        </w:rPr>
        <w:t>Формировать привычку аккуратно убирать игрушки в отведенное для них место.</w:t>
      </w:r>
    </w:p>
    <w:p w:rsidR="0009372C" w:rsidRPr="00AF11BF" w:rsidRDefault="0009372C" w:rsidP="0009372C">
      <w:pPr>
        <w:autoSpaceDE w:val="0"/>
        <w:autoSpaceDN w:val="0"/>
        <w:adjustRightInd w:val="0"/>
        <w:ind w:left="720"/>
        <w:contextualSpacing/>
        <w:jc w:val="both"/>
        <w:rPr>
          <w:i/>
          <w:color w:val="0070C0"/>
        </w:rPr>
      </w:pPr>
      <w:r w:rsidRPr="00AF11BF">
        <w:rPr>
          <w:i/>
          <w:color w:val="0070C0"/>
        </w:rPr>
        <w:t>Подвижные игры</w:t>
      </w:r>
    </w:p>
    <w:p w:rsidR="0009372C" w:rsidRPr="00AF11BF" w:rsidRDefault="0009372C" w:rsidP="00207148">
      <w:pPr>
        <w:numPr>
          <w:ilvl w:val="0"/>
          <w:numId w:val="86"/>
        </w:numPr>
        <w:autoSpaceDE w:val="0"/>
        <w:autoSpaceDN w:val="0"/>
        <w:adjustRightInd w:val="0"/>
        <w:contextualSpacing/>
        <w:jc w:val="both"/>
        <w:rPr>
          <w:color w:val="0070C0"/>
        </w:rPr>
      </w:pPr>
      <w:r w:rsidRPr="00AF11BF">
        <w:rPr>
          <w:color w:val="0070C0"/>
        </w:rPr>
        <w:t>Продолжать приучать детей самостоятельно организовывать знакомые подвижные игры; участвовать в играх с элементами соревнования. Знакомить с народными играми.</w:t>
      </w:r>
    </w:p>
    <w:p w:rsidR="0009372C" w:rsidRPr="00AF11BF" w:rsidRDefault="0009372C" w:rsidP="00207148">
      <w:pPr>
        <w:numPr>
          <w:ilvl w:val="0"/>
          <w:numId w:val="86"/>
        </w:numPr>
        <w:autoSpaceDE w:val="0"/>
        <w:autoSpaceDN w:val="0"/>
        <w:adjustRightInd w:val="0"/>
        <w:contextualSpacing/>
        <w:jc w:val="both"/>
        <w:rPr>
          <w:color w:val="0070C0"/>
        </w:rPr>
      </w:pPr>
      <w:r w:rsidRPr="00AF11BF">
        <w:rPr>
          <w:color w:val="0070C0"/>
        </w:rPr>
        <w:t>Воспитывать умение проявлять честность, справедливость в самостоятельных играх со</w:t>
      </w:r>
    </w:p>
    <w:p w:rsidR="0009372C" w:rsidRPr="00AF11BF" w:rsidRDefault="0009372C" w:rsidP="00207148">
      <w:pPr>
        <w:numPr>
          <w:ilvl w:val="0"/>
          <w:numId w:val="86"/>
        </w:numPr>
        <w:autoSpaceDE w:val="0"/>
        <w:autoSpaceDN w:val="0"/>
        <w:adjustRightInd w:val="0"/>
        <w:contextualSpacing/>
        <w:jc w:val="both"/>
        <w:rPr>
          <w:color w:val="0070C0"/>
        </w:rPr>
      </w:pPr>
      <w:r w:rsidRPr="00AF11BF">
        <w:rPr>
          <w:color w:val="0070C0"/>
        </w:rPr>
        <w:t>сверстниками.</w:t>
      </w:r>
    </w:p>
    <w:p w:rsidR="0009372C" w:rsidRPr="00AF11BF" w:rsidRDefault="0009372C" w:rsidP="0009372C">
      <w:pPr>
        <w:autoSpaceDE w:val="0"/>
        <w:autoSpaceDN w:val="0"/>
        <w:adjustRightInd w:val="0"/>
        <w:ind w:left="720"/>
        <w:contextualSpacing/>
        <w:jc w:val="both"/>
        <w:rPr>
          <w:i/>
          <w:color w:val="0070C0"/>
        </w:rPr>
      </w:pPr>
      <w:r w:rsidRPr="00AF11BF">
        <w:rPr>
          <w:i/>
          <w:color w:val="0070C0"/>
        </w:rPr>
        <w:t>Театрализованные игры</w:t>
      </w:r>
    </w:p>
    <w:p w:rsidR="0009372C" w:rsidRPr="00AF11BF" w:rsidRDefault="0009372C" w:rsidP="00207148">
      <w:pPr>
        <w:numPr>
          <w:ilvl w:val="0"/>
          <w:numId w:val="86"/>
        </w:numPr>
        <w:autoSpaceDE w:val="0"/>
        <w:autoSpaceDN w:val="0"/>
        <w:adjustRightInd w:val="0"/>
        <w:contextualSpacing/>
        <w:jc w:val="both"/>
        <w:rPr>
          <w:color w:val="0070C0"/>
        </w:rPr>
      </w:pPr>
      <w:r w:rsidRPr="00AF11BF">
        <w:rPr>
          <w:color w:val="0070C0"/>
        </w:rPr>
        <w:t>Продолжать развивать интерес к театрализованной игре путем активного вовлечения детей в игровые действия. Вызывать желание попробовать себя в разных ролях.</w:t>
      </w:r>
    </w:p>
    <w:p w:rsidR="0009372C" w:rsidRPr="00AF11BF" w:rsidRDefault="0009372C" w:rsidP="00207148">
      <w:pPr>
        <w:numPr>
          <w:ilvl w:val="0"/>
          <w:numId w:val="86"/>
        </w:numPr>
        <w:autoSpaceDE w:val="0"/>
        <w:autoSpaceDN w:val="0"/>
        <w:adjustRightInd w:val="0"/>
        <w:contextualSpacing/>
        <w:jc w:val="both"/>
        <w:rPr>
          <w:color w:val="0070C0"/>
        </w:rPr>
      </w:pPr>
      <w:r w:rsidRPr="00AF11BF">
        <w:rPr>
          <w:color w:val="0070C0"/>
        </w:rPr>
        <w:lastRenderedPageBreak/>
        <w:t>Усложнять игровой материал за счет постановки перед детьми все более  перспективных (с точки зрения драматургии) художественных задач («Ты была бедной Золушкой, а теперь ты красавица-принцесса», «Эта роль еще -никем не раскрыта»), смены тактики работы над игрой, спектаклем.</w:t>
      </w:r>
    </w:p>
    <w:p w:rsidR="0009372C" w:rsidRPr="00AF11BF" w:rsidRDefault="0009372C" w:rsidP="00207148">
      <w:pPr>
        <w:numPr>
          <w:ilvl w:val="0"/>
          <w:numId w:val="86"/>
        </w:numPr>
        <w:autoSpaceDE w:val="0"/>
        <w:autoSpaceDN w:val="0"/>
        <w:adjustRightInd w:val="0"/>
        <w:contextualSpacing/>
        <w:jc w:val="both"/>
        <w:rPr>
          <w:color w:val="0070C0"/>
        </w:rPr>
      </w:pPr>
      <w:r w:rsidRPr="00AF11BF">
        <w:rPr>
          <w:color w:val="0070C0"/>
        </w:rPr>
        <w:t>Создавать атмосферу творчества и доверия, давая каждому ребенку возможность высказаться по поводу подготовки к выступлению, процесса игры.</w:t>
      </w:r>
    </w:p>
    <w:p w:rsidR="0009372C" w:rsidRPr="00AF11BF" w:rsidRDefault="0009372C" w:rsidP="00207148">
      <w:pPr>
        <w:numPr>
          <w:ilvl w:val="0"/>
          <w:numId w:val="86"/>
        </w:numPr>
        <w:autoSpaceDE w:val="0"/>
        <w:autoSpaceDN w:val="0"/>
        <w:adjustRightInd w:val="0"/>
        <w:contextualSpacing/>
        <w:jc w:val="both"/>
        <w:rPr>
          <w:color w:val="0070C0"/>
        </w:rPr>
      </w:pPr>
      <w:r w:rsidRPr="00AF11BF">
        <w:rPr>
          <w:color w:val="0070C0"/>
        </w:rPr>
        <w:t>Развивать умение детей создавать творческие группы для подготовки и проведения спектаклей, концертов, используя все имеющиеся возможности. Развивать умение выстраивать линию поведения в роли, используя атрибуты, детали костюмов, сделанные своими руками.</w:t>
      </w:r>
    </w:p>
    <w:p w:rsidR="0009372C" w:rsidRPr="00AF11BF" w:rsidRDefault="0009372C" w:rsidP="00207148">
      <w:pPr>
        <w:numPr>
          <w:ilvl w:val="0"/>
          <w:numId w:val="86"/>
        </w:numPr>
        <w:autoSpaceDE w:val="0"/>
        <w:autoSpaceDN w:val="0"/>
        <w:adjustRightInd w:val="0"/>
        <w:contextualSpacing/>
        <w:jc w:val="both"/>
        <w:rPr>
          <w:color w:val="0070C0"/>
        </w:rPr>
      </w:pPr>
      <w:r w:rsidRPr="00AF11BF">
        <w:rPr>
          <w:color w:val="0070C0"/>
        </w:rPr>
        <w:t>Поощрять импровизацию, формировать умение свободно чувствовать себя в роли.</w:t>
      </w:r>
    </w:p>
    <w:p w:rsidR="0009372C" w:rsidRPr="00AF11BF" w:rsidRDefault="0009372C" w:rsidP="00207148">
      <w:pPr>
        <w:numPr>
          <w:ilvl w:val="0"/>
          <w:numId w:val="86"/>
        </w:numPr>
        <w:autoSpaceDE w:val="0"/>
        <w:autoSpaceDN w:val="0"/>
        <w:adjustRightInd w:val="0"/>
        <w:contextualSpacing/>
        <w:jc w:val="both"/>
        <w:rPr>
          <w:color w:val="0070C0"/>
        </w:rPr>
      </w:pPr>
      <w:r w:rsidRPr="00AF11BF">
        <w:rPr>
          <w:color w:val="0070C0"/>
        </w:rPr>
        <w:t>Воспитывать артистические качества, раскрывать творческий потенциал детей, вовлекая их в различные театрализованные представления: игры в концерт, цирк, показ сценок из спектаклей. Предоставлять детям возможность выступать перед сверстниками, родителями и другими гостями.</w:t>
      </w:r>
    </w:p>
    <w:p w:rsidR="0009372C" w:rsidRPr="00AF11BF" w:rsidRDefault="0009372C" w:rsidP="0009372C">
      <w:pPr>
        <w:autoSpaceDE w:val="0"/>
        <w:autoSpaceDN w:val="0"/>
        <w:adjustRightInd w:val="0"/>
        <w:ind w:left="720"/>
        <w:contextualSpacing/>
        <w:jc w:val="both"/>
        <w:rPr>
          <w:i/>
          <w:color w:val="0070C0"/>
        </w:rPr>
      </w:pPr>
      <w:r w:rsidRPr="00AF11BF">
        <w:rPr>
          <w:i/>
          <w:color w:val="0070C0"/>
        </w:rPr>
        <w:t>Дидактические игры</w:t>
      </w:r>
    </w:p>
    <w:p w:rsidR="0009372C" w:rsidRPr="00AF11BF" w:rsidRDefault="0009372C" w:rsidP="00207148">
      <w:pPr>
        <w:numPr>
          <w:ilvl w:val="0"/>
          <w:numId w:val="86"/>
        </w:numPr>
        <w:autoSpaceDE w:val="0"/>
        <w:autoSpaceDN w:val="0"/>
        <w:adjustRightInd w:val="0"/>
        <w:contextualSpacing/>
        <w:jc w:val="both"/>
        <w:rPr>
          <w:color w:val="0070C0"/>
        </w:rPr>
      </w:pPr>
      <w:r w:rsidRPr="00AF11BF">
        <w:rPr>
          <w:color w:val="0070C0"/>
        </w:rPr>
        <w:t>Организовывать дидактические игры, объединяя детей в подгруппы по 2-4 человека.</w:t>
      </w:r>
    </w:p>
    <w:p w:rsidR="0009372C" w:rsidRPr="00AF11BF" w:rsidRDefault="0009372C" w:rsidP="00207148">
      <w:pPr>
        <w:numPr>
          <w:ilvl w:val="0"/>
          <w:numId w:val="86"/>
        </w:numPr>
        <w:autoSpaceDE w:val="0"/>
        <w:autoSpaceDN w:val="0"/>
        <w:adjustRightInd w:val="0"/>
        <w:contextualSpacing/>
        <w:jc w:val="both"/>
        <w:rPr>
          <w:color w:val="0070C0"/>
        </w:rPr>
      </w:pPr>
      <w:r w:rsidRPr="00AF11BF">
        <w:rPr>
          <w:color w:val="0070C0"/>
        </w:rPr>
        <w:t>Закреплять умение выполнять правила игры.</w:t>
      </w:r>
    </w:p>
    <w:p w:rsidR="0009372C" w:rsidRPr="00AF11BF" w:rsidRDefault="0009372C" w:rsidP="00207148">
      <w:pPr>
        <w:numPr>
          <w:ilvl w:val="0"/>
          <w:numId w:val="86"/>
        </w:numPr>
        <w:autoSpaceDE w:val="0"/>
        <w:autoSpaceDN w:val="0"/>
        <w:adjustRightInd w:val="0"/>
        <w:contextualSpacing/>
        <w:jc w:val="both"/>
        <w:rPr>
          <w:color w:val="0070C0"/>
        </w:rPr>
      </w:pPr>
      <w:r w:rsidRPr="00AF11BF">
        <w:rPr>
          <w:color w:val="0070C0"/>
        </w:rPr>
        <w:t>Формировать желание действовать с разнообразными дидактическими играми и игрушками (народными, электронными, компьютерными играми и др.).</w:t>
      </w:r>
    </w:p>
    <w:p w:rsidR="0009372C" w:rsidRPr="00AF11BF" w:rsidRDefault="0009372C" w:rsidP="00207148">
      <w:pPr>
        <w:numPr>
          <w:ilvl w:val="0"/>
          <w:numId w:val="86"/>
        </w:numPr>
        <w:autoSpaceDE w:val="0"/>
        <w:autoSpaceDN w:val="0"/>
        <w:adjustRightInd w:val="0"/>
        <w:contextualSpacing/>
        <w:jc w:val="both"/>
        <w:rPr>
          <w:color w:val="0070C0"/>
        </w:rPr>
      </w:pPr>
      <w:r w:rsidRPr="00AF11BF">
        <w:rPr>
          <w:color w:val="0070C0"/>
        </w:rPr>
        <w:t>Побуждать к самостоятельности в игре, вызывая у детей эмоционально-положительный отклик на игровое действие.</w:t>
      </w:r>
    </w:p>
    <w:p w:rsidR="0009372C" w:rsidRPr="00AF11BF" w:rsidRDefault="0009372C" w:rsidP="00207148">
      <w:pPr>
        <w:numPr>
          <w:ilvl w:val="0"/>
          <w:numId w:val="86"/>
        </w:numPr>
        <w:autoSpaceDE w:val="0"/>
        <w:autoSpaceDN w:val="0"/>
        <w:adjustRightInd w:val="0"/>
        <w:contextualSpacing/>
        <w:jc w:val="both"/>
        <w:rPr>
          <w:color w:val="0070C0"/>
        </w:rPr>
      </w:pPr>
      <w:r w:rsidRPr="00AF11BF">
        <w:rPr>
          <w:color w:val="0070C0"/>
        </w:rPr>
        <w:t>Закреплять умение подчиняться правилам в групповых играх. Воспитывать творческую самостоятельность.</w:t>
      </w:r>
    </w:p>
    <w:p w:rsidR="0009372C" w:rsidRPr="00AF11BF" w:rsidRDefault="0009372C" w:rsidP="00207148">
      <w:pPr>
        <w:numPr>
          <w:ilvl w:val="0"/>
          <w:numId w:val="86"/>
        </w:numPr>
        <w:autoSpaceDE w:val="0"/>
        <w:autoSpaceDN w:val="0"/>
        <w:adjustRightInd w:val="0"/>
        <w:contextualSpacing/>
        <w:jc w:val="both"/>
        <w:rPr>
          <w:color w:val="0070C0"/>
        </w:rPr>
      </w:pPr>
      <w:r w:rsidRPr="00AF11BF">
        <w:rPr>
          <w:color w:val="0070C0"/>
        </w:rPr>
        <w:t>Воспитывать культуру честного соперничества в играх-соревнованиях.</w:t>
      </w:r>
    </w:p>
    <w:p w:rsidR="0009372C" w:rsidRPr="00AF11BF" w:rsidRDefault="0009372C" w:rsidP="0009372C">
      <w:pPr>
        <w:autoSpaceDE w:val="0"/>
        <w:autoSpaceDN w:val="0"/>
        <w:adjustRightInd w:val="0"/>
        <w:contextualSpacing/>
        <w:jc w:val="both"/>
        <w:rPr>
          <w:color w:val="0070C0"/>
        </w:rPr>
      </w:pPr>
      <w:r w:rsidRPr="00AF11BF">
        <w:rPr>
          <w:b/>
          <w:bCs/>
          <w:i/>
          <w:color w:val="0070C0"/>
        </w:rPr>
        <w:t>Усвоение норм и ценностей, принятых в обществе, включая моральные и нравственные ценности;</w:t>
      </w:r>
    </w:p>
    <w:p w:rsidR="0009372C" w:rsidRPr="00AF11BF" w:rsidRDefault="0009372C" w:rsidP="00207148">
      <w:pPr>
        <w:numPr>
          <w:ilvl w:val="0"/>
          <w:numId w:val="85"/>
        </w:numPr>
        <w:autoSpaceDE w:val="0"/>
        <w:autoSpaceDN w:val="0"/>
        <w:adjustRightInd w:val="0"/>
        <w:contextualSpacing/>
        <w:jc w:val="both"/>
        <w:rPr>
          <w:color w:val="0070C0"/>
        </w:rPr>
      </w:pPr>
      <w:r w:rsidRPr="00AF11BF">
        <w:rPr>
          <w:color w:val="0070C0"/>
        </w:rPr>
        <w:t>Воспитывать дружеские взаимоотношения между детьми; привычку сообща играть, трудиться, заниматься; стремление радовать старших хорошими поступками; умение самостоятельно находить общие интересные занятия. Воспитывать уважительное отношение к окружающим.</w:t>
      </w:r>
    </w:p>
    <w:p w:rsidR="0009372C" w:rsidRPr="00AF11BF" w:rsidRDefault="0009372C" w:rsidP="00207148">
      <w:pPr>
        <w:numPr>
          <w:ilvl w:val="0"/>
          <w:numId w:val="85"/>
        </w:numPr>
        <w:autoSpaceDE w:val="0"/>
        <w:autoSpaceDN w:val="0"/>
        <w:adjustRightInd w:val="0"/>
        <w:contextualSpacing/>
        <w:jc w:val="both"/>
        <w:rPr>
          <w:color w:val="0070C0"/>
        </w:rPr>
      </w:pPr>
      <w:r w:rsidRPr="00AF11BF">
        <w:rPr>
          <w:color w:val="0070C0"/>
        </w:rPr>
        <w:t>Учить заботиться о младших, помогать им, защищать тех, кто слабее. Формировать такие качества, как сочувствие, отзывчивость.</w:t>
      </w:r>
    </w:p>
    <w:p w:rsidR="0009372C" w:rsidRPr="00AF11BF" w:rsidRDefault="0009372C" w:rsidP="00207148">
      <w:pPr>
        <w:numPr>
          <w:ilvl w:val="0"/>
          <w:numId w:val="85"/>
        </w:numPr>
        <w:autoSpaceDE w:val="0"/>
        <w:autoSpaceDN w:val="0"/>
        <w:adjustRightInd w:val="0"/>
        <w:contextualSpacing/>
        <w:jc w:val="both"/>
        <w:rPr>
          <w:color w:val="0070C0"/>
        </w:rPr>
      </w:pPr>
      <w:r w:rsidRPr="00AF11BF">
        <w:rPr>
          <w:color w:val="0070C0"/>
        </w:rPr>
        <w:t>Воспитывать скромность, умение проявлять заботу об окружающих, с благодарностью относиться к помощи и знакам внимания.</w:t>
      </w:r>
    </w:p>
    <w:p w:rsidR="0009372C" w:rsidRPr="00AF11BF" w:rsidRDefault="0009372C" w:rsidP="00207148">
      <w:pPr>
        <w:numPr>
          <w:ilvl w:val="0"/>
          <w:numId w:val="85"/>
        </w:numPr>
        <w:autoSpaceDE w:val="0"/>
        <w:autoSpaceDN w:val="0"/>
        <w:adjustRightInd w:val="0"/>
        <w:contextualSpacing/>
        <w:jc w:val="both"/>
        <w:rPr>
          <w:color w:val="0070C0"/>
        </w:rPr>
      </w:pPr>
      <w:r w:rsidRPr="00AF11BF">
        <w:rPr>
          <w:color w:val="0070C0"/>
        </w:rPr>
        <w:t>Продолжать обогащать словарь детей «вежливыми» словами (здравствуйте, до  видания, пожалуйста, извините, спасибо и т.д.). Побуждать использовать в речи фольклор (пословицы, поговорки, потешки и др.).</w:t>
      </w:r>
    </w:p>
    <w:p w:rsidR="0009372C" w:rsidRPr="00AF11BF" w:rsidRDefault="0009372C" w:rsidP="00207148">
      <w:pPr>
        <w:numPr>
          <w:ilvl w:val="0"/>
          <w:numId w:val="85"/>
        </w:numPr>
        <w:autoSpaceDE w:val="0"/>
        <w:autoSpaceDN w:val="0"/>
        <w:adjustRightInd w:val="0"/>
        <w:contextualSpacing/>
        <w:jc w:val="both"/>
        <w:rPr>
          <w:color w:val="0070C0"/>
        </w:rPr>
      </w:pPr>
      <w:r w:rsidRPr="00AF11BF">
        <w:rPr>
          <w:color w:val="0070C0"/>
        </w:rPr>
        <w:t>Формировать у детей умение оценивать свои поступки и поступки сверстников.</w:t>
      </w:r>
    </w:p>
    <w:p w:rsidR="0009372C" w:rsidRPr="00AF11BF" w:rsidRDefault="0009372C" w:rsidP="00207148">
      <w:pPr>
        <w:numPr>
          <w:ilvl w:val="0"/>
          <w:numId w:val="85"/>
        </w:numPr>
        <w:autoSpaceDE w:val="0"/>
        <w:autoSpaceDN w:val="0"/>
        <w:adjustRightInd w:val="0"/>
        <w:contextualSpacing/>
        <w:jc w:val="both"/>
        <w:rPr>
          <w:color w:val="0070C0"/>
        </w:rPr>
      </w:pPr>
      <w:r w:rsidRPr="00AF11BF">
        <w:rPr>
          <w:color w:val="0070C0"/>
        </w:rPr>
        <w:t>Развивать стремление выражать свое отношение к окружающему, самостоятельно находить для этого различные речевые средства.</w:t>
      </w:r>
    </w:p>
    <w:p w:rsidR="0009372C" w:rsidRPr="00AF11BF" w:rsidRDefault="0009372C" w:rsidP="0009372C">
      <w:pPr>
        <w:autoSpaceDE w:val="0"/>
        <w:autoSpaceDN w:val="0"/>
        <w:adjustRightInd w:val="0"/>
        <w:jc w:val="both"/>
        <w:rPr>
          <w:b/>
          <w:bCs/>
          <w:i/>
          <w:color w:val="0070C0"/>
        </w:rPr>
      </w:pPr>
      <w:r w:rsidRPr="00AF11BF">
        <w:rPr>
          <w:b/>
          <w:bCs/>
          <w:i/>
          <w:color w:val="0070C0"/>
        </w:rPr>
        <w:t>Формирование уважительного отношения и чувства принадлежности к своей семье и к сообществу детей и взрослых в Организации;</w:t>
      </w:r>
    </w:p>
    <w:p w:rsidR="0009372C" w:rsidRPr="00AF11BF" w:rsidRDefault="0009372C" w:rsidP="0009372C">
      <w:pPr>
        <w:autoSpaceDE w:val="0"/>
        <w:autoSpaceDN w:val="0"/>
        <w:adjustRightInd w:val="0"/>
        <w:jc w:val="both"/>
        <w:rPr>
          <w:color w:val="0070C0"/>
        </w:rPr>
      </w:pPr>
      <w:r w:rsidRPr="00AF11BF">
        <w:rPr>
          <w:b/>
          <w:bCs/>
          <w:color w:val="0070C0"/>
        </w:rPr>
        <w:t xml:space="preserve">Образ </w:t>
      </w:r>
      <w:r w:rsidRPr="00AF11BF">
        <w:rPr>
          <w:color w:val="0070C0"/>
        </w:rPr>
        <w:t>Я.</w:t>
      </w:r>
    </w:p>
    <w:p w:rsidR="0009372C" w:rsidRPr="00AF11BF" w:rsidRDefault="0009372C" w:rsidP="00207148">
      <w:pPr>
        <w:numPr>
          <w:ilvl w:val="0"/>
          <w:numId w:val="84"/>
        </w:numPr>
        <w:autoSpaceDE w:val="0"/>
        <w:autoSpaceDN w:val="0"/>
        <w:adjustRightInd w:val="0"/>
        <w:contextualSpacing/>
        <w:jc w:val="both"/>
        <w:rPr>
          <w:color w:val="0070C0"/>
        </w:rPr>
      </w:pPr>
      <w:r w:rsidRPr="00AF11BF">
        <w:rPr>
          <w:color w:val="0070C0"/>
        </w:rPr>
        <w:t>Продолжать развивать представления об изменении позиции ребенка в связи с взрослением (ответственность за младших, уважение и помощь старшим, в том числе пожилым людям и т. д.). Через символические и образные средства помогать ребенку осознавать себя в прошлом, настоящем и будущем. Показывать общественную значимость здорового образа жизни людей вообще, и самого ребенка в частности.</w:t>
      </w:r>
    </w:p>
    <w:p w:rsidR="0009372C" w:rsidRPr="00AF11BF" w:rsidRDefault="0009372C" w:rsidP="00207148">
      <w:pPr>
        <w:numPr>
          <w:ilvl w:val="0"/>
          <w:numId w:val="84"/>
        </w:numPr>
        <w:autoSpaceDE w:val="0"/>
        <w:autoSpaceDN w:val="0"/>
        <w:adjustRightInd w:val="0"/>
        <w:contextualSpacing/>
        <w:jc w:val="both"/>
        <w:rPr>
          <w:color w:val="0070C0"/>
        </w:rPr>
      </w:pPr>
      <w:r w:rsidRPr="00AF11BF">
        <w:rPr>
          <w:color w:val="0070C0"/>
        </w:rPr>
        <w:t xml:space="preserve">Развивать осознание ребенком своего места в обществе. Расширять представления о правилах поведения в общественных местах. Углублять представления детей об их </w:t>
      </w:r>
      <w:r w:rsidRPr="00AF11BF">
        <w:rPr>
          <w:color w:val="0070C0"/>
        </w:rPr>
        <w:lastRenderedPageBreak/>
        <w:t xml:space="preserve">обязанностях в группе детского сада, дома, на улице. Формировать потребность вести себя </w:t>
      </w:r>
      <w:r w:rsidRPr="00AF11BF">
        <w:rPr>
          <w:b/>
          <w:bCs/>
          <w:color w:val="0070C0"/>
        </w:rPr>
        <w:t xml:space="preserve">в </w:t>
      </w:r>
      <w:r w:rsidRPr="00AF11BF">
        <w:rPr>
          <w:color w:val="0070C0"/>
        </w:rPr>
        <w:t>соответствии с общепринятыми нормами.</w:t>
      </w:r>
    </w:p>
    <w:p w:rsidR="0009372C" w:rsidRPr="00AF11BF" w:rsidRDefault="0009372C" w:rsidP="0009372C">
      <w:pPr>
        <w:autoSpaceDE w:val="0"/>
        <w:autoSpaceDN w:val="0"/>
        <w:adjustRightInd w:val="0"/>
        <w:jc w:val="both"/>
        <w:rPr>
          <w:b/>
          <w:bCs/>
          <w:color w:val="0070C0"/>
        </w:rPr>
      </w:pPr>
      <w:r w:rsidRPr="00AF11BF">
        <w:rPr>
          <w:b/>
          <w:bCs/>
          <w:color w:val="0070C0"/>
        </w:rPr>
        <w:t xml:space="preserve">Семья. </w:t>
      </w:r>
    </w:p>
    <w:p w:rsidR="0009372C" w:rsidRPr="00AF11BF" w:rsidRDefault="0009372C" w:rsidP="00207148">
      <w:pPr>
        <w:numPr>
          <w:ilvl w:val="0"/>
          <w:numId w:val="83"/>
        </w:numPr>
        <w:autoSpaceDE w:val="0"/>
        <w:autoSpaceDN w:val="0"/>
        <w:adjustRightInd w:val="0"/>
        <w:contextualSpacing/>
        <w:jc w:val="both"/>
        <w:rPr>
          <w:color w:val="0070C0"/>
        </w:rPr>
      </w:pPr>
      <w:r w:rsidRPr="00AF11BF">
        <w:rPr>
          <w:color w:val="0070C0"/>
        </w:rPr>
        <w:t>Углублять представления о семье и ее истории. Формировать знания о том, где работают родители, как важен для общества их труд. Привлекать детей к посильному участию в подготовке различных семейных праздников, к выполнению постоянных обязанностей по дому.</w:t>
      </w:r>
    </w:p>
    <w:p w:rsidR="0009372C" w:rsidRPr="00AF11BF" w:rsidRDefault="0009372C" w:rsidP="0009372C">
      <w:pPr>
        <w:autoSpaceDE w:val="0"/>
        <w:autoSpaceDN w:val="0"/>
        <w:adjustRightInd w:val="0"/>
        <w:jc w:val="both"/>
        <w:rPr>
          <w:b/>
          <w:bCs/>
          <w:color w:val="0070C0"/>
        </w:rPr>
      </w:pPr>
      <w:r w:rsidRPr="00AF11BF">
        <w:rPr>
          <w:b/>
          <w:bCs/>
          <w:color w:val="0070C0"/>
        </w:rPr>
        <w:t xml:space="preserve">Детский сад. </w:t>
      </w:r>
    </w:p>
    <w:p w:rsidR="0009372C" w:rsidRPr="00AF11BF" w:rsidRDefault="0009372C" w:rsidP="00207148">
      <w:pPr>
        <w:numPr>
          <w:ilvl w:val="0"/>
          <w:numId w:val="82"/>
        </w:numPr>
        <w:autoSpaceDE w:val="0"/>
        <w:autoSpaceDN w:val="0"/>
        <w:adjustRightInd w:val="0"/>
        <w:contextualSpacing/>
        <w:jc w:val="both"/>
        <w:rPr>
          <w:color w:val="0070C0"/>
        </w:rPr>
      </w:pPr>
      <w:r w:rsidRPr="00AF11BF">
        <w:rPr>
          <w:color w:val="0070C0"/>
        </w:rPr>
        <w:t xml:space="preserve">Расширять представления ребенка о себе как о члене коллектива, формировать активную позицию через проектную деятельность, взаимодействие с детьми других возрастных групп, посильное участие в жизни дошкольного учреждения. </w:t>
      </w:r>
    </w:p>
    <w:p w:rsidR="0009372C" w:rsidRPr="00AF11BF" w:rsidRDefault="0009372C" w:rsidP="00207148">
      <w:pPr>
        <w:numPr>
          <w:ilvl w:val="0"/>
          <w:numId w:val="82"/>
        </w:numPr>
        <w:autoSpaceDE w:val="0"/>
        <w:autoSpaceDN w:val="0"/>
        <w:adjustRightInd w:val="0"/>
        <w:contextualSpacing/>
        <w:jc w:val="both"/>
        <w:rPr>
          <w:color w:val="0070C0"/>
        </w:rPr>
      </w:pPr>
      <w:r w:rsidRPr="00AF11BF">
        <w:rPr>
          <w:color w:val="0070C0"/>
        </w:rPr>
        <w:t>Приобщать к мероприятиям, которые проводятся в детском саду, в том числе и совместно с родителями (спектакли, спортивные праздники и развлечения, подготовка выставок детских работ).</w:t>
      </w:r>
    </w:p>
    <w:p w:rsidR="0009372C" w:rsidRPr="00AF11BF" w:rsidRDefault="0009372C" w:rsidP="0009372C">
      <w:pPr>
        <w:autoSpaceDE w:val="0"/>
        <w:autoSpaceDN w:val="0"/>
        <w:adjustRightInd w:val="0"/>
        <w:contextualSpacing/>
        <w:jc w:val="both"/>
        <w:rPr>
          <w:b/>
          <w:i/>
          <w:color w:val="0070C0"/>
        </w:rPr>
      </w:pPr>
      <w:r w:rsidRPr="00AF11BF">
        <w:rPr>
          <w:b/>
          <w:i/>
          <w:color w:val="0070C0"/>
        </w:rPr>
        <w:t>Формирование основ безопасного поведения в быту, социуме, природе</w:t>
      </w:r>
    </w:p>
    <w:p w:rsidR="0009372C" w:rsidRPr="00AF11BF" w:rsidRDefault="0009372C" w:rsidP="00207148">
      <w:pPr>
        <w:pStyle w:val="a8"/>
        <w:numPr>
          <w:ilvl w:val="0"/>
          <w:numId w:val="201"/>
        </w:numPr>
        <w:autoSpaceDE w:val="0"/>
        <w:autoSpaceDN w:val="0"/>
        <w:adjustRightInd w:val="0"/>
        <w:spacing w:after="0" w:line="240" w:lineRule="auto"/>
        <w:jc w:val="both"/>
        <w:rPr>
          <w:rFonts w:ascii="Times New Roman" w:hAnsi="Times New Roman"/>
          <w:color w:val="0070C0"/>
          <w:sz w:val="24"/>
          <w:szCs w:val="24"/>
        </w:rPr>
      </w:pPr>
      <w:r w:rsidRPr="00AF11BF">
        <w:rPr>
          <w:rFonts w:ascii="Times New Roman" w:hAnsi="Times New Roman"/>
          <w:color w:val="0070C0"/>
          <w:sz w:val="24"/>
          <w:szCs w:val="24"/>
        </w:rPr>
        <w:t>Закреплять умение соблюдать правила пребывания в детском саду.</w:t>
      </w:r>
    </w:p>
    <w:p w:rsidR="0009372C" w:rsidRPr="00AF11BF" w:rsidRDefault="0009372C" w:rsidP="00207148">
      <w:pPr>
        <w:numPr>
          <w:ilvl w:val="0"/>
          <w:numId w:val="67"/>
        </w:numPr>
        <w:autoSpaceDE w:val="0"/>
        <w:autoSpaceDN w:val="0"/>
        <w:adjustRightInd w:val="0"/>
        <w:contextualSpacing/>
        <w:jc w:val="both"/>
        <w:rPr>
          <w:color w:val="0070C0"/>
        </w:rPr>
      </w:pPr>
      <w:r w:rsidRPr="00AF11BF">
        <w:rPr>
          <w:color w:val="0070C0"/>
        </w:rPr>
        <w:t>Закреплять умение соблюдать правила участия в играх с природным материалом: беречь постройки, сделанные из песка другими детьми, не кидаться шишками, песком и другими твердыми материалами.</w:t>
      </w:r>
    </w:p>
    <w:p w:rsidR="0009372C" w:rsidRPr="00AF11BF" w:rsidRDefault="0009372C" w:rsidP="00207148">
      <w:pPr>
        <w:numPr>
          <w:ilvl w:val="0"/>
          <w:numId w:val="67"/>
        </w:numPr>
        <w:autoSpaceDE w:val="0"/>
        <w:autoSpaceDN w:val="0"/>
        <w:adjustRightInd w:val="0"/>
        <w:contextualSpacing/>
        <w:jc w:val="both"/>
        <w:rPr>
          <w:color w:val="0070C0"/>
        </w:rPr>
      </w:pPr>
      <w:r w:rsidRPr="00AF11BF">
        <w:rPr>
          <w:color w:val="0070C0"/>
        </w:rPr>
        <w:t>Закреплять правила безопасного передвижения в помещении (спокойно спускаться и подниматься по лестнице, держаться за перила; открывать и закрывать дверь, держась за дверную ручку).</w:t>
      </w:r>
    </w:p>
    <w:p w:rsidR="0009372C" w:rsidRPr="00AF11BF" w:rsidRDefault="0009372C" w:rsidP="00207148">
      <w:pPr>
        <w:numPr>
          <w:ilvl w:val="0"/>
          <w:numId w:val="67"/>
        </w:numPr>
        <w:autoSpaceDE w:val="0"/>
        <w:autoSpaceDN w:val="0"/>
        <w:adjustRightInd w:val="0"/>
        <w:contextualSpacing/>
        <w:jc w:val="both"/>
        <w:rPr>
          <w:color w:val="0070C0"/>
        </w:rPr>
      </w:pPr>
      <w:r w:rsidRPr="00AF11BF">
        <w:rPr>
          <w:color w:val="0070C0"/>
        </w:rPr>
        <w:t>Объяснить детям, что в случае необходимости взрослые звонят по телефону «01» (при пожаре), «02» (вызов милиции), «03» («Скорая помощь»).</w:t>
      </w:r>
    </w:p>
    <w:p w:rsidR="0009372C" w:rsidRPr="00AF11BF" w:rsidRDefault="0009372C" w:rsidP="00207148">
      <w:pPr>
        <w:numPr>
          <w:ilvl w:val="0"/>
          <w:numId w:val="67"/>
        </w:numPr>
        <w:autoSpaceDE w:val="0"/>
        <w:autoSpaceDN w:val="0"/>
        <w:adjustRightInd w:val="0"/>
        <w:contextualSpacing/>
        <w:jc w:val="both"/>
        <w:rPr>
          <w:color w:val="0070C0"/>
        </w:rPr>
      </w:pPr>
      <w:r w:rsidRPr="00AF11BF">
        <w:rPr>
          <w:color w:val="0070C0"/>
        </w:rPr>
        <w:t>Рассказать детям, что в случае неосторожного обращения с огнем или  электроприборами может произойти пожар.</w:t>
      </w:r>
    </w:p>
    <w:p w:rsidR="0009372C" w:rsidRPr="00AF11BF" w:rsidRDefault="0009372C" w:rsidP="00207148">
      <w:pPr>
        <w:numPr>
          <w:ilvl w:val="0"/>
          <w:numId w:val="67"/>
        </w:numPr>
        <w:autoSpaceDE w:val="0"/>
        <w:autoSpaceDN w:val="0"/>
        <w:adjustRightInd w:val="0"/>
        <w:contextualSpacing/>
        <w:jc w:val="both"/>
        <w:rPr>
          <w:color w:val="0070C0"/>
        </w:rPr>
      </w:pPr>
      <w:r w:rsidRPr="00AF11BF">
        <w:rPr>
          <w:color w:val="0070C0"/>
        </w:rPr>
        <w:t>Закреплять представления о правилах поведения с незнакомыми людьми (не разговаривать с незнакомцами, не брать у них различные предметы; при появлении незнакомого человека на участке сообщить об этом воспитателю).</w:t>
      </w:r>
    </w:p>
    <w:p w:rsidR="0009372C" w:rsidRPr="00AF11BF" w:rsidRDefault="0009372C" w:rsidP="00207148">
      <w:pPr>
        <w:numPr>
          <w:ilvl w:val="0"/>
          <w:numId w:val="67"/>
        </w:numPr>
        <w:autoSpaceDE w:val="0"/>
        <w:autoSpaceDN w:val="0"/>
        <w:adjustRightInd w:val="0"/>
        <w:contextualSpacing/>
        <w:jc w:val="both"/>
        <w:rPr>
          <w:color w:val="0070C0"/>
        </w:rPr>
      </w:pPr>
      <w:r w:rsidRPr="00AF11BF">
        <w:rPr>
          <w:color w:val="0070C0"/>
        </w:rPr>
        <w:t>Закреплять умение называть свою фамилию и имя; фамилию, имя и отчество  родителей, домашний адрес и телефон.</w:t>
      </w:r>
    </w:p>
    <w:p w:rsidR="0009372C" w:rsidRPr="00AF11BF" w:rsidRDefault="0009372C" w:rsidP="00207148">
      <w:pPr>
        <w:numPr>
          <w:ilvl w:val="0"/>
          <w:numId w:val="66"/>
        </w:numPr>
        <w:autoSpaceDE w:val="0"/>
        <w:autoSpaceDN w:val="0"/>
        <w:adjustRightInd w:val="0"/>
        <w:contextualSpacing/>
        <w:jc w:val="both"/>
        <w:rPr>
          <w:color w:val="0070C0"/>
        </w:rPr>
      </w:pPr>
      <w:r w:rsidRPr="00AF11BF">
        <w:rPr>
          <w:color w:val="0070C0"/>
        </w:rPr>
        <w:t>Закреплять знания детей о правилах дорожного движения и поведения на улице.  расширять знания о светофоре, который регулирует движение на дороге.</w:t>
      </w:r>
    </w:p>
    <w:p w:rsidR="0009372C" w:rsidRPr="00AF11BF" w:rsidRDefault="0009372C" w:rsidP="00207148">
      <w:pPr>
        <w:numPr>
          <w:ilvl w:val="0"/>
          <w:numId w:val="66"/>
        </w:numPr>
        <w:autoSpaceDE w:val="0"/>
        <w:autoSpaceDN w:val="0"/>
        <w:adjustRightInd w:val="0"/>
        <w:contextualSpacing/>
        <w:jc w:val="both"/>
        <w:rPr>
          <w:color w:val="0070C0"/>
        </w:rPr>
      </w:pPr>
      <w:r w:rsidRPr="00AF11BF">
        <w:rPr>
          <w:color w:val="0070C0"/>
        </w:rPr>
        <w:t>Познакомить детей с дорожными знаками: «Пешеходный переход», «Дети», «Остановка общественного транспорта», «Подземный пешеходный переход», «Пункт медицинской помощи».</w:t>
      </w:r>
    </w:p>
    <w:p w:rsidR="0009372C" w:rsidRPr="00AF11BF" w:rsidRDefault="0009372C" w:rsidP="00207148">
      <w:pPr>
        <w:numPr>
          <w:ilvl w:val="0"/>
          <w:numId w:val="66"/>
        </w:numPr>
        <w:autoSpaceDE w:val="0"/>
        <w:autoSpaceDN w:val="0"/>
        <w:adjustRightInd w:val="0"/>
        <w:contextualSpacing/>
        <w:jc w:val="both"/>
        <w:rPr>
          <w:color w:val="0070C0"/>
        </w:rPr>
      </w:pPr>
      <w:r w:rsidRPr="00AF11BF">
        <w:rPr>
          <w:color w:val="0070C0"/>
        </w:rPr>
        <w:t xml:space="preserve">Закреплять знания о специальном транспорте: «Скорая помощь» (едет по вызову к больным людям), пожарная машина </w:t>
      </w:r>
      <w:r w:rsidR="00AB169C">
        <w:rPr>
          <w:color w:val="0070C0"/>
        </w:rPr>
        <w:t>(едет тушить пожар), «По</w:t>
      </w:r>
      <w:r w:rsidRPr="00AF11BF">
        <w:rPr>
          <w:color w:val="0070C0"/>
        </w:rPr>
        <w:t>лиция» (едет на помощь людям, попавшим в беду). Познакомить с действиями инспектора ГИБДД в различных ситуациях.</w:t>
      </w:r>
    </w:p>
    <w:p w:rsidR="0009372C" w:rsidRPr="00AF11BF" w:rsidRDefault="0009372C" w:rsidP="00207148">
      <w:pPr>
        <w:numPr>
          <w:ilvl w:val="0"/>
          <w:numId w:val="66"/>
        </w:numPr>
        <w:autoSpaceDE w:val="0"/>
        <w:autoSpaceDN w:val="0"/>
        <w:adjustRightInd w:val="0"/>
        <w:contextualSpacing/>
        <w:jc w:val="both"/>
        <w:rPr>
          <w:color w:val="0070C0"/>
        </w:rPr>
      </w:pPr>
      <w:r w:rsidRPr="00AF11BF">
        <w:rPr>
          <w:color w:val="0070C0"/>
        </w:rPr>
        <w:t>Закреплять правила поведения в общественном транспорте. Познакомить детей с метро, с правилами безопасного поведения в нем.</w:t>
      </w:r>
    </w:p>
    <w:p w:rsidR="0009372C" w:rsidRPr="00AF11BF" w:rsidRDefault="0009372C" w:rsidP="00207148">
      <w:pPr>
        <w:numPr>
          <w:ilvl w:val="0"/>
          <w:numId w:val="66"/>
        </w:numPr>
        <w:autoSpaceDE w:val="0"/>
        <w:autoSpaceDN w:val="0"/>
        <w:adjustRightInd w:val="0"/>
        <w:contextualSpacing/>
        <w:jc w:val="both"/>
        <w:rPr>
          <w:color w:val="0070C0"/>
        </w:rPr>
      </w:pPr>
      <w:r w:rsidRPr="00AF11BF">
        <w:rPr>
          <w:color w:val="0070C0"/>
        </w:rPr>
        <w:t>Продолжать объяснять детям, что остановки общественного транспорта находятся вблизи проезжей части дороги, поэтому, ожидая транспорт, нужно вести себя спокойно, держаться за руку взрослого.</w:t>
      </w:r>
    </w:p>
    <w:p w:rsidR="0009372C" w:rsidRPr="00AF11BF" w:rsidRDefault="0009372C" w:rsidP="00207148">
      <w:pPr>
        <w:numPr>
          <w:ilvl w:val="0"/>
          <w:numId w:val="66"/>
        </w:numPr>
        <w:autoSpaceDE w:val="0"/>
        <w:autoSpaceDN w:val="0"/>
        <w:adjustRightInd w:val="0"/>
        <w:contextualSpacing/>
        <w:jc w:val="both"/>
        <w:rPr>
          <w:color w:val="0070C0"/>
        </w:rPr>
      </w:pPr>
      <w:r w:rsidRPr="00AF11BF">
        <w:rPr>
          <w:color w:val="0070C0"/>
        </w:rPr>
        <w:t>Объяснять детям, что кататься на велосипеде можно только в присутствии взрослых, не мешая окружающим.</w:t>
      </w:r>
    </w:p>
    <w:p w:rsidR="0009372C" w:rsidRPr="00AF11BF" w:rsidRDefault="0009372C" w:rsidP="00207148">
      <w:pPr>
        <w:numPr>
          <w:ilvl w:val="0"/>
          <w:numId w:val="65"/>
        </w:numPr>
        <w:autoSpaceDE w:val="0"/>
        <w:autoSpaceDN w:val="0"/>
        <w:adjustRightInd w:val="0"/>
        <w:contextualSpacing/>
        <w:jc w:val="both"/>
        <w:rPr>
          <w:bCs/>
          <w:color w:val="0070C0"/>
        </w:rPr>
      </w:pPr>
      <w:r w:rsidRPr="00AF11BF">
        <w:rPr>
          <w:bCs/>
          <w:color w:val="0070C0"/>
        </w:rPr>
        <w:t xml:space="preserve">Продолжать формировать навыки культуры поведения в природе (не загрязнять окружающую природу, бережно относиться к растениям и животным и т.д.). Расширять представления о способах правильного взаимодействовия с растениями и животными: рассматривать растения, не нанося им вред; рассматривать животных, не беспокоя их и не нанося им вред; кормить животных только вместе со взрослым; чужих животных не </w:t>
      </w:r>
      <w:r w:rsidRPr="00AF11BF">
        <w:rPr>
          <w:bCs/>
          <w:color w:val="0070C0"/>
        </w:rPr>
        <w:lastRenderedPageBreak/>
        <w:t>гладить; без разрешения взрослого не приносить в дом животных; не брать на руки бездомных животных.</w:t>
      </w:r>
    </w:p>
    <w:p w:rsidR="0009372C" w:rsidRPr="00AF11BF" w:rsidRDefault="0009372C" w:rsidP="00207148">
      <w:pPr>
        <w:numPr>
          <w:ilvl w:val="0"/>
          <w:numId w:val="65"/>
        </w:numPr>
        <w:autoSpaceDE w:val="0"/>
        <w:autoSpaceDN w:val="0"/>
        <w:adjustRightInd w:val="0"/>
        <w:contextualSpacing/>
        <w:jc w:val="both"/>
        <w:rPr>
          <w:bCs/>
          <w:color w:val="0070C0"/>
        </w:rPr>
      </w:pPr>
      <w:r w:rsidRPr="00AF11BF">
        <w:rPr>
          <w:bCs/>
          <w:color w:val="0070C0"/>
        </w:rPr>
        <w:t>Дать детям представления о том, что в природе все взаимосвязано (например, одно и то же растение может быть ядовитым для человека и лекарством для животного; вредные для человека насекомые могут быть пищей для земноводных и т.д.).</w:t>
      </w:r>
    </w:p>
    <w:p w:rsidR="0009372C" w:rsidRPr="00AF11BF" w:rsidRDefault="0009372C" w:rsidP="00207148">
      <w:pPr>
        <w:numPr>
          <w:ilvl w:val="0"/>
          <w:numId w:val="65"/>
        </w:numPr>
        <w:autoSpaceDE w:val="0"/>
        <w:autoSpaceDN w:val="0"/>
        <w:adjustRightInd w:val="0"/>
        <w:contextualSpacing/>
        <w:jc w:val="both"/>
        <w:rPr>
          <w:bCs/>
          <w:color w:val="0070C0"/>
        </w:rPr>
      </w:pPr>
      <w:r w:rsidRPr="00AF11BF">
        <w:rPr>
          <w:bCs/>
          <w:color w:val="0070C0"/>
        </w:rPr>
        <w:t>Объяснить детям, что рвать растения и есть их нельзя — они могут быть ядовитыми. Рассказать о сборе ягод и растений.</w:t>
      </w:r>
    </w:p>
    <w:p w:rsidR="0009372C" w:rsidRPr="00AF11BF" w:rsidRDefault="0009372C" w:rsidP="00207148">
      <w:pPr>
        <w:numPr>
          <w:ilvl w:val="0"/>
          <w:numId w:val="65"/>
        </w:numPr>
        <w:shd w:val="clear" w:color="auto" w:fill="FFFFFF"/>
        <w:autoSpaceDE w:val="0"/>
        <w:autoSpaceDN w:val="0"/>
        <w:adjustRightInd w:val="0"/>
        <w:contextualSpacing/>
        <w:jc w:val="both"/>
        <w:rPr>
          <w:color w:val="0070C0"/>
        </w:rPr>
      </w:pPr>
      <w:r w:rsidRPr="00AF11BF">
        <w:rPr>
          <w:bCs/>
          <w:color w:val="0070C0"/>
        </w:rPr>
        <w:t>Формировать умение одеваться по погоде. Объяснить детям, что от переохлаждения и перегрева человек может заболеть.</w:t>
      </w:r>
    </w:p>
    <w:p w:rsidR="0009372C" w:rsidRPr="00AF11BF" w:rsidRDefault="0009372C" w:rsidP="0009372C">
      <w:pPr>
        <w:shd w:val="clear" w:color="auto" w:fill="FFFFFF"/>
        <w:jc w:val="both"/>
        <w:rPr>
          <w:b/>
          <w:color w:val="0070C0"/>
        </w:rPr>
      </w:pPr>
    </w:p>
    <w:p w:rsidR="0009372C" w:rsidRPr="00AF11BF" w:rsidRDefault="0009372C" w:rsidP="0009372C">
      <w:pPr>
        <w:shd w:val="clear" w:color="auto" w:fill="FFFFFF"/>
        <w:jc w:val="both"/>
        <w:rPr>
          <w:b/>
          <w:color w:val="0070C0"/>
        </w:rPr>
      </w:pPr>
      <w:r w:rsidRPr="00AF11BF">
        <w:rPr>
          <w:b/>
          <w:color w:val="0070C0"/>
        </w:rPr>
        <w:t>6-7 лет:</w:t>
      </w:r>
    </w:p>
    <w:p w:rsidR="0009372C" w:rsidRPr="00AF11BF" w:rsidRDefault="0009372C" w:rsidP="0009372C">
      <w:pPr>
        <w:autoSpaceDE w:val="0"/>
        <w:autoSpaceDN w:val="0"/>
        <w:adjustRightInd w:val="0"/>
        <w:contextualSpacing/>
        <w:jc w:val="both"/>
        <w:rPr>
          <w:b/>
          <w:i/>
          <w:color w:val="0070C0"/>
        </w:rPr>
      </w:pPr>
      <w:r w:rsidRPr="00AF11BF">
        <w:rPr>
          <w:b/>
          <w:i/>
          <w:color w:val="0070C0"/>
        </w:rPr>
        <w:t>Развитие общения и взаимодействия ребенка со взрослыми и сверстниками. Становление самостоятельности, целенаправленности и саморегуляции собственных действий; развитие социального и эмоционального интеллекта, эмоциональной отзывчивости, сопереживания, формирование готовности к совместной деятельности со сверстниками</w:t>
      </w:r>
    </w:p>
    <w:p w:rsidR="0009372C" w:rsidRPr="00AF11BF" w:rsidRDefault="0009372C" w:rsidP="00207148">
      <w:pPr>
        <w:numPr>
          <w:ilvl w:val="0"/>
          <w:numId w:val="79"/>
        </w:numPr>
        <w:autoSpaceDE w:val="0"/>
        <w:autoSpaceDN w:val="0"/>
        <w:adjustRightInd w:val="0"/>
        <w:contextualSpacing/>
        <w:jc w:val="both"/>
        <w:rPr>
          <w:color w:val="0070C0"/>
        </w:rPr>
      </w:pPr>
      <w:r w:rsidRPr="00AF11BF">
        <w:rPr>
          <w:color w:val="0070C0"/>
        </w:rPr>
        <w:t>Продолжать развивать у детей самостоятельность в организации всех видов игр, выполнении правил и норм поведения.</w:t>
      </w:r>
    </w:p>
    <w:p w:rsidR="0009372C" w:rsidRPr="00AF11BF" w:rsidRDefault="0009372C" w:rsidP="00207148">
      <w:pPr>
        <w:numPr>
          <w:ilvl w:val="0"/>
          <w:numId w:val="79"/>
        </w:numPr>
        <w:autoSpaceDE w:val="0"/>
        <w:autoSpaceDN w:val="0"/>
        <w:adjustRightInd w:val="0"/>
        <w:contextualSpacing/>
        <w:jc w:val="both"/>
        <w:rPr>
          <w:color w:val="0070C0"/>
        </w:rPr>
      </w:pPr>
      <w:r w:rsidRPr="00AF11BF">
        <w:rPr>
          <w:color w:val="0070C0"/>
        </w:rPr>
        <w:t xml:space="preserve">Развивать инициативу, организаторские способности. Воспитывать умение действовать  </w:t>
      </w:r>
    </w:p>
    <w:p w:rsidR="0009372C" w:rsidRPr="00AF11BF" w:rsidRDefault="0009372C" w:rsidP="0009372C">
      <w:pPr>
        <w:autoSpaceDE w:val="0"/>
        <w:autoSpaceDN w:val="0"/>
        <w:adjustRightInd w:val="0"/>
        <w:ind w:left="720"/>
        <w:contextualSpacing/>
        <w:jc w:val="both"/>
        <w:rPr>
          <w:color w:val="0070C0"/>
        </w:rPr>
      </w:pPr>
      <w:r w:rsidRPr="00AF11BF">
        <w:rPr>
          <w:color w:val="0070C0"/>
        </w:rPr>
        <w:t>в команде.</w:t>
      </w:r>
    </w:p>
    <w:p w:rsidR="0009372C" w:rsidRPr="00AF11BF" w:rsidRDefault="0009372C" w:rsidP="0009372C">
      <w:pPr>
        <w:autoSpaceDE w:val="0"/>
        <w:autoSpaceDN w:val="0"/>
        <w:adjustRightInd w:val="0"/>
        <w:ind w:left="720"/>
        <w:contextualSpacing/>
        <w:jc w:val="both"/>
        <w:rPr>
          <w:i/>
          <w:color w:val="0070C0"/>
        </w:rPr>
      </w:pPr>
      <w:r w:rsidRPr="00AF11BF">
        <w:rPr>
          <w:i/>
          <w:color w:val="0070C0"/>
        </w:rPr>
        <w:t>Сюжетно-ролевые игры</w:t>
      </w:r>
    </w:p>
    <w:p w:rsidR="0009372C" w:rsidRPr="00AF11BF" w:rsidRDefault="0009372C" w:rsidP="00207148">
      <w:pPr>
        <w:numPr>
          <w:ilvl w:val="0"/>
          <w:numId w:val="79"/>
        </w:numPr>
        <w:autoSpaceDE w:val="0"/>
        <w:autoSpaceDN w:val="0"/>
        <w:adjustRightInd w:val="0"/>
        <w:contextualSpacing/>
        <w:jc w:val="both"/>
        <w:rPr>
          <w:color w:val="0070C0"/>
        </w:rPr>
      </w:pPr>
      <w:r w:rsidRPr="00AF11BF">
        <w:rPr>
          <w:color w:val="0070C0"/>
        </w:rPr>
        <w:t>Закреплять умение брать на себя различные роли в соответствии с сюжетом игры; использовать атрибуты, конструкторы, строительный материал.</w:t>
      </w:r>
    </w:p>
    <w:p w:rsidR="0009372C" w:rsidRPr="00AF11BF" w:rsidRDefault="0009372C" w:rsidP="00207148">
      <w:pPr>
        <w:numPr>
          <w:ilvl w:val="0"/>
          <w:numId w:val="79"/>
        </w:numPr>
        <w:autoSpaceDE w:val="0"/>
        <w:autoSpaceDN w:val="0"/>
        <w:adjustRightInd w:val="0"/>
        <w:contextualSpacing/>
        <w:jc w:val="both"/>
        <w:rPr>
          <w:color w:val="0070C0"/>
        </w:rPr>
      </w:pPr>
      <w:r w:rsidRPr="00AF11BF">
        <w:rPr>
          <w:color w:val="0070C0"/>
        </w:rPr>
        <w:t>Побуждать детей до-своему обустраивать собственную игру самостоятельно подбирать и создавать недостающие для игры предметы (билеты для игры в театр, деньги для покупок).</w:t>
      </w:r>
    </w:p>
    <w:p w:rsidR="0009372C" w:rsidRPr="00AF11BF" w:rsidRDefault="0009372C" w:rsidP="00207148">
      <w:pPr>
        <w:numPr>
          <w:ilvl w:val="0"/>
          <w:numId w:val="79"/>
        </w:numPr>
        <w:autoSpaceDE w:val="0"/>
        <w:autoSpaceDN w:val="0"/>
        <w:adjustRightInd w:val="0"/>
        <w:contextualSpacing/>
        <w:jc w:val="both"/>
        <w:rPr>
          <w:color w:val="0070C0"/>
        </w:rPr>
      </w:pPr>
      <w:r w:rsidRPr="00AF11BF">
        <w:rPr>
          <w:color w:val="0070C0"/>
        </w:rPr>
        <w:t>Способствовать творческому использованию в играх представлений об окружающей жизни, впечатлений о произведениях литературы, мультфильмах.</w:t>
      </w:r>
    </w:p>
    <w:p w:rsidR="0009372C" w:rsidRPr="00AF11BF" w:rsidRDefault="0009372C" w:rsidP="00207148">
      <w:pPr>
        <w:numPr>
          <w:ilvl w:val="0"/>
          <w:numId w:val="79"/>
        </w:numPr>
        <w:autoSpaceDE w:val="0"/>
        <w:autoSpaceDN w:val="0"/>
        <w:adjustRightInd w:val="0"/>
        <w:contextualSpacing/>
        <w:jc w:val="both"/>
        <w:rPr>
          <w:color w:val="0070C0"/>
        </w:rPr>
      </w:pPr>
      <w:r w:rsidRPr="00AF11BF">
        <w:rPr>
          <w:color w:val="0070C0"/>
        </w:rPr>
        <w:t>Развивать творческое воображение, способность совместно развертывать игру, согласовывая собственный игровой замысел с замыслами сверстников. Продолжать формировать умение договариваться, планировать и обсуждать действия всех играющих.</w:t>
      </w:r>
    </w:p>
    <w:p w:rsidR="0009372C" w:rsidRPr="00AF11BF" w:rsidRDefault="0009372C" w:rsidP="00207148">
      <w:pPr>
        <w:numPr>
          <w:ilvl w:val="0"/>
          <w:numId w:val="79"/>
        </w:numPr>
        <w:autoSpaceDE w:val="0"/>
        <w:autoSpaceDN w:val="0"/>
        <w:adjustRightInd w:val="0"/>
        <w:contextualSpacing/>
        <w:jc w:val="both"/>
        <w:rPr>
          <w:color w:val="0070C0"/>
        </w:rPr>
      </w:pPr>
      <w:r w:rsidRPr="00AF11BF">
        <w:rPr>
          <w:color w:val="0070C0"/>
        </w:rPr>
        <w:t>Воспитывать доброжелательность, готовность выручить сверстника: умение считаться с интересами и мнением товарищей по игре, справедливо решать споры.</w:t>
      </w:r>
    </w:p>
    <w:p w:rsidR="0009372C" w:rsidRPr="00AF11BF" w:rsidRDefault="0009372C" w:rsidP="0009372C">
      <w:pPr>
        <w:autoSpaceDE w:val="0"/>
        <w:autoSpaceDN w:val="0"/>
        <w:adjustRightInd w:val="0"/>
        <w:ind w:left="720"/>
        <w:contextualSpacing/>
        <w:jc w:val="both"/>
        <w:rPr>
          <w:i/>
          <w:color w:val="0070C0"/>
        </w:rPr>
      </w:pPr>
      <w:r w:rsidRPr="00AF11BF">
        <w:rPr>
          <w:i/>
          <w:color w:val="0070C0"/>
        </w:rPr>
        <w:t>Подвижные игры</w:t>
      </w:r>
    </w:p>
    <w:p w:rsidR="0009372C" w:rsidRPr="00AF11BF" w:rsidRDefault="0009372C" w:rsidP="00207148">
      <w:pPr>
        <w:numPr>
          <w:ilvl w:val="0"/>
          <w:numId w:val="79"/>
        </w:numPr>
        <w:autoSpaceDE w:val="0"/>
        <w:autoSpaceDN w:val="0"/>
        <w:adjustRightInd w:val="0"/>
        <w:contextualSpacing/>
        <w:jc w:val="both"/>
        <w:rPr>
          <w:color w:val="0070C0"/>
        </w:rPr>
      </w:pPr>
      <w:r w:rsidRPr="00AF11BF">
        <w:rPr>
          <w:color w:val="0070C0"/>
        </w:rPr>
        <w:t>Закреплять умение использовать в самостоятельной деятельности разнообразные по содержанию подвижные игры.</w:t>
      </w:r>
    </w:p>
    <w:p w:rsidR="0009372C" w:rsidRPr="00AF11BF" w:rsidRDefault="0009372C" w:rsidP="00207148">
      <w:pPr>
        <w:numPr>
          <w:ilvl w:val="0"/>
          <w:numId w:val="79"/>
        </w:numPr>
        <w:autoSpaceDE w:val="0"/>
        <w:autoSpaceDN w:val="0"/>
        <w:adjustRightInd w:val="0"/>
        <w:contextualSpacing/>
        <w:jc w:val="both"/>
        <w:rPr>
          <w:color w:val="0070C0"/>
        </w:rPr>
      </w:pPr>
      <w:r w:rsidRPr="00AF11BF">
        <w:rPr>
          <w:color w:val="0070C0"/>
        </w:rPr>
        <w:t>Закреплять умение справедливо оценивать результаты игры. Развивать интерес к народным играм.</w:t>
      </w:r>
    </w:p>
    <w:p w:rsidR="0009372C" w:rsidRPr="00AF11BF" w:rsidRDefault="0009372C" w:rsidP="0009372C">
      <w:pPr>
        <w:autoSpaceDE w:val="0"/>
        <w:autoSpaceDN w:val="0"/>
        <w:adjustRightInd w:val="0"/>
        <w:ind w:left="720"/>
        <w:contextualSpacing/>
        <w:jc w:val="both"/>
        <w:rPr>
          <w:color w:val="0070C0"/>
        </w:rPr>
      </w:pPr>
    </w:p>
    <w:p w:rsidR="0009372C" w:rsidRPr="00AF11BF" w:rsidRDefault="0009372C" w:rsidP="0009372C">
      <w:pPr>
        <w:autoSpaceDE w:val="0"/>
        <w:autoSpaceDN w:val="0"/>
        <w:adjustRightInd w:val="0"/>
        <w:ind w:left="720"/>
        <w:contextualSpacing/>
        <w:jc w:val="both"/>
        <w:rPr>
          <w:i/>
          <w:color w:val="0070C0"/>
        </w:rPr>
      </w:pPr>
      <w:r w:rsidRPr="00AF11BF">
        <w:rPr>
          <w:i/>
          <w:color w:val="0070C0"/>
        </w:rPr>
        <w:t>Театрализованные игры</w:t>
      </w:r>
    </w:p>
    <w:p w:rsidR="0009372C" w:rsidRPr="00AF11BF" w:rsidRDefault="0009372C" w:rsidP="00207148">
      <w:pPr>
        <w:numPr>
          <w:ilvl w:val="0"/>
          <w:numId w:val="79"/>
        </w:numPr>
        <w:autoSpaceDE w:val="0"/>
        <w:autoSpaceDN w:val="0"/>
        <w:adjustRightInd w:val="0"/>
        <w:contextualSpacing/>
        <w:jc w:val="both"/>
        <w:rPr>
          <w:color w:val="0070C0"/>
        </w:rPr>
      </w:pPr>
      <w:r w:rsidRPr="00AF11BF">
        <w:rPr>
          <w:color w:val="0070C0"/>
        </w:rPr>
        <w:t>Развивать самостоятельность дошкольников в организации театрализсванных игр.</w:t>
      </w:r>
    </w:p>
    <w:p w:rsidR="0009372C" w:rsidRPr="00AF11BF" w:rsidRDefault="0009372C" w:rsidP="00207148">
      <w:pPr>
        <w:numPr>
          <w:ilvl w:val="0"/>
          <w:numId w:val="79"/>
        </w:numPr>
        <w:autoSpaceDE w:val="0"/>
        <w:autoSpaceDN w:val="0"/>
        <w:adjustRightInd w:val="0"/>
        <w:contextualSpacing/>
        <w:jc w:val="both"/>
        <w:rPr>
          <w:color w:val="0070C0"/>
        </w:rPr>
      </w:pPr>
      <w:r w:rsidRPr="00AF11BF">
        <w:rPr>
          <w:color w:val="0070C0"/>
        </w:rPr>
        <w:t>Совершенствовать умение самостоятельно выбирать сказку, стихотворение, песню для постановки; готовить необходимые атрибуты и декорация для будущего спектакля; распределять между собой обязанности и роли.</w:t>
      </w:r>
    </w:p>
    <w:p w:rsidR="0009372C" w:rsidRPr="00AF11BF" w:rsidRDefault="0009372C" w:rsidP="00207148">
      <w:pPr>
        <w:numPr>
          <w:ilvl w:val="0"/>
          <w:numId w:val="79"/>
        </w:numPr>
        <w:autoSpaceDE w:val="0"/>
        <w:autoSpaceDN w:val="0"/>
        <w:adjustRightInd w:val="0"/>
        <w:contextualSpacing/>
        <w:jc w:val="both"/>
        <w:rPr>
          <w:color w:val="0070C0"/>
        </w:rPr>
      </w:pPr>
      <w:r w:rsidRPr="00AF11BF">
        <w:rPr>
          <w:color w:val="0070C0"/>
        </w:rPr>
        <w:t xml:space="preserve">Развивать творческую самостоятельность, эстетический вкус </w:t>
      </w:r>
      <w:r w:rsidRPr="00AF11BF">
        <w:rPr>
          <w:b/>
          <w:bCs/>
          <w:color w:val="0070C0"/>
        </w:rPr>
        <w:t xml:space="preserve">в </w:t>
      </w:r>
      <w:r w:rsidRPr="00AF11BF">
        <w:rPr>
          <w:color w:val="0070C0"/>
        </w:rPr>
        <w:t>передаче образа; отчетливость произношения. Закреплять умение использованные средства  выразительности (поза, жесты, мимика, интонация, движения).</w:t>
      </w:r>
    </w:p>
    <w:p w:rsidR="0009372C" w:rsidRPr="00AF11BF" w:rsidRDefault="0009372C" w:rsidP="00207148">
      <w:pPr>
        <w:numPr>
          <w:ilvl w:val="0"/>
          <w:numId w:val="79"/>
        </w:numPr>
        <w:autoSpaceDE w:val="0"/>
        <w:autoSpaceDN w:val="0"/>
        <w:adjustRightInd w:val="0"/>
        <w:contextualSpacing/>
        <w:jc w:val="both"/>
        <w:rPr>
          <w:color w:val="0070C0"/>
        </w:rPr>
      </w:pPr>
      <w:r w:rsidRPr="00AF11BF">
        <w:rPr>
          <w:color w:val="0070C0"/>
        </w:rPr>
        <w:t>Воспитывать любовь к театру.</w:t>
      </w:r>
    </w:p>
    <w:p w:rsidR="0009372C" w:rsidRPr="00AF11BF" w:rsidRDefault="0009372C" w:rsidP="00207148">
      <w:pPr>
        <w:numPr>
          <w:ilvl w:val="0"/>
          <w:numId w:val="79"/>
        </w:numPr>
        <w:autoSpaceDE w:val="0"/>
        <w:autoSpaceDN w:val="0"/>
        <w:adjustRightInd w:val="0"/>
        <w:contextualSpacing/>
        <w:jc w:val="both"/>
        <w:rPr>
          <w:color w:val="0070C0"/>
        </w:rPr>
      </w:pPr>
      <w:r w:rsidRPr="00AF11BF">
        <w:rPr>
          <w:color w:val="0070C0"/>
        </w:rPr>
        <w:t>Широко использовать в театрализованной деятельности детей разные виды театра (бибабо, пальчиковый, баночный, театр картинок, перчаточный, кукольный и др.).</w:t>
      </w:r>
    </w:p>
    <w:p w:rsidR="0009372C" w:rsidRPr="00AF11BF" w:rsidRDefault="0009372C" w:rsidP="00207148">
      <w:pPr>
        <w:numPr>
          <w:ilvl w:val="0"/>
          <w:numId w:val="79"/>
        </w:numPr>
        <w:autoSpaceDE w:val="0"/>
        <w:autoSpaceDN w:val="0"/>
        <w:adjustRightInd w:val="0"/>
        <w:contextualSpacing/>
        <w:jc w:val="both"/>
        <w:rPr>
          <w:color w:val="0070C0"/>
        </w:rPr>
      </w:pPr>
      <w:r w:rsidRPr="00AF11BF">
        <w:rPr>
          <w:color w:val="0070C0"/>
        </w:rPr>
        <w:lastRenderedPageBreak/>
        <w:t>Воспитывать навыки театральной культуры, приобщать к театральному искусству через просмотр театральных постановок, видеоматериалов. Рассказывать детям о театре, театральных профессиях.</w:t>
      </w:r>
    </w:p>
    <w:p w:rsidR="0009372C" w:rsidRPr="00AF11BF" w:rsidRDefault="0009372C" w:rsidP="00207148">
      <w:pPr>
        <w:numPr>
          <w:ilvl w:val="0"/>
          <w:numId w:val="79"/>
        </w:numPr>
        <w:autoSpaceDE w:val="0"/>
        <w:autoSpaceDN w:val="0"/>
        <w:adjustRightInd w:val="0"/>
        <w:contextualSpacing/>
        <w:jc w:val="both"/>
        <w:rPr>
          <w:color w:val="0070C0"/>
        </w:rPr>
      </w:pPr>
      <w:r w:rsidRPr="00AF11BF">
        <w:rPr>
          <w:color w:val="0070C0"/>
        </w:rPr>
        <w:t>Помогать постигать художественные образы, созданные средствами театральной выразительности (свет, грим, музыка, слово, хореография, декорации и др.).</w:t>
      </w:r>
    </w:p>
    <w:p w:rsidR="0009372C" w:rsidRPr="00AF11BF" w:rsidRDefault="0009372C" w:rsidP="0009372C">
      <w:pPr>
        <w:autoSpaceDE w:val="0"/>
        <w:autoSpaceDN w:val="0"/>
        <w:adjustRightInd w:val="0"/>
        <w:ind w:left="720"/>
        <w:contextualSpacing/>
        <w:jc w:val="both"/>
        <w:rPr>
          <w:i/>
          <w:color w:val="0070C0"/>
        </w:rPr>
      </w:pPr>
      <w:r w:rsidRPr="00AF11BF">
        <w:rPr>
          <w:i/>
          <w:color w:val="0070C0"/>
        </w:rPr>
        <w:t>Дидактические игры</w:t>
      </w:r>
    </w:p>
    <w:p w:rsidR="0009372C" w:rsidRPr="00AF11BF" w:rsidRDefault="0009372C" w:rsidP="00207148">
      <w:pPr>
        <w:numPr>
          <w:ilvl w:val="0"/>
          <w:numId w:val="79"/>
        </w:numPr>
        <w:autoSpaceDE w:val="0"/>
        <w:autoSpaceDN w:val="0"/>
        <w:adjustRightInd w:val="0"/>
        <w:contextualSpacing/>
        <w:jc w:val="both"/>
        <w:rPr>
          <w:color w:val="0070C0"/>
        </w:rPr>
      </w:pPr>
      <w:r w:rsidRPr="00AF11BF">
        <w:rPr>
          <w:color w:val="0070C0"/>
        </w:rPr>
        <w:t>Закреплять умение детей играть в различные дидактические игры (лого, мозаика, бирюльки и др.). Развивать умение организовывать игры, исполнять роль ведущего. Закреплять умение согласовывать свои действия с действиями ведущего и других участников игры.</w:t>
      </w:r>
    </w:p>
    <w:p w:rsidR="0009372C" w:rsidRPr="00AF11BF" w:rsidRDefault="0009372C" w:rsidP="00207148">
      <w:pPr>
        <w:numPr>
          <w:ilvl w:val="0"/>
          <w:numId w:val="79"/>
        </w:numPr>
        <w:autoSpaceDE w:val="0"/>
        <w:autoSpaceDN w:val="0"/>
        <w:adjustRightInd w:val="0"/>
        <w:contextualSpacing/>
        <w:jc w:val="both"/>
        <w:rPr>
          <w:color w:val="0070C0"/>
        </w:rPr>
      </w:pPr>
      <w:r w:rsidRPr="00AF11BF">
        <w:rPr>
          <w:color w:val="0070C0"/>
        </w:rPr>
        <w:t>Развивать сообразительность, умение самостоятельно решать поставленную задачу.</w:t>
      </w:r>
    </w:p>
    <w:p w:rsidR="0009372C" w:rsidRPr="00AF11BF" w:rsidRDefault="0009372C" w:rsidP="00207148">
      <w:pPr>
        <w:numPr>
          <w:ilvl w:val="0"/>
          <w:numId w:val="79"/>
        </w:numPr>
        <w:autoSpaceDE w:val="0"/>
        <w:autoSpaceDN w:val="0"/>
        <w:adjustRightInd w:val="0"/>
        <w:contextualSpacing/>
        <w:jc w:val="both"/>
        <w:rPr>
          <w:color w:val="0070C0"/>
        </w:rPr>
      </w:pPr>
      <w:r w:rsidRPr="00AF11BF">
        <w:rPr>
          <w:color w:val="0070C0"/>
        </w:rPr>
        <w:t>Привлекать к созданию некоторых дидактических игр («Шумелки», «Шуршалки» и т. д.).</w:t>
      </w:r>
    </w:p>
    <w:p w:rsidR="0009372C" w:rsidRPr="00AF11BF" w:rsidRDefault="0009372C" w:rsidP="00207148">
      <w:pPr>
        <w:numPr>
          <w:ilvl w:val="0"/>
          <w:numId w:val="79"/>
        </w:numPr>
        <w:autoSpaceDE w:val="0"/>
        <w:autoSpaceDN w:val="0"/>
        <w:adjustRightInd w:val="0"/>
        <w:contextualSpacing/>
        <w:jc w:val="both"/>
        <w:rPr>
          <w:color w:val="0070C0"/>
        </w:rPr>
      </w:pPr>
      <w:r w:rsidRPr="00AF11BF">
        <w:rPr>
          <w:color w:val="0070C0"/>
        </w:rPr>
        <w:t>Развивать и закреплять сенсорные способности.</w:t>
      </w:r>
    </w:p>
    <w:p w:rsidR="0009372C" w:rsidRPr="00AF11BF" w:rsidRDefault="0009372C" w:rsidP="0009372C">
      <w:pPr>
        <w:autoSpaceDE w:val="0"/>
        <w:autoSpaceDN w:val="0"/>
        <w:adjustRightInd w:val="0"/>
        <w:jc w:val="both"/>
        <w:rPr>
          <w:b/>
          <w:bCs/>
          <w:i/>
          <w:color w:val="0070C0"/>
        </w:rPr>
      </w:pPr>
      <w:r w:rsidRPr="00AF11BF">
        <w:rPr>
          <w:b/>
          <w:i/>
          <w:color w:val="0070C0"/>
        </w:rPr>
        <w:t>Формирование позитивных установок к различным видам труда и творчества;</w:t>
      </w:r>
    </w:p>
    <w:p w:rsidR="0009372C" w:rsidRPr="00AF11BF" w:rsidRDefault="0009372C" w:rsidP="00207148">
      <w:pPr>
        <w:numPr>
          <w:ilvl w:val="0"/>
          <w:numId w:val="108"/>
        </w:numPr>
        <w:autoSpaceDE w:val="0"/>
        <w:autoSpaceDN w:val="0"/>
        <w:adjustRightInd w:val="0"/>
        <w:contextualSpacing/>
        <w:jc w:val="both"/>
        <w:rPr>
          <w:color w:val="0070C0"/>
        </w:rPr>
      </w:pPr>
      <w:r w:rsidRPr="00AF11BF">
        <w:rPr>
          <w:color w:val="0070C0"/>
        </w:rPr>
        <w:t>Воспитывать потребность трудиться.</w:t>
      </w:r>
    </w:p>
    <w:p w:rsidR="0009372C" w:rsidRPr="00AF11BF" w:rsidRDefault="0009372C" w:rsidP="0009372C">
      <w:pPr>
        <w:autoSpaceDE w:val="0"/>
        <w:autoSpaceDN w:val="0"/>
        <w:adjustRightInd w:val="0"/>
        <w:jc w:val="both"/>
        <w:rPr>
          <w:b/>
          <w:bCs/>
          <w:color w:val="0070C0"/>
        </w:rPr>
      </w:pPr>
      <w:r w:rsidRPr="00AF11BF">
        <w:rPr>
          <w:b/>
          <w:bCs/>
          <w:color w:val="0070C0"/>
        </w:rPr>
        <w:t>Самообслуживание.</w:t>
      </w:r>
    </w:p>
    <w:p w:rsidR="0009372C" w:rsidRPr="00AF11BF" w:rsidRDefault="0009372C" w:rsidP="00207148">
      <w:pPr>
        <w:numPr>
          <w:ilvl w:val="0"/>
          <w:numId w:val="108"/>
        </w:numPr>
        <w:autoSpaceDE w:val="0"/>
        <w:autoSpaceDN w:val="0"/>
        <w:adjustRightInd w:val="0"/>
        <w:contextualSpacing/>
        <w:jc w:val="both"/>
        <w:rPr>
          <w:color w:val="0070C0"/>
        </w:rPr>
      </w:pPr>
      <w:r w:rsidRPr="00AF11BF">
        <w:rPr>
          <w:color w:val="0070C0"/>
        </w:rPr>
        <w:t>Закреплять умение самостоятельно и быстро одеваться и раздеваться, складывать в шкаф одежду, ставить на место обувь, сушить при необходимости мокрые вещи, ухаживать за обувью (мыть, протирать, чистить).</w:t>
      </w:r>
    </w:p>
    <w:p w:rsidR="0009372C" w:rsidRPr="00AF11BF" w:rsidRDefault="0009372C" w:rsidP="00207148">
      <w:pPr>
        <w:numPr>
          <w:ilvl w:val="0"/>
          <w:numId w:val="108"/>
        </w:numPr>
        <w:autoSpaceDE w:val="0"/>
        <w:autoSpaceDN w:val="0"/>
        <w:adjustRightInd w:val="0"/>
        <w:contextualSpacing/>
        <w:jc w:val="both"/>
        <w:rPr>
          <w:color w:val="0070C0"/>
        </w:rPr>
      </w:pPr>
      <w:r w:rsidRPr="00AF11BF">
        <w:rPr>
          <w:color w:val="0070C0"/>
        </w:rPr>
        <w:t>Приучать относить после еды и аккуратно складывать в раковину посуду.</w:t>
      </w:r>
    </w:p>
    <w:p w:rsidR="0009372C" w:rsidRPr="00AF11BF" w:rsidRDefault="0009372C" w:rsidP="00207148">
      <w:pPr>
        <w:numPr>
          <w:ilvl w:val="0"/>
          <w:numId w:val="108"/>
        </w:numPr>
        <w:autoSpaceDE w:val="0"/>
        <w:autoSpaceDN w:val="0"/>
        <w:adjustRightInd w:val="0"/>
        <w:contextualSpacing/>
        <w:jc w:val="both"/>
        <w:rPr>
          <w:color w:val="0070C0"/>
        </w:rPr>
      </w:pPr>
      <w:r w:rsidRPr="00AF11BF">
        <w:rPr>
          <w:color w:val="0070C0"/>
        </w:rPr>
        <w:t>Закреплять умение замечать и устранять непорядок в своем внешнем виде, тактично сообщать товарищу о необходимости что-то поправить в костюме, прическе.</w:t>
      </w:r>
    </w:p>
    <w:p w:rsidR="0009372C" w:rsidRPr="00AF11BF" w:rsidRDefault="0009372C" w:rsidP="00207148">
      <w:pPr>
        <w:numPr>
          <w:ilvl w:val="0"/>
          <w:numId w:val="108"/>
        </w:numPr>
        <w:autoSpaceDE w:val="0"/>
        <w:autoSpaceDN w:val="0"/>
        <w:adjustRightInd w:val="0"/>
        <w:contextualSpacing/>
        <w:jc w:val="both"/>
        <w:rPr>
          <w:color w:val="0070C0"/>
        </w:rPr>
      </w:pPr>
      <w:r w:rsidRPr="00AF11BF">
        <w:rPr>
          <w:color w:val="0070C0"/>
        </w:rPr>
        <w:t>Закреплять умение самостоятельно и своевременно готовить материалы и пособия к занятию, без напоминания убирать свое рабочее место.</w:t>
      </w:r>
    </w:p>
    <w:p w:rsidR="0009372C" w:rsidRPr="00AF11BF" w:rsidRDefault="0009372C" w:rsidP="0009372C">
      <w:pPr>
        <w:autoSpaceDE w:val="0"/>
        <w:autoSpaceDN w:val="0"/>
        <w:adjustRightInd w:val="0"/>
        <w:jc w:val="both"/>
        <w:rPr>
          <w:b/>
          <w:bCs/>
          <w:color w:val="0070C0"/>
        </w:rPr>
      </w:pPr>
      <w:r w:rsidRPr="00AF11BF">
        <w:rPr>
          <w:b/>
          <w:bCs/>
          <w:color w:val="0070C0"/>
        </w:rPr>
        <w:t xml:space="preserve">Хозяйственно бытовой труд. </w:t>
      </w:r>
    </w:p>
    <w:p w:rsidR="0009372C" w:rsidRPr="00AF11BF" w:rsidRDefault="0009372C" w:rsidP="00207148">
      <w:pPr>
        <w:numPr>
          <w:ilvl w:val="0"/>
          <w:numId w:val="109"/>
        </w:numPr>
        <w:autoSpaceDE w:val="0"/>
        <w:autoSpaceDN w:val="0"/>
        <w:adjustRightInd w:val="0"/>
        <w:contextualSpacing/>
        <w:jc w:val="both"/>
        <w:rPr>
          <w:color w:val="0070C0"/>
        </w:rPr>
      </w:pPr>
      <w:r w:rsidRPr="00AF11BF">
        <w:rPr>
          <w:color w:val="0070C0"/>
        </w:rPr>
        <w:t>Закреплять умение поддерживать порядок в группе и на участке: протирать и мыть игрушки, строительный материал, вместе с воспитателем ремонтировать книги, игрушки (в том числе книги и игрушки воспитанников младших групп).</w:t>
      </w:r>
    </w:p>
    <w:p w:rsidR="0009372C" w:rsidRPr="00AF11BF" w:rsidRDefault="0009372C" w:rsidP="00207148">
      <w:pPr>
        <w:numPr>
          <w:ilvl w:val="0"/>
          <w:numId w:val="109"/>
        </w:numPr>
        <w:autoSpaceDE w:val="0"/>
        <w:autoSpaceDN w:val="0"/>
        <w:adjustRightInd w:val="0"/>
        <w:contextualSpacing/>
        <w:jc w:val="both"/>
        <w:rPr>
          <w:color w:val="0070C0"/>
        </w:rPr>
      </w:pPr>
      <w:r w:rsidRPr="00AF11BF">
        <w:rPr>
          <w:color w:val="0070C0"/>
        </w:rPr>
        <w:t>Продолжать закреплять умение самостоятельно наводить порядок на участке детского сада: подметать и очищать дорожки от мусора, зимой — от снега; поливать песок в песочнице; украшать участок к праздникам.</w:t>
      </w:r>
    </w:p>
    <w:p w:rsidR="0009372C" w:rsidRPr="00AF11BF" w:rsidRDefault="0009372C" w:rsidP="00207148">
      <w:pPr>
        <w:numPr>
          <w:ilvl w:val="0"/>
          <w:numId w:val="109"/>
        </w:numPr>
        <w:autoSpaceDE w:val="0"/>
        <w:autoSpaceDN w:val="0"/>
        <w:adjustRightInd w:val="0"/>
        <w:contextualSpacing/>
        <w:jc w:val="both"/>
        <w:rPr>
          <w:color w:val="0070C0"/>
        </w:rPr>
      </w:pPr>
      <w:r w:rsidRPr="00AF11BF">
        <w:rPr>
          <w:color w:val="0070C0"/>
        </w:rPr>
        <w:t>Закреплять умение самостоятельно, быстро и красиво убирать постель после сна.</w:t>
      </w:r>
    </w:p>
    <w:p w:rsidR="0009372C" w:rsidRPr="00AF11BF" w:rsidRDefault="0009372C" w:rsidP="00207148">
      <w:pPr>
        <w:numPr>
          <w:ilvl w:val="0"/>
          <w:numId w:val="109"/>
        </w:numPr>
        <w:autoSpaceDE w:val="0"/>
        <w:autoSpaceDN w:val="0"/>
        <w:adjustRightInd w:val="0"/>
        <w:contextualSpacing/>
        <w:jc w:val="both"/>
        <w:rPr>
          <w:color w:val="0070C0"/>
        </w:rPr>
      </w:pPr>
      <w:r w:rsidRPr="00AF11BF">
        <w:rPr>
          <w:color w:val="0070C0"/>
        </w:rPr>
        <w:t>Приучать добросовестно выполнять обязанности дежурных по столовой: полностью</w:t>
      </w:r>
    </w:p>
    <w:p w:rsidR="0009372C" w:rsidRPr="00AF11BF" w:rsidRDefault="0009372C" w:rsidP="0009372C">
      <w:pPr>
        <w:autoSpaceDE w:val="0"/>
        <w:autoSpaceDN w:val="0"/>
        <w:adjustRightInd w:val="0"/>
        <w:jc w:val="both"/>
        <w:rPr>
          <w:color w:val="0070C0"/>
        </w:rPr>
      </w:pPr>
      <w:r w:rsidRPr="00AF11BF">
        <w:rPr>
          <w:color w:val="0070C0"/>
        </w:rPr>
        <w:t>сервировать столы и вытирать их после еды, подметать пол.</w:t>
      </w:r>
    </w:p>
    <w:p w:rsidR="0009372C" w:rsidRPr="00AF11BF" w:rsidRDefault="0009372C" w:rsidP="0009372C">
      <w:pPr>
        <w:autoSpaceDE w:val="0"/>
        <w:autoSpaceDN w:val="0"/>
        <w:adjustRightInd w:val="0"/>
        <w:jc w:val="both"/>
        <w:rPr>
          <w:b/>
          <w:bCs/>
          <w:color w:val="0070C0"/>
        </w:rPr>
      </w:pPr>
      <w:r w:rsidRPr="00AF11BF">
        <w:rPr>
          <w:b/>
          <w:bCs/>
          <w:color w:val="0070C0"/>
        </w:rPr>
        <w:t xml:space="preserve">Труд в природе. </w:t>
      </w:r>
    </w:p>
    <w:p w:rsidR="0009372C" w:rsidRPr="00AF11BF" w:rsidRDefault="0009372C" w:rsidP="00207148">
      <w:pPr>
        <w:numPr>
          <w:ilvl w:val="0"/>
          <w:numId w:val="110"/>
        </w:numPr>
        <w:autoSpaceDE w:val="0"/>
        <w:autoSpaceDN w:val="0"/>
        <w:adjustRightInd w:val="0"/>
        <w:contextualSpacing/>
        <w:jc w:val="both"/>
        <w:rPr>
          <w:color w:val="0070C0"/>
        </w:rPr>
      </w:pPr>
      <w:r w:rsidRPr="00AF11BF">
        <w:rPr>
          <w:color w:val="0070C0"/>
        </w:rPr>
        <w:t>Воспитывать трудолюбие, наблюдательность, бережное отношение к окружающей природе.</w:t>
      </w:r>
    </w:p>
    <w:p w:rsidR="0009372C" w:rsidRPr="00AF11BF" w:rsidRDefault="0009372C" w:rsidP="00207148">
      <w:pPr>
        <w:numPr>
          <w:ilvl w:val="0"/>
          <w:numId w:val="110"/>
        </w:numPr>
        <w:autoSpaceDE w:val="0"/>
        <w:autoSpaceDN w:val="0"/>
        <w:adjustRightInd w:val="0"/>
        <w:contextualSpacing/>
        <w:jc w:val="both"/>
        <w:rPr>
          <w:color w:val="0070C0"/>
        </w:rPr>
      </w:pPr>
      <w:r w:rsidRPr="00AF11BF">
        <w:rPr>
          <w:color w:val="0070C0"/>
        </w:rPr>
        <w:t>Закреплять умение самостоятельно и ответственно выполнять обязанности дежурного в уголке природы: поливать комнатные растения, рыхлить поч-. ьу. мыть кормушки, готовить корм рыбам, птицам, морским свинкам и т. п.</w:t>
      </w:r>
    </w:p>
    <w:p w:rsidR="0009372C" w:rsidRPr="00AF11BF" w:rsidRDefault="0009372C" w:rsidP="00207148">
      <w:pPr>
        <w:numPr>
          <w:ilvl w:val="0"/>
          <w:numId w:val="110"/>
        </w:numPr>
        <w:autoSpaceDE w:val="0"/>
        <w:autoSpaceDN w:val="0"/>
        <w:adjustRightInd w:val="0"/>
        <w:contextualSpacing/>
        <w:jc w:val="both"/>
        <w:rPr>
          <w:color w:val="0070C0"/>
        </w:rPr>
      </w:pPr>
      <w:r w:rsidRPr="00AF11BF">
        <w:rPr>
          <w:color w:val="0070C0"/>
        </w:rPr>
        <w:t>Осенью привлекать детей к уборке овощей с огорода, сбору семян, выкапыванию луковиц, клубней цветов, перекапыванию грядок, пересаживанию цветущих растений из грунта в уголок природы.</w:t>
      </w:r>
    </w:p>
    <w:p w:rsidR="0009372C" w:rsidRPr="00AF11BF" w:rsidRDefault="0009372C" w:rsidP="00207148">
      <w:pPr>
        <w:numPr>
          <w:ilvl w:val="0"/>
          <w:numId w:val="110"/>
        </w:numPr>
        <w:autoSpaceDE w:val="0"/>
        <w:autoSpaceDN w:val="0"/>
        <w:adjustRightInd w:val="0"/>
        <w:contextualSpacing/>
        <w:jc w:val="both"/>
        <w:rPr>
          <w:color w:val="0070C0"/>
        </w:rPr>
      </w:pPr>
      <w:r w:rsidRPr="00AF11BF">
        <w:rPr>
          <w:color w:val="0070C0"/>
        </w:rPr>
        <w:t>Зимой привлекать к сгребанию снега к стволам деревьев и кустарникам, выращиванию зеленого корма для птиц и животных (обитателей уголка природы), посадке корнеплодов  выращиванию с помощью воспитателя цветов к праздникам.</w:t>
      </w:r>
    </w:p>
    <w:p w:rsidR="0009372C" w:rsidRPr="00AF11BF" w:rsidRDefault="0009372C" w:rsidP="00207148">
      <w:pPr>
        <w:numPr>
          <w:ilvl w:val="0"/>
          <w:numId w:val="110"/>
        </w:numPr>
        <w:autoSpaceDE w:val="0"/>
        <w:autoSpaceDN w:val="0"/>
        <w:adjustRightInd w:val="0"/>
        <w:contextualSpacing/>
        <w:jc w:val="both"/>
        <w:rPr>
          <w:color w:val="0070C0"/>
        </w:rPr>
      </w:pPr>
      <w:r w:rsidRPr="00AF11BF">
        <w:rPr>
          <w:color w:val="0070C0"/>
        </w:rPr>
        <w:t>Весной привлекать детей к перекапыванию земли на огороде и в цветнике, к посеву семян (овощей, цветов), высадке рассады.</w:t>
      </w:r>
    </w:p>
    <w:p w:rsidR="0009372C" w:rsidRPr="00AF11BF" w:rsidRDefault="0009372C" w:rsidP="00207148">
      <w:pPr>
        <w:numPr>
          <w:ilvl w:val="0"/>
          <w:numId w:val="110"/>
        </w:numPr>
        <w:autoSpaceDE w:val="0"/>
        <w:autoSpaceDN w:val="0"/>
        <w:adjustRightInd w:val="0"/>
        <w:contextualSpacing/>
        <w:jc w:val="both"/>
        <w:rPr>
          <w:color w:val="0070C0"/>
        </w:rPr>
      </w:pPr>
      <w:r w:rsidRPr="00AF11BF">
        <w:rPr>
          <w:color w:val="0070C0"/>
        </w:rPr>
        <w:t>Летом привлекать к участию в рыхлении почвы, прополке и окучивании, поливе грядок и клумб.</w:t>
      </w:r>
    </w:p>
    <w:p w:rsidR="0009372C" w:rsidRPr="00AF11BF" w:rsidRDefault="0009372C" w:rsidP="0009372C">
      <w:pPr>
        <w:autoSpaceDE w:val="0"/>
        <w:autoSpaceDN w:val="0"/>
        <w:adjustRightInd w:val="0"/>
        <w:jc w:val="both"/>
        <w:rPr>
          <w:b/>
          <w:bCs/>
          <w:color w:val="0070C0"/>
        </w:rPr>
      </w:pPr>
      <w:r w:rsidRPr="00AF11BF">
        <w:rPr>
          <w:b/>
          <w:bCs/>
          <w:color w:val="0070C0"/>
        </w:rPr>
        <w:t>Ручной труд</w:t>
      </w:r>
    </w:p>
    <w:p w:rsidR="0009372C" w:rsidRPr="00AF11BF" w:rsidRDefault="0009372C" w:rsidP="0009372C">
      <w:pPr>
        <w:autoSpaceDE w:val="0"/>
        <w:autoSpaceDN w:val="0"/>
        <w:adjustRightInd w:val="0"/>
        <w:jc w:val="both"/>
        <w:rPr>
          <w:i/>
          <w:iCs/>
          <w:color w:val="0070C0"/>
        </w:rPr>
      </w:pPr>
      <w:r w:rsidRPr="00AF11BF">
        <w:rPr>
          <w:i/>
          <w:iCs/>
          <w:color w:val="0070C0"/>
        </w:rPr>
        <w:lastRenderedPageBreak/>
        <w:t xml:space="preserve">Работа с бумагой и картоном. </w:t>
      </w:r>
    </w:p>
    <w:p w:rsidR="0009372C" w:rsidRPr="00AF11BF" w:rsidRDefault="0009372C" w:rsidP="00207148">
      <w:pPr>
        <w:numPr>
          <w:ilvl w:val="0"/>
          <w:numId w:val="111"/>
        </w:numPr>
        <w:autoSpaceDE w:val="0"/>
        <w:autoSpaceDN w:val="0"/>
        <w:adjustRightInd w:val="0"/>
        <w:contextualSpacing/>
        <w:jc w:val="both"/>
        <w:rPr>
          <w:color w:val="0070C0"/>
        </w:rPr>
      </w:pPr>
      <w:r w:rsidRPr="00AF11BF">
        <w:rPr>
          <w:color w:val="0070C0"/>
        </w:rPr>
        <w:t>Закреплять умение складывать бумагу прямоугольной, квадратной, круглой формы в разных направлениях (пилотка); использовать разную по фактуре бумагу, делать разметку с помощью шаблона; создавать игрушки-забавы (мишка- физкультурник, клюющий петушок и др.).</w:t>
      </w:r>
    </w:p>
    <w:p w:rsidR="0009372C" w:rsidRPr="00AF11BF" w:rsidRDefault="0009372C" w:rsidP="00207148">
      <w:pPr>
        <w:numPr>
          <w:ilvl w:val="0"/>
          <w:numId w:val="111"/>
        </w:numPr>
        <w:autoSpaceDE w:val="0"/>
        <w:autoSpaceDN w:val="0"/>
        <w:adjustRightInd w:val="0"/>
        <w:contextualSpacing/>
        <w:jc w:val="both"/>
        <w:rPr>
          <w:color w:val="0070C0"/>
        </w:rPr>
      </w:pPr>
      <w:r w:rsidRPr="00AF11BF">
        <w:rPr>
          <w:color w:val="0070C0"/>
        </w:rPr>
        <w:t>Формировать умение создавать предметы из полосок цветной бумаги (коврик, дорожка, закладка), подбирать цвета и их оттенки при изготовлении игрушек, сувениров, деталей костюмов и украшений к праздникам. Формировать умение использовать образец. Учить детей создавать объемные игрушки в технике оригами.</w:t>
      </w:r>
    </w:p>
    <w:p w:rsidR="0009372C" w:rsidRPr="00AF11BF" w:rsidRDefault="0009372C" w:rsidP="0009372C">
      <w:pPr>
        <w:autoSpaceDE w:val="0"/>
        <w:autoSpaceDN w:val="0"/>
        <w:adjustRightInd w:val="0"/>
        <w:jc w:val="both"/>
        <w:rPr>
          <w:i/>
          <w:iCs/>
          <w:color w:val="0070C0"/>
        </w:rPr>
      </w:pPr>
      <w:r w:rsidRPr="00AF11BF">
        <w:rPr>
          <w:i/>
          <w:iCs/>
          <w:color w:val="0070C0"/>
        </w:rPr>
        <w:t xml:space="preserve">Работа с тканью. </w:t>
      </w:r>
    </w:p>
    <w:p w:rsidR="0009372C" w:rsidRPr="00AF11BF" w:rsidRDefault="0009372C" w:rsidP="00207148">
      <w:pPr>
        <w:numPr>
          <w:ilvl w:val="0"/>
          <w:numId w:val="112"/>
        </w:numPr>
        <w:autoSpaceDE w:val="0"/>
        <w:autoSpaceDN w:val="0"/>
        <w:adjustRightInd w:val="0"/>
        <w:contextualSpacing/>
        <w:jc w:val="both"/>
        <w:rPr>
          <w:color w:val="0070C0"/>
        </w:rPr>
      </w:pPr>
      <w:r w:rsidRPr="00AF11BF">
        <w:rPr>
          <w:color w:val="0070C0"/>
        </w:rPr>
        <w:t xml:space="preserve">Формировать умение вдевать нитку в иголку, завязывать узелок; пришивать пуговицу, вешалку; шить простейшие изделия (мешочек для семян, фартучек для кукол, игольница) швом «вперед иголку». </w:t>
      </w:r>
    </w:p>
    <w:p w:rsidR="0009372C" w:rsidRPr="00AF11BF" w:rsidRDefault="0009372C" w:rsidP="00207148">
      <w:pPr>
        <w:numPr>
          <w:ilvl w:val="0"/>
          <w:numId w:val="112"/>
        </w:numPr>
        <w:autoSpaceDE w:val="0"/>
        <w:autoSpaceDN w:val="0"/>
        <w:adjustRightInd w:val="0"/>
        <w:contextualSpacing/>
        <w:jc w:val="both"/>
        <w:rPr>
          <w:color w:val="0070C0"/>
        </w:rPr>
      </w:pPr>
      <w:r w:rsidRPr="00AF11BF">
        <w:rPr>
          <w:color w:val="0070C0"/>
        </w:rPr>
        <w:t>Закреплять умение делать аппликацию, используя кусочки ткани разнообразной фактуры (шелк для бабочки, байка для зайчика и т. д.), наносить контур с помощью мелка и вырезать в соответствии с задуманным сюжетом.</w:t>
      </w:r>
    </w:p>
    <w:p w:rsidR="0009372C" w:rsidRPr="00AF11BF" w:rsidRDefault="0009372C" w:rsidP="0009372C">
      <w:pPr>
        <w:autoSpaceDE w:val="0"/>
        <w:autoSpaceDN w:val="0"/>
        <w:adjustRightInd w:val="0"/>
        <w:jc w:val="both"/>
        <w:rPr>
          <w:i/>
          <w:iCs/>
          <w:color w:val="0070C0"/>
        </w:rPr>
      </w:pPr>
      <w:r w:rsidRPr="00AF11BF">
        <w:rPr>
          <w:i/>
          <w:iCs/>
          <w:color w:val="0070C0"/>
        </w:rPr>
        <w:t>Работа с природным материалом.</w:t>
      </w:r>
    </w:p>
    <w:p w:rsidR="0009372C" w:rsidRPr="00AF11BF" w:rsidRDefault="0009372C" w:rsidP="00207148">
      <w:pPr>
        <w:numPr>
          <w:ilvl w:val="0"/>
          <w:numId w:val="113"/>
        </w:numPr>
        <w:autoSpaceDE w:val="0"/>
        <w:autoSpaceDN w:val="0"/>
        <w:adjustRightInd w:val="0"/>
        <w:contextualSpacing/>
        <w:jc w:val="both"/>
        <w:rPr>
          <w:color w:val="0070C0"/>
        </w:rPr>
      </w:pPr>
      <w:r w:rsidRPr="00AF11BF">
        <w:rPr>
          <w:color w:val="0070C0"/>
        </w:rPr>
        <w:t>Закреплять умение создавать фигуры людей, животных, птиц из желудей, шишек, косточек, травы, веток, корней и других материалов, передавать выразительность образа, создавать общие композиции («Лесная поляна», «Сказочные герои»).</w:t>
      </w:r>
    </w:p>
    <w:p w:rsidR="0009372C" w:rsidRPr="00AF11BF" w:rsidRDefault="0009372C" w:rsidP="00207148">
      <w:pPr>
        <w:numPr>
          <w:ilvl w:val="0"/>
          <w:numId w:val="113"/>
        </w:numPr>
        <w:autoSpaceDE w:val="0"/>
        <w:autoSpaceDN w:val="0"/>
        <w:adjustRightInd w:val="0"/>
        <w:contextualSpacing/>
        <w:jc w:val="both"/>
        <w:rPr>
          <w:color w:val="0070C0"/>
        </w:rPr>
      </w:pPr>
      <w:r w:rsidRPr="00AF11BF">
        <w:rPr>
          <w:color w:val="0070C0"/>
        </w:rPr>
        <w:t>В процессе работы развивать фантазию, воображение. Закреплять умение аккуратно и экономно использовать материалы.</w:t>
      </w:r>
    </w:p>
    <w:p w:rsidR="0009372C" w:rsidRPr="00AF11BF" w:rsidRDefault="0009372C" w:rsidP="00207148">
      <w:pPr>
        <w:numPr>
          <w:ilvl w:val="0"/>
          <w:numId w:val="114"/>
        </w:numPr>
        <w:autoSpaceDE w:val="0"/>
        <w:autoSpaceDN w:val="0"/>
        <w:adjustRightInd w:val="0"/>
        <w:contextualSpacing/>
        <w:jc w:val="both"/>
        <w:rPr>
          <w:color w:val="0070C0"/>
        </w:rPr>
      </w:pPr>
      <w:r w:rsidRPr="00AF11BF">
        <w:rPr>
          <w:color w:val="0070C0"/>
        </w:rPr>
        <w:t>Приучать детей старательно, аккуратно выполнять поручения, беречь материалы и предметы, убирать их на место после работы.</w:t>
      </w:r>
    </w:p>
    <w:p w:rsidR="0009372C" w:rsidRPr="00AF11BF" w:rsidRDefault="0009372C" w:rsidP="00207148">
      <w:pPr>
        <w:numPr>
          <w:ilvl w:val="0"/>
          <w:numId w:val="114"/>
        </w:numPr>
        <w:autoSpaceDE w:val="0"/>
        <w:autoSpaceDN w:val="0"/>
        <w:adjustRightInd w:val="0"/>
        <w:contextualSpacing/>
        <w:jc w:val="both"/>
        <w:rPr>
          <w:color w:val="0070C0"/>
        </w:rPr>
      </w:pPr>
      <w:r w:rsidRPr="00AF11BF">
        <w:rPr>
          <w:color w:val="0070C0"/>
        </w:rPr>
        <w:t>Воспитывать желание участвовать в совместной трудовой деятельности наравне со всеми, стремление быть полезными окружающим, радовать результатам коллективного труда.</w:t>
      </w:r>
    </w:p>
    <w:p w:rsidR="0009372C" w:rsidRPr="00AF11BF" w:rsidRDefault="0009372C" w:rsidP="00207148">
      <w:pPr>
        <w:numPr>
          <w:ilvl w:val="0"/>
          <w:numId w:val="114"/>
        </w:numPr>
        <w:autoSpaceDE w:val="0"/>
        <w:autoSpaceDN w:val="0"/>
        <w:adjustRightInd w:val="0"/>
        <w:contextualSpacing/>
        <w:jc w:val="both"/>
        <w:rPr>
          <w:color w:val="0070C0"/>
        </w:rPr>
      </w:pPr>
      <w:r w:rsidRPr="00AF11BF">
        <w:rPr>
          <w:color w:val="0070C0"/>
        </w:rPr>
        <w:t>Расширять представления детей о труде взрослых, о значении их тру взрослых для общества. Воспитывать уважение к людям труда.</w:t>
      </w:r>
    </w:p>
    <w:p w:rsidR="0009372C" w:rsidRPr="00AF11BF" w:rsidRDefault="0009372C" w:rsidP="00207148">
      <w:pPr>
        <w:numPr>
          <w:ilvl w:val="0"/>
          <w:numId w:val="114"/>
        </w:numPr>
        <w:autoSpaceDE w:val="0"/>
        <w:autoSpaceDN w:val="0"/>
        <w:adjustRightInd w:val="0"/>
        <w:contextualSpacing/>
        <w:jc w:val="both"/>
        <w:rPr>
          <w:color w:val="0070C0"/>
        </w:rPr>
      </w:pPr>
      <w:r w:rsidRPr="00AF11BF">
        <w:rPr>
          <w:color w:val="0070C0"/>
        </w:rPr>
        <w:t>Продолжать развивать интерес к различным профессиям, в частности, к профессиям родителей и месту их работы.</w:t>
      </w:r>
    </w:p>
    <w:p w:rsidR="0009372C" w:rsidRPr="00AF11BF" w:rsidRDefault="0009372C" w:rsidP="00207148">
      <w:pPr>
        <w:numPr>
          <w:ilvl w:val="0"/>
          <w:numId w:val="114"/>
        </w:numPr>
        <w:autoSpaceDE w:val="0"/>
        <w:autoSpaceDN w:val="0"/>
        <w:adjustRightInd w:val="0"/>
        <w:contextualSpacing/>
        <w:jc w:val="both"/>
        <w:rPr>
          <w:color w:val="0070C0"/>
        </w:rPr>
      </w:pPr>
      <w:r w:rsidRPr="00AF11BF">
        <w:rPr>
          <w:color w:val="0070C0"/>
        </w:rPr>
        <w:t>Продолжать знакомить детей с профессиями, связанными со спецификой родного  города (поселка).</w:t>
      </w:r>
    </w:p>
    <w:p w:rsidR="0009372C" w:rsidRPr="00AF11BF" w:rsidRDefault="0009372C" w:rsidP="0009372C">
      <w:pPr>
        <w:autoSpaceDE w:val="0"/>
        <w:autoSpaceDN w:val="0"/>
        <w:adjustRightInd w:val="0"/>
        <w:contextualSpacing/>
        <w:jc w:val="both"/>
        <w:rPr>
          <w:color w:val="0070C0"/>
        </w:rPr>
      </w:pPr>
      <w:r w:rsidRPr="00AF11BF">
        <w:rPr>
          <w:b/>
          <w:bCs/>
          <w:i/>
          <w:color w:val="0070C0"/>
        </w:rPr>
        <w:t xml:space="preserve">Усвоение норм и ценностей, принятых в обществе, включая моральные и нравственные ценности; </w:t>
      </w:r>
    </w:p>
    <w:p w:rsidR="0009372C" w:rsidRPr="00AF11BF" w:rsidRDefault="0009372C" w:rsidP="00207148">
      <w:pPr>
        <w:numPr>
          <w:ilvl w:val="0"/>
          <w:numId w:val="78"/>
        </w:numPr>
        <w:autoSpaceDE w:val="0"/>
        <w:autoSpaceDN w:val="0"/>
        <w:adjustRightInd w:val="0"/>
        <w:contextualSpacing/>
        <w:jc w:val="both"/>
        <w:rPr>
          <w:color w:val="0070C0"/>
        </w:rPr>
      </w:pPr>
      <w:r w:rsidRPr="00AF11BF">
        <w:rPr>
          <w:color w:val="0070C0"/>
        </w:rPr>
        <w:t>Продолжать воспитывать дружеские взаимоотношения между детьми, лривычку сообща играть, трудиться, заниматься самостоятельно выбранным делом.</w:t>
      </w:r>
    </w:p>
    <w:p w:rsidR="0009372C" w:rsidRPr="00AF11BF" w:rsidRDefault="0009372C" w:rsidP="00207148">
      <w:pPr>
        <w:numPr>
          <w:ilvl w:val="0"/>
          <w:numId w:val="78"/>
        </w:numPr>
        <w:autoSpaceDE w:val="0"/>
        <w:autoSpaceDN w:val="0"/>
        <w:adjustRightInd w:val="0"/>
        <w:contextualSpacing/>
        <w:jc w:val="both"/>
        <w:rPr>
          <w:color w:val="0070C0"/>
        </w:rPr>
      </w:pPr>
      <w:r w:rsidRPr="00AF11BF">
        <w:rPr>
          <w:color w:val="0070C0"/>
        </w:rPr>
        <w:t>Формировать умение договариваться, помогать друг другу; стремление радовать старших хорошими поступками.</w:t>
      </w:r>
    </w:p>
    <w:p w:rsidR="0009372C" w:rsidRPr="00AF11BF" w:rsidRDefault="0009372C" w:rsidP="00207148">
      <w:pPr>
        <w:numPr>
          <w:ilvl w:val="0"/>
          <w:numId w:val="78"/>
        </w:numPr>
        <w:autoSpaceDE w:val="0"/>
        <w:autoSpaceDN w:val="0"/>
        <w:adjustRightInd w:val="0"/>
        <w:contextualSpacing/>
        <w:jc w:val="both"/>
        <w:rPr>
          <w:color w:val="0070C0"/>
        </w:rPr>
      </w:pPr>
      <w:r w:rsidRPr="00AF11BF">
        <w:rPr>
          <w:color w:val="0070C0"/>
        </w:rPr>
        <w:t xml:space="preserve">Продолжать воспитывать уважительное отношение к окружающим. Объяснять детям, что не следует вмешиваться в разговор взрослых; важно </w:t>
      </w:r>
      <w:r w:rsidR="004255A5">
        <w:rPr>
          <w:color w:val="0070C0"/>
        </w:rPr>
        <w:t>с</w:t>
      </w:r>
      <w:r w:rsidRPr="00AF11BF">
        <w:rPr>
          <w:color w:val="0070C0"/>
        </w:rPr>
        <w:t>лушать собеседника и без надобности не перебивать.</w:t>
      </w:r>
    </w:p>
    <w:p w:rsidR="0009372C" w:rsidRPr="00AF11BF" w:rsidRDefault="0009372C" w:rsidP="00207148">
      <w:pPr>
        <w:numPr>
          <w:ilvl w:val="0"/>
          <w:numId w:val="78"/>
        </w:numPr>
        <w:autoSpaceDE w:val="0"/>
        <w:autoSpaceDN w:val="0"/>
        <w:adjustRightInd w:val="0"/>
        <w:contextualSpacing/>
        <w:jc w:val="both"/>
        <w:rPr>
          <w:color w:val="0070C0"/>
        </w:rPr>
      </w:pPr>
      <w:r w:rsidRPr="00AF11BF">
        <w:rPr>
          <w:color w:val="0070C0"/>
        </w:rPr>
        <w:t>Продолжать воспитывать заботливое отношение к малышам, пожилым людям; желание помогать им.</w:t>
      </w:r>
    </w:p>
    <w:p w:rsidR="0009372C" w:rsidRPr="00AF11BF" w:rsidRDefault="0009372C" w:rsidP="00207148">
      <w:pPr>
        <w:numPr>
          <w:ilvl w:val="0"/>
          <w:numId w:val="78"/>
        </w:numPr>
        <w:autoSpaceDE w:val="0"/>
        <w:autoSpaceDN w:val="0"/>
        <w:adjustRightInd w:val="0"/>
        <w:contextualSpacing/>
        <w:jc w:val="both"/>
        <w:rPr>
          <w:color w:val="0070C0"/>
        </w:rPr>
      </w:pPr>
      <w:r w:rsidRPr="00AF11BF">
        <w:rPr>
          <w:color w:val="0070C0"/>
        </w:rPr>
        <w:t>Формировать такие качества, как сочувствие, отзывчивость, справедливость, скромность, коллективизм.</w:t>
      </w:r>
    </w:p>
    <w:p w:rsidR="0009372C" w:rsidRPr="00AF11BF" w:rsidRDefault="0009372C" w:rsidP="00207148">
      <w:pPr>
        <w:numPr>
          <w:ilvl w:val="0"/>
          <w:numId w:val="78"/>
        </w:numPr>
        <w:autoSpaceDE w:val="0"/>
        <w:autoSpaceDN w:val="0"/>
        <w:adjustRightInd w:val="0"/>
        <w:contextualSpacing/>
        <w:jc w:val="both"/>
        <w:rPr>
          <w:color w:val="0070C0"/>
        </w:rPr>
      </w:pPr>
      <w:r w:rsidRPr="00AF11BF">
        <w:rPr>
          <w:color w:val="0070C0"/>
        </w:rPr>
        <w:t>Формировать умение спокойно отстаивать свое мнение.</w:t>
      </w:r>
    </w:p>
    <w:p w:rsidR="0009372C" w:rsidRPr="00AF11BF" w:rsidRDefault="0009372C" w:rsidP="00207148">
      <w:pPr>
        <w:numPr>
          <w:ilvl w:val="0"/>
          <w:numId w:val="78"/>
        </w:numPr>
        <w:autoSpaceDE w:val="0"/>
        <w:autoSpaceDN w:val="0"/>
        <w:adjustRightInd w:val="0"/>
        <w:contextualSpacing/>
        <w:jc w:val="both"/>
        <w:rPr>
          <w:color w:val="0070C0"/>
        </w:rPr>
      </w:pPr>
      <w:r w:rsidRPr="00AF11BF">
        <w:rPr>
          <w:color w:val="0070C0"/>
        </w:rPr>
        <w:t>Развивать волевые качества: умение ограничивать свои желания, подняться требованиям взрослых и выполнять установленные нормы поведения, в своих поступках следовать положительному примеру.</w:t>
      </w:r>
    </w:p>
    <w:p w:rsidR="0009372C" w:rsidRPr="00AF11BF" w:rsidRDefault="0009372C" w:rsidP="00207148">
      <w:pPr>
        <w:numPr>
          <w:ilvl w:val="0"/>
          <w:numId w:val="78"/>
        </w:numPr>
        <w:autoSpaceDE w:val="0"/>
        <w:autoSpaceDN w:val="0"/>
        <w:adjustRightInd w:val="0"/>
        <w:contextualSpacing/>
        <w:jc w:val="both"/>
        <w:rPr>
          <w:color w:val="0070C0"/>
        </w:rPr>
      </w:pPr>
      <w:r w:rsidRPr="00AF11BF">
        <w:rPr>
          <w:color w:val="0070C0"/>
        </w:rPr>
        <w:t>Продолжать обогащать словарь формулами словесной вежливости приветствие, прощание, просьбы, извинения).</w:t>
      </w:r>
    </w:p>
    <w:p w:rsidR="0009372C" w:rsidRPr="00AF11BF" w:rsidRDefault="0009372C" w:rsidP="0009372C">
      <w:pPr>
        <w:autoSpaceDE w:val="0"/>
        <w:autoSpaceDN w:val="0"/>
        <w:adjustRightInd w:val="0"/>
        <w:jc w:val="both"/>
        <w:rPr>
          <w:b/>
          <w:bCs/>
          <w:i/>
          <w:color w:val="0070C0"/>
        </w:rPr>
      </w:pPr>
      <w:r w:rsidRPr="00AF11BF">
        <w:rPr>
          <w:b/>
          <w:bCs/>
          <w:i/>
          <w:color w:val="0070C0"/>
        </w:rPr>
        <w:lastRenderedPageBreak/>
        <w:t>Формирование уважительного отношения и чувства принадлежности к своей семье и к сообществу детей и взрослых в Организации;</w:t>
      </w:r>
    </w:p>
    <w:p w:rsidR="0009372C" w:rsidRPr="00AF11BF" w:rsidRDefault="0009372C" w:rsidP="0009372C">
      <w:pPr>
        <w:autoSpaceDE w:val="0"/>
        <w:autoSpaceDN w:val="0"/>
        <w:adjustRightInd w:val="0"/>
        <w:jc w:val="both"/>
        <w:rPr>
          <w:b/>
          <w:bCs/>
          <w:color w:val="0070C0"/>
        </w:rPr>
      </w:pPr>
      <w:r w:rsidRPr="00AF11BF">
        <w:rPr>
          <w:b/>
          <w:bCs/>
          <w:color w:val="0070C0"/>
        </w:rPr>
        <w:t>Образ Я.</w:t>
      </w:r>
    </w:p>
    <w:p w:rsidR="0009372C" w:rsidRPr="00AF11BF" w:rsidRDefault="0009372C" w:rsidP="00207148">
      <w:pPr>
        <w:numPr>
          <w:ilvl w:val="0"/>
          <w:numId w:val="77"/>
        </w:numPr>
        <w:autoSpaceDE w:val="0"/>
        <w:autoSpaceDN w:val="0"/>
        <w:adjustRightInd w:val="0"/>
        <w:contextualSpacing/>
        <w:jc w:val="both"/>
        <w:rPr>
          <w:color w:val="0070C0"/>
        </w:rPr>
      </w:pPr>
      <w:r w:rsidRPr="00AF11BF">
        <w:rPr>
          <w:color w:val="0070C0"/>
        </w:rPr>
        <w:t>Развивать представления о временной перспективе личности, об изменении позиции человека с возрастом (ребенок посещает детский сад, школьник учится, взрослый работает, пожилой человек передает свой опыт другим поколениям). Углублять представлении  ребенка о себе в прошлом, настоящем и будущем.</w:t>
      </w:r>
    </w:p>
    <w:p w:rsidR="0009372C" w:rsidRPr="00AF11BF" w:rsidRDefault="0009372C" w:rsidP="00207148">
      <w:pPr>
        <w:numPr>
          <w:ilvl w:val="0"/>
          <w:numId w:val="77"/>
        </w:numPr>
        <w:autoSpaceDE w:val="0"/>
        <w:autoSpaceDN w:val="0"/>
        <w:adjustRightInd w:val="0"/>
        <w:contextualSpacing/>
        <w:jc w:val="both"/>
        <w:rPr>
          <w:color w:val="0070C0"/>
        </w:rPr>
      </w:pPr>
      <w:r w:rsidRPr="00AF11BF">
        <w:rPr>
          <w:color w:val="0070C0"/>
        </w:rPr>
        <w:t>Расширять представления детей об их обязанностях, прежде всего в связи с подготовкой к школе.</w:t>
      </w:r>
    </w:p>
    <w:p w:rsidR="0009372C" w:rsidRPr="00AF11BF" w:rsidRDefault="0009372C" w:rsidP="0009372C">
      <w:pPr>
        <w:autoSpaceDE w:val="0"/>
        <w:autoSpaceDN w:val="0"/>
        <w:adjustRightInd w:val="0"/>
        <w:jc w:val="both"/>
        <w:rPr>
          <w:b/>
          <w:bCs/>
          <w:color w:val="0070C0"/>
        </w:rPr>
      </w:pPr>
      <w:r w:rsidRPr="00AF11BF">
        <w:rPr>
          <w:b/>
          <w:bCs/>
          <w:color w:val="0070C0"/>
        </w:rPr>
        <w:t xml:space="preserve">Семья. </w:t>
      </w:r>
    </w:p>
    <w:p w:rsidR="0009372C" w:rsidRPr="00AF11BF" w:rsidRDefault="0009372C" w:rsidP="00207148">
      <w:pPr>
        <w:numPr>
          <w:ilvl w:val="0"/>
          <w:numId w:val="76"/>
        </w:numPr>
        <w:autoSpaceDE w:val="0"/>
        <w:autoSpaceDN w:val="0"/>
        <w:adjustRightInd w:val="0"/>
        <w:contextualSpacing/>
        <w:jc w:val="both"/>
        <w:rPr>
          <w:color w:val="0070C0"/>
        </w:rPr>
      </w:pPr>
      <w:r w:rsidRPr="00AF11BF">
        <w:rPr>
          <w:color w:val="0070C0"/>
        </w:rPr>
        <w:t>Расширять представления детей об истории семьи в контексте истории родной страны (роль каждого поколения в разные периоды истории страны). Рассказывать детям о воинских наградах дедушек, бабушек, родителей. Закреплять знание домашнего адреса и телефона, имен и отчеств родителей, их профессий.</w:t>
      </w:r>
    </w:p>
    <w:p w:rsidR="0009372C" w:rsidRPr="00AF11BF" w:rsidRDefault="0009372C" w:rsidP="0009372C">
      <w:pPr>
        <w:autoSpaceDE w:val="0"/>
        <w:autoSpaceDN w:val="0"/>
        <w:adjustRightInd w:val="0"/>
        <w:jc w:val="both"/>
        <w:rPr>
          <w:b/>
          <w:bCs/>
          <w:color w:val="0070C0"/>
        </w:rPr>
      </w:pPr>
      <w:r w:rsidRPr="00AF11BF">
        <w:rPr>
          <w:b/>
          <w:bCs/>
          <w:color w:val="0070C0"/>
        </w:rPr>
        <w:t xml:space="preserve">Детский сад. </w:t>
      </w:r>
    </w:p>
    <w:p w:rsidR="0009372C" w:rsidRPr="00AF11BF" w:rsidRDefault="0009372C" w:rsidP="00207148">
      <w:pPr>
        <w:numPr>
          <w:ilvl w:val="0"/>
          <w:numId w:val="75"/>
        </w:numPr>
        <w:autoSpaceDE w:val="0"/>
        <w:autoSpaceDN w:val="0"/>
        <w:adjustRightInd w:val="0"/>
        <w:contextualSpacing/>
        <w:jc w:val="both"/>
        <w:rPr>
          <w:color w:val="0070C0"/>
        </w:rPr>
      </w:pPr>
      <w:r w:rsidRPr="00AF11BF">
        <w:rPr>
          <w:color w:val="0070C0"/>
        </w:rPr>
        <w:t>Формировать представления о себе как об активном члене коллектива через проектную деятельность, охватывающую детей младших возрастных групп и родителей, участие в жизни дошкольного учреждения (адаптация младших дошкольников, подготовка к праздникам, выступлениям, соревнованиям в детском саду и за его пределами и др.).</w:t>
      </w:r>
    </w:p>
    <w:p w:rsidR="0009372C" w:rsidRPr="00AF11BF" w:rsidRDefault="0009372C" w:rsidP="00207148">
      <w:pPr>
        <w:numPr>
          <w:ilvl w:val="0"/>
          <w:numId w:val="75"/>
        </w:numPr>
        <w:autoSpaceDE w:val="0"/>
        <w:autoSpaceDN w:val="0"/>
        <w:adjustRightInd w:val="0"/>
        <w:contextualSpacing/>
        <w:jc w:val="both"/>
        <w:rPr>
          <w:color w:val="0070C0"/>
        </w:rPr>
      </w:pPr>
      <w:r w:rsidRPr="00AF11BF">
        <w:rPr>
          <w:color w:val="0070C0"/>
        </w:rPr>
        <w:t>Привлекать детей к созданию развивающей среды дошкольного учреждения (мини-музеев,  выставок, библиотеки, конструкторских мастерских и др.).</w:t>
      </w:r>
    </w:p>
    <w:p w:rsidR="0009372C" w:rsidRPr="00AF11BF" w:rsidRDefault="0009372C" w:rsidP="0009372C">
      <w:pPr>
        <w:autoSpaceDE w:val="0"/>
        <w:autoSpaceDN w:val="0"/>
        <w:adjustRightInd w:val="0"/>
        <w:contextualSpacing/>
        <w:jc w:val="both"/>
        <w:rPr>
          <w:color w:val="0070C0"/>
        </w:rPr>
      </w:pPr>
      <w:r w:rsidRPr="00AF11BF">
        <w:rPr>
          <w:b/>
          <w:bCs/>
          <w:i/>
          <w:color w:val="0070C0"/>
        </w:rPr>
        <w:t>Формирование основ безопасного поведения в быту, социуме, природе</w:t>
      </w:r>
    </w:p>
    <w:p w:rsidR="0009372C" w:rsidRPr="00AF11BF" w:rsidRDefault="0009372C" w:rsidP="00207148">
      <w:pPr>
        <w:numPr>
          <w:ilvl w:val="0"/>
          <w:numId w:val="69"/>
        </w:numPr>
        <w:autoSpaceDE w:val="0"/>
        <w:autoSpaceDN w:val="0"/>
        <w:adjustRightInd w:val="0"/>
        <w:contextualSpacing/>
        <w:jc w:val="both"/>
        <w:rPr>
          <w:color w:val="0070C0"/>
        </w:rPr>
      </w:pPr>
      <w:r w:rsidRPr="00AF11BF">
        <w:rPr>
          <w:color w:val="0070C0"/>
        </w:rPr>
        <w:t>Закреплять умение соблюдать правила пребывания в детском саду.</w:t>
      </w:r>
    </w:p>
    <w:p w:rsidR="0009372C" w:rsidRPr="00AF11BF" w:rsidRDefault="0009372C" w:rsidP="00207148">
      <w:pPr>
        <w:numPr>
          <w:ilvl w:val="0"/>
          <w:numId w:val="69"/>
        </w:numPr>
        <w:autoSpaceDE w:val="0"/>
        <w:autoSpaceDN w:val="0"/>
        <w:adjustRightInd w:val="0"/>
        <w:contextualSpacing/>
        <w:jc w:val="both"/>
        <w:rPr>
          <w:color w:val="0070C0"/>
        </w:rPr>
      </w:pPr>
      <w:r w:rsidRPr="00AF11BF">
        <w:rPr>
          <w:color w:val="0070C0"/>
        </w:rPr>
        <w:t>Закреплять умение называть свою фамилию и имя; фамилию, имя и отчество родителей, домашний адрес и телефон.</w:t>
      </w:r>
    </w:p>
    <w:p w:rsidR="0009372C" w:rsidRPr="00AF11BF" w:rsidRDefault="0009372C" w:rsidP="00207148">
      <w:pPr>
        <w:numPr>
          <w:ilvl w:val="0"/>
          <w:numId w:val="69"/>
        </w:numPr>
        <w:autoSpaceDE w:val="0"/>
        <w:autoSpaceDN w:val="0"/>
        <w:adjustRightInd w:val="0"/>
        <w:contextualSpacing/>
        <w:jc w:val="both"/>
        <w:rPr>
          <w:color w:val="0070C0"/>
        </w:rPr>
      </w:pPr>
      <w:r w:rsidRPr="00AF11BF">
        <w:rPr>
          <w:color w:val="0070C0"/>
        </w:rPr>
        <w:t>Закреплять знания о том, что в случае необходимости взрослые звонят по телефону «</w:t>
      </w:r>
      <w:r w:rsidR="00AB169C">
        <w:rPr>
          <w:color w:val="0070C0"/>
        </w:rPr>
        <w:t>01» (при пожаре), «02» (вызов по</w:t>
      </w:r>
      <w:r w:rsidRPr="00AF11BF">
        <w:rPr>
          <w:color w:val="0070C0"/>
        </w:rPr>
        <w:t>лиции), «03» («Скорая помощь»).</w:t>
      </w:r>
    </w:p>
    <w:p w:rsidR="0009372C" w:rsidRPr="00AF11BF" w:rsidRDefault="0009372C" w:rsidP="00207148">
      <w:pPr>
        <w:numPr>
          <w:ilvl w:val="0"/>
          <w:numId w:val="69"/>
        </w:numPr>
        <w:autoSpaceDE w:val="0"/>
        <w:autoSpaceDN w:val="0"/>
        <w:adjustRightInd w:val="0"/>
        <w:contextualSpacing/>
        <w:jc w:val="both"/>
        <w:rPr>
          <w:color w:val="0070C0"/>
        </w:rPr>
      </w:pPr>
      <w:r w:rsidRPr="00AF11BF">
        <w:rPr>
          <w:color w:val="0070C0"/>
        </w:rPr>
        <w:t>Напоминать детям, что в случае неосторожного обращения с огнем или электроприборами может произойти пожар.</w:t>
      </w:r>
    </w:p>
    <w:p w:rsidR="0009372C" w:rsidRPr="00AF11BF" w:rsidRDefault="0009372C" w:rsidP="00207148">
      <w:pPr>
        <w:numPr>
          <w:ilvl w:val="0"/>
          <w:numId w:val="70"/>
        </w:numPr>
        <w:autoSpaceDE w:val="0"/>
        <w:autoSpaceDN w:val="0"/>
        <w:adjustRightInd w:val="0"/>
        <w:contextualSpacing/>
        <w:jc w:val="both"/>
        <w:rPr>
          <w:color w:val="0070C0"/>
        </w:rPr>
      </w:pPr>
      <w:r w:rsidRPr="00AF11BF">
        <w:rPr>
          <w:color w:val="0070C0"/>
        </w:rPr>
        <w:t>Закреплять представления детей о правилах поведения с незнакомыми людьми.</w:t>
      </w:r>
    </w:p>
    <w:p w:rsidR="0009372C" w:rsidRPr="00AF11BF" w:rsidRDefault="0009372C" w:rsidP="00207148">
      <w:pPr>
        <w:numPr>
          <w:ilvl w:val="0"/>
          <w:numId w:val="70"/>
        </w:numPr>
        <w:autoSpaceDE w:val="0"/>
        <w:autoSpaceDN w:val="0"/>
        <w:adjustRightInd w:val="0"/>
        <w:contextualSpacing/>
        <w:jc w:val="both"/>
        <w:rPr>
          <w:color w:val="0070C0"/>
        </w:rPr>
      </w:pPr>
      <w:r w:rsidRPr="00AF11BF">
        <w:rPr>
          <w:color w:val="0070C0"/>
        </w:rPr>
        <w:t>Закреплять знания о правилах дорожного движения и поведения на улице. Расширять знания о светофоре.</w:t>
      </w:r>
    </w:p>
    <w:p w:rsidR="0009372C" w:rsidRPr="00AF11BF" w:rsidRDefault="0009372C" w:rsidP="00207148">
      <w:pPr>
        <w:numPr>
          <w:ilvl w:val="0"/>
          <w:numId w:val="70"/>
        </w:numPr>
        <w:autoSpaceDE w:val="0"/>
        <w:autoSpaceDN w:val="0"/>
        <w:adjustRightInd w:val="0"/>
        <w:contextualSpacing/>
        <w:jc w:val="both"/>
        <w:rPr>
          <w:color w:val="0070C0"/>
        </w:rPr>
      </w:pPr>
      <w:r w:rsidRPr="00AF11BF">
        <w:rPr>
          <w:color w:val="0070C0"/>
        </w:rPr>
        <w:t>Закреплять знания детей о специальном транспорте.</w:t>
      </w:r>
    </w:p>
    <w:p w:rsidR="0009372C" w:rsidRPr="00AF11BF" w:rsidRDefault="0009372C" w:rsidP="00207148">
      <w:pPr>
        <w:numPr>
          <w:ilvl w:val="0"/>
          <w:numId w:val="70"/>
        </w:numPr>
        <w:autoSpaceDE w:val="0"/>
        <w:autoSpaceDN w:val="0"/>
        <w:adjustRightInd w:val="0"/>
        <w:contextualSpacing/>
        <w:jc w:val="both"/>
        <w:rPr>
          <w:color w:val="0070C0"/>
        </w:rPr>
      </w:pPr>
      <w:r w:rsidRPr="00AF11BF">
        <w:rPr>
          <w:color w:val="0070C0"/>
        </w:rPr>
        <w:t>Закреплять знания о правилах поведения в общественном транспорте.</w:t>
      </w:r>
    </w:p>
    <w:p w:rsidR="0009372C" w:rsidRPr="00AF11BF" w:rsidRDefault="0009372C" w:rsidP="00207148">
      <w:pPr>
        <w:numPr>
          <w:ilvl w:val="0"/>
          <w:numId w:val="70"/>
        </w:numPr>
        <w:autoSpaceDE w:val="0"/>
        <w:autoSpaceDN w:val="0"/>
        <w:adjustRightInd w:val="0"/>
        <w:contextualSpacing/>
        <w:jc w:val="both"/>
        <w:rPr>
          <w:color w:val="0070C0"/>
        </w:rPr>
      </w:pPr>
      <w:r w:rsidRPr="00AF11BF">
        <w:rPr>
          <w:color w:val="0070C0"/>
        </w:rPr>
        <w:t>Напоминать, что кататься на велосипеде можно только в присутствии взрослых, не мешая окружающим.</w:t>
      </w:r>
    </w:p>
    <w:p w:rsidR="0009372C" w:rsidRPr="00AF11BF" w:rsidRDefault="0009372C" w:rsidP="00207148">
      <w:pPr>
        <w:numPr>
          <w:ilvl w:val="0"/>
          <w:numId w:val="71"/>
        </w:numPr>
        <w:autoSpaceDE w:val="0"/>
        <w:autoSpaceDN w:val="0"/>
        <w:adjustRightInd w:val="0"/>
        <w:contextualSpacing/>
        <w:jc w:val="both"/>
        <w:rPr>
          <w:color w:val="0070C0"/>
        </w:rPr>
      </w:pPr>
      <w:r w:rsidRPr="00AF11BF">
        <w:rPr>
          <w:color w:val="0070C0"/>
        </w:rPr>
        <w:t>Продолжать формировать навыки культуры поведения в природе. Расширять представления о способах правильного взаимодействия с растениями и животными,</w:t>
      </w:r>
    </w:p>
    <w:p w:rsidR="0009372C" w:rsidRPr="00AF11BF" w:rsidRDefault="0009372C" w:rsidP="00207148">
      <w:pPr>
        <w:numPr>
          <w:ilvl w:val="0"/>
          <w:numId w:val="71"/>
        </w:numPr>
        <w:autoSpaceDE w:val="0"/>
        <w:autoSpaceDN w:val="0"/>
        <w:adjustRightInd w:val="0"/>
        <w:contextualSpacing/>
        <w:jc w:val="both"/>
        <w:rPr>
          <w:color w:val="0070C0"/>
        </w:rPr>
      </w:pPr>
      <w:r w:rsidRPr="00AF11BF">
        <w:rPr>
          <w:color w:val="0070C0"/>
        </w:rPr>
        <w:t>Расширять представления о том, что в природе все взаимосвязано (например, одно и то же растение может быть ядовитым для человека и лекарственными для животного; вредные для человека насекомые могут быть полезны для земноводных и т.д.).</w:t>
      </w:r>
    </w:p>
    <w:p w:rsidR="0009372C" w:rsidRPr="00AF11BF" w:rsidRDefault="0009372C" w:rsidP="00207148">
      <w:pPr>
        <w:numPr>
          <w:ilvl w:val="0"/>
          <w:numId w:val="71"/>
        </w:numPr>
        <w:autoSpaceDE w:val="0"/>
        <w:autoSpaceDN w:val="0"/>
        <w:adjustRightInd w:val="0"/>
        <w:contextualSpacing/>
        <w:jc w:val="both"/>
        <w:rPr>
          <w:color w:val="0070C0"/>
        </w:rPr>
      </w:pPr>
      <w:r w:rsidRPr="00AF11BF">
        <w:rPr>
          <w:color w:val="0070C0"/>
        </w:rPr>
        <w:t>Напоминать детям, что рвать растения и есть их нельзя.</w:t>
      </w:r>
    </w:p>
    <w:p w:rsidR="0009372C" w:rsidRPr="00AF11BF" w:rsidRDefault="0009372C" w:rsidP="00207148">
      <w:pPr>
        <w:numPr>
          <w:ilvl w:val="0"/>
          <w:numId w:val="71"/>
        </w:numPr>
        <w:autoSpaceDE w:val="0"/>
        <w:autoSpaceDN w:val="0"/>
        <w:adjustRightInd w:val="0"/>
        <w:contextualSpacing/>
        <w:jc w:val="both"/>
        <w:rPr>
          <w:color w:val="0070C0"/>
        </w:rPr>
      </w:pPr>
      <w:r w:rsidRPr="00AF11BF">
        <w:rPr>
          <w:color w:val="0070C0"/>
        </w:rPr>
        <w:t>Закреплять представление о том, что следует одеваться по погоде.</w:t>
      </w:r>
    </w:p>
    <w:p w:rsidR="0009372C" w:rsidRPr="00206684" w:rsidRDefault="0009372C" w:rsidP="0009372C">
      <w:pPr>
        <w:jc w:val="center"/>
        <w:rPr>
          <w:b/>
        </w:rPr>
        <w:sectPr w:rsidR="0009372C" w:rsidRPr="00206684" w:rsidSect="00207148">
          <w:footerReference w:type="default" r:id="rId7"/>
          <w:pgSz w:w="11906" w:h="16838"/>
          <w:pgMar w:top="851" w:right="851" w:bottom="851" w:left="1276" w:header="709" w:footer="709" w:gutter="0"/>
          <w:cols w:space="708"/>
          <w:docGrid w:linePitch="360"/>
        </w:sectPr>
      </w:pPr>
    </w:p>
    <w:p w:rsidR="0009372C" w:rsidRPr="006B647D" w:rsidRDefault="0009372C" w:rsidP="0009372C">
      <w:pPr>
        <w:shd w:val="clear" w:color="auto" w:fill="FFFFFF"/>
        <w:ind w:left="720"/>
        <w:rPr>
          <w:color w:val="0070C0"/>
        </w:rPr>
      </w:pPr>
      <w:r w:rsidRPr="006B647D">
        <w:rPr>
          <w:b/>
          <w:color w:val="0070C0"/>
        </w:rPr>
        <w:lastRenderedPageBreak/>
        <w:t xml:space="preserve">3.1.  Содержание образовательной области «Социально-коммуникативное развитие» </w:t>
      </w:r>
      <w:r w:rsidRPr="006B647D">
        <w:rPr>
          <w:color w:val="0070C0"/>
        </w:rPr>
        <w:t>(часть Программы, формируемая участниками образовательных отношений).</w:t>
      </w:r>
    </w:p>
    <w:p w:rsidR="0009372C" w:rsidRPr="006B647D" w:rsidRDefault="0009372C" w:rsidP="0009372C">
      <w:pPr>
        <w:shd w:val="clear" w:color="auto" w:fill="FFFFFF"/>
        <w:rPr>
          <w:color w:val="0070C0"/>
        </w:rPr>
      </w:pPr>
    </w:p>
    <w:p w:rsidR="0009372C" w:rsidRPr="006B647D" w:rsidRDefault="0009372C" w:rsidP="0009372C">
      <w:pPr>
        <w:shd w:val="clear" w:color="auto" w:fill="FFFFFF"/>
        <w:ind w:firstLine="567"/>
        <w:rPr>
          <w:color w:val="0070C0"/>
        </w:rPr>
      </w:pPr>
      <w:r w:rsidRPr="006B647D">
        <w:rPr>
          <w:color w:val="0070C0"/>
        </w:rPr>
        <w:t>Социально-коммуникативное развитие направлено на усвоение детьми таких правил поведения, которые дети должны выполнять неукоснительно, так как от этого зависят их здоровье и безопасность. Для этого очень важно найти адекватный способ объяснения детям этих правил, а затем следить за их выполнением.</w:t>
      </w:r>
    </w:p>
    <w:p w:rsidR="0009372C" w:rsidRPr="006B647D" w:rsidRDefault="0009372C" w:rsidP="0009372C">
      <w:pPr>
        <w:shd w:val="clear" w:color="auto" w:fill="FFFFFF"/>
        <w:ind w:firstLine="567"/>
        <w:rPr>
          <w:b/>
          <w:color w:val="0070C0"/>
        </w:rPr>
      </w:pPr>
      <w:r w:rsidRPr="006B647D">
        <w:rPr>
          <w:b/>
          <w:color w:val="0070C0"/>
        </w:rPr>
        <w:t>(Авдеева Н.Н., Князева Н.Л., СтеркинаР.Б.. Безопасность: Учебное пособие по основам безопасности жизнедеятельности детей  старшего дошкольного возраста.</w:t>
      </w:r>
    </w:p>
    <w:p w:rsidR="0009372C" w:rsidRPr="006B647D" w:rsidRDefault="0009372C" w:rsidP="0009372C">
      <w:pPr>
        <w:shd w:val="clear" w:color="auto" w:fill="FFFFFF"/>
        <w:ind w:firstLine="567"/>
        <w:rPr>
          <w:color w:val="0070C0"/>
        </w:rPr>
      </w:pPr>
      <w:r w:rsidRPr="006B647D">
        <w:rPr>
          <w:color w:val="0070C0"/>
        </w:rPr>
        <w:t>Формирование  экологической воспитанности у дошкольников, предполагающей развитие у детей представлений. Знаний о ценности природы и правилах поведения в ней, формирование умений разнообразной деятельности в природе и становление экологически ориентированного взаимодействия с ее объектами, накопление детьми эмоционального позитивного опыта общения с природой</w:t>
      </w:r>
      <w:r w:rsidRPr="006B647D">
        <w:rPr>
          <w:b/>
          <w:color w:val="0070C0"/>
        </w:rPr>
        <w:t>. («Юный эколог» С.Н.Николаева.)</w:t>
      </w:r>
    </w:p>
    <w:p w:rsidR="0009372C" w:rsidRPr="006B647D" w:rsidRDefault="0009372C" w:rsidP="0009372C">
      <w:pPr>
        <w:shd w:val="clear" w:color="auto" w:fill="FFFFFF"/>
        <w:ind w:firstLine="567"/>
        <w:rPr>
          <w:color w:val="0070C0"/>
        </w:rPr>
      </w:pPr>
      <w:r w:rsidRPr="006B647D">
        <w:rPr>
          <w:color w:val="0070C0"/>
        </w:rPr>
        <w:t>Приобщение дошкольников к общечеловеческим нравственным ценностям через широкое использование всех видов фольклора (сказки, песенки, пословицы, поговорки, хороводы, народные игры и т.д.).</w:t>
      </w:r>
    </w:p>
    <w:p w:rsidR="0009372C" w:rsidRPr="006B647D" w:rsidRDefault="0009372C" w:rsidP="0009372C">
      <w:pPr>
        <w:shd w:val="clear" w:color="auto" w:fill="FFFFFF"/>
        <w:ind w:firstLine="567"/>
        <w:rPr>
          <w:b/>
          <w:color w:val="0070C0"/>
        </w:rPr>
      </w:pPr>
      <w:r w:rsidRPr="006B647D">
        <w:rPr>
          <w:b/>
          <w:color w:val="0070C0"/>
        </w:rPr>
        <w:t>(Князева О.Л., Маханева М.Д. Приобщение детей к истокам русской народной культуры: Программа. Учебно-методическое пособие</w:t>
      </w:r>
      <w:r w:rsidR="009678C7" w:rsidRPr="006B647D">
        <w:rPr>
          <w:b/>
          <w:color w:val="0070C0"/>
        </w:rPr>
        <w:t>.</w:t>
      </w:r>
      <w:r w:rsidRPr="006B647D">
        <w:rPr>
          <w:b/>
          <w:color w:val="0070C0"/>
        </w:rPr>
        <w:t>)</w:t>
      </w:r>
    </w:p>
    <w:p w:rsidR="0009372C" w:rsidRPr="006B647D" w:rsidRDefault="0009372C" w:rsidP="0009372C">
      <w:pPr>
        <w:shd w:val="clear" w:color="auto" w:fill="FFFFFF"/>
        <w:rPr>
          <w:color w:val="0070C0"/>
        </w:rPr>
      </w:pPr>
    </w:p>
    <w:p w:rsidR="0009372C" w:rsidRPr="006B647D" w:rsidRDefault="0009372C" w:rsidP="0009372C">
      <w:pPr>
        <w:shd w:val="clear" w:color="auto" w:fill="FFFFFF"/>
        <w:jc w:val="center"/>
        <w:rPr>
          <w:b/>
          <w:color w:val="0070C0"/>
        </w:rPr>
      </w:pPr>
      <w:r w:rsidRPr="006B647D">
        <w:rPr>
          <w:b/>
          <w:color w:val="0070C0"/>
        </w:rPr>
        <w:t>3.1. Формы, способы, методы и средства реализации Программы с учетом возрастных и индивидуальных особенностей воспитанников</w:t>
      </w:r>
    </w:p>
    <w:p w:rsidR="0009372C" w:rsidRPr="006B647D" w:rsidRDefault="0009372C" w:rsidP="0009372C">
      <w:pPr>
        <w:jc w:val="both"/>
        <w:rPr>
          <w:color w:val="0070C0"/>
        </w:rPr>
      </w:pPr>
    </w:p>
    <w:p w:rsidR="0009372C" w:rsidRPr="006B647D" w:rsidRDefault="0009372C" w:rsidP="0009372C">
      <w:pPr>
        <w:jc w:val="both"/>
        <w:rPr>
          <w:color w:val="0070C0"/>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466"/>
        <w:gridCol w:w="2076"/>
        <w:gridCol w:w="3551"/>
        <w:gridCol w:w="1800"/>
        <w:gridCol w:w="1723"/>
      </w:tblGrid>
      <w:tr w:rsidR="0009372C" w:rsidRPr="006B647D" w:rsidTr="00207148">
        <w:trPr>
          <w:trHeight w:val="858"/>
        </w:trPr>
        <w:tc>
          <w:tcPr>
            <w:tcW w:w="466" w:type="dxa"/>
            <w:vMerge w:val="restart"/>
          </w:tcPr>
          <w:p w:rsidR="0009372C" w:rsidRPr="006B647D" w:rsidRDefault="0009372C" w:rsidP="00207148">
            <w:pPr>
              <w:outlineLvl w:val="0"/>
              <w:rPr>
                <w:bCs/>
                <w:color w:val="0070C0"/>
                <w:kern w:val="36"/>
              </w:rPr>
            </w:pPr>
            <w:r w:rsidRPr="006B647D">
              <w:rPr>
                <w:bCs/>
                <w:color w:val="0070C0"/>
                <w:kern w:val="36"/>
              </w:rPr>
              <w:t>№</w:t>
            </w:r>
          </w:p>
        </w:tc>
        <w:tc>
          <w:tcPr>
            <w:tcW w:w="2031" w:type="dxa"/>
            <w:vMerge w:val="restart"/>
          </w:tcPr>
          <w:p w:rsidR="0009372C" w:rsidRPr="006B647D" w:rsidRDefault="0009372C" w:rsidP="00207148">
            <w:pPr>
              <w:outlineLvl w:val="0"/>
              <w:rPr>
                <w:bCs/>
                <w:color w:val="0070C0"/>
                <w:kern w:val="36"/>
              </w:rPr>
            </w:pPr>
            <w:r w:rsidRPr="006B647D">
              <w:rPr>
                <w:bCs/>
                <w:color w:val="0070C0"/>
                <w:kern w:val="36"/>
              </w:rPr>
              <w:t>Образовательная область</w:t>
            </w:r>
          </w:p>
        </w:tc>
        <w:tc>
          <w:tcPr>
            <w:tcW w:w="7074" w:type="dxa"/>
            <w:gridSpan w:val="3"/>
            <w:tcBorders>
              <w:bottom w:val="single" w:sz="4" w:space="0" w:color="auto"/>
            </w:tcBorders>
          </w:tcPr>
          <w:p w:rsidR="0009372C" w:rsidRPr="006B647D" w:rsidRDefault="0009372C" w:rsidP="00207148">
            <w:pPr>
              <w:outlineLvl w:val="0"/>
              <w:rPr>
                <w:bCs/>
                <w:color w:val="0070C0"/>
                <w:kern w:val="36"/>
              </w:rPr>
            </w:pPr>
            <w:r w:rsidRPr="006B647D">
              <w:rPr>
                <w:bCs/>
                <w:color w:val="0070C0"/>
                <w:kern w:val="36"/>
              </w:rPr>
              <w:t>Деятельность  по реализации образовательных областей в совместной деятельности педагога с детьми и самостоятельной деятельности детей</w:t>
            </w:r>
          </w:p>
        </w:tc>
      </w:tr>
      <w:tr w:rsidR="0009372C" w:rsidRPr="006B647D" w:rsidTr="00207148">
        <w:trPr>
          <w:trHeight w:val="352"/>
        </w:trPr>
        <w:tc>
          <w:tcPr>
            <w:tcW w:w="466" w:type="dxa"/>
            <w:vMerge/>
          </w:tcPr>
          <w:p w:rsidR="0009372C" w:rsidRPr="006B647D" w:rsidRDefault="0009372C" w:rsidP="00207148">
            <w:pPr>
              <w:outlineLvl w:val="0"/>
              <w:rPr>
                <w:bCs/>
                <w:color w:val="0070C0"/>
                <w:kern w:val="36"/>
              </w:rPr>
            </w:pPr>
          </w:p>
        </w:tc>
        <w:tc>
          <w:tcPr>
            <w:tcW w:w="2031" w:type="dxa"/>
            <w:vMerge/>
          </w:tcPr>
          <w:p w:rsidR="0009372C" w:rsidRPr="006B647D" w:rsidRDefault="0009372C" w:rsidP="00207148">
            <w:pPr>
              <w:outlineLvl w:val="0"/>
              <w:rPr>
                <w:bCs/>
                <w:color w:val="0070C0"/>
                <w:kern w:val="36"/>
              </w:rPr>
            </w:pPr>
          </w:p>
        </w:tc>
        <w:tc>
          <w:tcPr>
            <w:tcW w:w="3551" w:type="dxa"/>
            <w:tcBorders>
              <w:top w:val="single" w:sz="4" w:space="0" w:color="auto"/>
            </w:tcBorders>
          </w:tcPr>
          <w:p w:rsidR="0009372C" w:rsidRPr="006B647D" w:rsidRDefault="0009372C" w:rsidP="00207148">
            <w:pPr>
              <w:outlineLvl w:val="0"/>
              <w:rPr>
                <w:b/>
                <w:bCs/>
                <w:color w:val="0070C0"/>
                <w:kern w:val="36"/>
              </w:rPr>
            </w:pPr>
            <w:r w:rsidRPr="006B647D">
              <w:rPr>
                <w:b/>
                <w:color w:val="0070C0"/>
              </w:rPr>
              <w:t>Формы, способы, методы и средства реализации Программы с учетом возрастных и индивидуальных особенностей воспитанников</w:t>
            </w:r>
          </w:p>
        </w:tc>
        <w:tc>
          <w:tcPr>
            <w:tcW w:w="1800" w:type="dxa"/>
            <w:tcBorders>
              <w:top w:val="single" w:sz="4" w:space="0" w:color="auto"/>
              <w:right w:val="single" w:sz="4" w:space="0" w:color="auto"/>
            </w:tcBorders>
          </w:tcPr>
          <w:p w:rsidR="0009372C" w:rsidRPr="006B647D" w:rsidRDefault="0009372C" w:rsidP="00207148">
            <w:pPr>
              <w:outlineLvl w:val="0"/>
              <w:rPr>
                <w:b/>
                <w:bCs/>
                <w:color w:val="0070C0"/>
                <w:kern w:val="36"/>
              </w:rPr>
            </w:pPr>
            <w:r w:rsidRPr="006B647D">
              <w:rPr>
                <w:b/>
                <w:bCs/>
                <w:color w:val="0070C0"/>
                <w:kern w:val="36"/>
              </w:rPr>
              <w:t xml:space="preserve">Для детей от </w:t>
            </w:r>
          </w:p>
          <w:p w:rsidR="0009372C" w:rsidRPr="006B647D" w:rsidRDefault="009678C7" w:rsidP="00207148">
            <w:pPr>
              <w:outlineLvl w:val="0"/>
              <w:rPr>
                <w:b/>
                <w:bCs/>
                <w:color w:val="0070C0"/>
                <w:kern w:val="36"/>
              </w:rPr>
            </w:pPr>
            <w:r w:rsidRPr="006B647D">
              <w:rPr>
                <w:b/>
                <w:bCs/>
                <w:color w:val="0070C0"/>
                <w:kern w:val="36"/>
              </w:rPr>
              <w:t>3 до 5</w:t>
            </w:r>
            <w:r w:rsidR="0009372C" w:rsidRPr="006B647D">
              <w:rPr>
                <w:b/>
                <w:bCs/>
                <w:color w:val="0070C0"/>
                <w:kern w:val="36"/>
              </w:rPr>
              <w:t xml:space="preserve"> лет</w:t>
            </w:r>
          </w:p>
        </w:tc>
        <w:tc>
          <w:tcPr>
            <w:tcW w:w="1723" w:type="dxa"/>
            <w:tcBorders>
              <w:top w:val="single" w:sz="4" w:space="0" w:color="auto"/>
              <w:left w:val="single" w:sz="4" w:space="0" w:color="auto"/>
            </w:tcBorders>
          </w:tcPr>
          <w:p w:rsidR="0009372C" w:rsidRPr="006B647D" w:rsidRDefault="009678C7" w:rsidP="00207148">
            <w:pPr>
              <w:outlineLvl w:val="0"/>
              <w:rPr>
                <w:b/>
                <w:bCs/>
                <w:color w:val="0070C0"/>
                <w:kern w:val="36"/>
              </w:rPr>
            </w:pPr>
            <w:r w:rsidRPr="006B647D">
              <w:rPr>
                <w:b/>
                <w:bCs/>
                <w:color w:val="0070C0"/>
                <w:kern w:val="36"/>
              </w:rPr>
              <w:t>Для детей от 5</w:t>
            </w:r>
            <w:r w:rsidR="0009372C" w:rsidRPr="006B647D">
              <w:rPr>
                <w:b/>
                <w:bCs/>
                <w:color w:val="0070C0"/>
                <w:kern w:val="36"/>
              </w:rPr>
              <w:t xml:space="preserve"> до 7 лет</w:t>
            </w:r>
          </w:p>
        </w:tc>
      </w:tr>
      <w:tr w:rsidR="0009372C" w:rsidRPr="006B647D" w:rsidTr="00207148">
        <w:trPr>
          <w:trHeight w:val="180"/>
        </w:trPr>
        <w:tc>
          <w:tcPr>
            <w:tcW w:w="466" w:type="dxa"/>
            <w:vMerge w:val="restart"/>
          </w:tcPr>
          <w:p w:rsidR="0009372C" w:rsidRPr="006B647D" w:rsidRDefault="0009372C" w:rsidP="00207148">
            <w:pPr>
              <w:outlineLvl w:val="0"/>
              <w:rPr>
                <w:bCs/>
                <w:color w:val="0070C0"/>
                <w:kern w:val="36"/>
              </w:rPr>
            </w:pPr>
            <w:r w:rsidRPr="006B647D">
              <w:rPr>
                <w:bCs/>
                <w:color w:val="0070C0"/>
                <w:kern w:val="36"/>
              </w:rPr>
              <w:t>3.</w:t>
            </w:r>
          </w:p>
        </w:tc>
        <w:tc>
          <w:tcPr>
            <w:tcW w:w="2031" w:type="dxa"/>
            <w:vMerge w:val="restart"/>
          </w:tcPr>
          <w:p w:rsidR="0009372C" w:rsidRPr="006B647D" w:rsidRDefault="0009372C" w:rsidP="00207148">
            <w:pPr>
              <w:outlineLvl w:val="0"/>
              <w:rPr>
                <w:bCs/>
                <w:i/>
                <w:color w:val="0070C0"/>
                <w:kern w:val="36"/>
              </w:rPr>
            </w:pPr>
            <w:r w:rsidRPr="006B647D">
              <w:rPr>
                <w:bCs/>
                <w:i/>
                <w:color w:val="0070C0"/>
                <w:kern w:val="36"/>
              </w:rPr>
              <w:t>Социально-коммуникативное развитие.</w:t>
            </w:r>
          </w:p>
        </w:tc>
        <w:tc>
          <w:tcPr>
            <w:tcW w:w="7074" w:type="dxa"/>
            <w:gridSpan w:val="3"/>
            <w:tcBorders>
              <w:bottom w:val="single" w:sz="4" w:space="0" w:color="auto"/>
            </w:tcBorders>
          </w:tcPr>
          <w:p w:rsidR="0009372C" w:rsidRPr="006B647D" w:rsidRDefault="0009372C" w:rsidP="00207148">
            <w:pPr>
              <w:outlineLvl w:val="0"/>
              <w:rPr>
                <w:b/>
                <w:bCs/>
                <w:color w:val="0070C0"/>
                <w:kern w:val="36"/>
              </w:rPr>
            </w:pPr>
            <w:r w:rsidRPr="006B647D">
              <w:rPr>
                <w:b/>
                <w:bCs/>
                <w:color w:val="0070C0"/>
                <w:kern w:val="36"/>
              </w:rPr>
              <w:t>Коммуникативная деятельность</w:t>
            </w:r>
          </w:p>
        </w:tc>
      </w:tr>
      <w:tr w:rsidR="0009372C" w:rsidRPr="006B647D" w:rsidTr="00207148">
        <w:trPr>
          <w:trHeight w:val="257"/>
        </w:trPr>
        <w:tc>
          <w:tcPr>
            <w:tcW w:w="466" w:type="dxa"/>
            <w:vMerge/>
          </w:tcPr>
          <w:p w:rsidR="0009372C" w:rsidRPr="006B647D" w:rsidRDefault="0009372C" w:rsidP="00207148">
            <w:pPr>
              <w:outlineLvl w:val="0"/>
              <w:rPr>
                <w:bCs/>
                <w:color w:val="0070C0"/>
                <w:kern w:val="36"/>
              </w:rPr>
            </w:pPr>
          </w:p>
        </w:tc>
        <w:tc>
          <w:tcPr>
            <w:tcW w:w="2031" w:type="dxa"/>
            <w:vMerge/>
          </w:tcPr>
          <w:p w:rsidR="0009372C" w:rsidRPr="006B647D" w:rsidRDefault="0009372C" w:rsidP="00207148">
            <w:pPr>
              <w:outlineLvl w:val="0"/>
              <w:rPr>
                <w:bCs/>
                <w:i/>
                <w:color w:val="0070C0"/>
                <w:kern w:val="36"/>
              </w:rPr>
            </w:pPr>
          </w:p>
        </w:tc>
        <w:tc>
          <w:tcPr>
            <w:tcW w:w="3551" w:type="dxa"/>
            <w:tcBorders>
              <w:top w:val="single" w:sz="4" w:space="0" w:color="auto"/>
              <w:bottom w:val="single" w:sz="4" w:space="0" w:color="auto"/>
            </w:tcBorders>
          </w:tcPr>
          <w:p w:rsidR="0009372C" w:rsidRPr="006B647D" w:rsidRDefault="0009372C" w:rsidP="00207148">
            <w:pPr>
              <w:outlineLvl w:val="0"/>
              <w:rPr>
                <w:bCs/>
                <w:color w:val="0070C0"/>
                <w:kern w:val="36"/>
              </w:rPr>
            </w:pPr>
            <w:r w:rsidRPr="006B647D">
              <w:rPr>
                <w:bCs/>
                <w:color w:val="0070C0"/>
                <w:kern w:val="36"/>
              </w:rPr>
              <w:t>- решение ситуаций,</w:t>
            </w:r>
          </w:p>
        </w:tc>
        <w:tc>
          <w:tcPr>
            <w:tcW w:w="1800" w:type="dxa"/>
            <w:tcBorders>
              <w:top w:val="single" w:sz="4" w:space="0" w:color="auto"/>
              <w:bottom w:val="single" w:sz="4" w:space="0" w:color="auto"/>
              <w:right w:val="single" w:sz="4" w:space="0" w:color="auto"/>
            </w:tcBorders>
          </w:tcPr>
          <w:p w:rsidR="0009372C" w:rsidRPr="006B647D" w:rsidRDefault="0009372C" w:rsidP="00207148">
            <w:pPr>
              <w:outlineLvl w:val="0"/>
              <w:rPr>
                <w:bCs/>
                <w:color w:val="0070C0"/>
                <w:kern w:val="36"/>
              </w:rPr>
            </w:pPr>
            <w:r w:rsidRPr="006B647D">
              <w:rPr>
                <w:bCs/>
                <w:color w:val="0070C0"/>
                <w:kern w:val="36"/>
              </w:rPr>
              <w:t>ежедневно</w:t>
            </w:r>
          </w:p>
          <w:p w:rsidR="0009372C" w:rsidRPr="006B647D" w:rsidRDefault="0009372C" w:rsidP="00207148">
            <w:pPr>
              <w:outlineLvl w:val="0"/>
              <w:rPr>
                <w:bCs/>
                <w:color w:val="0070C0"/>
                <w:kern w:val="36"/>
              </w:rPr>
            </w:pPr>
          </w:p>
        </w:tc>
        <w:tc>
          <w:tcPr>
            <w:tcW w:w="1723" w:type="dxa"/>
            <w:tcBorders>
              <w:top w:val="single" w:sz="4" w:space="0" w:color="auto"/>
              <w:left w:val="single" w:sz="4" w:space="0" w:color="auto"/>
              <w:bottom w:val="single" w:sz="4" w:space="0" w:color="auto"/>
            </w:tcBorders>
          </w:tcPr>
          <w:p w:rsidR="0009372C" w:rsidRPr="006B647D" w:rsidRDefault="0009372C" w:rsidP="00207148">
            <w:pPr>
              <w:outlineLvl w:val="0"/>
              <w:rPr>
                <w:bCs/>
                <w:color w:val="0070C0"/>
                <w:kern w:val="36"/>
              </w:rPr>
            </w:pPr>
            <w:r w:rsidRPr="006B647D">
              <w:rPr>
                <w:bCs/>
                <w:color w:val="0070C0"/>
                <w:kern w:val="36"/>
              </w:rPr>
              <w:t>ежедневно</w:t>
            </w:r>
          </w:p>
          <w:p w:rsidR="0009372C" w:rsidRPr="006B647D" w:rsidRDefault="0009372C" w:rsidP="00207148">
            <w:pPr>
              <w:outlineLvl w:val="0"/>
              <w:rPr>
                <w:bCs/>
                <w:color w:val="0070C0"/>
                <w:kern w:val="36"/>
              </w:rPr>
            </w:pPr>
          </w:p>
        </w:tc>
      </w:tr>
      <w:tr w:rsidR="0009372C" w:rsidRPr="006B647D" w:rsidTr="00207148">
        <w:trPr>
          <w:trHeight w:val="231"/>
        </w:trPr>
        <w:tc>
          <w:tcPr>
            <w:tcW w:w="466" w:type="dxa"/>
            <w:vMerge/>
          </w:tcPr>
          <w:p w:rsidR="0009372C" w:rsidRPr="006B647D" w:rsidRDefault="0009372C" w:rsidP="00207148">
            <w:pPr>
              <w:outlineLvl w:val="0"/>
              <w:rPr>
                <w:bCs/>
                <w:color w:val="0070C0"/>
                <w:kern w:val="36"/>
              </w:rPr>
            </w:pPr>
          </w:p>
        </w:tc>
        <w:tc>
          <w:tcPr>
            <w:tcW w:w="2031" w:type="dxa"/>
            <w:vMerge/>
          </w:tcPr>
          <w:p w:rsidR="0009372C" w:rsidRPr="006B647D" w:rsidRDefault="0009372C" w:rsidP="00207148">
            <w:pPr>
              <w:outlineLvl w:val="0"/>
              <w:rPr>
                <w:bCs/>
                <w:i/>
                <w:color w:val="0070C0"/>
                <w:kern w:val="36"/>
              </w:rPr>
            </w:pPr>
          </w:p>
        </w:tc>
        <w:tc>
          <w:tcPr>
            <w:tcW w:w="3551" w:type="dxa"/>
            <w:tcBorders>
              <w:top w:val="single" w:sz="4" w:space="0" w:color="auto"/>
              <w:bottom w:val="single" w:sz="4" w:space="0" w:color="auto"/>
            </w:tcBorders>
          </w:tcPr>
          <w:p w:rsidR="0009372C" w:rsidRPr="006B647D" w:rsidRDefault="0009372C" w:rsidP="00207148">
            <w:pPr>
              <w:outlineLvl w:val="0"/>
              <w:rPr>
                <w:bCs/>
                <w:color w:val="0070C0"/>
                <w:kern w:val="36"/>
              </w:rPr>
            </w:pPr>
            <w:r w:rsidRPr="006B647D">
              <w:rPr>
                <w:bCs/>
                <w:color w:val="0070C0"/>
                <w:kern w:val="36"/>
              </w:rPr>
              <w:t xml:space="preserve">- утренний прием детей, </w:t>
            </w:r>
          </w:p>
        </w:tc>
        <w:tc>
          <w:tcPr>
            <w:tcW w:w="1800" w:type="dxa"/>
            <w:tcBorders>
              <w:top w:val="single" w:sz="4" w:space="0" w:color="auto"/>
              <w:bottom w:val="single" w:sz="4" w:space="0" w:color="auto"/>
              <w:right w:val="single" w:sz="4" w:space="0" w:color="auto"/>
            </w:tcBorders>
          </w:tcPr>
          <w:p w:rsidR="0009372C" w:rsidRPr="006B647D" w:rsidRDefault="0009372C" w:rsidP="00207148">
            <w:pPr>
              <w:outlineLvl w:val="0"/>
              <w:rPr>
                <w:bCs/>
                <w:color w:val="0070C0"/>
                <w:kern w:val="36"/>
              </w:rPr>
            </w:pPr>
            <w:r w:rsidRPr="006B647D">
              <w:rPr>
                <w:bCs/>
                <w:color w:val="0070C0"/>
                <w:kern w:val="36"/>
              </w:rPr>
              <w:t>ежедневно</w:t>
            </w:r>
          </w:p>
        </w:tc>
        <w:tc>
          <w:tcPr>
            <w:tcW w:w="1723" w:type="dxa"/>
            <w:tcBorders>
              <w:top w:val="single" w:sz="4" w:space="0" w:color="auto"/>
              <w:left w:val="single" w:sz="4" w:space="0" w:color="auto"/>
              <w:bottom w:val="single" w:sz="4" w:space="0" w:color="auto"/>
            </w:tcBorders>
          </w:tcPr>
          <w:p w:rsidR="0009372C" w:rsidRPr="006B647D" w:rsidRDefault="0009372C" w:rsidP="00207148">
            <w:pPr>
              <w:outlineLvl w:val="0"/>
              <w:rPr>
                <w:bCs/>
                <w:color w:val="0070C0"/>
                <w:kern w:val="36"/>
              </w:rPr>
            </w:pPr>
            <w:r w:rsidRPr="006B647D">
              <w:rPr>
                <w:bCs/>
                <w:color w:val="0070C0"/>
                <w:kern w:val="36"/>
              </w:rPr>
              <w:t>ежедневно</w:t>
            </w:r>
          </w:p>
          <w:p w:rsidR="0009372C" w:rsidRPr="006B647D" w:rsidRDefault="0009372C" w:rsidP="00207148">
            <w:pPr>
              <w:outlineLvl w:val="0"/>
              <w:rPr>
                <w:bCs/>
                <w:color w:val="0070C0"/>
                <w:kern w:val="36"/>
              </w:rPr>
            </w:pPr>
          </w:p>
        </w:tc>
      </w:tr>
      <w:tr w:rsidR="0009372C" w:rsidRPr="006B647D" w:rsidTr="00207148">
        <w:trPr>
          <w:trHeight w:val="630"/>
        </w:trPr>
        <w:tc>
          <w:tcPr>
            <w:tcW w:w="466" w:type="dxa"/>
            <w:vMerge/>
          </w:tcPr>
          <w:p w:rsidR="0009372C" w:rsidRPr="006B647D" w:rsidRDefault="0009372C" w:rsidP="00207148">
            <w:pPr>
              <w:outlineLvl w:val="0"/>
              <w:rPr>
                <w:bCs/>
                <w:color w:val="0070C0"/>
                <w:kern w:val="36"/>
              </w:rPr>
            </w:pPr>
          </w:p>
        </w:tc>
        <w:tc>
          <w:tcPr>
            <w:tcW w:w="2031" w:type="dxa"/>
            <w:vMerge/>
          </w:tcPr>
          <w:p w:rsidR="0009372C" w:rsidRPr="006B647D" w:rsidRDefault="0009372C" w:rsidP="00207148">
            <w:pPr>
              <w:outlineLvl w:val="0"/>
              <w:rPr>
                <w:bCs/>
                <w:i/>
                <w:color w:val="0070C0"/>
                <w:kern w:val="36"/>
              </w:rPr>
            </w:pPr>
          </w:p>
        </w:tc>
        <w:tc>
          <w:tcPr>
            <w:tcW w:w="3551" w:type="dxa"/>
            <w:tcBorders>
              <w:top w:val="single" w:sz="4" w:space="0" w:color="auto"/>
              <w:bottom w:val="single" w:sz="4" w:space="0" w:color="auto"/>
            </w:tcBorders>
          </w:tcPr>
          <w:p w:rsidR="0009372C" w:rsidRPr="006B647D" w:rsidRDefault="0009372C" w:rsidP="00207148">
            <w:pPr>
              <w:outlineLvl w:val="0"/>
              <w:rPr>
                <w:bCs/>
                <w:color w:val="0070C0"/>
                <w:kern w:val="36"/>
              </w:rPr>
            </w:pPr>
            <w:r w:rsidRPr="006B647D">
              <w:rPr>
                <w:bCs/>
                <w:color w:val="0070C0"/>
                <w:kern w:val="36"/>
              </w:rPr>
              <w:t>индивидуальные и подгрупповые беседы,</w:t>
            </w:r>
          </w:p>
        </w:tc>
        <w:tc>
          <w:tcPr>
            <w:tcW w:w="1800" w:type="dxa"/>
            <w:tcBorders>
              <w:top w:val="single" w:sz="4" w:space="0" w:color="auto"/>
              <w:bottom w:val="single" w:sz="4" w:space="0" w:color="auto"/>
              <w:right w:val="single" w:sz="4" w:space="0" w:color="auto"/>
            </w:tcBorders>
          </w:tcPr>
          <w:p w:rsidR="0009372C" w:rsidRPr="006B647D" w:rsidRDefault="0009372C" w:rsidP="00207148">
            <w:pPr>
              <w:outlineLvl w:val="0"/>
              <w:rPr>
                <w:bCs/>
                <w:color w:val="0070C0"/>
                <w:kern w:val="36"/>
              </w:rPr>
            </w:pPr>
            <w:r w:rsidRPr="006B647D">
              <w:rPr>
                <w:bCs/>
                <w:color w:val="0070C0"/>
                <w:kern w:val="36"/>
              </w:rPr>
              <w:t>1 раз в месяц</w:t>
            </w:r>
          </w:p>
        </w:tc>
        <w:tc>
          <w:tcPr>
            <w:tcW w:w="1723" w:type="dxa"/>
            <w:tcBorders>
              <w:top w:val="single" w:sz="4" w:space="0" w:color="auto"/>
              <w:left w:val="single" w:sz="4" w:space="0" w:color="auto"/>
              <w:bottom w:val="single" w:sz="4" w:space="0" w:color="auto"/>
            </w:tcBorders>
          </w:tcPr>
          <w:p w:rsidR="0009372C" w:rsidRPr="006B647D" w:rsidRDefault="0009372C" w:rsidP="00207148">
            <w:pPr>
              <w:outlineLvl w:val="0"/>
              <w:rPr>
                <w:bCs/>
                <w:color w:val="0070C0"/>
                <w:kern w:val="36"/>
              </w:rPr>
            </w:pPr>
            <w:r w:rsidRPr="006B647D">
              <w:rPr>
                <w:bCs/>
                <w:color w:val="0070C0"/>
                <w:kern w:val="36"/>
              </w:rPr>
              <w:t>1 раз в неделю</w:t>
            </w:r>
          </w:p>
        </w:tc>
      </w:tr>
      <w:tr w:rsidR="0009372C" w:rsidRPr="006B647D" w:rsidTr="00207148">
        <w:trPr>
          <w:trHeight w:val="347"/>
        </w:trPr>
        <w:tc>
          <w:tcPr>
            <w:tcW w:w="466" w:type="dxa"/>
            <w:vMerge/>
          </w:tcPr>
          <w:p w:rsidR="0009372C" w:rsidRPr="006B647D" w:rsidRDefault="0009372C" w:rsidP="00207148">
            <w:pPr>
              <w:outlineLvl w:val="0"/>
              <w:rPr>
                <w:bCs/>
                <w:color w:val="0070C0"/>
                <w:kern w:val="36"/>
              </w:rPr>
            </w:pPr>
          </w:p>
        </w:tc>
        <w:tc>
          <w:tcPr>
            <w:tcW w:w="2031" w:type="dxa"/>
            <w:vMerge/>
          </w:tcPr>
          <w:p w:rsidR="0009372C" w:rsidRPr="006B647D" w:rsidRDefault="0009372C" w:rsidP="00207148">
            <w:pPr>
              <w:outlineLvl w:val="0"/>
              <w:rPr>
                <w:bCs/>
                <w:i/>
                <w:color w:val="0070C0"/>
                <w:kern w:val="36"/>
              </w:rPr>
            </w:pPr>
          </w:p>
        </w:tc>
        <w:tc>
          <w:tcPr>
            <w:tcW w:w="3551" w:type="dxa"/>
            <w:tcBorders>
              <w:top w:val="single" w:sz="4" w:space="0" w:color="auto"/>
              <w:bottom w:val="single" w:sz="4" w:space="0" w:color="auto"/>
            </w:tcBorders>
          </w:tcPr>
          <w:p w:rsidR="0009372C" w:rsidRPr="006B647D" w:rsidRDefault="0009372C" w:rsidP="00207148">
            <w:pPr>
              <w:outlineLvl w:val="0"/>
              <w:rPr>
                <w:bCs/>
                <w:color w:val="0070C0"/>
                <w:kern w:val="36"/>
              </w:rPr>
            </w:pPr>
            <w:r w:rsidRPr="006B647D">
              <w:rPr>
                <w:bCs/>
                <w:color w:val="0070C0"/>
                <w:kern w:val="36"/>
              </w:rPr>
              <w:t>-Игры-диалоги;</w:t>
            </w:r>
          </w:p>
        </w:tc>
        <w:tc>
          <w:tcPr>
            <w:tcW w:w="1800" w:type="dxa"/>
            <w:tcBorders>
              <w:top w:val="single" w:sz="4" w:space="0" w:color="auto"/>
              <w:bottom w:val="single" w:sz="4" w:space="0" w:color="auto"/>
              <w:right w:val="single" w:sz="4" w:space="0" w:color="auto"/>
            </w:tcBorders>
          </w:tcPr>
          <w:p w:rsidR="0009372C" w:rsidRPr="006B647D" w:rsidRDefault="0009372C" w:rsidP="00207148">
            <w:pPr>
              <w:outlineLvl w:val="0"/>
              <w:rPr>
                <w:bCs/>
                <w:color w:val="0070C0"/>
                <w:kern w:val="36"/>
              </w:rPr>
            </w:pPr>
            <w:r w:rsidRPr="006B647D">
              <w:rPr>
                <w:bCs/>
                <w:color w:val="0070C0"/>
                <w:kern w:val="36"/>
              </w:rPr>
              <w:t>ежедневно</w:t>
            </w:r>
          </w:p>
          <w:p w:rsidR="0009372C" w:rsidRPr="006B647D" w:rsidRDefault="0009372C" w:rsidP="00207148">
            <w:pPr>
              <w:outlineLvl w:val="0"/>
              <w:rPr>
                <w:bCs/>
                <w:color w:val="0070C0"/>
                <w:kern w:val="36"/>
              </w:rPr>
            </w:pPr>
          </w:p>
        </w:tc>
        <w:tc>
          <w:tcPr>
            <w:tcW w:w="1723" w:type="dxa"/>
            <w:tcBorders>
              <w:top w:val="single" w:sz="4" w:space="0" w:color="auto"/>
              <w:left w:val="single" w:sz="4" w:space="0" w:color="auto"/>
              <w:bottom w:val="single" w:sz="4" w:space="0" w:color="auto"/>
            </w:tcBorders>
          </w:tcPr>
          <w:p w:rsidR="0009372C" w:rsidRPr="006B647D" w:rsidRDefault="0009372C" w:rsidP="00207148">
            <w:pPr>
              <w:outlineLvl w:val="0"/>
              <w:rPr>
                <w:bCs/>
                <w:color w:val="0070C0"/>
                <w:kern w:val="36"/>
              </w:rPr>
            </w:pPr>
            <w:r w:rsidRPr="006B647D">
              <w:rPr>
                <w:bCs/>
                <w:color w:val="0070C0"/>
                <w:kern w:val="36"/>
              </w:rPr>
              <w:t>ежедневно</w:t>
            </w:r>
          </w:p>
          <w:p w:rsidR="0009372C" w:rsidRPr="006B647D" w:rsidRDefault="0009372C" w:rsidP="00207148">
            <w:pPr>
              <w:outlineLvl w:val="0"/>
              <w:rPr>
                <w:bCs/>
                <w:color w:val="0070C0"/>
                <w:kern w:val="36"/>
              </w:rPr>
            </w:pPr>
          </w:p>
        </w:tc>
      </w:tr>
      <w:tr w:rsidR="0009372C" w:rsidRPr="006B647D" w:rsidTr="00207148">
        <w:trPr>
          <w:trHeight w:val="527"/>
        </w:trPr>
        <w:tc>
          <w:tcPr>
            <w:tcW w:w="466" w:type="dxa"/>
            <w:vMerge/>
          </w:tcPr>
          <w:p w:rsidR="0009372C" w:rsidRPr="006B647D" w:rsidRDefault="0009372C" w:rsidP="00207148">
            <w:pPr>
              <w:outlineLvl w:val="0"/>
              <w:rPr>
                <w:bCs/>
                <w:color w:val="0070C0"/>
                <w:kern w:val="36"/>
              </w:rPr>
            </w:pPr>
          </w:p>
        </w:tc>
        <w:tc>
          <w:tcPr>
            <w:tcW w:w="2031" w:type="dxa"/>
            <w:vMerge/>
          </w:tcPr>
          <w:p w:rsidR="0009372C" w:rsidRPr="006B647D" w:rsidRDefault="0009372C" w:rsidP="00207148">
            <w:pPr>
              <w:outlineLvl w:val="0"/>
              <w:rPr>
                <w:bCs/>
                <w:i/>
                <w:color w:val="0070C0"/>
                <w:kern w:val="36"/>
              </w:rPr>
            </w:pPr>
          </w:p>
        </w:tc>
        <w:tc>
          <w:tcPr>
            <w:tcW w:w="3551" w:type="dxa"/>
            <w:tcBorders>
              <w:top w:val="single" w:sz="4" w:space="0" w:color="auto"/>
              <w:bottom w:val="single" w:sz="4" w:space="0" w:color="auto"/>
            </w:tcBorders>
          </w:tcPr>
          <w:p w:rsidR="0009372C" w:rsidRPr="006B647D" w:rsidRDefault="0009372C" w:rsidP="00207148">
            <w:pPr>
              <w:outlineLvl w:val="0"/>
              <w:rPr>
                <w:bCs/>
                <w:color w:val="0070C0"/>
                <w:kern w:val="36"/>
              </w:rPr>
            </w:pPr>
            <w:r w:rsidRPr="006B647D">
              <w:rPr>
                <w:bCs/>
                <w:color w:val="0070C0"/>
                <w:kern w:val="36"/>
              </w:rPr>
              <w:t>-Чтение художественных произведений;</w:t>
            </w:r>
          </w:p>
        </w:tc>
        <w:tc>
          <w:tcPr>
            <w:tcW w:w="1800" w:type="dxa"/>
            <w:tcBorders>
              <w:top w:val="single" w:sz="4" w:space="0" w:color="auto"/>
              <w:bottom w:val="single" w:sz="4" w:space="0" w:color="auto"/>
              <w:right w:val="single" w:sz="4" w:space="0" w:color="auto"/>
            </w:tcBorders>
          </w:tcPr>
          <w:p w:rsidR="0009372C" w:rsidRPr="006B647D" w:rsidRDefault="0009372C" w:rsidP="00207148">
            <w:pPr>
              <w:outlineLvl w:val="0"/>
              <w:rPr>
                <w:bCs/>
                <w:color w:val="0070C0"/>
                <w:kern w:val="36"/>
              </w:rPr>
            </w:pPr>
            <w:r w:rsidRPr="006B647D">
              <w:rPr>
                <w:bCs/>
                <w:color w:val="0070C0"/>
                <w:kern w:val="36"/>
              </w:rPr>
              <w:t>1 раз в неделю</w:t>
            </w:r>
          </w:p>
        </w:tc>
        <w:tc>
          <w:tcPr>
            <w:tcW w:w="1723" w:type="dxa"/>
            <w:tcBorders>
              <w:top w:val="single" w:sz="4" w:space="0" w:color="auto"/>
              <w:left w:val="single" w:sz="4" w:space="0" w:color="auto"/>
              <w:bottom w:val="single" w:sz="4" w:space="0" w:color="auto"/>
            </w:tcBorders>
          </w:tcPr>
          <w:p w:rsidR="0009372C" w:rsidRPr="006B647D" w:rsidRDefault="0009372C" w:rsidP="00207148">
            <w:pPr>
              <w:outlineLvl w:val="0"/>
              <w:rPr>
                <w:bCs/>
                <w:color w:val="0070C0"/>
                <w:kern w:val="36"/>
              </w:rPr>
            </w:pPr>
            <w:r w:rsidRPr="006B647D">
              <w:rPr>
                <w:bCs/>
                <w:color w:val="0070C0"/>
                <w:kern w:val="36"/>
              </w:rPr>
              <w:t>1 раз в неделю</w:t>
            </w:r>
          </w:p>
        </w:tc>
      </w:tr>
      <w:tr w:rsidR="0009372C" w:rsidRPr="006B647D" w:rsidTr="00207148">
        <w:trPr>
          <w:trHeight w:val="322"/>
        </w:trPr>
        <w:tc>
          <w:tcPr>
            <w:tcW w:w="466" w:type="dxa"/>
            <w:vMerge/>
          </w:tcPr>
          <w:p w:rsidR="0009372C" w:rsidRPr="006B647D" w:rsidRDefault="0009372C" w:rsidP="00207148">
            <w:pPr>
              <w:outlineLvl w:val="0"/>
              <w:rPr>
                <w:bCs/>
                <w:color w:val="0070C0"/>
                <w:kern w:val="36"/>
              </w:rPr>
            </w:pPr>
          </w:p>
        </w:tc>
        <w:tc>
          <w:tcPr>
            <w:tcW w:w="2031" w:type="dxa"/>
            <w:vMerge/>
          </w:tcPr>
          <w:p w:rsidR="0009372C" w:rsidRPr="006B647D" w:rsidRDefault="0009372C" w:rsidP="00207148">
            <w:pPr>
              <w:outlineLvl w:val="0"/>
              <w:rPr>
                <w:bCs/>
                <w:i/>
                <w:color w:val="0070C0"/>
                <w:kern w:val="36"/>
              </w:rPr>
            </w:pPr>
          </w:p>
        </w:tc>
        <w:tc>
          <w:tcPr>
            <w:tcW w:w="3551" w:type="dxa"/>
            <w:tcBorders>
              <w:top w:val="single" w:sz="4" w:space="0" w:color="auto"/>
              <w:bottom w:val="single" w:sz="4" w:space="0" w:color="auto"/>
            </w:tcBorders>
          </w:tcPr>
          <w:p w:rsidR="0009372C" w:rsidRPr="006B647D" w:rsidRDefault="0009372C" w:rsidP="00207148">
            <w:pPr>
              <w:outlineLvl w:val="0"/>
              <w:rPr>
                <w:bCs/>
                <w:color w:val="0070C0"/>
                <w:kern w:val="36"/>
              </w:rPr>
            </w:pPr>
            <w:r w:rsidRPr="006B647D">
              <w:rPr>
                <w:bCs/>
                <w:color w:val="0070C0"/>
                <w:kern w:val="36"/>
              </w:rPr>
              <w:t>-наблюдения;</w:t>
            </w:r>
          </w:p>
        </w:tc>
        <w:tc>
          <w:tcPr>
            <w:tcW w:w="1800" w:type="dxa"/>
            <w:tcBorders>
              <w:top w:val="single" w:sz="4" w:space="0" w:color="auto"/>
              <w:bottom w:val="single" w:sz="4" w:space="0" w:color="auto"/>
              <w:right w:val="single" w:sz="4" w:space="0" w:color="auto"/>
            </w:tcBorders>
          </w:tcPr>
          <w:p w:rsidR="0009372C" w:rsidRPr="006B647D" w:rsidRDefault="0009372C" w:rsidP="00207148">
            <w:pPr>
              <w:outlineLvl w:val="0"/>
              <w:rPr>
                <w:bCs/>
                <w:color w:val="0070C0"/>
                <w:kern w:val="36"/>
              </w:rPr>
            </w:pPr>
            <w:r w:rsidRPr="006B647D">
              <w:rPr>
                <w:bCs/>
                <w:color w:val="0070C0"/>
                <w:kern w:val="36"/>
              </w:rPr>
              <w:t>ежедневно</w:t>
            </w:r>
          </w:p>
          <w:p w:rsidR="0009372C" w:rsidRPr="006B647D" w:rsidRDefault="0009372C" w:rsidP="00207148">
            <w:pPr>
              <w:outlineLvl w:val="0"/>
              <w:rPr>
                <w:bCs/>
                <w:color w:val="0070C0"/>
                <w:kern w:val="36"/>
              </w:rPr>
            </w:pPr>
          </w:p>
        </w:tc>
        <w:tc>
          <w:tcPr>
            <w:tcW w:w="1723" w:type="dxa"/>
            <w:tcBorders>
              <w:top w:val="single" w:sz="4" w:space="0" w:color="auto"/>
              <w:left w:val="single" w:sz="4" w:space="0" w:color="auto"/>
              <w:bottom w:val="single" w:sz="4" w:space="0" w:color="auto"/>
            </w:tcBorders>
          </w:tcPr>
          <w:p w:rsidR="0009372C" w:rsidRPr="006B647D" w:rsidRDefault="0009372C" w:rsidP="00207148">
            <w:pPr>
              <w:outlineLvl w:val="0"/>
              <w:rPr>
                <w:bCs/>
                <w:color w:val="0070C0"/>
                <w:kern w:val="36"/>
              </w:rPr>
            </w:pPr>
            <w:r w:rsidRPr="006B647D">
              <w:rPr>
                <w:bCs/>
                <w:color w:val="0070C0"/>
                <w:kern w:val="36"/>
              </w:rPr>
              <w:t>ежедневно</w:t>
            </w:r>
          </w:p>
          <w:p w:rsidR="0009372C" w:rsidRPr="006B647D" w:rsidRDefault="0009372C" w:rsidP="00207148">
            <w:pPr>
              <w:outlineLvl w:val="0"/>
              <w:rPr>
                <w:bCs/>
                <w:color w:val="0070C0"/>
                <w:kern w:val="36"/>
              </w:rPr>
            </w:pPr>
          </w:p>
        </w:tc>
      </w:tr>
      <w:tr w:rsidR="0009372C" w:rsidRPr="006B647D" w:rsidTr="00207148">
        <w:trPr>
          <w:trHeight w:val="347"/>
        </w:trPr>
        <w:tc>
          <w:tcPr>
            <w:tcW w:w="466" w:type="dxa"/>
            <w:vMerge/>
          </w:tcPr>
          <w:p w:rsidR="0009372C" w:rsidRPr="006B647D" w:rsidRDefault="0009372C" w:rsidP="00207148">
            <w:pPr>
              <w:outlineLvl w:val="0"/>
              <w:rPr>
                <w:bCs/>
                <w:color w:val="0070C0"/>
                <w:kern w:val="36"/>
              </w:rPr>
            </w:pPr>
          </w:p>
        </w:tc>
        <w:tc>
          <w:tcPr>
            <w:tcW w:w="2031" w:type="dxa"/>
            <w:vMerge/>
          </w:tcPr>
          <w:p w:rsidR="0009372C" w:rsidRPr="006B647D" w:rsidRDefault="0009372C" w:rsidP="00207148">
            <w:pPr>
              <w:outlineLvl w:val="0"/>
              <w:rPr>
                <w:bCs/>
                <w:i/>
                <w:color w:val="0070C0"/>
                <w:kern w:val="36"/>
              </w:rPr>
            </w:pPr>
          </w:p>
        </w:tc>
        <w:tc>
          <w:tcPr>
            <w:tcW w:w="3551" w:type="dxa"/>
            <w:tcBorders>
              <w:top w:val="single" w:sz="4" w:space="0" w:color="auto"/>
              <w:bottom w:val="single" w:sz="4" w:space="0" w:color="auto"/>
            </w:tcBorders>
          </w:tcPr>
          <w:p w:rsidR="0009372C" w:rsidRPr="006B647D" w:rsidRDefault="0009372C" w:rsidP="00207148">
            <w:pPr>
              <w:outlineLvl w:val="0"/>
              <w:rPr>
                <w:bCs/>
                <w:color w:val="0070C0"/>
                <w:kern w:val="36"/>
              </w:rPr>
            </w:pPr>
            <w:r w:rsidRPr="006B647D">
              <w:rPr>
                <w:bCs/>
                <w:color w:val="0070C0"/>
                <w:kern w:val="36"/>
              </w:rPr>
              <w:t>-рассматривание;</w:t>
            </w:r>
          </w:p>
        </w:tc>
        <w:tc>
          <w:tcPr>
            <w:tcW w:w="1800" w:type="dxa"/>
            <w:tcBorders>
              <w:top w:val="single" w:sz="4" w:space="0" w:color="auto"/>
              <w:bottom w:val="single" w:sz="4" w:space="0" w:color="auto"/>
              <w:right w:val="single" w:sz="4" w:space="0" w:color="auto"/>
            </w:tcBorders>
          </w:tcPr>
          <w:p w:rsidR="0009372C" w:rsidRPr="006B647D" w:rsidRDefault="0009372C" w:rsidP="00207148">
            <w:pPr>
              <w:outlineLvl w:val="0"/>
              <w:rPr>
                <w:bCs/>
                <w:color w:val="0070C0"/>
                <w:kern w:val="36"/>
              </w:rPr>
            </w:pPr>
            <w:r w:rsidRPr="006B647D">
              <w:rPr>
                <w:bCs/>
                <w:color w:val="0070C0"/>
                <w:kern w:val="36"/>
              </w:rPr>
              <w:t>ежедневно</w:t>
            </w:r>
          </w:p>
          <w:p w:rsidR="0009372C" w:rsidRPr="006B647D" w:rsidRDefault="0009372C" w:rsidP="00207148">
            <w:pPr>
              <w:outlineLvl w:val="0"/>
              <w:rPr>
                <w:bCs/>
                <w:color w:val="0070C0"/>
                <w:kern w:val="36"/>
              </w:rPr>
            </w:pPr>
          </w:p>
        </w:tc>
        <w:tc>
          <w:tcPr>
            <w:tcW w:w="1723" w:type="dxa"/>
            <w:tcBorders>
              <w:top w:val="single" w:sz="4" w:space="0" w:color="auto"/>
              <w:left w:val="single" w:sz="4" w:space="0" w:color="auto"/>
              <w:bottom w:val="single" w:sz="4" w:space="0" w:color="auto"/>
            </w:tcBorders>
          </w:tcPr>
          <w:p w:rsidR="0009372C" w:rsidRPr="006B647D" w:rsidRDefault="0009372C" w:rsidP="00207148">
            <w:pPr>
              <w:outlineLvl w:val="0"/>
              <w:rPr>
                <w:bCs/>
                <w:color w:val="0070C0"/>
                <w:kern w:val="36"/>
              </w:rPr>
            </w:pPr>
            <w:r w:rsidRPr="006B647D">
              <w:rPr>
                <w:bCs/>
                <w:color w:val="0070C0"/>
                <w:kern w:val="36"/>
              </w:rPr>
              <w:t>ежедневно</w:t>
            </w:r>
          </w:p>
          <w:p w:rsidR="0009372C" w:rsidRPr="006B647D" w:rsidRDefault="0009372C" w:rsidP="00207148">
            <w:pPr>
              <w:outlineLvl w:val="0"/>
              <w:rPr>
                <w:bCs/>
                <w:color w:val="0070C0"/>
                <w:kern w:val="36"/>
              </w:rPr>
            </w:pPr>
          </w:p>
        </w:tc>
      </w:tr>
      <w:tr w:rsidR="0009372C" w:rsidRPr="006B647D" w:rsidTr="00207148">
        <w:trPr>
          <w:trHeight w:val="180"/>
        </w:trPr>
        <w:tc>
          <w:tcPr>
            <w:tcW w:w="466" w:type="dxa"/>
            <w:vMerge/>
          </w:tcPr>
          <w:p w:rsidR="0009372C" w:rsidRPr="006B647D" w:rsidRDefault="0009372C" w:rsidP="00207148">
            <w:pPr>
              <w:outlineLvl w:val="0"/>
              <w:rPr>
                <w:bCs/>
                <w:color w:val="0070C0"/>
                <w:kern w:val="36"/>
              </w:rPr>
            </w:pPr>
          </w:p>
        </w:tc>
        <w:tc>
          <w:tcPr>
            <w:tcW w:w="2031" w:type="dxa"/>
            <w:vMerge/>
          </w:tcPr>
          <w:p w:rsidR="0009372C" w:rsidRPr="006B647D" w:rsidRDefault="0009372C" w:rsidP="00207148">
            <w:pPr>
              <w:outlineLvl w:val="0"/>
              <w:rPr>
                <w:bCs/>
                <w:i/>
                <w:color w:val="0070C0"/>
                <w:kern w:val="36"/>
              </w:rPr>
            </w:pPr>
          </w:p>
        </w:tc>
        <w:tc>
          <w:tcPr>
            <w:tcW w:w="3551" w:type="dxa"/>
            <w:tcBorders>
              <w:top w:val="single" w:sz="4" w:space="0" w:color="auto"/>
              <w:bottom w:val="single" w:sz="4" w:space="0" w:color="auto"/>
            </w:tcBorders>
          </w:tcPr>
          <w:p w:rsidR="0009372C" w:rsidRPr="006B647D" w:rsidRDefault="0009372C" w:rsidP="00207148">
            <w:pPr>
              <w:outlineLvl w:val="0"/>
              <w:rPr>
                <w:bCs/>
                <w:color w:val="0070C0"/>
                <w:kern w:val="36"/>
              </w:rPr>
            </w:pPr>
            <w:r w:rsidRPr="006B647D">
              <w:rPr>
                <w:bCs/>
                <w:color w:val="0070C0"/>
                <w:kern w:val="36"/>
              </w:rPr>
              <w:t>-экскурсия;</w:t>
            </w:r>
          </w:p>
        </w:tc>
        <w:tc>
          <w:tcPr>
            <w:tcW w:w="1800" w:type="dxa"/>
            <w:tcBorders>
              <w:top w:val="single" w:sz="4" w:space="0" w:color="auto"/>
              <w:bottom w:val="single" w:sz="4" w:space="0" w:color="auto"/>
              <w:right w:val="single" w:sz="4" w:space="0" w:color="auto"/>
            </w:tcBorders>
          </w:tcPr>
          <w:p w:rsidR="0009372C" w:rsidRPr="006B647D" w:rsidRDefault="006B647D" w:rsidP="00207148">
            <w:pPr>
              <w:outlineLvl w:val="0"/>
              <w:rPr>
                <w:bCs/>
                <w:color w:val="0070C0"/>
                <w:kern w:val="36"/>
              </w:rPr>
            </w:pPr>
            <w:r w:rsidRPr="006B647D">
              <w:rPr>
                <w:bCs/>
                <w:color w:val="0070C0"/>
                <w:kern w:val="36"/>
              </w:rPr>
              <w:t>1раз в месяц</w:t>
            </w:r>
          </w:p>
        </w:tc>
        <w:tc>
          <w:tcPr>
            <w:tcW w:w="1723" w:type="dxa"/>
            <w:tcBorders>
              <w:top w:val="single" w:sz="4" w:space="0" w:color="auto"/>
              <w:left w:val="single" w:sz="4" w:space="0" w:color="auto"/>
              <w:bottom w:val="single" w:sz="4" w:space="0" w:color="auto"/>
            </w:tcBorders>
          </w:tcPr>
          <w:p w:rsidR="0009372C" w:rsidRPr="006B647D" w:rsidRDefault="0009372C" w:rsidP="00207148">
            <w:pPr>
              <w:outlineLvl w:val="0"/>
              <w:rPr>
                <w:bCs/>
                <w:color w:val="0070C0"/>
                <w:kern w:val="36"/>
              </w:rPr>
            </w:pPr>
            <w:r w:rsidRPr="006B647D">
              <w:rPr>
                <w:bCs/>
                <w:color w:val="0070C0"/>
                <w:kern w:val="36"/>
              </w:rPr>
              <w:t>1 раз в месяц</w:t>
            </w:r>
          </w:p>
        </w:tc>
      </w:tr>
      <w:tr w:rsidR="0009372C" w:rsidRPr="006B647D" w:rsidTr="00207148">
        <w:trPr>
          <w:trHeight w:val="360"/>
        </w:trPr>
        <w:tc>
          <w:tcPr>
            <w:tcW w:w="466" w:type="dxa"/>
            <w:vMerge/>
          </w:tcPr>
          <w:p w:rsidR="0009372C" w:rsidRPr="006B647D" w:rsidRDefault="0009372C" w:rsidP="00207148">
            <w:pPr>
              <w:outlineLvl w:val="0"/>
              <w:rPr>
                <w:bCs/>
                <w:color w:val="0070C0"/>
                <w:kern w:val="36"/>
              </w:rPr>
            </w:pPr>
          </w:p>
        </w:tc>
        <w:tc>
          <w:tcPr>
            <w:tcW w:w="2031" w:type="dxa"/>
            <w:vMerge/>
          </w:tcPr>
          <w:p w:rsidR="0009372C" w:rsidRPr="006B647D" w:rsidRDefault="0009372C" w:rsidP="00207148">
            <w:pPr>
              <w:outlineLvl w:val="0"/>
              <w:rPr>
                <w:bCs/>
                <w:i/>
                <w:color w:val="0070C0"/>
                <w:kern w:val="36"/>
              </w:rPr>
            </w:pPr>
          </w:p>
        </w:tc>
        <w:tc>
          <w:tcPr>
            <w:tcW w:w="3551" w:type="dxa"/>
            <w:tcBorders>
              <w:top w:val="single" w:sz="4" w:space="0" w:color="auto"/>
              <w:bottom w:val="single" w:sz="4" w:space="0" w:color="auto"/>
            </w:tcBorders>
          </w:tcPr>
          <w:p w:rsidR="0009372C" w:rsidRPr="006B647D" w:rsidRDefault="0009372C" w:rsidP="00207148">
            <w:pPr>
              <w:outlineLvl w:val="0"/>
              <w:rPr>
                <w:bCs/>
                <w:color w:val="0070C0"/>
                <w:kern w:val="36"/>
              </w:rPr>
            </w:pPr>
            <w:r w:rsidRPr="006B647D">
              <w:rPr>
                <w:bCs/>
                <w:color w:val="0070C0"/>
                <w:kern w:val="36"/>
              </w:rPr>
              <w:t>-проектная деятельность.</w:t>
            </w:r>
          </w:p>
        </w:tc>
        <w:tc>
          <w:tcPr>
            <w:tcW w:w="1800" w:type="dxa"/>
            <w:tcBorders>
              <w:top w:val="single" w:sz="4" w:space="0" w:color="auto"/>
              <w:bottom w:val="single" w:sz="4" w:space="0" w:color="auto"/>
              <w:right w:val="single" w:sz="4" w:space="0" w:color="auto"/>
            </w:tcBorders>
          </w:tcPr>
          <w:p w:rsidR="0009372C" w:rsidRPr="006B647D" w:rsidRDefault="006B647D" w:rsidP="00207148">
            <w:pPr>
              <w:outlineLvl w:val="0"/>
              <w:rPr>
                <w:bCs/>
                <w:color w:val="0070C0"/>
                <w:kern w:val="36"/>
              </w:rPr>
            </w:pPr>
            <w:r w:rsidRPr="006B647D">
              <w:rPr>
                <w:bCs/>
                <w:color w:val="0070C0"/>
                <w:kern w:val="36"/>
              </w:rPr>
              <w:t>1 раз в неделю</w:t>
            </w:r>
          </w:p>
        </w:tc>
        <w:tc>
          <w:tcPr>
            <w:tcW w:w="1723" w:type="dxa"/>
            <w:tcBorders>
              <w:top w:val="single" w:sz="4" w:space="0" w:color="auto"/>
              <w:left w:val="single" w:sz="4" w:space="0" w:color="auto"/>
              <w:bottom w:val="single" w:sz="4" w:space="0" w:color="auto"/>
            </w:tcBorders>
          </w:tcPr>
          <w:p w:rsidR="0009372C" w:rsidRPr="006B647D" w:rsidRDefault="0009372C" w:rsidP="00207148">
            <w:pPr>
              <w:outlineLvl w:val="0"/>
              <w:rPr>
                <w:bCs/>
                <w:color w:val="0070C0"/>
                <w:kern w:val="36"/>
              </w:rPr>
            </w:pPr>
            <w:r w:rsidRPr="006B647D">
              <w:rPr>
                <w:bCs/>
                <w:color w:val="0070C0"/>
                <w:kern w:val="36"/>
              </w:rPr>
              <w:t>1 раз в неделю</w:t>
            </w:r>
          </w:p>
        </w:tc>
      </w:tr>
      <w:tr w:rsidR="0009372C" w:rsidRPr="006B647D" w:rsidTr="00207148">
        <w:trPr>
          <w:trHeight w:val="180"/>
        </w:trPr>
        <w:tc>
          <w:tcPr>
            <w:tcW w:w="466" w:type="dxa"/>
            <w:vMerge/>
          </w:tcPr>
          <w:p w:rsidR="0009372C" w:rsidRPr="006B647D" w:rsidRDefault="0009372C" w:rsidP="00207148">
            <w:pPr>
              <w:outlineLvl w:val="0"/>
              <w:rPr>
                <w:bCs/>
                <w:color w:val="0070C0"/>
                <w:kern w:val="36"/>
              </w:rPr>
            </w:pPr>
          </w:p>
        </w:tc>
        <w:tc>
          <w:tcPr>
            <w:tcW w:w="2031" w:type="dxa"/>
            <w:vMerge/>
          </w:tcPr>
          <w:p w:rsidR="0009372C" w:rsidRPr="006B647D" w:rsidRDefault="0009372C" w:rsidP="00207148">
            <w:pPr>
              <w:outlineLvl w:val="0"/>
              <w:rPr>
                <w:bCs/>
                <w:i/>
                <w:color w:val="0070C0"/>
                <w:kern w:val="36"/>
              </w:rPr>
            </w:pPr>
          </w:p>
        </w:tc>
        <w:tc>
          <w:tcPr>
            <w:tcW w:w="7074" w:type="dxa"/>
            <w:gridSpan w:val="3"/>
            <w:tcBorders>
              <w:top w:val="single" w:sz="4" w:space="0" w:color="auto"/>
              <w:bottom w:val="single" w:sz="4" w:space="0" w:color="auto"/>
            </w:tcBorders>
          </w:tcPr>
          <w:p w:rsidR="0009372C" w:rsidRPr="006B647D" w:rsidRDefault="0009372C" w:rsidP="00207148">
            <w:pPr>
              <w:outlineLvl w:val="0"/>
              <w:rPr>
                <w:bCs/>
                <w:color w:val="0070C0"/>
                <w:kern w:val="36"/>
              </w:rPr>
            </w:pPr>
            <w:r w:rsidRPr="006B647D">
              <w:rPr>
                <w:b/>
                <w:bCs/>
                <w:color w:val="0070C0"/>
                <w:kern w:val="36"/>
              </w:rPr>
              <w:t>Игровая деятельность</w:t>
            </w:r>
          </w:p>
        </w:tc>
      </w:tr>
      <w:tr w:rsidR="0009372C" w:rsidRPr="006B647D" w:rsidTr="00207148">
        <w:trPr>
          <w:trHeight w:val="849"/>
        </w:trPr>
        <w:tc>
          <w:tcPr>
            <w:tcW w:w="466" w:type="dxa"/>
            <w:vMerge/>
          </w:tcPr>
          <w:p w:rsidR="0009372C" w:rsidRPr="006B647D" w:rsidRDefault="0009372C" w:rsidP="00207148">
            <w:pPr>
              <w:outlineLvl w:val="0"/>
              <w:rPr>
                <w:bCs/>
                <w:color w:val="0070C0"/>
                <w:kern w:val="36"/>
              </w:rPr>
            </w:pPr>
          </w:p>
        </w:tc>
        <w:tc>
          <w:tcPr>
            <w:tcW w:w="2031" w:type="dxa"/>
            <w:vMerge/>
          </w:tcPr>
          <w:p w:rsidR="0009372C" w:rsidRPr="006B647D" w:rsidRDefault="0009372C" w:rsidP="00207148">
            <w:pPr>
              <w:outlineLvl w:val="0"/>
              <w:rPr>
                <w:bCs/>
                <w:i/>
                <w:color w:val="0070C0"/>
                <w:kern w:val="36"/>
              </w:rPr>
            </w:pPr>
          </w:p>
        </w:tc>
        <w:tc>
          <w:tcPr>
            <w:tcW w:w="3551" w:type="dxa"/>
            <w:tcBorders>
              <w:top w:val="single" w:sz="4" w:space="0" w:color="auto"/>
              <w:bottom w:val="single" w:sz="4" w:space="0" w:color="auto"/>
            </w:tcBorders>
          </w:tcPr>
          <w:p w:rsidR="0009372C" w:rsidRPr="006B647D" w:rsidRDefault="0009372C" w:rsidP="00207148">
            <w:pPr>
              <w:outlineLvl w:val="0"/>
              <w:rPr>
                <w:bCs/>
                <w:color w:val="0070C0"/>
                <w:kern w:val="36"/>
              </w:rPr>
            </w:pPr>
            <w:r w:rsidRPr="006B647D">
              <w:rPr>
                <w:bCs/>
                <w:color w:val="0070C0"/>
                <w:kern w:val="36"/>
              </w:rPr>
              <w:t>- утренний прием детей, индивидуальные и подгрупповые беседы,</w:t>
            </w:r>
          </w:p>
        </w:tc>
        <w:tc>
          <w:tcPr>
            <w:tcW w:w="1800" w:type="dxa"/>
            <w:tcBorders>
              <w:top w:val="single" w:sz="4" w:space="0" w:color="auto"/>
              <w:bottom w:val="single" w:sz="4" w:space="0" w:color="auto"/>
              <w:right w:val="single" w:sz="4" w:space="0" w:color="auto"/>
            </w:tcBorders>
          </w:tcPr>
          <w:p w:rsidR="0009372C" w:rsidRPr="006B647D" w:rsidRDefault="0009372C" w:rsidP="00207148">
            <w:pPr>
              <w:outlineLvl w:val="0"/>
              <w:rPr>
                <w:bCs/>
                <w:color w:val="0070C0"/>
                <w:kern w:val="36"/>
              </w:rPr>
            </w:pPr>
            <w:r w:rsidRPr="006B647D">
              <w:rPr>
                <w:bCs/>
                <w:color w:val="0070C0"/>
                <w:kern w:val="36"/>
              </w:rPr>
              <w:t>ежедневно</w:t>
            </w:r>
          </w:p>
          <w:p w:rsidR="0009372C" w:rsidRPr="006B647D" w:rsidRDefault="0009372C" w:rsidP="00207148">
            <w:pPr>
              <w:outlineLvl w:val="0"/>
              <w:rPr>
                <w:bCs/>
                <w:color w:val="0070C0"/>
                <w:kern w:val="36"/>
              </w:rPr>
            </w:pPr>
          </w:p>
        </w:tc>
        <w:tc>
          <w:tcPr>
            <w:tcW w:w="1723" w:type="dxa"/>
            <w:tcBorders>
              <w:top w:val="single" w:sz="4" w:space="0" w:color="auto"/>
              <w:left w:val="single" w:sz="4" w:space="0" w:color="auto"/>
              <w:bottom w:val="single" w:sz="4" w:space="0" w:color="auto"/>
            </w:tcBorders>
          </w:tcPr>
          <w:p w:rsidR="0009372C" w:rsidRPr="006B647D" w:rsidRDefault="0009372C" w:rsidP="00207148">
            <w:pPr>
              <w:outlineLvl w:val="0"/>
              <w:rPr>
                <w:bCs/>
                <w:color w:val="0070C0"/>
                <w:kern w:val="36"/>
              </w:rPr>
            </w:pPr>
            <w:r w:rsidRPr="006B647D">
              <w:rPr>
                <w:bCs/>
                <w:color w:val="0070C0"/>
                <w:kern w:val="36"/>
              </w:rPr>
              <w:t>ежедневно</w:t>
            </w:r>
          </w:p>
          <w:p w:rsidR="0009372C" w:rsidRPr="006B647D" w:rsidRDefault="0009372C" w:rsidP="00207148">
            <w:pPr>
              <w:outlineLvl w:val="0"/>
              <w:rPr>
                <w:bCs/>
                <w:color w:val="0070C0"/>
                <w:kern w:val="36"/>
              </w:rPr>
            </w:pPr>
          </w:p>
        </w:tc>
      </w:tr>
      <w:tr w:rsidR="0009372C" w:rsidRPr="006B647D" w:rsidTr="00207148">
        <w:trPr>
          <w:trHeight w:val="900"/>
        </w:trPr>
        <w:tc>
          <w:tcPr>
            <w:tcW w:w="466" w:type="dxa"/>
            <w:vMerge/>
          </w:tcPr>
          <w:p w:rsidR="0009372C" w:rsidRPr="006B647D" w:rsidRDefault="0009372C" w:rsidP="00207148">
            <w:pPr>
              <w:outlineLvl w:val="0"/>
              <w:rPr>
                <w:bCs/>
                <w:color w:val="0070C0"/>
                <w:kern w:val="36"/>
              </w:rPr>
            </w:pPr>
          </w:p>
        </w:tc>
        <w:tc>
          <w:tcPr>
            <w:tcW w:w="2031" w:type="dxa"/>
            <w:vMerge/>
          </w:tcPr>
          <w:p w:rsidR="0009372C" w:rsidRPr="006B647D" w:rsidRDefault="0009372C" w:rsidP="00207148">
            <w:pPr>
              <w:outlineLvl w:val="0"/>
              <w:rPr>
                <w:bCs/>
                <w:i/>
                <w:color w:val="0070C0"/>
                <w:kern w:val="36"/>
              </w:rPr>
            </w:pPr>
          </w:p>
        </w:tc>
        <w:tc>
          <w:tcPr>
            <w:tcW w:w="3551" w:type="dxa"/>
            <w:tcBorders>
              <w:top w:val="single" w:sz="4" w:space="0" w:color="auto"/>
              <w:bottom w:val="single" w:sz="4" w:space="0" w:color="auto"/>
            </w:tcBorders>
          </w:tcPr>
          <w:p w:rsidR="0009372C" w:rsidRPr="006B647D" w:rsidRDefault="0009372C" w:rsidP="00207148">
            <w:pPr>
              <w:outlineLvl w:val="0"/>
              <w:rPr>
                <w:bCs/>
                <w:color w:val="0070C0"/>
                <w:kern w:val="36"/>
              </w:rPr>
            </w:pPr>
            <w:r w:rsidRPr="006B647D">
              <w:rPr>
                <w:bCs/>
                <w:color w:val="0070C0"/>
                <w:kern w:val="36"/>
              </w:rPr>
              <w:t>- оценка эмоционального настроения группы с последующей коррекцией плана работы,</w:t>
            </w:r>
          </w:p>
        </w:tc>
        <w:tc>
          <w:tcPr>
            <w:tcW w:w="1800" w:type="dxa"/>
            <w:tcBorders>
              <w:top w:val="single" w:sz="4" w:space="0" w:color="auto"/>
              <w:bottom w:val="single" w:sz="4" w:space="0" w:color="auto"/>
              <w:right w:val="single" w:sz="4" w:space="0" w:color="auto"/>
            </w:tcBorders>
          </w:tcPr>
          <w:p w:rsidR="0009372C" w:rsidRPr="006B647D" w:rsidRDefault="0009372C" w:rsidP="00207148">
            <w:pPr>
              <w:outlineLvl w:val="0"/>
              <w:rPr>
                <w:bCs/>
                <w:color w:val="0070C0"/>
                <w:kern w:val="36"/>
              </w:rPr>
            </w:pPr>
            <w:r w:rsidRPr="006B647D">
              <w:rPr>
                <w:bCs/>
                <w:color w:val="0070C0"/>
                <w:kern w:val="36"/>
              </w:rPr>
              <w:t>ежедневно</w:t>
            </w:r>
          </w:p>
          <w:p w:rsidR="0009372C" w:rsidRPr="006B647D" w:rsidRDefault="0009372C" w:rsidP="00207148">
            <w:pPr>
              <w:outlineLvl w:val="0"/>
              <w:rPr>
                <w:bCs/>
                <w:color w:val="0070C0"/>
                <w:kern w:val="36"/>
              </w:rPr>
            </w:pPr>
          </w:p>
        </w:tc>
        <w:tc>
          <w:tcPr>
            <w:tcW w:w="1723" w:type="dxa"/>
            <w:tcBorders>
              <w:top w:val="single" w:sz="4" w:space="0" w:color="auto"/>
              <w:left w:val="single" w:sz="4" w:space="0" w:color="auto"/>
              <w:bottom w:val="single" w:sz="4" w:space="0" w:color="auto"/>
            </w:tcBorders>
          </w:tcPr>
          <w:p w:rsidR="0009372C" w:rsidRPr="006B647D" w:rsidRDefault="0009372C" w:rsidP="00207148">
            <w:pPr>
              <w:outlineLvl w:val="0"/>
              <w:rPr>
                <w:bCs/>
                <w:color w:val="0070C0"/>
                <w:kern w:val="36"/>
              </w:rPr>
            </w:pPr>
            <w:r w:rsidRPr="006B647D">
              <w:rPr>
                <w:bCs/>
                <w:color w:val="0070C0"/>
                <w:kern w:val="36"/>
              </w:rPr>
              <w:t>ежедневно</w:t>
            </w:r>
          </w:p>
          <w:p w:rsidR="0009372C" w:rsidRPr="006B647D" w:rsidRDefault="0009372C" w:rsidP="00207148">
            <w:pPr>
              <w:outlineLvl w:val="0"/>
              <w:rPr>
                <w:bCs/>
                <w:color w:val="0070C0"/>
                <w:kern w:val="36"/>
              </w:rPr>
            </w:pPr>
          </w:p>
        </w:tc>
      </w:tr>
      <w:tr w:rsidR="0009372C" w:rsidRPr="006B647D" w:rsidTr="00207148">
        <w:trPr>
          <w:trHeight w:val="527"/>
        </w:trPr>
        <w:tc>
          <w:tcPr>
            <w:tcW w:w="466" w:type="dxa"/>
            <w:vMerge/>
          </w:tcPr>
          <w:p w:rsidR="0009372C" w:rsidRPr="006B647D" w:rsidRDefault="0009372C" w:rsidP="00207148">
            <w:pPr>
              <w:outlineLvl w:val="0"/>
              <w:rPr>
                <w:bCs/>
                <w:color w:val="0070C0"/>
                <w:kern w:val="36"/>
              </w:rPr>
            </w:pPr>
          </w:p>
        </w:tc>
        <w:tc>
          <w:tcPr>
            <w:tcW w:w="2031" w:type="dxa"/>
            <w:vMerge/>
          </w:tcPr>
          <w:p w:rsidR="0009372C" w:rsidRPr="006B647D" w:rsidRDefault="0009372C" w:rsidP="00207148">
            <w:pPr>
              <w:outlineLvl w:val="0"/>
              <w:rPr>
                <w:bCs/>
                <w:i/>
                <w:color w:val="0070C0"/>
                <w:kern w:val="36"/>
              </w:rPr>
            </w:pPr>
          </w:p>
        </w:tc>
        <w:tc>
          <w:tcPr>
            <w:tcW w:w="3551" w:type="dxa"/>
            <w:tcBorders>
              <w:top w:val="single" w:sz="4" w:space="0" w:color="auto"/>
              <w:bottom w:val="single" w:sz="4" w:space="0" w:color="auto"/>
            </w:tcBorders>
          </w:tcPr>
          <w:p w:rsidR="0009372C" w:rsidRPr="006B647D" w:rsidRDefault="0009372C" w:rsidP="00207148">
            <w:pPr>
              <w:outlineLvl w:val="0"/>
              <w:rPr>
                <w:bCs/>
                <w:color w:val="0070C0"/>
                <w:kern w:val="36"/>
              </w:rPr>
            </w:pPr>
            <w:r w:rsidRPr="006B647D">
              <w:rPr>
                <w:bCs/>
                <w:color w:val="0070C0"/>
                <w:kern w:val="36"/>
              </w:rPr>
              <w:t>- формирование навыков культуры еды,</w:t>
            </w:r>
          </w:p>
        </w:tc>
        <w:tc>
          <w:tcPr>
            <w:tcW w:w="1800" w:type="dxa"/>
            <w:tcBorders>
              <w:top w:val="single" w:sz="4" w:space="0" w:color="auto"/>
              <w:bottom w:val="single" w:sz="4" w:space="0" w:color="auto"/>
              <w:right w:val="single" w:sz="4" w:space="0" w:color="auto"/>
            </w:tcBorders>
          </w:tcPr>
          <w:p w:rsidR="0009372C" w:rsidRPr="006B647D" w:rsidRDefault="0009372C" w:rsidP="00207148">
            <w:pPr>
              <w:outlineLvl w:val="0"/>
              <w:rPr>
                <w:bCs/>
                <w:color w:val="0070C0"/>
                <w:kern w:val="36"/>
              </w:rPr>
            </w:pPr>
            <w:r w:rsidRPr="006B647D">
              <w:rPr>
                <w:bCs/>
                <w:color w:val="0070C0"/>
                <w:kern w:val="36"/>
              </w:rPr>
              <w:t>ежедневно</w:t>
            </w:r>
          </w:p>
          <w:p w:rsidR="0009372C" w:rsidRPr="006B647D" w:rsidRDefault="0009372C" w:rsidP="00207148">
            <w:pPr>
              <w:outlineLvl w:val="0"/>
              <w:rPr>
                <w:bCs/>
                <w:color w:val="0070C0"/>
                <w:kern w:val="36"/>
              </w:rPr>
            </w:pPr>
          </w:p>
        </w:tc>
        <w:tc>
          <w:tcPr>
            <w:tcW w:w="1723" w:type="dxa"/>
            <w:tcBorders>
              <w:top w:val="single" w:sz="4" w:space="0" w:color="auto"/>
              <w:left w:val="single" w:sz="4" w:space="0" w:color="auto"/>
              <w:bottom w:val="single" w:sz="4" w:space="0" w:color="auto"/>
            </w:tcBorders>
          </w:tcPr>
          <w:p w:rsidR="0009372C" w:rsidRPr="006B647D" w:rsidRDefault="0009372C" w:rsidP="00207148">
            <w:pPr>
              <w:outlineLvl w:val="0"/>
              <w:rPr>
                <w:bCs/>
                <w:color w:val="0070C0"/>
                <w:kern w:val="36"/>
              </w:rPr>
            </w:pPr>
            <w:r w:rsidRPr="006B647D">
              <w:rPr>
                <w:bCs/>
                <w:color w:val="0070C0"/>
                <w:kern w:val="36"/>
              </w:rPr>
              <w:t>ежедневно</w:t>
            </w:r>
          </w:p>
          <w:p w:rsidR="0009372C" w:rsidRPr="006B647D" w:rsidRDefault="0009372C" w:rsidP="00207148">
            <w:pPr>
              <w:outlineLvl w:val="0"/>
              <w:rPr>
                <w:bCs/>
                <w:color w:val="0070C0"/>
                <w:kern w:val="36"/>
              </w:rPr>
            </w:pPr>
          </w:p>
        </w:tc>
      </w:tr>
      <w:tr w:rsidR="0009372C" w:rsidRPr="006B647D" w:rsidTr="00207148">
        <w:trPr>
          <w:trHeight w:val="501"/>
        </w:trPr>
        <w:tc>
          <w:tcPr>
            <w:tcW w:w="466" w:type="dxa"/>
            <w:vMerge/>
          </w:tcPr>
          <w:p w:rsidR="0009372C" w:rsidRPr="006B647D" w:rsidRDefault="0009372C" w:rsidP="00207148">
            <w:pPr>
              <w:outlineLvl w:val="0"/>
              <w:rPr>
                <w:bCs/>
                <w:color w:val="0070C0"/>
                <w:kern w:val="36"/>
              </w:rPr>
            </w:pPr>
          </w:p>
        </w:tc>
        <w:tc>
          <w:tcPr>
            <w:tcW w:w="2031" w:type="dxa"/>
            <w:vMerge/>
          </w:tcPr>
          <w:p w:rsidR="0009372C" w:rsidRPr="006B647D" w:rsidRDefault="0009372C" w:rsidP="00207148">
            <w:pPr>
              <w:outlineLvl w:val="0"/>
              <w:rPr>
                <w:bCs/>
                <w:i/>
                <w:color w:val="0070C0"/>
                <w:kern w:val="36"/>
              </w:rPr>
            </w:pPr>
          </w:p>
        </w:tc>
        <w:tc>
          <w:tcPr>
            <w:tcW w:w="3551" w:type="dxa"/>
            <w:tcBorders>
              <w:top w:val="single" w:sz="4" w:space="0" w:color="auto"/>
              <w:bottom w:val="single" w:sz="4" w:space="0" w:color="auto"/>
            </w:tcBorders>
          </w:tcPr>
          <w:p w:rsidR="0009372C" w:rsidRPr="006B647D" w:rsidRDefault="0009372C" w:rsidP="00207148">
            <w:pPr>
              <w:outlineLvl w:val="0"/>
              <w:rPr>
                <w:bCs/>
                <w:color w:val="0070C0"/>
                <w:kern w:val="36"/>
              </w:rPr>
            </w:pPr>
            <w:r w:rsidRPr="006B647D">
              <w:rPr>
                <w:bCs/>
                <w:color w:val="0070C0"/>
                <w:kern w:val="36"/>
              </w:rPr>
              <w:t>- игры-занятия по разделу «Кто такие мы»,</w:t>
            </w:r>
          </w:p>
        </w:tc>
        <w:tc>
          <w:tcPr>
            <w:tcW w:w="1800" w:type="dxa"/>
            <w:tcBorders>
              <w:top w:val="single" w:sz="4" w:space="0" w:color="auto"/>
              <w:bottom w:val="single" w:sz="4" w:space="0" w:color="auto"/>
              <w:right w:val="single" w:sz="4" w:space="0" w:color="auto"/>
            </w:tcBorders>
          </w:tcPr>
          <w:p w:rsidR="0009372C" w:rsidRPr="006B647D" w:rsidRDefault="0009372C" w:rsidP="00207148">
            <w:pPr>
              <w:outlineLvl w:val="0"/>
              <w:rPr>
                <w:bCs/>
                <w:color w:val="0070C0"/>
                <w:kern w:val="36"/>
              </w:rPr>
            </w:pPr>
            <w:r w:rsidRPr="006B647D">
              <w:rPr>
                <w:bCs/>
                <w:color w:val="0070C0"/>
                <w:kern w:val="36"/>
              </w:rPr>
              <w:t>ежедневно</w:t>
            </w:r>
          </w:p>
          <w:p w:rsidR="0009372C" w:rsidRPr="006B647D" w:rsidRDefault="0009372C" w:rsidP="00207148">
            <w:pPr>
              <w:outlineLvl w:val="0"/>
              <w:rPr>
                <w:bCs/>
                <w:color w:val="0070C0"/>
                <w:kern w:val="36"/>
              </w:rPr>
            </w:pPr>
          </w:p>
        </w:tc>
        <w:tc>
          <w:tcPr>
            <w:tcW w:w="1723" w:type="dxa"/>
            <w:tcBorders>
              <w:top w:val="single" w:sz="4" w:space="0" w:color="auto"/>
              <w:left w:val="single" w:sz="4" w:space="0" w:color="auto"/>
              <w:bottom w:val="single" w:sz="4" w:space="0" w:color="auto"/>
            </w:tcBorders>
          </w:tcPr>
          <w:p w:rsidR="0009372C" w:rsidRPr="006B647D" w:rsidRDefault="0009372C" w:rsidP="00207148">
            <w:pPr>
              <w:outlineLvl w:val="0"/>
              <w:rPr>
                <w:bCs/>
                <w:color w:val="0070C0"/>
                <w:kern w:val="36"/>
              </w:rPr>
            </w:pPr>
            <w:r w:rsidRPr="006B647D">
              <w:rPr>
                <w:bCs/>
                <w:color w:val="0070C0"/>
                <w:kern w:val="36"/>
              </w:rPr>
              <w:t>ежедневно</w:t>
            </w:r>
          </w:p>
          <w:p w:rsidR="0009372C" w:rsidRPr="006B647D" w:rsidRDefault="0009372C" w:rsidP="00207148">
            <w:pPr>
              <w:outlineLvl w:val="0"/>
              <w:rPr>
                <w:bCs/>
                <w:color w:val="0070C0"/>
                <w:kern w:val="36"/>
              </w:rPr>
            </w:pPr>
          </w:p>
        </w:tc>
      </w:tr>
      <w:tr w:rsidR="0009372C" w:rsidRPr="006B647D" w:rsidTr="00207148">
        <w:trPr>
          <w:trHeight w:val="309"/>
        </w:trPr>
        <w:tc>
          <w:tcPr>
            <w:tcW w:w="466" w:type="dxa"/>
            <w:vMerge/>
          </w:tcPr>
          <w:p w:rsidR="0009372C" w:rsidRPr="006B647D" w:rsidRDefault="0009372C" w:rsidP="00207148">
            <w:pPr>
              <w:outlineLvl w:val="0"/>
              <w:rPr>
                <w:bCs/>
                <w:color w:val="0070C0"/>
                <w:kern w:val="36"/>
              </w:rPr>
            </w:pPr>
          </w:p>
        </w:tc>
        <w:tc>
          <w:tcPr>
            <w:tcW w:w="2031" w:type="dxa"/>
            <w:vMerge/>
          </w:tcPr>
          <w:p w:rsidR="0009372C" w:rsidRPr="006B647D" w:rsidRDefault="0009372C" w:rsidP="00207148">
            <w:pPr>
              <w:outlineLvl w:val="0"/>
              <w:rPr>
                <w:bCs/>
                <w:i/>
                <w:color w:val="0070C0"/>
                <w:kern w:val="36"/>
              </w:rPr>
            </w:pPr>
          </w:p>
        </w:tc>
        <w:tc>
          <w:tcPr>
            <w:tcW w:w="3551" w:type="dxa"/>
            <w:tcBorders>
              <w:top w:val="single" w:sz="4" w:space="0" w:color="auto"/>
              <w:bottom w:val="single" w:sz="4" w:space="0" w:color="auto"/>
            </w:tcBorders>
          </w:tcPr>
          <w:p w:rsidR="0009372C" w:rsidRPr="006B647D" w:rsidRDefault="0009372C" w:rsidP="00207148">
            <w:pPr>
              <w:outlineLvl w:val="0"/>
              <w:rPr>
                <w:bCs/>
                <w:color w:val="0070C0"/>
                <w:kern w:val="36"/>
              </w:rPr>
            </w:pPr>
            <w:r w:rsidRPr="006B647D">
              <w:rPr>
                <w:bCs/>
                <w:color w:val="0070C0"/>
                <w:kern w:val="36"/>
              </w:rPr>
              <w:t>- ласковая минутка.</w:t>
            </w:r>
          </w:p>
        </w:tc>
        <w:tc>
          <w:tcPr>
            <w:tcW w:w="1800" w:type="dxa"/>
            <w:tcBorders>
              <w:top w:val="single" w:sz="4" w:space="0" w:color="auto"/>
              <w:bottom w:val="single" w:sz="4" w:space="0" w:color="auto"/>
              <w:right w:val="single" w:sz="4" w:space="0" w:color="auto"/>
            </w:tcBorders>
          </w:tcPr>
          <w:p w:rsidR="0009372C" w:rsidRPr="006B647D" w:rsidRDefault="0009372C" w:rsidP="00207148">
            <w:pPr>
              <w:outlineLvl w:val="0"/>
              <w:rPr>
                <w:bCs/>
                <w:color w:val="0070C0"/>
                <w:kern w:val="36"/>
              </w:rPr>
            </w:pPr>
            <w:r w:rsidRPr="006B647D">
              <w:rPr>
                <w:bCs/>
                <w:color w:val="0070C0"/>
                <w:kern w:val="36"/>
              </w:rPr>
              <w:t>ежедневно</w:t>
            </w:r>
          </w:p>
          <w:p w:rsidR="0009372C" w:rsidRPr="006B647D" w:rsidRDefault="0009372C" w:rsidP="00207148">
            <w:pPr>
              <w:outlineLvl w:val="0"/>
              <w:rPr>
                <w:bCs/>
                <w:color w:val="0070C0"/>
                <w:kern w:val="36"/>
              </w:rPr>
            </w:pPr>
          </w:p>
        </w:tc>
        <w:tc>
          <w:tcPr>
            <w:tcW w:w="1723" w:type="dxa"/>
            <w:tcBorders>
              <w:top w:val="single" w:sz="4" w:space="0" w:color="auto"/>
              <w:left w:val="single" w:sz="4" w:space="0" w:color="auto"/>
              <w:bottom w:val="single" w:sz="4" w:space="0" w:color="auto"/>
            </w:tcBorders>
          </w:tcPr>
          <w:p w:rsidR="0009372C" w:rsidRPr="006B647D" w:rsidRDefault="0009372C" w:rsidP="00207148">
            <w:pPr>
              <w:outlineLvl w:val="0"/>
              <w:rPr>
                <w:bCs/>
                <w:color w:val="0070C0"/>
                <w:kern w:val="36"/>
              </w:rPr>
            </w:pPr>
            <w:r w:rsidRPr="006B647D">
              <w:rPr>
                <w:bCs/>
                <w:color w:val="0070C0"/>
                <w:kern w:val="36"/>
              </w:rPr>
              <w:t>ежедневно</w:t>
            </w:r>
          </w:p>
          <w:p w:rsidR="0009372C" w:rsidRPr="006B647D" w:rsidRDefault="0009372C" w:rsidP="00207148">
            <w:pPr>
              <w:outlineLvl w:val="0"/>
              <w:rPr>
                <w:bCs/>
                <w:color w:val="0070C0"/>
                <w:kern w:val="36"/>
              </w:rPr>
            </w:pPr>
          </w:p>
        </w:tc>
      </w:tr>
      <w:tr w:rsidR="0009372C" w:rsidRPr="006B647D" w:rsidTr="00207148">
        <w:trPr>
          <w:trHeight w:val="167"/>
        </w:trPr>
        <w:tc>
          <w:tcPr>
            <w:tcW w:w="466" w:type="dxa"/>
            <w:vMerge/>
          </w:tcPr>
          <w:p w:rsidR="0009372C" w:rsidRPr="006B647D" w:rsidRDefault="0009372C" w:rsidP="00207148">
            <w:pPr>
              <w:outlineLvl w:val="0"/>
              <w:rPr>
                <w:bCs/>
                <w:color w:val="0070C0"/>
                <w:kern w:val="36"/>
              </w:rPr>
            </w:pPr>
          </w:p>
        </w:tc>
        <w:tc>
          <w:tcPr>
            <w:tcW w:w="2031" w:type="dxa"/>
            <w:vMerge/>
          </w:tcPr>
          <w:p w:rsidR="0009372C" w:rsidRPr="006B647D" w:rsidRDefault="0009372C" w:rsidP="00207148">
            <w:pPr>
              <w:outlineLvl w:val="0"/>
              <w:rPr>
                <w:bCs/>
                <w:i/>
                <w:color w:val="0070C0"/>
                <w:kern w:val="36"/>
              </w:rPr>
            </w:pPr>
          </w:p>
        </w:tc>
        <w:tc>
          <w:tcPr>
            <w:tcW w:w="3551" w:type="dxa"/>
            <w:tcBorders>
              <w:top w:val="single" w:sz="4" w:space="0" w:color="auto"/>
              <w:bottom w:val="single" w:sz="4" w:space="0" w:color="auto"/>
            </w:tcBorders>
          </w:tcPr>
          <w:p w:rsidR="0009372C" w:rsidRPr="006B647D" w:rsidRDefault="0009372C" w:rsidP="00207148">
            <w:pPr>
              <w:outlineLvl w:val="0"/>
              <w:rPr>
                <w:bCs/>
                <w:color w:val="0070C0"/>
                <w:kern w:val="36"/>
              </w:rPr>
            </w:pPr>
            <w:r w:rsidRPr="006B647D">
              <w:rPr>
                <w:bCs/>
                <w:color w:val="0070C0"/>
                <w:kern w:val="36"/>
              </w:rPr>
              <w:t>- решение ситуаций,</w:t>
            </w:r>
          </w:p>
        </w:tc>
        <w:tc>
          <w:tcPr>
            <w:tcW w:w="1800" w:type="dxa"/>
            <w:tcBorders>
              <w:top w:val="single" w:sz="4" w:space="0" w:color="auto"/>
              <w:bottom w:val="single" w:sz="4" w:space="0" w:color="auto"/>
              <w:right w:val="single" w:sz="4" w:space="0" w:color="auto"/>
            </w:tcBorders>
          </w:tcPr>
          <w:p w:rsidR="0009372C" w:rsidRPr="006B647D" w:rsidRDefault="0009372C" w:rsidP="00207148">
            <w:pPr>
              <w:outlineLvl w:val="0"/>
              <w:rPr>
                <w:bCs/>
                <w:color w:val="0070C0"/>
                <w:kern w:val="36"/>
              </w:rPr>
            </w:pPr>
            <w:r w:rsidRPr="006B647D">
              <w:rPr>
                <w:bCs/>
                <w:color w:val="0070C0"/>
                <w:kern w:val="36"/>
              </w:rPr>
              <w:t>ежедневно</w:t>
            </w:r>
          </w:p>
          <w:p w:rsidR="0009372C" w:rsidRPr="006B647D" w:rsidRDefault="0009372C" w:rsidP="00207148">
            <w:pPr>
              <w:outlineLvl w:val="0"/>
              <w:rPr>
                <w:bCs/>
                <w:color w:val="0070C0"/>
                <w:kern w:val="36"/>
              </w:rPr>
            </w:pPr>
          </w:p>
        </w:tc>
        <w:tc>
          <w:tcPr>
            <w:tcW w:w="1723" w:type="dxa"/>
            <w:tcBorders>
              <w:top w:val="single" w:sz="4" w:space="0" w:color="auto"/>
              <w:left w:val="single" w:sz="4" w:space="0" w:color="auto"/>
              <w:bottom w:val="single" w:sz="4" w:space="0" w:color="auto"/>
            </w:tcBorders>
          </w:tcPr>
          <w:p w:rsidR="0009372C" w:rsidRPr="006B647D" w:rsidRDefault="0009372C" w:rsidP="00207148">
            <w:pPr>
              <w:outlineLvl w:val="0"/>
              <w:rPr>
                <w:bCs/>
                <w:color w:val="0070C0"/>
                <w:kern w:val="36"/>
              </w:rPr>
            </w:pPr>
            <w:r w:rsidRPr="006B647D">
              <w:rPr>
                <w:bCs/>
                <w:color w:val="0070C0"/>
                <w:kern w:val="36"/>
              </w:rPr>
              <w:t>ежедневно</w:t>
            </w:r>
          </w:p>
          <w:p w:rsidR="0009372C" w:rsidRPr="006B647D" w:rsidRDefault="0009372C" w:rsidP="00207148">
            <w:pPr>
              <w:outlineLvl w:val="0"/>
              <w:rPr>
                <w:bCs/>
                <w:color w:val="0070C0"/>
                <w:kern w:val="36"/>
              </w:rPr>
            </w:pPr>
          </w:p>
        </w:tc>
      </w:tr>
      <w:tr w:rsidR="0009372C" w:rsidRPr="006B647D" w:rsidTr="00207148">
        <w:trPr>
          <w:trHeight w:val="604"/>
        </w:trPr>
        <w:tc>
          <w:tcPr>
            <w:tcW w:w="466" w:type="dxa"/>
            <w:vMerge/>
          </w:tcPr>
          <w:p w:rsidR="0009372C" w:rsidRPr="006B647D" w:rsidRDefault="0009372C" w:rsidP="00207148">
            <w:pPr>
              <w:outlineLvl w:val="0"/>
              <w:rPr>
                <w:bCs/>
                <w:color w:val="0070C0"/>
                <w:kern w:val="36"/>
              </w:rPr>
            </w:pPr>
          </w:p>
        </w:tc>
        <w:tc>
          <w:tcPr>
            <w:tcW w:w="2031" w:type="dxa"/>
            <w:vMerge/>
          </w:tcPr>
          <w:p w:rsidR="0009372C" w:rsidRPr="006B647D" w:rsidRDefault="0009372C" w:rsidP="00207148">
            <w:pPr>
              <w:outlineLvl w:val="0"/>
              <w:rPr>
                <w:bCs/>
                <w:i/>
                <w:color w:val="0070C0"/>
                <w:kern w:val="36"/>
              </w:rPr>
            </w:pPr>
          </w:p>
        </w:tc>
        <w:tc>
          <w:tcPr>
            <w:tcW w:w="3551" w:type="dxa"/>
            <w:tcBorders>
              <w:top w:val="single" w:sz="4" w:space="0" w:color="auto"/>
              <w:bottom w:val="single" w:sz="4" w:space="0" w:color="auto"/>
            </w:tcBorders>
          </w:tcPr>
          <w:p w:rsidR="0009372C" w:rsidRPr="006B647D" w:rsidRDefault="0009372C" w:rsidP="00207148">
            <w:pPr>
              <w:outlineLvl w:val="0"/>
              <w:rPr>
                <w:bCs/>
                <w:color w:val="0070C0"/>
                <w:kern w:val="36"/>
              </w:rPr>
            </w:pPr>
            <w:r w:rsidRPr="006B647D">
              <w:rPr>
                <w:bCs/>
                <w:color w:val="0070C0"/>
                <w:kern w:val="36"/>
              </w:rPr>
              <w:t>- формирование навыков культуры поведения.</w:t>
            </w:r>
          </w:p>
        </w:tc>
        <w:tc>
          <w:tcPr>
            <w:tcW w:w="1800" w:type="dxa"/>
            <w:tcBorders>
              <w:top w:val="single" w:sz="4" w:space="0" w:color="auto"/>
              <w:bottom w:val="single" w:sz="4" w:space="0" w:color="auto"/>
              <w:right w:val="single" w:sz="4" w:space="0" w:color="auto"/>
            </w:tcBorders>
          </w:tcPr>
          <w:p w:rsidR="0009372C" w:rsidRPr="006B647D" w:rsidRDefault="0009372C" w:rsidP="00207148">
            <w:pPr>
              <w:outlineLvl w:val="0"/>
              <w:rPr>
                <w:bCs/>
                <w:color w:val="0070C0"/>
                <w:kern w:val="36"/>
              </w:rPr>
            </w:pPr>
            <w:r w:rsidRPr="006B647D">
              <w:rPr>
                <w:bCs/>
                <w:color w:val="0070C0"/>
                <w:kern w:val="36"/>
              </w:rPr>
              <w:t>ежедневно</w:t>
            </w:r>
          </w:p>
          <w:p w:rsidR="0009372C" w:rsidRPr="006B647D" w:rsidRDefault="0009372C" w:rsidP="00207148">
            <w:pPr>
              <w:outlineLvl w:val="0"/>
              <w:rPr>
                <w:bCs/>
                <w:color w:val="0070C0"/>
                <w:kern w:val="36"/>
              </w:rPr>
            </w:pPr>
          </w:p>
        </w:tc>
        <w:tc>
          <w:tcPr>
            <w:tcW w:w="1723" w:type="dxa"/>
            <w:tcBorders>
              <w:top w:val="single" w:sz="4" w:space="0" w:color="auto"/>
              <w:left w:val="single" w:sz="4" w:space="0" w:color="auto"/>
              <w:bottom w:val="single" w:sz="4" w:space="0" w:color="auto"/>
            </w:tcBorders>
          </w:tcPr>
          <w:p w:rsidR="0009372C" w:rsidRPr="006B647D" w:rsidRDefault="0009372C" w:rsidP="00207148">
            <w:pPr>
              <w:outlineLvl w:val="0"/>
              <w:rPr>
                <w:bCs/>
                <w:color w:val="0070C0"/>
                <w:kern w:val="36"/>
              </w:rPr>
            </w:pPr>
            <w:r w:rsidRPr="006B647D">
              <w:rPr>
                <w:bCs/>
                <w:color w:val="0070C0"/>
                <w:kern w:val="36"/>
              </w:rPr>
              <w:t>ежедневно</w:t>
            </w:r>
          </w:p>
          <w:p w:rsidR="0009372C" w:rsidRPr="006B647D" w:rsidRDefault="0009372C" w:rsidP="00207148">
            <w:pPr>
              <w:outlineLvl w:val="0"/>
              <w:rPr>
                <w:bCs/>
                <w:color w:val="0070C0"/>
                <w:kern w:val="36"/>
              </w:rPr>
            </w:pPr>
          </w:p>
        </w:tc>
      </w:tr>
      <w:tr w:rsidR="0009372C" w:rsidRPr="006B647D" w:rsidTr="00207148">
        <w:trPr>
          <w:trHeight w:val="527"/>
        </w:trPr>
        <w:tc>
          <w:tcPr>
            <w:tcW w:w="466" w:type="dxa"/>
            <w:vMerge/>
          </w:tcPr>
          <w:p w:rsidR="0009372C" w:rsidRPr="006B647D" w:rsidRDefault="0009372C" w:rsidP="00207148">
            <w:pPr>
              <w:outlineLvl w:val="0"/>
              <w:rPr>
                <w:bCs/>
                <w:color w:val="0070C0"/>
                <w:kern w:val="36"/>
              </w:rPr>
            </w:pPr>
          </w:p>
        </w:tc>
        <w:tc>
          <w:tcPr>
            <w:tcW w:w="2031" w:type="dxa"/>
            <w:vMerge/>
          </w:tcPr>
          <w:p w:rsidR="0009372C" w:rsidRPr="006B647D" w:rsidRDefault="0009372C" w:rsidP="00207148">
            <w:pPr>
              <w:outlineLvl w:val="0"/>
              <w:rPr>
                <w:bCs/>
                <w:i/>
                <w:color w:val="0070C0"/>
                <w:kern w:val="36"/>
              </w:rPr>
            </w:pPr>
          </w:p>
        </w:tc>
        <w:tc>
          <w:tcPr>
            <w:tcW w:w="3551" w:type="dxa"/>
            <w:tcBorders>
              <w:top w:val="single" w:sz="4" w:space="0" w:color="auto"/>
              <w:bottom w:val="single" w:sz="4" w:space="0" w:color="auto"/>
            </w:tcBorders>
          </w:tcPr>
          <w:p w:rsidR="0009372C" w:rsidRPr="006B647D" w:rsidRDefault="0009372C" w:rsidP="00207148">
            <w:pPr>
              <w:outlineLvl w:val="0"/>
              <w:rPr>
                <w:bCs/>
                <w:color w:val="0070C0"/>
                <w:kern w:val="36"/>
              </w:rPr>
            </w:pPr>
            <w:r w:rsidRPr="006B647D">
              <w:rPr>
                <w:bCs/>
                <w:color w:val="0070C0"/>
                <w:kern w:val="36"/>
              </w:rPr>
              <w:t>- этика быта, трудовые поручения,</w:t>
            </w:r>
          </w:p>
        </w:tc>
        <w:tc>
          <w:tcPr>
            <w:tcW w:w="1800" w:type="dxa"/>
            <w:tcBorders>
              <w:top w:val="single" w:sz="4" w:space="0" w:color="auto"/>
              <w:bottom w:val="single" w:sz="4" w:space="0" w:color="auto"/>
              <w:right w:val="single" w:sz="4" w:space="0" w:color="auto"/>
            </w:tcBorders>
          </w:tcPr>
          <w:p w:rsidR="0009372C" w:rsidRPr="006B647D" w:rsidRDefault="0009372C" w:rsidP="00207148">
            <w:pPr>
              <w:outlineLvl w:val="0"/>
              <w:rPr>
                <w:bCs/>
                <w:color w:val="0070C0"/>
                <w:kern w:val="36"/>
              </w:rPr>
            </w:pPr>
            <w:r w:rsidRPr="006B647D">
              <w:rPr>
                <w:bCs/>
                <w:color w:val="0070C0"/>
                <w:kern w:val="36"/>
              </w:rPr>
              <w:t>ежедневно</w:t>
            </w:r>
          </w:p>
          <w:p w:rsidR="0009372C" w:rsidRPr="006B647D" w:rsidRDefault="0009372C" w:rsidP="00207148">
            <w:pPr>
              <w:outlineLvl w:val="0"/>
              <w:rPr>
                <w:bCs/>
                <w:color w:val="0070C0"/>
                <w:kern w:val="36"/>
              </w:rPr>
            </w:pPr>
          </w:p>
        </w:tc>
        <w:tc>
          <w:tcPr>
            <w:tcW w:w="1723" w:type="dxa"/>
            <w:tcBorders>
              <w:top w:val="single" w:sz="4" w:space="0" w:color="auto"/>
              <w:left w:val="single" w:sz="4" w:space="0" w:color="auto"/>
              <w:bottom w:val="single" w:sz="4" w:space="0" w:color="auto"/>
            </w:tcBorders>
          </w:tcPr>
          <w:p w:rsidR="0009372C" w:rsidRPr="006B647D" w:rsidRDefault="0009372C" w:rsidP="00207148">
            <w:pPr>
              <w:outlineLvl w:val="0"/>
              <w:rPr>
                <w:bCs/>
                <w:color w:val="0070C0"/>
                <w:kern w:val="36"/>
              </w:rPr>
            </w:pPr>
            <w:r w:rsidRPr="006B647D">
              <w:rPr>
                <w:bCs/>
                <w:color w:val="0070C0"/>
                <w:kern w:val="36"/>
              </w:rPr>
              <w:t>ежедневно</w:t>
            </w:r>
          </w:p>
          <w:p w:rsidR="0009372C" w:rsidRPr="006B647D" w:rsidRDefault="0009372C" w:rsidP="00207148">
            <w:pPr>
              <w:outlineLvl w:val="0"/>
              <w:rPr>
                <w:bCs/>
                <w:color w:val="0070C0"/>
                <w:kern w:val="36"/>
              </w:rPr>
            </w:pPr>
          </w:p>
        </w:tc>
      </w:tr>
      <w:tr w:rsidR="0009372C" w:rsidRPr="006B647D" w:rsidTr="00207148">
        <w:trPr>
          <w:trHeight w:val="141"/>
        </w:trPr>
        <w:tc>
          <w:tcPr>
            <w:tcW w:w="466" w:type="dxa"/>
            <w:vMerge/>
          </w:tcPr>
          <w:p w:rsidR="0009372C" w:rsidRPr="006B647D" w:rsidRDefault="0009372C" w:rsidP="00207148">
            <w:pPr>
              <w:outlineLvl w:val="0"/>
              <w:rPr>
                <w:bCs/>
                <w:color w:val="0070C0"/>
                <w:kern w:val="36"/>
              </w:rPr>
            </w:pPr>
          </w:p>
        </w:tc>
        <w:tc>
          <w:tcPr>
            <w:tcW w:w="2031" w:type="dxa"/>
            <w:vMerge/>
          </w:tcPr>
          <w:p w:rsidR="0009372C" w:rsidRPr="006B647D" w:rsidRDefault="0009372C" w:rsidP="00207148">
            <w:pPr>
              <w:outlineLvl w:val="0"/>
              <w:rPr>
                <w:bCs/>
                <w:i/>
                <w:color w:val="0070C0"/>
                <w:kern w:val="36"/>
              </w:rPr>
            </w:pPr>
          </w:p>
        </w:tc>
        <w:tc>
          <w:tcPr>
            <w:tcW w:w="3551" w:type="dxa"/>
            <w:tcBorders>
              <w:top w:val="single" w:sz="4" w:space="0" w:color="auto"/>
              <w:bottom w:val="single" w:sz="4" w:space="0" w:color="auto"/>
            </w:tcBorders>
          </w:tcPr>
          <w:p w:rsidR="0009372C" w:rsidRPr="006B647D" w:rsidRDefault="0009372C" w:rsidP="00207148">
            <w:pPr>
              <w:outlineLvl w:val="0"/>
              <w:rPr>
                <w:bCs/>
                <w:color w:val="0070C0"/>
                <w:kern w:val="36"/>
              </w:rPr>
            </w:pPr>
            <w:r w:rsidRPr="006B647D">
              <w:rPr>
                <w:bCs/>
                <w:color w:val="0070C0"/>
                <w:kern w:val="36"/>
              </w:rPr>
              <w:t>- Дни полезных дел,</w:t>
            </w:r>
          </w:p>
        </w:tc>
        <w:tc>
          <w:tcPr>
            <w:tcW w:w="1800" w:type="dxa"/>
            <w:tcBorders>
              <w:top w:val="single" w:sz="4" w:space="0" w:color="auto"/>
              <w:bottom w:val="single" w:sz="4" w:space="0" w:color="auto"/>
              <w:right w:val="single" w:sz="4" w:space="0" w:color="auto"/>
            </w:tcBorders>
          </w:tcPr>
          <w:p w:rsidR="0009372C" w:rsidRPr="006B647D" w:rsidRDefault="0009372C" w:rsidP="00207148">
            <w:pPr>
              <w:outlineLvl w:val="0"/>
              <w:rPr>
                <w:bCs/>
                <w:color w:val="0070C0"/>
                <w:kern w:val="36"/>
              </w:rPr>
            </w:pPr>
            <w:r w:rsidRPr="006B647D">
              <w:rPr>
                <w:bCs/>
                <w:color w:val="0070C0"/>
                <w:kern w:val="36"/>
              </w:rPr>
              <w:t>-</w:t>
            </w:r>
          </w:p>
        </w:tc>
        <w:tc>
          <w:tcPr>
            <w:tcW w:w="1723" w:type="dxa"/>
            <w:tcBorders>
              <w:top w:val="single" w:sz="4" w:space="0" w:color="auto"/>
              <w:left w:val="single" w:sz="4" w:space="0" w:color="auto"/>
              <w:bottom w:val="single" w:sz="4" w:space="0" w:color="auto"/>
            </w:tcBorders>
          </w:tcPr>
          <w:p w:rsidR="0009372C" w:rsidRPr="006B647D" w:rsidRDefault="0009372C" w:rsidP="00207148">
            <w:pPr>
              <w:outlineLvl w:val="0"/>
              <w:rPr>
                <w:bCs/>
                <w:color w:val="0070C0"/>
                <w:kern w:val="36"/>
              </w:rPr>
            </w:pPr>
            <w:r w:rsidRPr="006B647D">
              <w:rPr>
                <w:bCs/>
                <w:color w:val="0070C0"/>
                <w:kern w:val="36"/>
              </w:rPr>
              <w:t>1 раз в неделю</w:t>
            </w:r>
          </w:p>
        </w:tc>
      </w:tr>
      <w:tr w:rsidR="0009372C" w:rsidRPr="006B647D" w:rsidTr="00207148">
        <w:trPr>
          <w:trHeight w:val="219"/>
        </w:trPr>
        <w:tc>
          <w:tcPr>
            <w:tcW w:w="466" w:type="dxa"/>
            <w:vMerge/>
          </w:tcPr>
          <w:p w:rsidR="0009372C" w:rsidRPr="006B647D" w:rsidRDefault="0009372C" w:rsidP="00207148">
            <w:pPr>
              <w:outlineLvl w:val="0"/>
              <w:rPr>
                <w:bCs/>
                <w:color w:val="0070C0"/>
                <w:kern w:val="36"/>
              </w:rPr>
            </w:pPr>
          </w:p>
        </w:tc>
        <w:tc>
          <w:tcPr>
            <w:tcW w:w="2031" w:type="dxa"/>
            <w:vMerge/>
          </w:tcPr>
          <w:p w:rsidR="0009372C" w:rsidRPr="006B647D" w:rsidRDefault="0009372C" w:rsidP="00207148">
            <w:pPr>
              <w:outlineLvl w:val="0"/>
              <w:rPr>
                <w:bCs/>
                <w:i/>
                <w:color w:val="0070C0"/>
                <w:kern w:val="36"/>
              </w:rPr>
            </w:pPr>
          </w:p>
        </w:tc>
        <w:tc>
          <w:tcPr>
            <w:tcW w:w="3551" w:type="dxa"/>
            <w:tcBorders>
              <w:top w:val="single" w:sz="4" w:space="0" w:color="auto"/>
              <w:bottom w:val="single" w:sz="4" w:space="0" w:color="auto"/>
            </w:tcBorders>
          </w:tcPr>
          <w:p w:rsidR="0009372C" w:rsidRPr="006B647D" w:rsidRDefault="0009372C" w:rsidP="00207148">
            <w:pPr>
              <w:outlineLvl w:val="0"/>
              <w:rPr>
                <w:bCs/>
                <w:color w:val="0070C0"/>
                <w:kern w:val="36"/>
              </w:rPr>
            </w:pPr>
            <w:r w:rsidRPr="006B647D">
              <w:rPr>
                <w:bCs/>
                <w:color w:val="0070C0"/>
                <w:kern w:val="36"/>
              </w:rPr>
              <w:t>- сюжетно-ролевые игры</w:t>
            </w:r>
          </w:p>
        </w:tc>
        <w:tc>
          <w:tcPr>
            <w:tcW w:w="1800" w:type="dxa"/>
            <w:tcBorders>
              <w:top w:val="single" w:sz="4" w:space="0" w:color="auto"/>
              <w:bottom w:val="single" w:sz="4" w:space="0" w:color="auto"/>
              <w:right w:val="single" w:sz="4" w:space="0" w:color="auto"/>
            </w:tcBorders>
          </w:tcPr>
          <w:p w:rsidR="0009372C" w:rsidRPr="006B647D" w:rsidRDefault="0009372C" w:rsidP="00207148">
            <w:pPr>
              <w:outlineLvl w:val="0"/>
              <w:rPr>
                <w:bCs/>
                <w:color w:val="0070C0"/>
                <w:kern w:val="36"/>
              </w:rPr>
            </w:pPr>
            <w:r w:rsidRPr="006B647D">
              <w:rPr>
                <w:bCs/>
                <w:color w:val="0070C0"/>
                <w:kern w:val="36"/>
              </w:rPr>
              <w:t>ежедневно</w:t>
            </w:r>
          </w:p>
          <w:p w:rsidR="0009372C" w:rsidRPr="006B647D" w:rsidRDefault="0009372C" w:rsidP="00207148">
            <w:pPr>
              <w:outlineLvl w:val="0"/>
              <w:rPr>
                <w:bCs/>
                <w:color w:val="0070C0"/>
                <w:kern w:val="36"/>
              </w:rPr>
            </w:pPr>
          </w:p>
        </w:tc>
        <w:tc>
          <w:tcPr>
            <w:tcW w:w="1723" w:type="dxa"/>
            <w:tcBorders>
              <w:top w:val="single" w:sz="4" w:space="0" w:color="auto"/>
              <w:left w:val="single" w:sz="4" w:space="0" w:color="auto"/>
              <w:bottom w:val="single" w:sz="4" w:space="0" w:color="auto"/>
            </w:tcBorders>
          </w:tcPr>
          <w:p w:rsidR="0009372C" w:rsidRPr="006B647D" w:rsidRDefault="0009372C" w:rsidP="00207148">
            <w:pPr>
              <w:outlineLvl w:val="0"/>
              <w:rPr>
                <w:bCs/>
                <w:color w:val="0070C0"/>
                <w:kern w:val="36"/>
              </w:rPr>
            </w:pPr>
            <w:r w:rsidRPr="006B647D">
              <w:rPr>
                <w:bCs/>
                <w:color w:val="0070C0"/>
                <w:kern w:val="36"/>
              </w:rPr>
              <w:t>ежедневно</w:t>
            </w:r>
          </w:p>
          <w:p w:rsidR="0009372C" w:rsidRPr="006B647D" w:rsidRDefault="0009372C" w:rsidP="00207148">
            <w:pPr>
              <w:outlineLvl w:val="0"/>
              <w:rPr>
                <w:bCs/>
                <w:color w:val="0070C0"/>
                <w:kern w:val="36"/>
              </w:rPr>
            </w:pPr>
          </w:p>
        </w:tc>
      </w:tr>
      <w:tr w:rsidR="0009372C" w:rsidRPr="006B647D" w:rsidTr="00207148">
        <w:trPr>
          <w:trHeight w:val="295"/>
        </w:trPr>
        <w:tc>
          <w:tcPr>
            <w:tcW w:w="466" w:type="dxa"/>
            <w:vMerge/>
          </w:tcPr>
          <w:p w:rsidR="0009372C" w:rsidRPr="006B647D" w:rsidRDefault="0009372C" w:rsidP="00207148">
            <w:pPr>
              <w:outlineLvl w:val="0"/>
              <w:rPr>
                <w:bCs/>
                <w:color w:val="0070C0"/>
                <w:kern w:val="36"/>
              </w:rPr>
            </w:pPr>
          </w:p>
        </w:tc>
        <w:tc>
          <w:tcPr>
            <w:tcW w:w="2031" w:type="dxa"/>
            <w:vMerge/>
          </w:tcPr>
          <w:p w:rsidR="0009372C" w:rsidRPr="006B647D" w:rsidRDefault="0009372C" w:rsidP="00207148">
            <w:pPr>
              <w:outlineLvl w:val="0"/>
              <w:rPr>
                <w:bCs/>
                <w:i/>
                <w:color w:val="0070C0"/>
                <w:kern w:val="36"/>
              </w:rPr>
            </w:pPr>
          </w:p>
        </w:tc>
        <w:tc>
          <w:tcPr>
            <w:tcW w:w="3551" w:type="dxa"/>
            <w:tcBorders>
              <w:top w:val="single" w:sz="4" w:space="0" w:color="auto"/>
              <w:bottom w:val="single" w:sz="4" w:space="0" w:color="auto"/>
            </w:tcBorders>
          </w:tcPr>
          <w:p w:rsidR="0009372C" w:rsidRPr="006B647D" w:rsidRDefault="0009372C" w:rsidP="00207148">
            <w:pPr>
              <w:outlineLvl w:val="0"/>
              <w:rPr>
                <w:bCs/>
                <w:color w:val="0070C0"/>
                <w:kern w:val="36"/>
              </w:rPr>
            </w:pPr>
            <w:r w:rsidRPr="006B647D">
              <w:rPr>
                <w:bCs/>
                <w:color w:val="0070C0"/>
                <w:kern w:val="36"/>
              </w:rPr>
              <w:t>- Дидактические игры</w:t>
            </w:r>
          </w:p>
        </w:tc>
        <w:tc>
          <w:tcPr>
            <w:tcW w:w="1800" w:type="dxa"/>
            <w:tcBorders>
              <w:top w:val="single" w:sz="4" w:space="0" w:color="auto"/>
              <w:bottom w:val="single" w:sz="4" w:space="0" w:color="auto"/>
              <w:right w:val="single" w:sz="4" w:space="0" w:color="auto"/>
            </w:tcBorders>
          </w:tcPr>
          <w:p w:rsidR="0009372C" w:rsidRPr="006B647D" w:rsidRDefault="0009372C" w:rsidP="00207148">
            <w:pPr>
              <w:outlineLvl w:val="0"/>
              <w:rPr>
                <w:bCs/>
                <w:color w:val="0070C0"/>
                <w:kern w:val="36"/>
              </w:rPr>
            </w:pPr>
            <w:r w:rsidRPr="006B647D">
              <w:rPr>
                <w:bCs/>
                <w:color w:val="0070C0"/>
                <w:kern w:val="36"/>
              </w:rPr>
              <w:t>ежедневно</w:t>
            </w:r>
          </w:p>
          <w:p w:rsidR="0009372C" w:rsidRPr="006B647D" w:rsidRDefault="0009372C" w:rsidP="00207148">
            <w:pPr>
              <w:outlineLvl w:val="0"/>
              <w:rPr>
                <w:bCs/>
                <w:color w:val="0070C0"/>
                <w:kern w:val="36"/>
              </w:rPr>
            </w:pPr>
          </w:p>
        </w:tc>
        <w:tc>
          <w:tcPr>
            <w:tcW w:w="1723" w:type="dxa"/>
            <w:tcBorders>
              <w:top w:val="single" w:sz="4" w:space="0" w:color="auto"/>
              <w:left w:val="single" w:sz="4" w:space="0" w:color="auto"/>
              <w:bottom w:val="single" w:sz="4" w:space="0" w:color="auto"/>
            </w:tcBorders>
          </w:tcPr>
          <w:p w:rsidR="0009372C" w:rsidRPr="006B647D" w:rsidRDefault="0009372C" w:rsidP="00207148">
            <w:pPr>
              <w:outlineLvl w:val="0"/>
              <w:rPr>
                <w:bCs/>
                <w:color w:val="0070C0"/>
                <w:kern w:val="36"/>
              </w:rPr>
            </w:pPr>
            <w:r w:rsidRPr="006B647D">
              <w:rPr>
                <w:bCs/>
                <w:color w:val="0070C0"/>
                <w:kern w:val="36"/>
              </w:rPr>
              <w:t>ежедневно</w:t>
            </w:r>
          </w:p>
          <w:p w:rsidR="0009372C" w:rsidRPr="006B647D" w:rsidRDefault="0009372C" w:rsidP="00207148">
            <w:pPr>
              <w:outlineLvl w:val="0"/>
              <w:rPr>
                <w:bCs/>
                <w:color w:val="0070C0"/>
                <w:kern w:val="36"/>
              </w:rPr>
            </w:pPr>
          </w:p>
        </w:tc>
      </w:tr>
      <w:tr w:rsidR="0009372C" w:rsidRPr="006B647D" w:rsidTr="00207148">
        <w:trPr>
          <w:trHeight w:val="463"/>
        </w:trPr>
        <w:tc>
          <w:tcPr>
            <w:tcW w:w="466" w:type="dxa"/>
            <w:vMerge/>
          </w:tcPr>
          <w:p w:rsidR="0009372C" w:rsidRPr="006B647D" w:rsidRDefault="0009372C" w:rsidP="00207148">
            <w:pPr>
              <w:outlineLvl w:val="0"/>
              <w:rPr>
                <w:bCs/>
                <w:color w:val="0070C0"/>
                <w:kern w:val="36"/>
              </w:rPr>
            </w:pPr>
          </w:p>
        </w:tc>
        <w:tc>
          <w:tcPr>
            <w:tcW w:w="2031" w:type="dxa"/>
            <w:vMerge/>
          </w:tcPr>
          <w:p w:rsidR="0009372C" w:rsidRPr="006B647D" w:rsidRDefault="0009372C" w:rsidP="00207148">
            <w:pPr>
              <w:outlineLvl w:val="0"/>
              <w:rPr>
                <w:bCs/>
                <w:i/>
                <w:color w:val="0070C0"/>
                <w:kern w:val="36"/>
              </w:rPr>
            </w:pPr>
          </w:p>
        </w:tc>
        <w:tc>
          <w:tcPr>
            <w:tcW w:w="3551" w:type="dxa"/>
            <w:tcBorders>
              <w:top w:val="single" w:sz="4" w:space="0" w:color="auto"/>
              <w:bottom w:val="single" w:sz="4" w:space="0" w:color="auto"/>
            </w:tcBorders>
          </w:tcPr>
          <w:p w:rsidR="0009372C" w:rsidRPr="006B647D" w:rsidRDefault="0009372C" w:rsidP="00207148">
            <w:pPr>
              <w:outlineLvl w:val="0"/>
              <w:rPr>
                <w:bCs/>
                <w:color w:val="0070C0"/>
                <w:kern w:val="36"/>
              </w:rPr>
            </w:pPr>
            <w:r w:rsidRPr="006B647D">
              <w:rPr>
                <w:bCs/>
                <w:color w:val="0070C0"/>
                <w:kern w:val="36"/>
              </w:rPr>
              <w:t>- дни именинников.</w:t>
            </w:r>
          </w:p>
        </w:tc>
        <w:tc>
          <w:tcPr>
            <w:tcW w:w="1800" w:type="dxa"/>
            <w:tcBorders>
              <w:top w:val="single" w:sz="4" w:space="0" w:color="auto"/>
              <w:bottom w:val="single" w:sz="4" w:space="0" w:color="auto"/>
              <w:right w:val="single" w:sz="4" w:space="0" w:color="auto"/>
            </w:tcBorders>
          </w:tcPr>
          <w:p w:rsidR="0009372C" w:rsidRPr="006B647D" w:rsidRDefault="0009372C" w:rsidP="00207148">
            <w:pPr>
              <w:outlineLvl w:val="0"/>
              <w:rPr>
                <w:bCs/>
                <w:color w:val="0070C0"/>
                <w:kern w:val="36"/>
              </w:rPr>
            </w:pPr>
            <w:r w:rsidRPr="006B647D">
              <w:rPr>
                <w:bCs/>
                <w:color w:val="0070C0"/>
                <w:kern w:val="36"/>
              </w:rPr>
              <w:t>1 раз в месяц</w:t>
            </w:r>
          </w:p>
        </w:tc>
        <w:tc>
          <w:tcPr>
            <w:tcW w:w="1723" w:type="dxa"/>
            <w:tcBorders>
              <w:top w:val="single" w:sz="4" w:space="0" w:color="auto"/>
              <w:left w:val="single" w:sz="4" w:space="0" w:color="auto"/>
              <w:bottom w:val="single" w:sz="4" w:space="0" w:color="auto"/>
            </w:tcBorders>
          </w:tcPr>
          <w:p w:rsidR="0009372C" w:rsidRPr="006B647D" w:rsidRDefault="0009372C" w:rsidP="00207148">
            <w:pPr>
              <w:outlineLvl w:val="0"/>
              <w:rPr>
                <w:bCs/>
                <w:color w:val="0070C0"/>
                <w:kern w:val="36"/>
              </w:rPr>
            </w:pPr>
            <w:r w:rsidRPr="006B647D">
              <w:rPr>
                <w:bCs/>
                <w:color w:val="0070C0"/>
                <w:kern w:val="36"/>
              </w:rPr>
              <w:t>1 раз в месяц</w:t>
            </w:r>
          </w:p>
        </w:tc>
      </w:tr>
      <w:tr w:rsidR="0009372C" w:rsidRPr="006B647D" w:rsidTr="00207148">
        <w:trPr>
          <w:trHeight w:val="463"/>
        </w:trPr>
        <w:tc>
          <w:tcPr>
            <w:tcW w:w="466" w:type="dxa"/>
            <w:vMerge/>
          </w:tcPr>
          <w:p w:rsidR="0009372C" w:rsidRPr="006B647D" w:rsidRDefault="0009372C" w:rsidP="00207148">
            <w:pPr>
              <w:outlineLvl w:val="0"/>
              <w:rPr>
                <w:bCs/>
                <w:color w:val="0070C0"/>
                <w:kern w:val="36"/>
              </w:rPr>
            </w:pPr>
          </w:p>
        </w:tc>
        <w:tc>
          <w:tcPr>
            <w:tcW w:w="2031" w:type="dxa"/>
            <w:vMerge/>
          </w:tcPr>
          <w:p w:rsidR="0009372C" w:rsidRPr="006B647D" w:rsidRDefault="0009372C" w:rsidP="00207148">
            <w:pPr>
              <w:outlineLvl w:val="0"/>
              <w:rPr>
                <w:bCs/>
                <w:i/>
                <w:color w:val="0070C0"/>
                <w:kern w:val="36"/>
              </w:rPr>
            </w:pPr>
          </w:p>
        </w:tc>
        <w:tc>
          <w:tcPr>
            <w:tcW w:w="7074" w:type="dxa"/>
            <w:gridSpan w:val="3"/>
            <w:tcBorders>
              <w:top w:val="single" w:sz="4" w:space="0" w:color="auto"/>
              <w:bottom w:val="single" w:sz="4" w:space="0" w:color="auto"/>
            </w:tcBorders>
          </w:tcPr>
          <w:p w:rsidR="0009372C" w:rsidRPr="006B647D" w:rsidRDefault="0009372C" w:rsidP="00207148">
            <w:pPr>
              <w:jc w:val="both"/>
              <w:rPr>
                <w:color w:val="0070C0"/>
              </w:rPr>
            </w:pPr>
            <w:r w:rsidRPr="006B647D">
              <w:rPr>
                <w:b/>
                <w:color w:val="0070C0"/>
              </w:rPr>
              <w:t>предметная деятельность</w:t>
            </w:r>
            <w:r w:rsidRPr="006B647D">
              <w:rPr>
                <w:color w:val="0070C0"/>
              </w:rPr>
              <w:t xml:space="preserve"> и </w:t>
            </w:r>
            <w:r w:rsidRPr="006B647D">
              <w:rPr>
                <w:b/>
                <w:color w:val="0070C0"/>
              </w:rPr>
              <w:t xml:space="preserve">игры </w:t>
            </w:r>
            <w:r w:rsidRPr="006B647D">
              <w:rPr>
                <w:color w:val="0070C0"/>
              </w:rPr>
              <w:t>с составными и динамическими игрушками;</w:t>
            </w:r>
          </w:p>
          <w:p w:rsidR="0009372C" w:rsidRPr="006B647D" w:rsidRDefault="0009372C" w:rsidP="00207148">
            <w:pPr>
              <w:outlineLvl w:val="0"/>
              <w:rPr>
                <w:bCs/>
                <w:color w:val="0070C0"/>
                <w:kern w:val="36"/>
              </w:rPr>
            </w:pPr>
          </w:p>
        </w:tc>
      </w:tr>
      <w:tr w:rsidR="0009372C" w:rsidRPr="006B647D" w:rsidTr="00207148">
        <w:trPr>
          <w:trHeight w:val="463"/>
        </w:trPr>
        <w:tc>
          <w:tcPr>
            <w:tcW w:w="466" w:type="dxa"/>
            <w:vMerge/>
          </w:tcPr>
          <w:p w:rsidR="0009372C" w:rsidRPr="006B647D" w:rsidRDefault="0009372C" w:rsidP="00207148">
            <w:pPr>
              <w:outlineLvl w:val="0"/>
              <w:rPr>
                <w:bCs/>
                <w:color w:val="0070C0"/>
                <w:kern w:val="36"/>
              </w:rPr>
            </w:pPr>
          </w:p>
        </w:tc>
        <w:tc>
          <w:tcPr>
            <w:tcW w:w="2031" w:type="dxa"/>
            <w:vMerge/>
          </w:tcPr>
          <w:p w:rsidR="0009372C" w:rsidRPr="006B647D" w:rsidRDefault="0009372C" w:rsidP="00207148">
            <w:pPr>
              <w:outlineLvl w:val="0"/>
              <w:rPr>
                <w:bCs/>
                <w:i/>
                <w:color w:val="0070C0"/>
                <w:kern w:val="36"/>
              </w:rPr>
            </w:pPr>
          </w:p>
        </w:tc>
        <w:tc>
          <w:tcPr>
            <w:tcW w:w="3551" w:type="dxa"/>
            <w:tcBorders>
              <w:top w:val="single" w:sz="4" w:space="0" w:color="auto"/>
              <w:bottom w:val="single" w:sz="4" w:space="0" w:color="auto"/>
            </w:tcBorders>
          </w:tcPr>
          <w:p w:rsidR="0009372C" w:rsidRPr="006B647D" w:rsidRDefault="0009372C" w:rsidP="00207148">
            <w:pPr>
              <w:outlineLvl w:val="0"/>
              <w:rPr>
                <w:bCs/>
                <w:color w:val="0070C0"/>
                <w:kern w:val="36"/>
              </w:rPr>
            </w:pPr>
            <w:r w:rsidRPr="006B647D">
              <w:rPr>
                <w:bCs/>
                <w:color w:val="0070C0"/>
                <w:kern w:val="36"/>
              </w:rPr>
              <w:t>- утренний прием детей, индивидуальные и подгрупповые беседы,</w:t>
            </w:r>
          </w:p>
        </w:tc>
        <w:tc>
          <w:tcPr>
            <w:tcW w:w="1800" w:type="dxa"/>
            <w:tcBorders>
              <w:top w:val="single" w:sz="4" w:space="0" w:color="auto"/>
              <w:bottom w:val="single" w:sz="4" w:space="0" w:color="auto"/>
              <w:right w:val="single" w:sz="4" w:space="0" w:color="auto"/>
            </w:tcBorders>
          </w:tcPr>
          <w:p w:rsidR="0009372C" w:rsidRPr="006B647D" w:rsidRDefault="0009372C" w:rsidP="00207148">
            <w:pPr>
              <w:outlineLvl w:val="0"/>
              <w:rPr>
                <w:bCs/>
                <w:color w:val="0070C0"/>
                <w:kern w:val="36"/>
              </w:rPr>
            </w:pPr>
            <w:r w:rsidRPr="006B647D">
              <w:rPr>
                <w:bCs/>
                <w:color w:val="0070C0"/>
                <w:kern w:val="36"/>
              </w:rPr>
              <w:t>ежедневно</w:t>
            </w:r>
          </w:p>
          <w:p w:rsidR="0009372C" w:rsidRPr="006B647D" w:rsidRDefault="0009372C" w:rsidP="00207148">
            <w:pPr>
              <w:outlineLvl w:val="0"/>
              <w:rPr>
                <w:bCs/>
                <w:color w:val="0070C0"/>
                <w:kern w:val="36"/>
              </w:rPr>
            </w:pPr>
          </w:p>
        </w:tc>
        <w:tc>
          <w:tcPr>
            <w:tcW w:w="1723" w:type="dxa"/>
            <w:tcBorders>
              <w:top w:val="single" w:sz="4" w:space="0" w:color="auto"/>
              <w:left w:val="single" w:sz="4" w:space="0" w:color="auto"/>
              <w:bottom w:val="single" w:sz="4" w:space="0" w:color="auto"/>
            </w:tcBorders>
          </w:tcPr>
          <w:p w:rsidR="0009372C" w:rsidRPr="006B647D" w:rsidRDefault="0009372C" w:rsidP="00207148">
            <w:pPr>
              <w:outlineLvl w:val="0"/>
              <w:rPr>
                <w:bCs/>
                <w:color w:val="0070C0"/>
                <w:kern w:val="36"/>
              </w:rPr>
            </w:pPr>
          </w:p>
        </w:tc>
      </w:tr>
      <w:tr w:rsidR="0009372C" w:rsidRPr="006B647D" w:rsidTr="00207148">
        <w:trPr>
          <w:trHeight w:val="463"/>
        </w:trPr>
        <w:tc>
          <w:tcPr>
            <w:tcW w:w="466" w:type="dxa"/>
            <w:vMerge/>
          </w:tcPr>
          <w:p w:rsidR="0009372C" w:rsidRPr="006B647D" w:rsidRDefault="0009372C" w:rsidP="00207148">
            <w:pPr>
              <w:outlineLvl w:val="0"/>
              <w:rPr>
                <w:bCs/>
                <w:color w:val="0070C0"/>
                <w:kern w:val="36"/>
              </w:rPr>
            </w:pPr>
          </w:p>
        </w:tc>
        <w:tc>
          <w:tcPr>
            <w:tcW w:w="2031" w:type="dxa"/>
            <w:vMerge/>
          </w:tcPr>
          <w:p w:rsidR="0009372C" w:rsidRPr="006B647D" w:rsidRDefault="0009372C" w:rsidP="00207148">
            <w:pPr>
              <w:outlineLvl w:val="0"/>
              <w:rPr>
                <w:bCs/>
                <w:i/>
                <w:color w:val="0070C0"/>
                <w:kern w:val="36"/>
              </w:rPr>
            </w:pPr>
          </w:p>
        </w:tc>
        <w:tc>
          <w:tcPr>
            <w:tcW w:w="3551" w:type="dxa"/>
            <w:tcBorders>
              <w:top w:val="single" w:sz="4" w:space="0" w:color="auto"/>
              <w:bottom w:val="single" w:sz="4" w:space="0" w:color="auto"/>
            </w:tcBorders>
          </w:tcPr>
          <w:p w:rsidR="0009372C" w:rsidRPr="006B647D" w:rsidRDefault="0009372C" w:rsidP="00207148">
            <w:pPr>
              <w:outlineLvl w:val="0"/>
              <w:rPr>
                <w:bCs/>
                <w:color w:val="0070C0"/>
                <w:kern w:val="36"/>
              </w:rPr>
            </w:pPr>
            <w:r w:rsidRPr="006B647D">
              <w:rPr>
                <w:bCs/>
                <w:color w:val="0070C0"/>
                <w:kern w:val="36"/>
              </w:rPr>
              <w:t>- оценка эмоционального настроения группы с последующей коррекцией плана работы,</w:t>
            </w:r>
          </w:p>
        </w:tc>
        <w:tc>
          <w:tcPr>
            <w:tcW w:w="1800" w:type="dxa"/>
            <w:tcBorders>
              <w:top w:val="single" w:sz="4" w:space="0" w:color="auto"/>
              <w:bottom w:val="single" w:sz="4" w:space="0" w:color="auto"/>
              <w:right w:val="single" w:sz="4" w:space="0" w:color="auto"/>
            </w:tcBorders>
          </w:tcPr>
          <w:p w:rsidR="0009372C" w:rsidRPr="006B647D" w:rsidRDefault="0009372C" w:rsidP="00207148">
            <w:pPr>
              <w:outlineLvl w:val="0"/>
              <w:rPr>
                <w:bCs/>
                <w:color w:val="0070C0"/>
                <w:kern w:val="36"/>
              </w:rPr>
            </w:pPr>
            <w:r w:rsidRPr="006B647D">
              <w:rPr>
                <w:bCs/>
                <w:color w:val="0070C0"/>
                <w:kern w:val="36"/>
              </w:rPr>
              <w:t>ежедневно</w:t>
            </w:r>
          </w:p>
          <w:p w:rsidR="0009372C" w:rsidRPr="006B647D" w:rsidRDefault="0009372C" w:rsidP="00207148">
            <w:pPr>
              <w:outlineLvl w:val="0"/>
              <w:rPr>
                <w:bCs/>
                <w:color w:val="0070C0"/>
                <w:kern w:val="36"/>
              </w:rPr>
            </w:pPr>
          </w:p>
        </w:tc>
        <w:tc>
          <w:tcPr>
            <w:tcW w:w="1723" w:type="dxa"/>
            <w:tcBorders>
              <w:top w:val="single" w:sz="4" w:space="0" w:color="auto"/>
              <w:left w:val="single" w:sz="4" w:space="0" w:color="auto"/>
              <w:bottom w:val="single" w:sz="4" w:space="0" w:color="auto"/>
            </w:tcBorders>
          </w:tcPr>
          <w:p w:rsidR="0009372C" w:rsidRPr="006B647D" w:rsidRDefault="0009372C" w:rsidP="00207148">
            <w:pPr>
              <w:outlineLvl w:val="0"/>
              <w:rPr>
                <w:bCs/>
                <w:color w:val="0070C0"/>
                <w:kern w:val="36"/>
              </w:rPr>
            </w:pPr>
          </w:p>
        </w:tc>
      </w:tr>
      <w:tr w:rsidR="0009372C" w:rsidRPr="006B647D" w:rsidTr="00207148">
        <w:trPr>
          <w:trHeight w:val="463"/>
        </w:trPr>
        <w:tc>
          <w:tcPr>
            <w:tcW w:w="466" w:type="dxa"/>
            <w:vMerge/>
          </w:tcPr>
          <w:p w:rsidR="0009372C" w:rsidRPr="006B647D" w:rsidRDefault="0009372C" w:rsidP="00207148">
            <w:pPr>
              <w:outlineLvl w:val="0"/>
              <w:rPr>
                <w:bCs/>
                <w:color w:val="0070C0"/>
                <w:kern w:val="36"/>
              </w:rPr>
            </w:pPr>
          </w:p>
        </w:tc>
        <w:tc>
          <w:tcPr>
            <w:tcW w:w="2031" w:type="dxa"/>
            <w:vMerge/>
          </w:tcPr>
          <w:p w:rsidR="0009372C" w:rsidRPr="006B647D" w:rsidRDefault="0009372C" w:rsidP="00207148">
            <w:pPr>
              <w:outlineLvl w:val="0"/>
              <w:rPr>
                <w:bCs/>
                <w:i/>
                <w:color w:val="0070C0"/>
                <w:kern w:val="36"/>
              </w:rPr>
            </w:pPr>
          </w:p>
        </w:tc>
        <w:tc>
          <w:tcPr>
            <w:tcW w:w="3551" w:type="dxa"/>
            <w:tcBorders>
              <w:top w:val="single" w:sz="4" w:space="0" w:color="auto"/>
              <w:bottom w:val="single" w:sz="4" w:space="0" w:color="auto"/>
            </w:tcBorders>
          </w:tcPr>
          <w:p w:rsidR="0009372C" w:rsidRPr="006B647D" w:rsidRDefault="0009372C" w:rsidP="00207148">
            <w:pPr>
              <w:outlineLvl w:val="0"/>
              <w:rPr>
                <w:bCs/>
                <w:color w:val="0070C0"/>
                <w:kern w:val="36"/>
              </w:rPr>
            </w:pPr>
            <w:r w:rsidRPr="006B647D">
              <w:rPr>
                <w:bCs/>
                <w:color w:val="0070C0"/>
                <w:kern w:val="36"/>
              </w:rPr>
              <w:t>- формирование навыков культуры еды,</w:t>
            </w:r>
          </w:p>
        </w:tc>
        <w:tc>
          <w:tcPr>
            <w:tcW w:w="1800" w:type="dxa"/>
            <w:tcBorders>
              <w:top w:val="single" w:sz="4" w:space="0" w:color="auto"/>
              <w:bottom w:val="single" w:sz="4" w:space="0" w:color="auto"/>
              <w:right w:val="single" w:sz="4" w:space="0" w:color="auto"/>
            </w:tcBorders>
          </w:tcPr>
          <w:p w:rsidR="0009372C" w:rsidRPr="006B647D" w:rsidRDefault="0009372C" w:rsidP="00207148">
            <w:pPr>
              <w:outlineLvl w:val="0"/>
              <w:rPr>
                <w:bCs/>
                <w:color w:val="0070C0"/>
                <w:kern w:val="36"/>
              </w:rPr>
            </w:pPr>
            <w:r w:rsidRPr="006B647D">
              <w:rPr>
                <w:bCs/>
                <w:color w:val="0070C0"/>
                <w:kern w:val="36"/>
              </w:rPr>
              <w:t>ежедневно</w:t>
            </w:r>
          </w:p>
          <w:p w:rsidR="0009372C" w:rsidRPr="006B647D" w:rsidRDefault="0009372C" w:rsidP="00207148">
            <w:pPr>
              <w:outlineLvl w:val="0"/>
              <w:rPr>
                <w:bCs/>
                <w:color w:val="0070C0"/>
                <w:kern w:val="36"/>
              </w:rPr>
            </w:pPr>
          </w:p>
        </w:tc>
        <w:tc>
          <w:tcPr>
            <w:tcW w:w="1723" w:type="dxa"/>
            <w:tcBorders>
              <w:top w:val="single" w:sz="4" w:space="0" w:color="auto"/>
              <w:left w:val="single" w:sz="4" w:space="0" w:color="auto"/>
              <w:bottom w:val="single" w:sz="4" w:space="0" w:color="auto"/>
            </w:tcBorders>
          </w:tcPr>
          <w:p w:rsidR="0009372C" w:rsidRPr="006B647D" w:rsidRDefault="0009372C" w:rsidP="00207148">
            <w:pPr>
              <w:outlineLvl w:val="0"/>
              <w:rPr>
                <w:bCs/>
                <w:color w:val="0070C0"/>
                <w:kern w:val="36"/>
              </w:rPr>
            </w:pPr>
          </w:p>
        </w:tc>
      </w:tr>
      <w:tr w:rsidR="0009372C" w:rsidRPr="006B647D" w:rsidTr="00207148">
        <w:trPr>
          <w:trHeight w:val="463"/>
        </w:trPr>
        <w:tc>
          <w:tcPr>
            <w:tcW w:w="466" w:type="dxa"/>
            <w:vMerge/>
          </w:tcPr>
          <w:p w:rsidR="0009372C" w:rsidRPr="006B647D" w:rsidRDefault="0009372C" w:rsidP="00207148">
            <w:pPr>
              <w:outlineLvl w:val="0"/>
              <w:rPr>
                <w:bCs/>
                <w:color w:val="0070C0"/>
                <w:kern w:val="36"/>
              </w:rPr>
            </w:pPr>
          </w:p>
        </w:tc>
        <w:tc>
          <w:tcPr>
            <w:tcW w:w="2031" w:type="dxa"/>
            <w:vMerge/>
          </w:tcPr>
          <w:p w:rsidR="0009372C" w:rsidRPr="006B647D" w:rsidRDefault="0009372C" w:rsidP="00207148">
            <w:pPr>
              <w:outlineLvl w:val="0"/>
              <w:rPr>
                <w:bCs/>
                <w:i/>
                <w:color w:val="0070C0"/>
                <w:kern w:val="36"/>
              </w:rPr>
            </w:pPr>
          </w:p>
        </w:tc>
        <w:tc>
          <w:tcPr>
            <w:tcW w:w="3551" w:type="dxa"/>
            <w:tcBorders>
              <w:top w:val="single" w:sz="4" w:space="0" w:color="auto"/>
              <w:bottom w:val="single" w:sz="4" w:space="0" w:color="auto"/>
            </w:tcBorders>
          </w:tcPr>
          <w:p w:rsidR="0009372C" w:rsidRPr="006B647D" w:rsidRDefault="0009372C" w:rsidP="00207148">
            <w:pPr>
              <w:outlineLvl w:val="0"/>
              <w:rPr>
                <w:bCs/>
                <w:color w:val="0070C0"/>
                <w:kern w:val="36"/>
              </w:rPr>
            </w:pPr>
            <w:r w:rsidRPr="006B647D">
              <w:rPr>
                <w:bCs/>
                <w:color w:val="0070C0"/>
                <w:kern w:val="36"/>
              </w:rPr>
              <w:t>- игры-занятия по разделу «Кто такие мы»,</w:t>
            </w:r>
          </w:p>
        </w:tc>
        <w:tc>
          <w:tcPr>
            <w:tcW w:w="1800" w:type="dxa"/>
            <w:tcBorders>
              <w:top w:val="single" w:sz="4" w:space="0" w:color="auto"/>
              <w:bottom w:val="single" w:sz="4" w:space="0" w:color="auto"/>
              <w:right w:val="single" w:sz="4" w:space="0" w:color="auto"/>
            </w:tcBorders>
          </w:tcPr>
          <w:p w:rsidR="0009372C" w:rsidRPr="006B647D" w:rsidRDefault="0009372C" w:rsidP="00207148">
            <w:pPr>
              <w:outlineLvl w:val="0"/>
              <w:rPr>
                <w:bCs/>
                <w:color w:val="0070C0"/>
                <w:kern w:val="36"/>
              </w:rPr>
            </w:pPr>
            <w:r w:rsidRPr="006B647D">
              <w:rPr>
                <w:bCs/>
                <w:color w:val="0070C0"/>
                <w:kern w:val="36"/>
              </w:rPr>
              <w:t>ежедневно</w:t>
            </w:r>
          </w:p>
          <w:p w:rsidR="0009372C" w:rsidRPr="006B647D" w:rsidRDefault="0009372C" w:rsidP="00207148">
            <w:pPr>
              <w:outlineLvl w:val="0"/>
              <w:rPr>
                <w:bCs/>
                <w:color w:val="0070C0"/>
                <w:kern w:val="36"/>
              </w:rPr>
            </w:pPr>
          </w:p>
        </w:tc>
        <w:tc>
          <w:tcPr>
            <w:tcW w:w="1723" w:type="dxa"/>
            <w:tcBorders>
              <w:top w:val="single" w:sz="4" w:space="0" w:color="auto"/>
              <w:left w:val="single" w:sz="4" w:space="0" w:color="auto"/>
              <w:bottom w:val="single" w:sz="4" w:space="0" w:color="auto"/>
            </w:tcBorders>
          </w:tcPr>
          <w:p w:rsidR="0009372C" w:rsidRPr="006B647D" w:rsidRDefault="0009372C" w:rsidP="00207148">
            <w:pPr>
              <w:outlineLvl w:val="0"/>
              <w:rPr>
                <w:bCs/>
                <w:color w:val="0070C0"/>
                <w:kern w:val="36"/>
              </w:rPr>
            </w:pPr>
          </w:p>
        </w:tc>
      </w:tr>
      <w:tr w:rsidR="0009372C" w:rsidRPr="006B647D" w:rsidTr="00207148">
        <w:trPr>
          <w:trHeight w:val="463"/>
        </w:trPr>
        <w:tc>
          <w:tcPr>
            <w:tcW w:w="466" w:type="dxa"/>
            <w:vMerge/>
          </w:tcPr>
          <w:p w:rsidR="0009372C" w:rsidRPr="006B647D" w:rsidRDefault="0009372C" w:rsidP="00207148">
            <w:pPr>
              <w:outlineLvl w:val="0"/>
              <w:rPr>
                <w:bCs/>
                <w:color w:val="0070C0"/>
                <w:kern w:val="36"/>
              </w:rPr>
            </w:pPr>
          </w:p>
        </w:tc>
        <w:tc>
          <w:tcPr>
            <w:tcW w:w="2031" w:type="dxa"/>
            <w:vMerge/>
          </w:tcPr>
          <w:p w:rsidR="0009372C" w:rsidRPr="006B647D" w:rsidRDefault="0009372C" w:rsidP="00207148">
            <w:pPr>
              <w:outlineLvl w:val="0"/>
              <w:rPr>
                <w:bCs/>
                <w:i/>
                <w:color w:val="0070C0"/>
                <w:kern w:val="36"/>
              </w:rPr>
            </w:pPr>
          </w:p>
        </w:tc>
        <w:tc>
          <w:tcPr>
            <w:tcW w:w="3551" w:type="dxa"/>
            <w:tcBorders>
              <w:top w:val="single" w:sz="4" w:space="0" w:color="auto"/>
              <w:bottom w:val="single" w:sz="4" w:space="0" w:color="auto"/>
            </w:tcBorders>
          </w:tcPr>
          <w:p w:rsidR="0009372C" w:rsidRPr="006B647D" w:rsidRDefault="0009372C" w:rsidP="00207148">
            <w:pPr>
              <w:outlineLvl w:val="0"/>
              <w:rPr>
                <w:bCs/>
                <w:color w:val="0070C0"/>
                <w:kern w:val="36"/>
              </w:rPr>
            </w:pPr>
            <w:r w:rsidRPr="006B647D">
              <w:rPr>
                <w:bCs/>
                <w:color w:val="0070C0"/>
                <w:kern w:val="36"/>
              </w:rPr>
              <w:t>- ласковая минутка.</w:t>
            </w:r>
          </w:p>
        </w:tc>
        <w:tc>
          <w:tcPr>
            <w:tcW w:w="1800" w:type="dxa"/>
            <w:tcBorders>
              <w:top w:val="single" w:sz="4" w:space="0" w:color="auto"/>
              <w:bottom w:val="single" w:sz="4" w:space="0" w:color="auto"/>
              <w:right w:val="single" w:sz="4" w:space="0" w:color="auto"/>
            </w:tcBorders>
          </w:tcPr>
          <w:p w:rsidR="0009372C" w:rsidRPr="006B647D" w:rsidRDefault="0009372C" w:rsidP="00207148">
            <w:pPr>
              <w:outlineLvl w:val="0"/>
              <w:rPr>
                <w:bCs/>
                <w:color w:val="0070C0"/>
                <w:kern w:val="36"/>
              </w:rPr>
            </w:pPr>
            <w:r w:rsidRPr="006B647D">
              <w:rPr>
                <w:bCs/>
                <w:color w:val="0070C0"/>
                <w:kern w:val="36"/>
              </w:rPr>
              <w:t>ежедневно</w:t>
            </w:r>
          </w:p>
          <w:p w:rsidR="0009372C" w:rsidRPr="006B647D" w:rsidRDefault="0009372C" w:rsidP="00207148">
            <w:pPr>
              <w:outlineLvl w:val="0"/>
              <w:rPr>
                <w:bCs/>
                <w:color w:val="0070C0"/>
                <w:kern w:val="36"/>
              </w:rPr>
            </w:pPr>
          </w:p>
        </w:tc>
        <w:tc>
          <w:tcPr>
            <w:tcW w:w="1723" w:type="dxa"/>
            <w:tcBorders>
              <w:top w:val="single" w:sz="4" w:space="0" w:color="auto"/>
              <w:left w:val="single" w:sz="4" w:space="0" w:color="auto"/>
              <w:bottom w:val="single" w:sz="4" w:space="0" w:color="auto"/>
            </w:tcBorders>
          </w:tcPr>
          <w:p w:rsidR="0009372C" w:rsidRPr="006B647D" w:rsidRDefault="0009372C" w:rsidP="00207148">
            <w:pPr>
              <w:outlineLvl w:val="0"/>
              <w:rPr>
                <w:bCs/>
                <w:color w:val="0070C0"/>
                <w:kern w:val="36"/>
              </w:rPr>
            </w:pPr>
          </w:p>
        </w:tc>
      </w:tr>
      <w:tr w:rsidR="0009372C" w:rsidRPr="006B647D" w:rsidTr="00207148">
        <w:trPr>
          <w:trHeight w:val="463"/>
        </w:trPr>
        <w:tc>
          <w:tcPr>
            <w:tcW w:w="466" w:type="dxa"/>
            <w:vMerge/>
          </w:tcPr>
          <w:p w:rsidR="0009372C" w:rsidRPr="006B647D" w:rsidRDefault="0009372C" w:rsidP="00207148">
            <w:pPr>
              <w:outlineLvl w:val="0"/>
              <w:rPr>
                <w:bCs/>
                <w:color w:val="0070C0"/>
                <w:kern w:val="36"/>
              </w:rPr>
            </w:pPr>
          </w:p>
        </w:tc>
        <w:tc>
          <w:tcPr>
            <w:tcW w:w="2031" w:type="dxa"/>
            <w:vMerge/>
          </w:tcPr>
          <w:p w:rsidR="0009372C" w:rsidRPr="006B647D" w:rsidRDefault="0009372C" w:rsidP="00207148">
            <w:pPr>
              <w:outlineLvl w:val="0"/>
              <w:rPr>
                <w:bCs/>
                <w:i/>
                <w:color w:val="0070C0"/>
                <w:kern w:val="36"/>
              </w:rPr>
            </w:pPr>
          </w:p>
        </w:tc>
        <w:tc>
          <w:tcPr>
            <w:tcW w:w="3551" w:type="dxa"/>
            <w:tcBorders>
              <w:top w:val="single" w:sz="4" w:space="0" w:color="auto"/>
              <w:bottom w:val="single" w:sz="4" w:space="0" w:color="auto"/>
            </w:tcBorders>
          </w:tcPr>
          <w:p w:rsidR="0009372C" w:rsidRPr="006B647D" w:rsidRDefault="0009372C" w:rsidP="00207148">
            <w:pPr>
              <w:outlineLvl w:val="0"/>
              <w:rPr>
                <w:bCs/>
                <w:color w:val="0070C0"/>
                <w:kern w:val="36"/>
              </w:rPr>
            </w:pPr>
            <w:r w:rsidRPr="006B647D">
              <w:rPr>
                <w:bCs/>
                <w:color w:val="0070C0"/>
                <w:kern w:val="36"/>
              </w:rPr>
              <w:t>- решение ситуаций,</w:t>
            </w:r>
          </w:p>
        </w:tc>
        <w:tc>
          <w:tcPr>
            <w:tcW w:w="1800" w:type="dxa"/>
            <w:tcBorders>
              <w:top w:val="single" w:sz="4" w:space="0" w:color="auto"/>
              <w:bottom w:val="single" w:sz="4" w:space="0" w:color="auto"/>
              <w:right w:val="single" w:sz="4" w:space="0" w:color="auto"/>
            </w:tcBorders>
          </w:tcPr>
          <w:p w:rsidR="0009372C" w:rsidRPr="006B647D" w:rsidRDefault="0009372C" w:rsidP="00207148">
            <w:pPr>
              <w:outlineLvl w:val="0"/>
              <w:rPr>
                <w:bCs/>
                <w:color w:val="0070C0"/>
                <w:kern w:val="36"/>
              </w:rPr>
            </w:pPr>
            <w:r w:rsidRPr="006B647D">
              <w:rPr>
                <w:bCs/>
                <w:color w:val="0070C0"/>
                <w:kern w:val="36"/>
              </w:rPr>
              <w:t>ежедневно</w:t>
            </w:r>
          </w:p>
          <w:p w:rsidR="0009372C" w:rsidRPr="006B647D" w:rsidRDefault="0009372C" w:rsidP="00207148">
            <w:pPr>
              <w:outlineLvl w:val="0"/>
              <w:rPr>
                <w:bCs/>
                <w:color w:val="0070C0"/>
                <w:kern w:val="36"/>
              </w:rPr>
            </w:pPr>
          </w:p>
        </w:tc>
        <w:tc>
          <w:tcPr>
            <w:tcW w:w="1723" w:type="dxa"/>
            <w:tcBorders>
              <w:top w:val="single" w:sz="4" w:space="0" w:color="auto"/>
              <w:left w:val="single" w:sz="4" w:space="0" w:color="auto"/>
              <w:bottom w:val="single" w:sz="4" w:space="0" w:color="auto"/>
            </w:tcBorders>
          </w:tcPr>
          <w:p w:rsidR="0009372C" w:rsidRPr="006B647D" w:rsidRDefault="0009372C" w:rsidP="00207148">
            <w:pPr>
              <w:outlineLvl w:val="0"/>
              <w:rPr>
                <w:bCs/>
                <w:color w:val="0070C0"/>
                <w:kern w:val="36"/>
              </w:rPr>
            </w:pPr>
          </w:p>
        </w:tc>
      </w:tr>
      <w:tr w:rsidR="0009372C" w:rsidRPr="006B647D" w:rsidTr="00207148">
        <w:trPr>
          <w:trHeight w:val="463"/>
        </w:trPr>
        <w:tc>
          <w:tcPr>
            <w:tcW w:w="466" w:type="dxa"/>
            <w:vMerge/>
          </w:tcPr>
          <w:p w:rsidR="0009372C" w:rsidRPr="006B647D" w:rsidRDefault="0009372C" w:rsidP="00207148">
            <w:pPr>
              <w:outlineLvl w:val="0"/>
              <w:rPr>
                <w:bCs/>
                <w:color w:val="0070C0"/>
                <w:kern w:val="36"/>
              </w:rPr>
            </w:pPr>
          </w:p>
        </w:tc>
        <w:tc>
          <w:tcPr>
            <w:tcW w:w="2031" w:type="dxa"/>
            <w:vMerge/>
          </w:tcPr>
          <w:p w:rsidR="0009372C" w:rsidRPr="006B647D" w:rsidRDefault="0009372C" w:rsidP="00207148">
            <w:pPr>
              <w:outlineLvl w:val="0"/>
              <w:rPr>
                <w:bCs/>
                <w:i/>
                <w:color w:val="0070C0"/>
                <w:kern w:val="36"/>
              </w:rPr>
            </w:pPr>
          </w:p>
        </w:tc>
        <w:tc>
          <w:tcPr>
            <w:tcW w:w="3551" w:type="dxa"/>
            <w:tcBorders>
              <w:top w:val="single" w:sz="4" w:space="0" w:color="auto"/>
              <w:bottom w:val="single" w:sz="4" w:space="0" w:color="auto"/>
            </w:tcBorders>
          </w:tcPr>
          <w:p w:rsidR="0009372C" w:rsidRPr="006B647D" w:rsidRDefault="0009372C" w:rsidP="00207148">
            <w:pPr>
              <w:outlineLvl w:val="0"/>
              <w:rPr>
                <w:bCs/>
                <w:color w:val="0070C0"/>
                <w:kern w:val="36"/>
              </w:rPr>
            </w:pPr>
            <w:r w:rsidRPr="006B647D">
              <w:rPr>
                <w:bCs/>
                <w:color w:val="0070C0"/>
                <w:kern w:val="36"/>
              </w:rPr>
              <w:t>- формирование навыков культуры поведения.</w:t>
            </w:r>
          </w:p>
        </w:tc>
        <w:tc>
          <w:tcPr>
            <w:tcW w:w="1800" w:type="dxa"/>
            <w:tcBorders>
              <w:top w:val="single" w:sz="4" w:space="0" w:color="auto"/>
              <w:bottom w:val="single" w:sz="4" w:space="0" w:color="auto"/>
              <w:right w:val="single" w:sz="4" w:space="0" w:color="auto"/>
            </w:tcBorders>
          </w:tcPr>
          <w:p w:rsidR="0009372C" w:rsidRPr="006B647D" w:rsidRDefault="0009372C" w:rsidP="00207148">
            <w:pPr>
              <w:outlineLvl w:val="0"/>
              <w:rPr>
                <w:bCs/>
                <w:color w:val="0070C0"/>
                <w:kern w:val="36"/>
              </w:rPr>
            </w:pPr>
            <w:r w:rsidRPr="006B647D">
              <w:rPr>
                <w:bCs/>
                <w:color w:val="0070C0"/>
                <w:kern w:val="36"/>
              </w:rPr>
              <w:t>ежедневно</w:t>
            </w:r>
          </w:p>
          <w:p w:rsidR="0009372C" w:rsidRPr="006B647D" w:rsidRDefault="0009372C" w:rsidP="00207148">
            <w:pPr>
              <w:outlineLvl w:val="0"/>
              <w:rPr>
                <w:bCs/>
                <w:color w:val="0070C0"/>
                <w:kern w:val="36"/>
              </w:rPr>
            </w:pPr>
          </w:p>
        </w:tc>
        <w:tc>
          <w:tcPr>
            <w:tcW w:w="1723" w:type="dxa"/>
            <w:tcBorders>
              <w:top w:val="single" w:sz="4" w:space="0" w:color="auto"/>
              <w:left w:val="single" w:sz="4" w:space="0" w:color="auto"/>
              <w:bottom w:val="single" w:sz="4" w:space="0" w:color="auto"/>
            </w:tcBorders>
          </w:tcPr>
          <w:p w:rsidR="0009372C" w:rsidRPr="006B647D" w:rsidRDefault="0009372C" w:rsidP="00207148">
            <w:pPr>
              <w:outlineLvl w:val="0"/>
              <w:rPr>
                <w:bCs/>
                <w:color w:val="0070C0"/>
                <w:kern w:val="36"/>
              </w:rPr>
            </w:pPr>
          </w:p>
        </w:tc>
      </w:tr>
      <w:tr w:rsidR="0009372C" w:rsidRPr="006B647D" w:rsidTr="00207148">
        <w:trPr>
          <w:trHeight w:val="463"/>
        </w:trPr>
        <w:tc>
          <w:tcPr>
            <w:tcW w:w="466" w:type="dxa"/>
            <w:vMerge/>
          </w:tcPr>
          <w:p w:rsidR="0009372C" w:rsidRPr="006B647D" w:rsidRDefault="0009372C" w:rsidP="00207148">
            <w:pPr>
              <w:outlineLvl w:val="0"/>
              <w:rPr>
                <w:bCs/>
                <w:color w:val="0070C0"/>
                <w:kern w:val="36"/>
              </w:rPr>
            </w:pPr>
          </w:p>
        </w:tc>
        <w:tc>
          <w:tcPr>
            <w:tcW w:w="2031" w:type="dxa"/>
            <w:vMerge/>
          </w:tcPr>
          <w:p w:rsidR="0009372C" w:rsidRPr="006B647D" w:rsidRDefault="0009372C" w:rsidP="00207148">
            <w:pPr>
              <w:outlineLvl w:val="0"/>
              <w:rPr>
                <w:bCs/>
                <w:i/>
                <w:color w:val="0070C0"/>
                <w:kern w:val="36"/>
              </w:rPr>
            </w:pPr>
          </w:p>
        </w:tc>
        <w:tc>
          <w:tcPr>
            <w:tcW w:w="3551" w:type="dxa"/>
            <w:tcBorders>
              <w:top w:val="single" w:sz="4" w:space="0" w:color="auto"/>
              <w:bottom w:val="single" w:sz="4" w:space="0" w:color="auto"/>
            </w:tcBorders>
          </w:tcPr>
          <w:p w:rsidR="0009372C" w:rsidRPr="006B647D" w:rsidRDefault="0009372C" w:rsidP="00207148">
            <w:pPr>
              <w:outlineLvl w:val="0"/>
              <w:rPr>
                <w:bCs/>
                <w:color w:val="0070C0"/>
                <w:kern w:val="36"/>
              </w:rPr>
            </w:pPr>
            <w:r w:rsidRPr="006B647D">
              <w:rPr>
                <w:bCs/>
                <w:color w:val="0070C0"/>
                <w:kern w:val="36"/>
              </w:rPr>
              <w:t>- этика быта, трудовые поручения,</w:t>
            </w:r>
          </w:p>
        </w:tc>
        <w:tc>
          <w:tcPr>
            <w:tcW w:w="1800" w:type="dxa"/>
            <w:tcBorders>
              <w:top w:val="single" w:sz="4" w:space="0" w:color="auto"/>
              <w:bottom w:val="single" w:sz="4" w:space="0" w:color="auto"/>
              <w:right w:val="single" w:sz="4" w:space="0" w:color="auto"/>
            </w:tcBorders>
          </w:tcPr>
          <w:p w:rsidR="0009372C" w:rsidRPr="006B647D" w:rsidRDefault="0009372C" w:rsidP="00207148">
            <w:pPr>
              <w:outlineLvl w:val="0"/>
              <w:rPr>
                <w:bCs/>
                <w:color w:val="0070C0"/>
                <w:kern w:val="36"/>
              </w:rPr>
            </w:pPr>
            <w:r w:rsidRPr="006B647D">
              <w:rPr>
                <w:bCs/>
                <w:color w:val="0070C0"/>
                <w:kern w:val="36"/>
              </w:rPr>
              <w:t>ежедневно</w:t>
            </w:r>
          </w:p>
          <w:p w:rsidR="0009372C" w:rsidRPr="006B647D" w:rsidRDefault="0009372C" w:rsidP="00207148">
            <w:pPr>
              <w:outlineLvl w:val="0"/>
              <w:rPr>
                <w:bCs/>
                <w:color w:val="0070C0"/>
                <w:kern w:val="36"/>
              </w:rPr>
            </w:pPr>
          </w:p>
        </w:tc>
        <w:tc>
          <w:tcPr>
            <w:tcW w:w="1723" w:type="dxa"/>
            <w:tcBorders>
              <w:top w:val="single" w:sz="4" w:space="0" w:color="auto"/>
              <w:left w:val="single" w:sz="4" w:space="0" w:color="auto"/>
              <w:bottom w:val="single" w:sz="4" w:space="0" w:color="auto"/>
            </w:tcBorders>
          </w:tcPr>
          <w:p w:rsidR="0009372C" w:rsidRPr="006B647D" w:rsidRDefault="0009372C" w:rsidP="00207148">
            <w:pPr>
              <w:outlineLvl w:val="0"/>
              <w:rPr>
                <w:bCs/>
                <w:color w:val="0070C0"/>
                <w:kern w:val="36"/>
              </w:rPr>
            </w:pPr>
          </w:p>
        </w:tc>
      </w:tr>
      <w:tr w:rsidR="0009372C" w:rsidRPr="006B647D" w:rsidTr="00207148">
        <w:trPr>
          <w:trHeight w:val="463"/>
        </w:trPr>
        <w:tc>
          <w:tcPr>
            <w:tcW w:w="466" w:type="dxa"/>
            <w:vMerge/>
          </w:tcPr>
          <w:p w:rsidR="0009372C" w:rsidRPr="006B647D" w:rsidRDefault="0009372C" w:rsidP="00207148">
            <w:pPr>
              <w:outlineLvl w:val="0"/>
              <w:rPr>
                <w:bCs/>
                <w:color w:val="0070C0"/>
                <w:kern w:val="36"/>
              </w:rPr>
            </w:pPr>
          </w:p>
        </w:tc>
        <w:tc>
          <w:tcPr>
            <w:tcW w:w="2031" w:type="dxa"/>
            <w:vMerge/>
          </w:tcPr>
          <w:p w:rsidR="0009372C" w:rsidRPr="006B647D" w:rsidRDefault="0009372C" w:rsidP="00207148">
            <w:pPr>
              <w:outlineLvl w:val="0"/>
              <w:rPr>
                <w:bCs/>
                <w:i/>
                <w:color w:val="0070C0"/>
                <w:kern w:val="36"/>
              </w:rPr>
            </w:pPr>
          </w:p>
        </w:tc>
        <w:tc>
          <w:tcPr>
            <w:tcW w:w="3551" w:type="dxa"/>
            <w:tcBorders>
              <w:top w:val="single" w:sz="4" w:space="0" w:color="auto"/>
              <w:bottom w:val="single" w:sz="4" w:space="0" w:color="auto"/>
            </w:tcBorders>
          </w:tcPr>
          <w:p w:rsidR="0009372C" w:rsidRPr="006B647D" w:rsidRDefault="0009372C" w:rsidP="00207148">
            <w:pPr>
              <w:outlineLvl w:val="0"/>
              <w:rPr>
                <w:bCs/>
                <w:color w:val="0070C0"/>
                <w:kern w:val="36"/>
              </w:rPr>
            </w:pPr>
            <w:r w:rsidRPr="006B647D">
              <w:rPr>
                <w:bCs/>
                <w:color w:val="0070C0"/>
                <w:kern w:val="36"/>
              </w:rPr>
              <w:t>- сюжетно-ролевые игры</w:t>
            </w:r>
          </w:p>
        </w:tc>
        <w:tc>
          <w:tcPr>
            <w:tcW w:w="1800" w:type="dxa"/>
            <w:tcBorders>
              <w:top w:val="single" w:sz="4" w:space="0" w:color="auto"/>
              <w:bottom w:val="single" w:sz="4" w:space="0" w:color="auto"/>
              <w:right w:val="single" w:sz="4" w:space="0" w:color="auto"/>
            </w:tcBorders>
          </w:tcPr>
          <w:p w:rsidR="0009372C" w:rsidRPr="006B647D" w:rsidRDefault="0009372C" w:rsidP="00207148">
            <w:pPr>
              <w:outlineLvl w:val="0"/>
              <w:rPr>
                <w:bCs/>
                <w:color w:val="0070C0"/>
                <w:kern w:val="36"/>
              </w:rPr>
            </w:pPr>
            <w:r w:rsidRPr="006B647D">
              <w:rPr>
                <w:bCs/>
                <w:color w:val="0070C0"/>
                <w:kern w:val="36"/>
              </w:rPr>
              <w:t>ежедневно</w:t>
            </w:r>
          </w:p>
          <w:p w:rsidR="0009372C" w:rsidRPr="006B647D" w:rsidRDefault="0009372C" w:rsidP="00207148">
            <w:pPr>
              <w:outlineLvl w:val="0"/>
              <w:rPr>
                <w:bCs/>
                <w:color w:val="0070C0"/>
                <w:kern w:val="36"/>
              </w:rPr>
            </w:pPr>
          </w:p>
        </w:tc>
        <w:tc>
          <w:tcPr>
            <w:tcW w:w="1723" w:type="dxa"/>
            <w:tcBorders>
              <w:top w:val="single" w:sz="4" w:space="0" w:color="auto"/>
              <w:left w:val="single" w:sz="4" w:space="0" w:color="auto"/>
              <w:bottom w:val="single" w:sz="4" w:space="0" w:color="auto"/>
            </w:tcBorders>
          </w:tcPr>
          <w:p w:rsidR="0009372C" w:rsidRPr="006B647D" w:rsidRDefault="0009372C" w:rsidP="00207148">
            <w:pPr>
              <w:outlineLvl w:val="0"/>
              <w:rPr>
                <w:bCs/>
                <w:color w:val="0070C0"/>
                <w:kern w:val="36"/>
              </w:rPr>
            </w:pPr>
          </w:p>
        </w:tc>
      </w:tr>
      <w:tr w:rsidR="0009372C" w:rsidRPr="006B647D" w:rsidTr="00207148">
        <w:trPr>
          <w:trHeight w:val="463"/>
        </w:trPr>
        <w:tc>
          <w:tcPr>
            <w:tcW w:w="466" w:type="dxa"/>
            <w:vMerge/>
          </w:tcPr>
          <w:p w:rsidR="0009372C" w:rsidRPr="006B647D" w:rsidRDefault="0009372C" w:rsidP="00207148">
            <w:pPr>
              <w:outlineLvl w:val="0"/>
              <w:rPr>
                <w:bCs/>
                <w:color w:val="0070C0"/>
                <w:kern w:val="36"/>
              </w:rPr>
            </w:pPr>
          </w:p>
        </w:tc>
        <w:tc>
          <w:tcPr>
            <w:tcW w:w="2031" w:type="dxa"/>
            <w:vMerge/>
          </w:tcPr>
          <w:p w:rsidR="0009372C" w:rsidRPr="006B647D" w:rsidRDefault="0009372C" w:rsidP="00207148">
            <w:pPr>
              <w:outlineLvl w:val="0"/>
              <w:rPr>
                <w:bCs/>
                <w:i/>
                <w:color w:val="0070C0"/>
                <w:kern w:val="36"/>
              </w:rPr>
            </w:pPr>
          </w:p>
        </w:tc>
        <w:tc>
          <w:tcPr>
            <w:tcW w:w="3551" w:type="dxa"/>
            <w:tcBorders>
              <w:top w:val="single" w:sz="4" w:space="0" w:color="auto"/>
              <w:bottom w:val="single" w:sz="4" w:space="0" w:color="auto"/>
            </w:tcBorders>
          </w:tcPr>
          <w:p w:rsidR="0009372C" w:rsidRPr="006B647D" w:rsidRDefault="0009372C" w:rsidP="00207148">
            <w:pPr>
              <w:outlineLvl w:val="0"/>
              <w:rPr>
                <w:bCs/>
                <w:color w:val="0070C0"/>
                <w:kern w:val="36"/>
              </w:rPr>
            </w:pPr>
            <w:r w:rsidRPr="006B647D">
              <w:rPr>
                <w:bCs/>
                <w:color w:val="0070C0"/>
                <w:kern w:val="36"/>
              </w:rPr>
              <w:t>- Дидактические игры</w:t>
            </w:r>
          </w:p>
        </w:tc>
        <w:tc>
          <w:tcPr>
            <w:tcW w:w="1800" w:type="dxa"/>
            <w:tcBorders>
              <w:top w:val="single" w:sz="4" w:space="0" w:color="auto"/>
              <w:bottom w:val="single" w:sz="4" w:space="0" w:color="auto"/>
              <w:right w:val="single" w:sz="4" w:space="0" w:color="auto"/>
            </w:tcBorders>
          </w:tcPr>
          <w:p w:rsidR="0009372C" w:rsidRPr="006B647D" w:rsidRDefault="0009372C" w:rsidP="00207148">
            <w:pPr>
              <w:outlineLvl w:val="0"/>
              <w:rPr>
                <w:bCs/>
                <w:color w:val="0070C0"/>
                <w:kern w:val="36"/>
              </w:rPr>
            </w:pPr>
            <w:r w:rsidRPr="006B647D">
              <w:rPr>
                <w:bCs/>
                <w:color w:val="0070C0"/>
                <w:kern w:val="36"/>
              </w:rPr>
              <w:t>ежедневно</w:t>
            </w:r>
          </w:p>
          <w:p w:rsidR="0009372C" w:rsidRPr="006B647D" w:rsidRDefault="0009372C" w:rsidP="00207148">
            <w:pPr>
              <w:outlineLvl w:val="0"/>
              <w:rPr>
                <w:bCs/>
                <w:color w:val="0070C0"/>
                <w:kern w:val="36"/>
              </w:rPr>
            </w:pPr>
          </w:p>
        </w:tc>
        <w:tc>
          <w:tcPr>
            <w:tcW w:w="1723" w:type="dxa"/>
            <w:tcBorders>
              <w:top w:val="single" w:sz="4" w:space="0" w:color="auto"/>
              <w:left w:val="single" w:sz="4" w:space="0" w:color="auto"/>
              <w:bottom w:val="single" w:sz="4" w:space="0" w:color="auto"/>
            </w:tcBorders>
          </w:tcPr>
          <w:p w:rsidR="0009372C" w:rsidRPr="006B647D" w:rsidRDefault="0009372C" w:rsidP="00207148">
            <w:pPr>
              <w:outlineLvl w:val="0"/>
              <w:rPr>
                <w:bCs/>
                <w:color w:val="0070C0"/>
                <w:kern w:val="36"/>
              </w:rPr>
            </w:pPr>
          </w:p>
        </w:tc>
      </w:tr>
      <w:tr w:rsidR="0009372C" w:rsidRPr="006B647D" w:rsidTr="00207148">
        <w:trPr>
          <w:trHeight w:val="463"/>
        </w:trPr>
        <w:tc>
          <w:tcPr>
            <w:tcW w:w="466" w:type="dxa"/>
            <w:vMerge/>
          </w:tcPr>
          <w:p w:rsidR="0009372C" w:rsidRPr="006B647D" w:rsidRDefault="0009372C" w:rsidP="00207148">
            <w:pPr>
              <w:outlineLvl w:val="0"/>
              <w:rPr>
                <w:bCs/>
                <w:color w:val="0070C0"/>
                <w:kern w:val="36"/>
              </w:rPr>
            </w:pPr>
          </w:p>
        </w:tc>
        <w:tc>
          <w:tcPr>
            <w:tcW w:w="2031" w:type="dxa"/>
            <w:vMerge/>
          </w:tcPr>
          <w:p w:rsidR="0009372C" w:rsidRPr="006B647D" w:rsidRDefault="0009372C" w:rsidP="00207148">
            <w:pPr>
              <w:outlineLvl w:val="0"/>
              <w:rPr>
                <w:bCs/>
                <w:i/>
                <w:color w:val="0070C0"/>
                <w:kern w:val="36"/>
              </w:rPr>
            </w:pPr>
          </w:p>
        </w:tc>
        <w:tc>
          <w:tcPr>
            <w:tcW w:w="3551" w:type="dxa"/>
            <w:tcBorders>
              <w:top w:val="single" w:sz="4" w:space="0" w:color="auto"/>
              <w:bottom w:val="single" w:sz="4" w:space="0" w:color="auto"/>
            </w:tcBorders>
          </w:tcPr>
          <w:p w:rsidR="0009372C" w:rsidRPr="006B647D" w:rsidRDefault="0009372C" w:rsidP="00207148">
            <w:pPr>
              <w:outlineLvl w:val="0"/>
              <w:rPr>
                <w:bCs/>
                <w:color w:val="0070C0"/>
                <w:kern w:val="36"/>
              </w:rPr>
            </w:pPr>
            <w:r w:rsidRPr="006B647D">
              <w:rPr>
                <w:bCs/>
                <w:color w:val="0070C0"/>
                <w:kern w:val="36"/>
              </w:rPr>
              <w:t>- дни именинников.</w:t>
            </w:r>
          </w:p>
        </w:tc>
        <w:tc>
          <w:tcPr>
            <w:tcW w:w="1800" w:type="dxa"/>
            <w:tcBorders>
              <w:top w:val="single" w:sz="4" w:space="0" w:color="auto"/>
              <w:bottom w:val="single" w:sz="4" w:space="0" w:color="auto"/>
              <w:right w:val="single" w:sz="4" w:space="0" w:color="auto"/>
            </w:tcBorders>
          </w:tcPr>
          <w:p w:rsidR="0009372C" w:rsidRPr="006B647D" w:rsidRDefault="0009372C" w:rsidP="00207148">
            <w:pPr>
              <w:outlineLvl w:val="0"/>
              <w:rPr>
                <w:bCs/>
                <w:color w:val="0070C0"/>
                <w:kern w:val="36"/>
              </w:rPr>
            </w:pPr>
            <w:r w:rsidRPr="006B647D">
              <w:rPr>
                <w:bCs/>
                <w:color w:val="0070C0"/>
                <w:kern w:val="36"/>
              </w:rPr>
              <w:t>1 раз в месяц</w:t>
            </w:r>
          </w:p>
        </w:tc>
        <w:tc>
          <w:tcPr>
            <w:tcW w:w="1723" w:type="dxa"/>
            <w:tcBorders>
              <w:top w:val="single" w:sz="4" w:space="0" w:color="auto"/>
              <w:left w:val="single" w:sz="4" w:space="0" w:color="auto"/>
              <w:bottom w:val="single" w:sz="4" w:space="0" w:color="auto"/>
            </w:tcBorders>
          </w:tcPr>
          <w:p w:rsidR="0009372C" w:rsidRPr="006B647D" w:rsidRDefault="006B647D" w:rsidP="00207148">
            <w:pPr>
              <w:outlineLvl w:val="0"/>
              <w:rPr>
                <w:bCs/>
                <w:color w:val="0070C0"/>
                <w:kern w:val="36"/>
              </w:rPr>
            </w:pPr>
            <w:r w:rsidRPr="006B647D">
              <w:rPr>
                <w:bCs/>
                <w:color w:val="0070C0"/>
                <w:kern w:val="36"/>
              </w:rPr>
              <w:t>По дате рождения</w:t>
            </w:r>
          </w:p>
        </w:tc>
      </w:tr>
      <w:tr w:rsidR="0009372C" w:rsidRPr="006B647D" w:rsidTr="00207148">
        <w:trPr>
          <w:trHeight w:val="219"/>
        </w:trPr>
        <w:tc>
          <w:tcPr>
            <w:tcW w:w="466" w:type="dxa"/>
            <w:vMerge/>
          </w:tcPr>
          <w:p w:rsidR="0009372C" w:rsidRPr="006B647D" w:rsidRDefault="0009372C" w:rsidP="00207148">
            <w:pPr>
              <w:outlineLvl w:val="0"/>
              <w:rPr>
                <w:bCs/>
                <w:color w:val="0070C0"/>
                <w:kern w:val="36"/>
              </w:rPr>
            </w:pPr>
          </w:p>
        </w:tc>
        <w:tc>
          <w:tcPr>
            <w:tcW w:w="2031" w:type="dxa"/>
            <w:vMerge/>
          </w:tcPr>
          <w:p w:rsidR="0009372C" w:rsidRPr="006B647D" w:rsidRDefault="0009372C" w:rsidP="00207148">
            <w:pPr>
              <w:outlineLvl w:val="0"/>
              <w:rPr>
                <w:bCs/>
                <w:i/>
                <w:color w:val="0070C0"/>
                <w:kern w:val="36"/>
              </w:rPr>
            </w:pPr>
          </w:p>
        </w:tc>
        <w:tc>
          <w:tcPr>
            <w:tcW w:w="7074" w:type="dxa"/>
            <w:gridSpan w:val="3"/>
            <w:tcBorders>
              <w:top w:val="single" w:sz="4" w:space="0" w:color="auto"/>
              <w:bottom w:val="single" w:sz="4" w:space="0" w:color="auto"/>
            </w:tcBorders>
          </w:tcPr>
          <w:p w:rsidR="0009372C" w:rsidRPr="006B647D" w:rsidRDefault="0009372C" w:rsidP="00207148">
            <w:pPr>
              <w:outlineLvl w:val="0"/>
              <w:rPr>
                <w:b/>
                <w:bCs/>
                <w:color w:val="0070C0"/>
                <w:kern w:val="36"/>
              </w:rPr>
            </w:pPr>
            <w:r w:rsidRPr="006B647D">
              <w:rPr>
                <w:b/>
                <w:bCs/>
                <w:color w:val="0070C0"/>
                <w:kern w:val="36"/>
              </w:rPr>
              <w:t>Самообслуживание и элементарный бытовой труд</w:t>
            </w:r>
          </w:p>
        </w:tc>
      </w:tr>
      <w:tr w:rsidR="0009372C" w:rsidRPr="006B647D" w:rsidTr="00207148">
        <w:trPr>
          <w:trHeight w:val="308"/>
        </w:trPr>
        <w:tc>
          <w:tcPr>
            <w:tcW w:w="466" w:type="dxa"/>
            <w:vMerge/>
          </w:tcPr>
          <w:p w:rsidR="0009372C" w:rsidRPr="006B647D" w:rsidRDefault="0009372C" w:rsidP="00207148">
            <w:pPr>
              <w:outlineLvl w:val="0"/>
              <w:rPr>
                <w:bCs/>
                <w:color w:val="0070C0"/>
                <w:kern w:val="36"/>
              </w:rPr>
            </w:pPr>
          </w:p>
        </w:tc>
        <w:tc>
          <w:tcPr>
            <w:tcW w:w="2031" w:type="dxa"/>
            <w:vMerge/>
          </w:tcPr>
          <w:p w:rsidR="0009372C" w:rsidRPr="006B647D" w:rsidRDefault="0009372C" w:rsidP="00207148">
            <w:pPr>
              <w:outlineLvl w:val="0"/>
              <w:rPr>
                <w:bCs/>
                <w:i/>
                <w:color w:val="0070C0"/>
                <w:kern w:val="36"/>
              </w:rPr>
            </w:pPr>
          </w:p>
        </w:tc>
        <w:tc>
          <w:tcPr>
            <w:tcW w:w="3551" w:type="dxa"/>
            <w:tcBorders>
              <w:top w:val="single" w:sz="4" w:space="0" w:color="auto"/>
              <w:bottom w:val="single" w:sz="4" w:space="0" w:color="auto"/>
            </w:tcBorders>
          </w:tcPr>
          <w:p w:rsidR="0009372C" w:rsidRPr="006B647D" w:rsidRDefault="0009372C" w:rsidP="00207148">
            <w:pPr>
              <w:outlineLvl w:val="0"/>
              <w:rPr>
                <w:bCs/>
                <w:color w:val="0070C0"/>
                <w:kern w:val="36"/>
              </w:rPr>
            </w:pPr>
            <w:r w:rsidRPr="006B647D">
              <w:rPr>
                <w:bCs/>
                <w:color w:val="0070C0"/>
                <w:kern w:val="36"/>
              </w:rPr>
              <w:t>- трудовые поручения</w:t>
            </w:r>
          </w:p>
        </w:tc>
        <w:tc>
          <w:tcPr>
            <w:tcW w:w="1800" w:type="dxa"/>
            <w:tcBorders>
              <w:top w:val="single" w:sz="4" w:space="0" w:color="auto"/>
              <w:bottom w:val="single" w:sz="4" w:space="0" w:color="auto"/>
              <w:right w:val="single" w:sz="4" w:space="0" w:color="auto"/>
            </w:tcBorders>
          </w:tcPr>
          <w:p w:rsidR="0009372C" w:rsidRPr="006B647D" w:rsidRDefault="0009372C" w:rsidP="00207148">
            <w:pPr>
              <w:outlineLvl w:val="0"/>
              <w:rPr>
                <w:bCs/>
                <w:color w:val="0070C0"/>
                <w:kern w:val="36"/>
              </w:rPr>
            </w:pPr>
            <w:r w:rsidRPr="006B647D">
              <w:rPr>
                <w:bCs/>
                <w:color w:val="0070C0"/>
                <w:kern w:val="36"/>
              </w:rPr>
              <w:t>ежедневно</w:t>
            </w:r>
          </w:p>
        </w:tc>
        <w:tc>
          <w:tcPr>
            <w:tcW w:w="1723" w:type="dxa"/>
            <w:tcBorders>
              <w:top w:val="single" w:sz="4" w:space="0" w:color="auto"/>
              <w:left w:val="single" w:sz="4" w:space="0" w:color="auto"/>
              <w:bottom w:val="single" w:sz="4" w:space="0" w:color="auto"/>
            </w:tcBorders>
          </w:tcPr>
          <w:p w:rsidR="0009372C" w:rsidRPr="006B647D" w:rsidRDefault="0009372C" w:rsidP="00207148">
            <w:pPr>
              <w:outlineLvl w:val="0"/>
              <w:rPr>
                <w:bCs/>
                <w:color w:val="0070C0"/>
                <w:kern w:val="36"/>
              </w:rPr>
            </w:pPr>
            <w:r w:rsidRPr="006B647D">
              <w:rPr>
                <w:bCs/>
                <w:color w:val="0070C0"/>
                <w:kern w:val="36"/>
              </w:rPr>
              <w:t>ежедневно</w:t>
            </w:r>
          </w:p>
        </w:tc>
      </w:tr>
      <w:tr w:rsidR="0009372C" w:rsidRPr="006B647D" w:rsidTr="00207148">
        <w:trPr>
          <w:trHeight w:val="167"/>
        </w:trPr>
        <w:tc>
          <w:tcPr>
            <w:tcW w:w="466" w:type="dxa"/>
            <w:vMerge/>
          </w:tcPr>
          <w:p w:rsidR="0009372C" w:rsidRPr="006B647D" w:rsidRDefault="0009372C" w:rsidP="00207148">
            <w:pPr>
              <w:outlineLvl w:val="0"/>
              <w:rPr>
                <w:bCs/>
                <w:color w:val="0070C0"/>
                <w:kern w:val="36"/>
              </w:rPr>
            </w:pPr>
          </w:p>
        </w:tc>
        <w:tc>
          <w:tcPr>
            <w:tcW w:w="2031" w:type="dxa"/>
            <w:vMerge/>
          </w:tcPr>
          <w:p w:rsidR="0009372C" w:rsidRPr="006B647D" w:rsidRDefault="0009372C" w:rsidP="00207148">
            <w:pPr>
              <w:outlineLvl w:val="0"/>
              <w:rPr>
                <w:bCs/>
                <w:i/>
                <w:color w:val="0070C0"/>
                <w:kern w:val="36"/>
              </w:rPr>
            </w:pPr>
          </w:p>
        </w:tc>
        <w:tc>
          <w:tcPr>
            <w:tcW w:w="3551" w:type="dxa"/>
            <w:tcBorders>
              <w:top w:val="single" w:sz="4" w:space="0" w:color="auto"/>
              <w:bottom w:val="single" w:sz="4" w:space="0" w:color="auto"/>
            </w:tcBorders>
          </w:tcPr>
          <w:p w:rsidR="0009372C" w:rsidRPr="006B647D" w:rsidRDefault="0009372C" w:rsidP="00207148">
            <w:pPr>
              <w:outlineLvl w:val="0"/>
              <w:rPr>
                <w:bCs/>
                <w:color w:val="0070C0"/>
                <w:kern w:val="36"/>
              </w:rPr>
            </w:pPr>
            <w:r w:rsidRPr="006B647D">
              <w:rPr>
                <w:bCs/>
                <w:color w:val="0070C0"/>
                <w:kern w:val="36"/>
              </w:rPr>
              <w:t>- дидактические игры</w:t>
            </w:r>
          </w:p>
        </w:tc>
        <w:tc>
          <w:tcPr>
            <w:tcW w:w="1800" w:type="dxa"/>
            <w:tcBorders>
              <w:top w:val="single" w:sz="4" w:space="0" w:color="auto"/>
              <w:bottom w:val="single" w:sz="4" w:space="0" w:color="auto"/>
              <w:right w:val="single" w:sz="4" w:space="0" w:color="auto"/>
            </w:tcBorders>
          </w:tcPr>
          <w:p w:rsidR="0009372C" w:rsidRPr="006B647D" w:rsidRDefault="0009372C" w:rsidP="00207148">
            <w:pPr>
              <w:outlineLvl w:val="0"/>
              <w:rPr>
                <w:bCs/>
                <w:color w:val="0070C0"/>
                <w:kern w:val="36"/>
              </w:rPr>
            </w:pPr>
            <w:r w:rsidRPr="006B647D">
              <w:rPr>
                <w:bCs/>
                <w:color w:val="0070C0"/>
                <w:kern w:val="36"/>
              </w:rPr>
              <w:t>ежедневно</w:t>
            </w:r>
          </w:p>
        </w:tc>
        <w:tc>
          <w:tcPr>
            <w:tcW w:w="1723" w:type="dxa"/>
            <w:tcBorders>
              <w:top w:val="single" w:sz="4" w:space="0" w:color="auto"/>
              <w:left w:val="single" w:sz="4" w:space="0" w:color="auto"/>
              <w:bottom w:val="single" w:sz="4" w:space="0" w:color="auto"/>
            </w:tcBorders>
          </w:tcPr>
          <w:p w:rsidR="0009372C" w:rsidRPr="006B647D" w:rsidRDefault="0009372C" w:rsidP="00207148">
            <w:pPr>
              <w:outlineLvl w:val="0"/>
              <w:rPr>
                <w:bCs/>
                <w:color w:val="0070C0"/>
                <w:kern w:val="36"/>
              </w:rPr>
            </w:pPr>
            <w:r w:rsidRPr="006B647D">
              <w:rPr>
                <w:bCs/>
                <w:color w:val="0070C0"/>
                <w:kern w:val="36"/>
              </w:rPr>
              <w:t>ежедневно</w:t>
            </w:r>
          </w:p>
        </w:tc>
      </w:tr>
      <w:tr w:rsidR="0009372C" w:rsidRPr="006B647D" w:rsidTr="00207148">
        <w:trPr>
          <w:trHeight w:val="167"/>
        </w:trPr>
        <w:tc>
          <w:tcPr>
            <w:tcW w:w="466" w:type="dxa"/>
            <w:vMerge/>
          </w:tcPr>
          <w:p w:rsidR="0009372C" w:rsidRPr="006B647D" w:rsidRDefault="0009372C" w:rsidP="00207148">
            <w:pPr>
              <w:outlineLvl w:val="0"/>
              <w:rPr>
                <w:bCs/>
                <w:color w:val="0070C0"/>
                <w:kern w:val="36"/>
              </w:rPr>
            </w:pPr>
          </w:p>
        </w:tc>
        <w:tc>
          <w:tcPr>
            <w:tcW w:w="2031" w:type="dxa"/>
            <w:vMerge/>
          </w:tcPr>
          <w:p w:rsidR="0009372C" w:rsidRPr="006B647D" w:rsidRDefault="0009372C" w:rsidP="00207148">
            <w:pPr>
              <w:outlineLvl w:val="0"/>
              <w:rPr>
                <w:bCs/>
                <w:i/>
                <w:color w:val="0070C0"/>
                <w:kern w:val="36"/>
              </w:rPr>
            </w:pPr>
          </w:p>
        </w:tc>
        <w:tc>
          <w:tcPr>
            <w:tcW w:w="3551" w:type="dxa"/>
            <w:tcBorders>
              <w:top w:val="single" w:sz="4" w:space="0" w:color="auto"/>
              <w:bottom w:val="single" w:sz="4" w:space="0" w:color="auto"/>
            </w:tcBorders>
          </w:tcPr>
          <w:p w:rsidR="0009372C" w:rsidRPr="006B647D" w:rsidRDefault="0009372C" w:rsidP="00207148">
            <w:pPr>
              <w:outlineLvl w:val="0"/>
              <w:rPr>
                <w:bCs/>
                <w:color w:val="0070C0"/>
                <w:kern w:val="36"/>
              </w:rPr>
            </w:pPr>
            <w:r w:rsidRPr="006B647D">
              <w:rPr>
                <w:bCs/>
                <w:color w:val="0070C0"/>
                <w:kern w:val="36"/>
              </w:rPr>
              <w:t>-самообслуживание</w:t>
            </w:r>
          </w:p>
        </w:tc>
        <w:tc>
          <w:tcPr>
            <w:tcW w:w="1800" w:type="dxa"/>
            <w:tcBorders>
              <w:top w:val="single" w:sz="4" w:space="0" w:color="auto"/>
              <w:bottom w:val="single" w:sz="4" w:space="0" w:color="auto"/>
              <w:right w:val="single" w:sz="4" w:space="0" w:color="auto"/>
            </w:tcBorders>
          </w:tcPr>
          <w:p w:rsidR="0009372C" w:rsidRPr="006B647D" w:rsidRDefault="0009372C" w:rsidP="00207148">
            <w:pPr>
              <w:outlineLvl w:val="0"/>
              <w:rPr>
                <w:bCs/>
                <w:color w:val="0070C0"/>
                <w:kern w:val="36"/>
              </w:rPr>
            </w:pPr>
            <w:r w:rsidRPr="006B647D">
              <w:rPr>
                <w:bCs/>
                <w:color w:val="0070C0"/>
                <w:kern w:val="36"/>
              </w:rPr>
              <w:t>ежедневно</w:t>
            </w:r>
          </w:p>
        </w:tc>
        <w:tc>
          <w:tcPr>
            <w:tcW w:w="1723" w:type="dxa"/>
            <w:tcBorders>
              <w:top w:val="single" w:sz="4" w:space="0" w:color="auto"/>
              <w:left w:val="single" w:sz="4" w:space="0" w:color="auto"/>
              <w:bottom w:val="single" w:sz="4" w:space="0" w:color="auto"/>
            </w:tcBorders>
          </w:tcPr>
          <w:p w:rsidR="0009372C" w:rsidRPr="006B647D" w:rsidRDefault="0009372C" w:rsidP="00207148">
            <w:pPr>
              <w:outlineLvl w:val="0"/>
              <w:rPr>
                <w:bCs/>
                <w:color w:val="0070C0"/>
                <w:kern w:val="36"/>
              </w:rPr>
            </w:pPr>
            <w:r w:rsidRPr="006B647D">
              <w:rPr>
                <w:bCs/>
                <w:color w:val="0070C0"/>
                <w:kern w:val="36"/>
              </w:rPr>
              <w:t>ежедневно</w:t>
            </w:r>
          </w:p>
        </w:tc>
      </w:tr>
      <w:tr w:rsidR="0009372C" w:rsidRPr="006B647D" w:rsidTr="00207148">
        <w:trPr>
          <w:trHeight w:val="347"/>
        </w:trPr>
        <w:tc>
          <w:tcPr>
            <w:tcW w:w="466" w:type="dxa"/>
            <w:vMerge/>
          </w:tcPr>
          <w:p w:rsidR="0009372C" w:rsidRPr="006B647D" w:rsidRDefault="0009372C" w:rsidP="00207148">
            <w:pPr>
              <w:outlineLvl w:val="0"/>
              <w:rPr>
                <w:bCs/>
                <w:color w:val="0070C0"/>
                <w:kern w:val="36"/>
              </w:rPr>
            </w:pPr>
          </w:p>
        </w:tc>
        <w:tc>
          <w:tcPr>
            <w:tcW w:w="2031" w:type="dxa"/>
            <w:vMerge/>
          </w:tcPr>
          <w:p w:rsidR="0009372C" w:rsidRPr="006B647D" w:rsidRDefault="0009372C" w:rsidP="00207148">
            <w:pPr>
              <w:outlineLvl w:val="0"/>
              <w:rPr>
                <w:bCs/>
                <w:i/>
                <w:color w:val="0070C0"/>
                <w:kern w:val="36"/>
              </w:rPr>
            </w:pPr>
          </w:p>
        </w:tc>
        <w:tc>
          <w:tcPr>
            <w:tcW w:w="3551" w:type="dxa"/>
            <w:tcBorders>
              <w:top w:val="single" w:sz="4" w:space="0" w:color="auto"/>
              <w:bottom w:val="single" w:sz="4" w:space="0" w:color="auto"/>
            </w:tcBorders>
          </w:tcPr>
          <w:p w:rsidR="0009372C" w:rsidRPr="006B647D" w:rsidRDefault="0009372C" w:rsidP="00207148">
            <w:pPr>
              <w:outlineLvl w:val="0"/>
              <w:rPr>
                <w:bCs/>
                <w:color w:val="0070C0"/>
                <w:kern w:val="36"/>
              </w:rPr>
            </w:pPr>
            <w:r w:rsidRPr="006B647D">
              <w:rPr>
                <w:bCs/>
                <w:color w:val="0070C0"/>
                <w:kern w:val="36"/>
              </w:rPr>
              <w:t>-дежурства</w:t>
            </w:r>
          </w:p>
        </w:tc>
        <w:tc>
          <w:tcPr>
            <w:tcW w:w="1800" w:type="dxa"/>
            <w:tcBorders>
              <w:top w:val="single" w:sz="4" w:space="0" w:color="auto"/>
              <w:bottom w:val="single" w:sz="4" w:space="0" w:color="auto"/>
              <w:right w:val="single" w:sz="4" w:space="0" w:color="auto"/>
            </w:tcBorders>
          </w:tcPr>
          <w:p w:rsidR="0009372C" w:rsidRPr="006B647D" w:rsidRDefault="0009372C" w:rsidP="00207148">
            <w:pPr>
              <w:outlineLvl w:val="0"/>
              <w:rPr>
                <w:bCs/>
                <w:color w:val="0070C0"/>
                <w:kern w:val="36"/>
              </w:rPr>
            </w:pPr>
            <w:r w:rsidRPr="006B647D">
              <w:rPr>
                <w:bCs/>
                <w:color w:val="0070C0"/>
                <w:kern w:val="36"/>
              </w:rPr>
              <w:t>ежедневно</w:t>
            </w:r>
          </w:p>
        </w:tc>
        <w:tc>
          <w:tcPr>
            <w:tcW w:w="1723" w:type="dxa"/>
            <w:tcBorders>
              <w:top w:val="single" w:sz="4" w:space="0" w:color="auto"/>
              <w:left w:val="single" w:sz="4" w:space="0" w:color="auto"/>
              <w:bottom w:val="single" w:sz="4" w:space="0" w:color="auto"/>
            </w:tcBorders>
          </w:tcPr>
          <w:p w:rsidR="0009372C" w:rsidRPr="006B647D" w:rsidRDefault="0009372C" w:rsidP="00207148">
            <w:pPr>
              <w:outlineLvl w:val="0"/>
              <w:rPr>
                <w:bCs/>
                <w:color w:val="0070C0"/>
                <w:kern w:val="36"/>
              </w:rPr>
            </w:pPr>
            <w:r w:rsidRPr="006B647D">
              <w:rPr>
                <w:bCs/>
                <w:color w:val="0070C0"/>
                <w:kern w:val="36"/>
              </w:rPr>
              <w:t>ежедневно</w:t>
            </w:r>
          </w:p>
        </w:tc>
      </w:tr>
      <w:tr w:rsidR="0009372C" w:rsidRPr="006B647D" w:rsidTr="00207148">
        <w:trPr>
          <w:trHeight w:val="167"/>
        </w:trPr>
        <w:tc>
          <w:tcPr>
            <w:tcW w:w="466" w:type="dxa"/>
            <w:vMerge/>
          </w:tcPr>
          <w:p w:rsidR="0009372C" w:rsidRPr="006B647D" w:rsidRDefault="0009372C" w:rsidP="00207148">
            <w:pPr>
              <w:outlineLvl w:val="0"/>
              <w:rPr>
                <w:bCs/>
                <w:color w:val="0070C0"/>
                <w:kern w:val="36"/>
              </w:rPr>
            </w:pPr>
          </w:p>
        </w:tc>
        <w:tc>
          <w:tcPr>
            <w:tcW w:w="2031" w:type="dxa"/>
            <w:vMerge/>
          </w:tcPr>
          <w:p w:rsidR="0009372C" w:rsidRPr="006B647D" w:rsidRDefault="0009372C" w:rsidP="00207148">
            <w:pPr>
              <w:outlineLvl w:val="0"/>
              <w:rPr>
                <w:bCs/>
                <w:i/>
                <w:color w:val="0070C0"/>
                <w:kern w:val="36"/>
              </w:rPr>
            </w:pPr>
          </w:p>
        </w:tc>
        <w:tc>
          <w:tcPr>
            <w:tcW w:w="3551" w:type="dxa"/>
            <w:tcBorders>
              <w:top w:val="single" w:sz="4" w:space="0" w:color="auto"/>
              <w:bottom w:val="single" w:sz="4" w:space="0" w:color="auto"/>
            </w:tcBorders>
          </w:tcPr>
          <w:p w:rsidR="0009372C" w:rsidRPr="006B647D" w:rsidRDefault="0009372C" w:rsidP="00207148">
            <w:pPr>
              <w:outlineLvl w:val="0"/>
              <w:rPr>
                <w:bCs/>
                <w:color w:val="0070C0"/>
                <w:kern w:val="36"/>
              </w:rPr>
            </w:pPr>
            <w:r w:rsidRPr="006B647D">
              <w:rPr>
                <w:bCs/>
                <w:color w:val="0070C0"/>
                <w:kern w:val="36"/>
              </w:rPr>
              <w:t>-хозяйственно-бытовой труд</w:t>
            </w:r>
          </w:p>
        </w:tc>
        <w:tc>
          <w:tcPr>
            <w:tcW w:w="1800" w:type="dxa"/>
            <w:tcBorders>
              <w:top w:val="single" w:sz="4" w:space="0" w:color="auto"/>
              <w:bottom w:val="single" w:sz="4" w:space="0" w:color="auto"/>
              <w:right w:val="single" w:sz="4" w:space="0" w:color="auto"/>
            </w:tcBorders>
          </w:tcPr>
          <w:p w:rsidR="0009372C" w:rsidRPr="006B647D" w:rsidRDefault="006B647D" w:rsidP="00207148">
            <w:pPr>
              <w:outlineLvl w:val="0"/>
              <w:rPr>
                <w:bCs/>
                <w:color w:val="0070C0"/>
                <w:kern w:val="36"/>
              </w:rPr>
            </w:pPr>
            <w:r w:rsidRPr="006B647D">
              <w:rPr>
                <w:bCs/>
                <w:color w:val="0070C0"/>
                <w:kern w:val="36"/>
              </w:rPr>
              <w:t>1 раз в неделю</w:t>
            </w:r>
          </w:p>
        </w:tc>
        <w:tc>
          <w:tcPr>
            <w:tcW w:w="1723" w:type="dxa"/>
            <w:tcBorders>
              <w:top w:val="single" w:sz="4" w:space="0" w:color="auto"/>
              <w:left w:val="single" w:sz="4" w:space="0" w:color="auto"/>
              <w:bottom w:val="single" w:sz="4" w:space="0" w:color="auto"/>
            </w:tcBorders>
          </w:tcPr>
          <w:p w:rsidR="0009372C" w:rsidRPr="006B647D" w:rsidRDefault="0009372C" w:rsidP="00207148">
            <w:pPr>
              <w:outlineLvl w:val="0"/>
              <w:rPr>
                <w:bCs/>
                <w:color w:val="0070C0"/>
                <w:kern w:val="36"/>
              </w:rPr>
            </w:pPr>
            <w:r w:rsidRPr="006B647D">
              <w:rPr>
                <w:bCs/>
                <w:color w:val="0070C0"/>
                <w:kern w:val="36"/>
              </w:rPr>
              <w:t>1 раз в неделю</w:t>
            </w:r>
          </w:p>
        </w:tc>
      </w:tr>
      <w:tr w:rsidR="0009372C" w:rsidRPr="006B647D" w:rsidTr="00207148">
        <w:trPr>
          <w:trHeight w:val="244"/>
        </w:trPr>
        <w:tc>
          <w:tcPr>
            <w:tcW w:w="466" w:type="dxa"/>
            <w:vMerge/>
          </w:tcPr>
          <w:p w:rsidR="0009372C" w:rsidRPr="006B647D" w:rsidRDefault="0009372C" w:rsidP="00207148">
            <w:pPr>
              <w:outlineLvl w:val="0"/>
              <w:rPr>
                <w:bCs/>
                <w:color w:val="0070C0"/>
                <w:kern w:val="36"/>
              </w:rPr>
            </w:pPr>
          </w:p>
        </w:tc>
        <w:tc>
          <w:tcPr>
            <w:tcW w:w="2031" w:type="dxa"/>
            <w:vMerge/>
          </w:tcPr>
          <w:p w:rsidR="0009372C" w:rsidRPr="006B647D" w:rsidRDefault="0009372C" w:rsidP="00207148">
            <w:pPr>
              <w:outlineLvl w:val="0"/>
              <w:rPr>
                <w:bCs/>
                <w:i/>
                <w:color w:val="0070C0"/>
                <w:kern w:val="36"/>
              </w:rPr>
            </w:pPr>
          </w:p>
        </w:tc>
        <w:tc>
          <w:tcPr>
            <w:tcW w:w="3551" w:type="dxa"/>
            <w:tcBorders>
              <w:top w:val="single" w:sz="4" w:space="0" w:color="auto"/>
              <w:bottom w:val="single" w:sz="4" w:space="0" w:color="auto"/>
            </w:tcBorders>
          </w:tcPr>
          <w:p w:rsidR="0009372C" w:rsidRPr="006B647D" w:rsidRDefault="0009372C" w:rsidP="00207148">
            <w:pPr>
              <w:outlineLvl w:val="0"/>
              <w:rPr>
                <w:bCs/>
                <w:color w:val="0070C0"/>
                <w:kern w:val="36"/>
              </w:rPr>
            </w:pPr>
            <w:r w:rsidRPr="006B647D">
              <w:rPr>
                <w:bCs/>
                <w:color w:val="0070C0"/>
                <w:kern w:val="36"/>
              </w:rPr>
              <w:t>-ручной труд</w:t>
            </w:r>
          </w:p>
        </w:tc>
        <w:tc>
          <w:tcPr>
            <w:tcW w:w="1800" w:type="dxa"/>
            <w:tcBorders>
              <w:top w:val="single" w:sz="4" w:space="0" w:color="auto"/>
              <w:bottom w:val="single" w:sz="4" w:space="0" w:color="auto"/>
              <w:right w:val="single" w:sz="4" w:space="0" w:color="auto"/>
            </w:tcBorders>
          </w:tcPr>
          <w:p w:rsidR="0009372C" w:rsidRPr="006B647D" w:rsidRDefault="006B647D" w:rsidP="00207148">
            <w:pPr>
              <w:outlineLvl w:val="0"/>
              <w:rPr>
                <w:bCs/>
                <w:color w:val="0070C0"/>
                <w:kern w:val="36"/>
              </w:rPr>
            </w:pPr>
            <w:r w:rsidRPr="006B647D">
              <w:rPr>
                <w:bCs/>
                <w:color w:val="0070C0"/>
                <w:kern w:val="36"/>
              </w:rPr>
              <w:t>1 раз в 2 недели</w:t>
            </w:r>
          </w:p>
        </w:tc>
        <w:tc>
          <w:tcPr>
            <w:tcW w:w="1723" w:type="dxa"/>
            <w:tcBorders>
              <w:top w:val="single" w:sz="4" w:space="0" w:color="auto"/>
              <w:left w:val="single" w:sz="4" w:space="0" w:color="auto"/>
              <w:bottom w:val="single" w:sz="4" w:space="0" w:color="auto"/>
            </w:tcBorders>
          </w:tcPr>
          <w:p w:rsidR="0009372C" w:rsidRPr="006B647D" w:rsidRDefault="0009372C" w:rsidP="00207148">
            <w:pPr>
              <w:outlineLvl w:val="0"/>
              <w:rPr>
                <w:bCs/>
                <w:color w:val="0070C0"/>
                <w:kern w:val="36"/>
              </w:rPr>
            </w:pPr>
            <w:r w:rsidRPr="006B647D">
              <w:rPr>
                <w:bCs/>
                <w:color w:val="0070C0"/>
                <w:kern w:val="36"/>
              </w:rPr>
              <w:t>1 раз в 2 недели</w:t>
            </w:r>
          </w:p>
        </w:tc>
      </w:tr>
      <w:tr w:rsidR="0009372C" w:rsidRPr="006B647D" w:rsidTr="00207148">
        <w:trPr>
          <w:trHeight w:val="321"/>
        </w:trPr>
        <w:tc>
          <w:tcPr>
            <w:tcW w:w="466" w:type="dxa"/>
            <w:vMerge/>
          </w:tcPr>
          <w:p w:rsidR="0009372C" w:rsidRPr="006B647D" w:rsidRDefault="0009372C" w:rsidP="00207148">
            <w:pPr>
              <w:outlineLvl w:val="0"/>
              <w:rPr>
                <w:bCs/>
                <w:color w:val="0070C0"/>
                <w:kern w:val="36"/>
              </w:rPr>
            </w:pPr>
          </w:p>
        </w:tc>
        <w:tc>
          <w:tcPr>
            <w:tcW w:w="2031" w:type="dxa"/>
            <w:vMerge/>
          </w:tcPr>
          <w:p w:rsidR="0009372C" w:rsidRPr="006B647D" w:rsidRDefault="0009372C" w:rsidP="00207148">
            <w:pPr>
              <w:outlineLvl w:val="0"/>
              <w:rPr>
                <w:bCs/>
                <w:i/>
                <w:color w:val="0070C0"/>
                <w:kern w:val="36"/>
              </w:rPr>
            </w:pPr>
          </w:p>
        </w:tc>
        <w:tc>
          <w:tcPr>
            <w:tcW w:w="3551" w:type="dxa"/>
            <w:tcBorders>
              <w:top w:val="single" w:sz="4" w:space="0" w:color="auto"/>
              <w:bottom w:val="single" w:sz="4" w:space="0" w:color="auto"/>
            </w:tcBorders>
          </w:tcPr>
          <w:p w:rsidR="0009372C" w:rsidRPr="006B647D" w:rsidRDefault="0009372C" w:rsidP="00207148">
            <w:pPr>
              <w:outlineLvl w:val="0"/>
              <w:rPr>
                <w:bCs/>
                <w:color w:val="0070C0"/>
                <w:kern w:val="36"/>
              </w:rPr>
            </w:pPr>
            <w:r w:rsidRPr="006B647D">
              <w:rPr>
                <w:bCs/>
                <w:color w:val="0070C0"/>
                <w:kern w:val="36"/>
              </w:rPr>
              <w:t>-труд в природе</w:t>
            </w:r>
          </w:p>
        </w:tc>
        <w:tc>
          <w:tcPr>
            <w:tcW w:w="1800" w:type="dxa"/>
            <w:tcBorders>
              <w:top w:val="single" w:sz="4" w:space="0" w:color="auto"/>
              <w:bottom w:val="single" w:sz="4" w:space="0" w:color="auto"/>
              <w:right w:val="single" w:sz="4" w:space="0" w:color="auto"/>
            </w:tcBorders>
          </w:tcPr>
          <w:p w:rsidR="0009372C" w:rsidRPr="006B647D" w:rsidRDefault="006B647D" w:rsidP="00207148">
            <w:pPr>
              <w:outlineLvl w:val="0"/>
              <w:rPr>
                <w:bCs/>
                <w:color w:val="0070C0"/>
                <w:kern w:val="36"/>
              </w:rPr>
            </w:pPr>
            <w:r w:rsidRPr="006B647D">
              <w:rPr>
                <w:bCs/>
                <w:color w:val="0070C0"/>
                <w:kern w:val="36"/>
              </w:rPr>
              <w:t>ежедневно</w:t>
            </w:r>
          </w:p>
        </w:tc>
        <w:tc>
          <w:tcPr>
            <w:tcW w:w="1723" w:type="dxa"/>
            <w:tcBorders>
              <w:top w:val="single" w:sz="4" w:space="0" w:color="auto"/>
              <w:left w:val="single" w:sz="4" w:space="0" w:color="auto"/>
              <w:bottom w:val="single" w:sz="4" w:space="0" w:color="auto"/>
            </w:tcBorders>
          </w:tcPr>
          <w:p w:rsidR="0009372C" w:rsidRPr="006B647D" w:rsidRDefault="0009372C" w:rsidP="00207148">
            <w:pPr>
              <w:outlineLvl w:val="0"/>
              <w:rPr>
                <w:bCs/>
                <w:color w:val="0070C0"/>
                <w:kern w:val="36"/>
              </w:rPr>
            </w:pPr>
            <w:r w:rsidRPr="006B647D">
              <w:rPr>
                <w:bCs/>
                <w:color w:val="0070C0"/>
                <w:kern w:val="36"/>
              </w:rPr>
              <w:t>ежедневно</w:t>
            </w:r>
          </w:p>
        </w:tc>
      </w:tr>
      <w:tr w:rsidR="0009372C" w:rsidRPr="006B647D" w:rsidTr="00207148">
        <w:trPr>
          <w:trHeight w:val="167"/>
        </w:trPr>
        <w:tc>
          <w:tcPr>
            <w:tcW w:w="466" w:type="dxa"/>
            <w:vMerge/>
          </w:tcPr>
          <w:p w:rsidR="0009372C" w:rsidRPr="006B647D" w:rsidRDefault="0009372C" w:rsidP="00207148">
            <w:pPr>
              <w:outlineLvl w:val="0"/>
              <w:rPr>
                <w:bCs/>
                <w:color w:val="0070C0"/>
                <w:kern w:val="36"/>
              </w:rPr>
            </w:pPr>
          </w:p>
        </w:tc>
        <w:tc>
          <w:tcPr>
            <w:tcW w:w="2031" w:type="dxa"/>
            <w:vMerge/>
          </w:tcPr>
          <w:p w:rsidR="0009372C" w:rsidRPr="006B647D" w:rsidRDefault="0009372C" w:rsidP="00207148">
            <w:pPr>
              <w:outlineLvl w:val="0"/>
              <w:rPr>
                <w:bCs/>
                <w:i/>
                <w:color w:val="0070C0"/>
                <w:kern w:val="36"/>
              </w:rPr>
            </w:pPr>
          </w:p>
        </w:tc>
        <w:tc>
          <w:tcPr>
            <w:tcW w:w="3551" w:type="dxa"/>
            <w:tcBorders>
              <w:top w:val="single" w:sz="4" w:space="0" w:color="auto"/>
              <w:bottom w:val="single" w:sz="4" w:space="0" w:color="auto"/>
            </w:tcBorders>
          </w:tcPr>
          <w:p w:rsidR="0009372C" w:rsidRPr="006B647D" w:rsidRDefault="0009372C" w:rsidP="00207148">
            <w:pPr>
              <w:outlineLvl w:val="0"/>
              <w:rPr>
                <w:bCs/>
                <w:color w:val="0070C0"/>
                <w:kern w:val="36"/>
              </w:rPr>
            </w:pPr>
            <w:r w:rsidRPr="006B647D">
              <w:rPr>
                <w:bCs/>
                <w:color w:val="0070C0"/>
                <w:kern w:val="36"/>
              </w:rPr>
              <w:t>- индивидуальная работа</w:t>
            </w:r>
          </w:p>
        </w:tc>
        <w:tc>
          <w:tcPr>
            <w:tcW w:w="1800" w:type="dxa"/>
            <w:tcBorders>
              <w:top w:val="single" w:sz="4" w:space="0" w:color="auto"/>
              <w:bottom w:val="single" w:sz="4" w:space="0" w:color="auto"/>
              <w:right w:val="single" w:sz="4" w:space="0" w:color="auto"/>
            </w:tcBorders>
          </w:tcPr>
          <w:p w:rsidR="0009372C" w:rsidRPr="006B647D" w:rsidRDefault="0009372C" w:rsidP="00207148">
            <w:pPr>
              <w:outlineLvl w:val="0"/>
              <w:rPr>
                <w:bCs/>
                <w:color w:val="0070C0"/>
                <w:kern w:val="36"/>
              </w:rPr>
            </w:pPr>
            <w:r w:rsidRPr="006B647D">
              <w:rPr>
                <w:bCs/>
                <w:color w:val="0070C0"/>
                <w:kern w:val="36"/>
              </w:rPr>
              <w:t>ежедневно</w:t>
            </w:r>
          </w:p>
        </w:tc>
        <w:tc>
          <w:tcPr>
            <w:tcW w:w="1723" w:type="dxa"/>
            <w:tcBorders>
              <w:top w:val="single" w:sz="4" w:space="0" w:color="auto"/>
              <w:left w:val="single" w:sz="4" w:space="0" w:color="auto"/>
              <w:bottom w:val="single" w:sz="4" w:space="0" w:color="auto"/>
            </w:tcBorders>
          </w:tcPr>
          <w:p w:rsidR="0009372C" w:rsidRPr="006B647D" w:rsidRDefault="0009372C" w:rsidP="00207148">
            <w:pPr>
              <w:outlineLvl w:val="0"/>
              <w:rPr>
                <w:bCs/>
                <w:color w:val="0070C0"/>
                <w:kern w:val="36"/>
              </w:rPr>
            </w:pPr>
            <w:r w:rsidRPr="006B647D">
              <w:rPr>
                <w:bCs/>
                <w:color w:val="0070C0"/>
                <w:kern w:val="36"/>
              </w:rPr>
              <w:t>ежедневно</w:t>
            </w:r>
          </w:p>
        </w:tc>
      </w:tr>
      <w:tr w:rsidR="0009372C" w:rsidRPr="006B647D" w:rsidTr="00207148">
        <w:trPr>
          <w:trHeight w:val="244"/>
        </w:trPr>
        <w:tc>
          <w:tcPr>
            <w:tcW w:w="466" w:type="dxa"/>
            <w:vMerge/>
          </w:tcPr>
          <w:p w:rsidR="0009372C" w:rsidRPr="006B647D" w:rsidRDefault="0009372C" w:rsidP="00207148">
            <w:pPr>
              <w:outlineLvl w:val="0"/>
              <w:rPr>
                <w:bCs/>
                <w:color w:val="0070C0"/>
                <w:kern w:val="36"/>
              </w:rPr>
            </w:pPr>
          </w:p>
        </w:tc>
        <w:tc>
          <w:tcPr>
            <w:tcW w:w="2031" w:type="dxa"/>
            <w:vMerge/>
          </w:tcPr>
          <w:p w:rsidR="0009372C" w:rsidRPr="006B647D" w:rsidRDefault="0009372C" w:rsidP="00207148">
            <w:pPr>
              <w:outlineLvl w:val="0"/>
              <w:rPr>
                <w:bCs/>
                <w:i/>
                <w:color w:val="0070C0"/>
                <w:kern w:val="36"/>
              </w:rPr>
            </w:pPr>
          </w:p>
        </w:tc>
        <w:tc>
          <w:tcPr>
            <w:tcW w:w="3551" w:type="dxa"/>
            <w:tcBorders>
              <w:top w:val="single" w:sz="4" w:space="0" w:color="auto"/>
              <w:bottom w:val="single" w:sz="4" w:space="0" w:color="auto"/>
            </w:tcBorders>
          </w:tcPr>
          <w:p w:rsidR="0009372C" w:rsidRPr="006B647D" w:rsidRDefault="0009372C" w:rsidP="00207148">
            <w:pPr>
              <w:outlineLvl w:val="0"/>
              <w:rPr>
                <w:bCs/>
                <w:color w:val="0070C0"/>
                <w:kern w:val="36"/>
              </w:rPr>
            </w:pPr>
            <w:r w:rsidRPr="006B647D">
              <w:rPr>
                <w:bCs/>
                <w:color w:val="0070C0"/>
                <w:kern w:val="36"/>
              </w:rPr>
              <w:t>-сюжетно-ролевая игра</w:t>
            </w:r>
          </w:p>
        </w:tc>
        <w:tc>
          <w:tcPr>
            <w:tcW w:w="1800" w:type="dxa"/>
            <w:tcBorders>
              <w:top w:val="single" w:sz="4" w:space="0" w:color="auto"/>
              <w:bottom w:val="single" w:sz="4" w:space="0" w:color="auto"/>
              <w:right w:val="single" w:sz="4" w:space="0" w:color="auto"/>
            </w:tcBorders>
          </w:tcPr>
          <w:p w:rsidR="0009372C" w:rsidRPr="006B647D" w:rsidRDefault="0009372C" w:rsidP="00207148">
            <w:pPr>
              <w:outlineLvl w:val="0"/>
              <w:rPr>
                <w:bCs/>
                <w:color w:val="0070C0"/>
                <w:kern w:val="36"/>
              </w:rPr>
            </w:pPr>
            <w:r w:rsidRPr="006B647D">
              <w:rPr>
                <w:bCs/>
                <w:color w:val="0070C0"/>
                <w:kern w:val="36"/>
              </w:rPr>
              <w:t>ежедневно</w:t>
            </w:r>
          </w:p>
        </w:tc>
        <w:tc>
          <w:tcPr>
            <w:tcW w:w="1723" w:type="dxa"/>
            <w:tcBorders>
              <w:top w:val="single" w:sz="4" w:space="0" w:color="auto"/>
              <w:left w:val="single" w:sz="4" w:space="0" w:color="auto"/>
              <w:bottom w:val="single" w:sz="4" w:space="0" w:color="auto"/>
            </w:tcBorders>
          </w:tcPr>
          <w:p w:rsidR="0009372C" w:rsidRPr="006B647D" w:rsidRDefault="0009372C" w:rsidP="00207148">
            <w:pPr>
              <w:outlineLvl w:val="0"/>
              <w:rPr>
                <w:bCs/>
                <w:color w:val="0070C0"/>
                <w:kern w:val="36"/>
              </w:rPr>
            </w:pPr>
            <w:r w:rsidRPr="006B647D">
              <w:rPr>
                <w:bCs/>
                <w:color w:val="0070C0"/>
                <w:kern w:val="36"/>
              </w:rPr>
              <w:t>ежедневно</w:t>
            </w:r>
          </w:p>
        </w:tc>
      </w:tr>
      <w:tr w:rsidR="0009372C" w:rsidRPr="006B647D" w:rsidTr="00207148">
        <w:trPr>
          <w:trHeight w:val="70"/>
        </w:trPr>
        <w:tc>
          <w:tcPr>
            <w:tcW w:w="466" w:type="dxa"/>
            <w:vMerge/>
          </w:tcPr>
          <w:p w:rsidR="0009372C" w:rsidRPr="006B647D" w:rsidRDefault="0009372C" w:rsidP="00207148">
            <w:pPr>
              <w:outlineLvl w:val="0"/>
              <w:rPr>
                <w:bCs/>
                <w:color w:val="0070C0"/>
                <w:kern w:val="36"/>
              </w:rPr>
            </w:pPr>
          </w:p>
        </w:tc>
        <w:tc>
          <w:tcPr>
            <w:tcW w:w="2031" w:type="dxa"/>
            <w:vMerge/>
          </w:tcPr>
          <w:p w:rsidR="0009372C" w:rsidRPr="006B647D" w:rsidRDefault="0009372C" w:rsidP="00207148">
            <w:pPr>
              <w:outlineLvl w:val="0"/>
              <w:rPr>
                <w:bCs/>
                <w:i/>
                <w:color w:val="0070C0"/>
                <w:kern w:val="36"/>
              </w:rPr>
            </w:pPr>
          </w:p>
        </w:tc>
        <w:tc>
          <w:tcPr>
            <w:tcW w:w="3551" w:type="dxa"/>
            <w:tcBorders>
              <w:top w:val="single" w:sz="4" w:space="0" w:color="auto"/>
              <w:bottom w:val="single" w:sz="4" w:space="0" w:color="auto"/>
            </w:tcBorders>
          </w:tcPr>
          <w:p w:rsidR="0009372C" w:rsidRPr="006B647D" w:rsidRDefault="0009372C" w:rsidP="00207148">
            <w:pPr>
              <w:outlineLvl w:val="0"/>
              <w:rPr>
                <w:bCs/>
                <w:color w:val="0070C0"/>
                <w:kern w:val="36"/>
              </w:rPr>
            </w:pPr>
            <w:r w:rsidRPr="006B647D">
              <w:rPr>
                <w:bCs/>
                <w:color w:val="0070C0"/>
                <w:kern w:val="36"/>
              </w:rPr>
              <w:t>-экскурсии</w:t>
            </w:r>
          </w:p>
        </w:tc>
        <w:tc>
          <w:tcPr>
            <w:tcW w:w="1800" w:type="dxa"/>
            <w:tcBorders>
              <w:top w:val="single" w:sz="4" w:space="0" w:color="auto"/>
              <w:bottom w:val="single" w:sz="4" w:space="0" w:color="auto"/>
              <w:right w:val="single" w:sz="4" w:space="0" w:color="auto"/>
            </w:tcBorders>
          </w:tcPr>
          <w:p w:rsidR="0009372C" w:rsidRPr="006B647D" w:rsidRDefault="006B647D" w:rsidP="00207148">
            <w:pPr>
              <w:outlineLvl w:val="0"/>
              <w:rPr>
                <w:bCs/>
                <w:color w:val="0070C0"/>
                <w:kern w:val="36"/>
              </w:rPr>
            </w:pPr>
            <w:r w:rsidRPr="006B647D">
              <w:rPr>
                <w:bCs/>
                <w:color w:val="0070C0"/>
                <w:kern w:val="36"/>
              </w:rPr>
              <w:t>1 раз в месяц</w:t>
            </w:r>
          </w:p>
        </w:tc>
        <w:tc>
          <w:tcPr>
            <w:tcW w:w="1723" w:type="dxa"/>
            <w:tcBorders>
              <w:top w:val="single" w:sz="4" w:space="0" w:color="auto"/>
              <w:left w:val="single" w:sz="4" w:space="0" w:color="auto"/>
              <w:bottom w:val="single" w:sz="4" w:space="0" w:color="auto"/>
            </w:tcBorders>
          </w:tcPr>
          <w:p w:rsidR="0009372C" w:rsidRPr="006B647D" w:rsidRDefault="0009372C" w:rsidP="00207148">
            <w:pPr>
              <w:outlineLvl w:val="0"/>
              <w:rPr>
                <w:bCs/>
                <w:color w:val="0070C0"/>
                <w:kern w:val="36"/>
              </w:rPr>
            </w:pPr>
            <w:r w:rsidRPr="006B647D">
              <w:rPr>
                <w:bCs/>
                <w:color w:val="0070C0"/>
                <w:kern w:val="36"/>
              </w:rPr>
              <w:t>1 раз в месяц</w:t>
            </w:r>
          </w:p>
        </w:tc>
      </w:tr>
      <w:tr w:rsidR="0009372C" w:rsidRPr="006B647D" w:rsidTr="00207148">
        <w:trPr>
          <w:trHeight w:val="213"/>
        </w:trPr>
        <w:tc>
          <w:tcPr>
            <w:tcW w:w="466" w:type="dxa"/>
            <w:vMerge/>
          </w:tcPr>
          <w:p w:rsidR="0009372C" w:rsidRPr="006B647D" w:rsidRDefault="0009372C" w:rsidP="00207148">
            <w:pPr>
              <w:outlineLvl w:val="0"/>
              <w:rPr>
                <w:bCs/>
                <w:color w:val="0070C0"/>
                <w:kern w:val="36"/>
              </w:rPr>
            </w:pPr>
          </w:p>
        </w:tc>
        <w:tc>
          <w:tcPr>
            <w:tcW w:w="2031" w:type="dxa"/>
            <w:vMerge/>
          </w:tcPr>
          <w:p w:rsidR="0009372C" w:rsidRPr="006B647D" w:rsidRDefault="0009372C" w:rsidP="00207148">
            <w:pPr>
              <w:outlineLvl w:val="0"/>
              <w:rPr>
                <w:bCs/>
                <w:i/>
                <w:color w:val="0070C0"/>
                <w:kern w:val="36"/>
              </w:rPr>
            </w:pPr>
          </w:p>
        </w:tc>
        <w:tc>
          <w:tcPr>
            <w:tcW w:w="3551" w:type="dxa"/>
            <w:tcBorders>
              <w:top w:val="single" w:sz="4" w:space="0" w:color="auto"/>
              <w:bottom w:val="single" w:sz="4" w:space="0" w:color="auto"/>
            </w:tcBorders>
          </w:tcPr>
          <w:p w:rsidR="0009372C" w:rsidRPr="006B647D" w:rsidRDefault="0009372C" w:rsidP="00207148">
            <w:pPr>
              <w:outlineLvl w:val="0"/>
              <w:rPr>
                <w:bCs/>
                <w:color w:val="0070C0"/>
                <w:kern w:val="36"/>
              </w:rPr>
            </w:pPr>
            <w:r w:rsidRPr="006B647D">
              <w:rPr>
                <w:bCs/>
                <w:color w:val="0070C0"/>
                <w:kern w:val="36"/>
              </w:rPr>
              <w:t>-наблюдения</w:t>
            </w:r>
          </w:p>
        </w:tc>
        <w:tc>
          <w:tcPr>
            <w:tcW w:w="1800" w:type="dxa"/>
            <w:tcBorders>
              <w:top w:val="single" w:sz="4" w:space="0" w:color="auto"/>
              <w:bottom w:val="single" w:sz="4" w:space="0" w:color="auto"/>
              <w:right w:val="single" w:sz="4" w:space="0" w:color="auto"/>
            </w:tcBorders>
          </w:tcPr>
          <w:p w:rsidR="0009372C" w:rsidRPr="006B647D" w:rsidRDefault="0009372C" w:rsidP="00207148">
            <w:pPr>
              <w:outlineLvl w:val="0"/>
              <w:rPr>
                <w:bCs/>
                <w:color w:val="0070C0"/>
                <w:kern w:val="36"/>
              </w:rPr>
            </w:pPr>
            <w:r w:rsidRPr="006B647D">
              <w:rPr>
                <w:bCs/>
                <w:color w:val="0070C0"/>
                <w:kern w:val="36"/>
              </w:rPr>
              <w:t>ежедневно</w:t>
            </w:r>
          </w:p>
        </w:tc>
        <w:tc>
          <w:tcPr>
            <w:tcW w:w="1723" w:type="dxa"/>
            <w:tcBorders>
              <w:top w:val="single" w:sz="4" w:space="0" w:color="auto"/>
              <w:left w:val="single" w:sz="4" w:space="0" w:color="auto"/>
              <w:bottom w:val="single" w:sz="4" w:space="0" w:color="auto"/>
            </w:tcBorders>
          </w:tcPr>
          <w:p w:rsidR="0009372C" w:rsidRPr="006B647D" w:rsidRDefault="0009372C" w:rsidP="00207148">
            <w:pPr>
              <w:outlineLvl w:val="0"/>
              <w:rPr>
                <w:bCs/>
                <w:color w:val="0070C0"/>
                <w:kern w:val="36"/>
              </w:rPr>
            </w:pPr>
            <w:r w:rsidRPr="006B647D">
              <w:rPr>
                <w:bCs/>
                <w:color w:val="0070C0"/>
                <w:kern w:val="36"/>
              </w:rPr>
              <w:t>ежедневно</w:t>
            </w:r>
          </w:p>
        </w:tc>
      </w:tr>
      <w:tr w:rsidR="0009372C" w:rsidRPr="006B647D" w:rsidTr="00207148">
        <w:trPr>
          <w:trHeight w:val="213"/>
        </w:trPr>
        <w:tc>
          <w:tcPr>
            <w:tcW w:w="466" w:type="dxa"/>
          </w:tcPr>
          <w:p w:rsidR="0009372C" w:rsidRPr="006B647D" w:rsidRDefault="0009372C" w:rsidP="00207148">
            <w:pPr>
              <w:outlineLvl w:val="0"/>
              <w:rPr>
                <w:bCs/>
                <w:color w:val="0070C0"/>
                <w:kern w:val="36"/>
              </w:rPr>
            </w:pPr>
          </w:p>
        </w:tc>
        <w:tc>
          <w:tcPr>
            <w:tcW w:w="2031" w:type="dxa"/>
          </w:tcPr>
          <w:p w:rsidR="0009372C" w:rsidRPr="006B647D" w:rsidRDefault="0009372C" w:rsidP="00207148">
            <w:pPr>
              <w:outlineLvl w:val="0"/>
              <w:rPr>
                <w:bCs/>
                <w:i/>
                <w:color w:val="0070C0"/>
                <w:kern w:val="36"/>
              </w:rPr>
            </w:pPr>
          </w:p>
        </w:tc>
        <w:tc>
          <w:tcPr>
            <w:tcW w:w="7074" w:type="dxa"/>
            <w:gridSpan w:val="3"/>
            <w:tcBorders>
              <w:top w:val="single" w:sz="4" w:space="0" w:color="auto"/>
              <w:bottom w:val="single" w:sz="4" w:space="0" w:color="auto"/>
            </w:tcBorders>
          </w:tcPr>
          <w:p w:rsidR="0009372C" w:rsidRPr="006B647D" w:rsidRDefault="0009372C" w:rsidP="00207148">
            <w:pPr>
              <w:jc w:val="both"/>
              <w:rPr>
                <w:color w:val="0070C0"/>
              </w:rPr>
            </w:pPr>
            <w:r w:rsidRPr="006B647D">
              <w:rPr>
                <w:b/>
                <w:color w:val="0070C0"/>
              </w:rPr>
              <w:t>самообслуживание</w:t>
            </w:r>
            <w:r w:rsidRPr="006B647D">
              <w:rPr>
                <w:color w:val="0070C0"/>
              </w:rPr>
              <w:t xml:space="preserve"> и действия с бытовыми предметами-орудиями (ложка, совок, лопатка и пр.), </w:t>
            </w:r>
          </w:p>
          <w:p w:rsidR="0009372C" w:rsidRPr="006B647D" w:rsidRDefault="0009372C" w:rsidP="00207148">
            <w:pPr>
              <w:outlineLvl w:val="0"/>
              <w:rPr>
                <w:bCs/>
                <w:color w:val="0070C0"/>
                <w:kern w:val="36"/>
              </w:rPr>
            </w:pPr>
          </w:p>
        </w:tc>
      </w:tr>
      <w:tr w:rsidR="0009372C" w:rsidRPr="006B647D" w:rsidTr="00207148">
        <w:trPr>
          <w:trHeight w:val="213"/>
        </w:trPr>
        <w:tc>
          <w:tcPr>
            <w:tcW w:w="466" w:type="dxa"/>
          </w:tcPr>
          <w:p w:rsidR="0009372C" w:rsidRPr="006B647D" w:rsidRDefault="0009372C" w:rsidP="00207148">
            <w:pPr>
              <w:outlineLvl w:val="0"/>
              <w:rPr>
                <w:bCs/>
                <w:color w:val="0070C0"/>
                <w:kern w:val="36"/>
              </w:rPr>
            </w:pPr>
          </w:p>
        </w:tc>
        <w:tc>
          <w:tcPr>
            <w:tcW w:w="2031" w:type="dxa"/>
          </w:tcPr>
          <w:p w:rsidR="0009372C" w:rsidRPr="006B647D" w:rsidRDefault="0009372C" w:rsidP="00207148">
            <w:pPr>
              <w:outlineLvl w:val="0"/>
              <w:rPr>
                <w:bCs/>
                <w:i/>
                <w:color w:val="0070C0"/>
                <w:kern w:val="36"/>
              </w:rPr>
            </w:pPr>
          </w:p>
        </w:tc>
        <w:tc>
          <w:tcPr>
            <w:tcW w:w="3551" w:type="dxa"/>
            <w:tcBorders>
              <w:top w:val="single" w:sz="4" w:space="0" w:color="auto"/>
              <w:bottom w:val="single" w:sz="4" w:space="0" w:color="auto"/>
            </w:tcBorders>
          </w:tcPr>
          <w:p w:rsidR="0009372C" w:rsidRPr="006B647D" w:rsidRDefault="0009372C" w:rsidP="00207148">
            <w:pPr>
              <w:outlineLvl w:val="0"/>
              <w:rPr>
                <w:bCs/>
                <w:color w:val="0070C0"/>
                <w:kern w:val="36"/>
              </w:rPr>
            </w:pPr>
            <w:r w:rsidRPr="006B647D">
              <w:rPr>
                <w:bCs/>
                <w:color w:val="0070C0"/>
                <w:kern w:val="36"/>
              </w:rPr>
              <w:t>- дидактические игры</w:t>
            </w:r>
          </w:p>
        </w:tc>
        <w:tc>
          <w:tcPr>
            <w:tcW w:w="1800" w:type="dxa"/>
            <w:tcBorders>
              <w:top w:val="single" w:sz="4" w:space="0" w:color="auto"/>
              <w:bottom w:val="single" w:sz="4" w:space="0" w:color="auto"/>
              <w:right w:val="single" w:sz="4" w:space="0" w:color="auto"/>
            </w:tcBorders>
          </w:tcPr>
          <w:p w:rsidR="0009372C" w:rsidRPr="006B647D" w:rsidRDefault="0009372C" w:rsidP="00207148">
            <w:pPr>
              <w:outlineLvl w:val="0"/>
              <w:rPr>
                <w:bCs/>
                <w:color w:val="0070C0"/>
                <w:kern w:val="36"/>
              </w:rPr>
            </w:pPr>
            <w:r w:rsidRPr="006B647D">
              <w:rPr>
                <w:bCs/>
                <w:color w:val="0070C0"/>
                <w:kern w:val="36"/>
              </w:rPr>
              <w:t>ежедневно</w:t>
            </w:r>
          </w:p>
        </w:tc>
        <w:tc>
          <w:tcPr>
            <w:tcW w:w="1723" w:type="dxa"/>
            <w:tcBorders>
              <w:top w:val="single" w:sz="4" w:space="0" w:color="auto"/>
              <w:left w:val="single" w:sz="4" w:space="0" w:color="auto"/>
              <w:bottom w:val="single" w:sz="4" w:space="0" w:color="auto"/>
            </w:tcBorders>
          </w:tcPr>
          <w:p w:rsidR="0009372C" w:rsidRPr="006B647D" w:rsidRDefault="0009372C" w:rsidP="00207148">
            <w:pPr>
              <w:outlineLvl w:val="0"/>
              <w:rPr>
                <w:bCs/>
                <w:color w:val="0070C0"/>
                <w:kern w:val="36"/>
              </w:rPr>
            </w:pPr>
          </w:p>
        </w:tc>
      </w:tr>
      <w:tr w:rsidR="0009372C" w:rsidRPr="006B647D" w:rsidTr="00207148">
        <w:trPr>
          <w:trHeight w:val="213"/>
        </w:trPr>
        <w:tc>
          <w:tcPr>
            <w:tcW w:w="466" w:type="dxa"/>
          </w:tcPr>
          <w:p w:rsidR="0009372C" w:rsidRPr="006B647D" w:rsidRDefault="0009372C" w:rsidP="00207148">
            <w:pPr>
              <w:outlineLvl w:val="0"/>
              <w:rPr>
                <w:bCs/>
                <w:color w:val="0070C0"/>
                <w:kern w:val="36"/>
              </w:rPr>
            </w:pPr>
          </w:p>
        </w:tc>
        <w:tc>
          <w:tcPr>
            <w:tcW w:w="2031" w:type="dxa"/>
          </w:tcPr>
          <w:p w:rsidR="0009372C" w:rsidRPr="006B647D" w:rsidRDefault="0009372C" w:rsidP="00207148">
            <w:pPr>
              <w:outlineLvl w:val="0"/>
              <w:rPr>
                <w:bCs/>
                <w:i/>
                <w:color w:val="0070C0"/>
                <w:kern w:val="36"/>
              </w:rPr>
            </w:pPr>
          </w:p>
        </w:tc>
        <w:tc>
          <w:tcPr>
            <w:tcW w:w="3551" w:type="dxa"/>
            <w:tcBorders>
              <w:top w:val="single" w:sz="4" w:space="0" w:color="auto"/>
              <w:bottom w:val="single" w:sz="4" w:space="0" w:color="auto"/>
            </w:tcBorders>
          </w:tcPr>
          <w:p w:rsidR="0009372C" w:rsidRPr="006B647D" w:rsidRDefault="0009372C" w:rsidP="00207148">
            <w:pPr>
              <w:outlineLvl w:val="0"/>
              <w:rPr>
                <w:bCs/>
                <w:color w:val="0070C0"/>
                <w:kern w:val="36"/>
              </w:rPr>
            </w:pPr>
            <w:r w:rsidRPr="006B647D">
              <w:rPr>
                <w:bCs/>
                <w:color w:val="0070C0"/>
                <w:kern w:val="36"/>
              </w:rPr>
              <w:t>-самообслуживание</w:t>
            </w:r>
          </w:p>
        </w:tc>
        <w:tc>
          <w:tcPr>
            <w:tcW w:w="1800" w:type="dxa"/>
            <w:tcBorders>
              <w:top w:val="single" w:sz="4" w:space="0" w:color="auto"/>
              <w:bottom w:val="single" w:sz="4" w:space="0" w:color="auto"/>
              <w:right w:val="single" w:sz="4" w:space="0" w:color="auto"/>
            </w:tcBorders>
          </w:tcPr>
          <w:p w:rsidR="0009372C" w:rsidRPr="006B647D" w:rsidRDefault="0009372C" w:rsidP="00207148">
            <w:pPr>
              <w:outlineLvl w:val="0"/>
              <w:rPr>
                <w:bCs/>
                <w:color w:val="0070C0"/>
                <w:kern w:val="36"/>
              </w:rPr>
            </w:pPr>
            <w:r w:rsidRPr="006B647D">
              <w:rPr>
                <w:bCs/>
                <w:color w:val="0070C0"/>
                <w:kern w:val="36"/>
              </w:rPr>
              <w:t>ежедневно</w:t>
            </w:r>
          </w:p>
        </w:tc>
        <w:tc>
          <w:tcPr>
            <w:tcW w:w="1723" w:type="dxa"/>
            <w:tcBorders>
              <w:top w:val="single" w:sz="4" w:space="0" w:color="auto"/>
              <w:left w:val="single" w:sz="4" w:space="0" w:color="auto"/>
              <w:bottom w:val="single" w:sz="4" w:space="0" w:color="auto"/>
            </w:tcBorders>
          </w:tcPr>
          <w:p w:rsidR="0009372C" w:rsidRPr="006B647D" w:rsidRDefault="0009372C" w:rsidP="00207148">
            <w:pPr>
              <w:outlineLvl w:val="0"/>
              <w:rPr>
                <w:bCs/>
                <w:color w:val="0070C0"/>
                <w:kern w:val="36"/>
              </w:rPr>
            </w:pPr>
          </w:p>
        </w:tc>
      </w:tr>
      <w:tr w:rsidR="0009372C" w:rsidRPr="006B647D" w:rsidTr="00207148">
        <w:trPr>
          <w:trHeight w:val="213"/>
        </w:trPr>
        <w:tc>
          <w:tcPr>
            <w:tcW w:w="466" w:type="dxa"/>
          </w:tcPr>
          <w:p w:rsidR="0009372C" w:rsidRPr="006B647D" w:rsidRDefault="0009372C" w:rsidP="00207148">
            <w:pPr>
              <w:outlineLvl w:val="0"/>
              <w:rPr>
                <w:bCs/>
                <w:color w:val="0070C0"/>
                <w:kern w:val="36"/>
              </w:rPr>
            </w:pPr>
          </w:p>
        </w:tc>
        <w:tc>
          <w:tcPr>
            <w:tcW w:w="2031" w:type="dxa"/>
          </w:tcPr>
          <w:p w:rsidR="0009372C" w:rsidRPr="006B647D" w:rsidRDefault="0009372C" w:rsidP="00207148">
            <w:pPr>
              <w:outlineLvl w:val="0"/>
              <w:rPr>
                <w:bCs/>
                <w:i/>
                <w:color w:val="0070C0"/>
                <w:kern w:val="36"/>
              </w:rPr>
            </w:pPr>
          </w:p>
        </w:tc>
        <w:tc>
          <w:tcPr>
            <w:tcW w:w="3551" w:type="dxa"/>
            <w:tcBorders>
              <w:top w:val="single" w:sz="4" w:space="0" w:color="auto"/>
              <w:bottom w:val="single" w:sz="4" w:space="0" w:color="auto"/>
            </w:tcBorders>
          </w:tcPr>
          <w:p w:rsidR="0009372C" w:rsidRPr="006B647D" w:rsidRDefault="0009372C" w:rsidP="00207148">
            <w:pPr>
              <w:outlineLvl w:val="0"/>
              <w:rPr>
                <w:bCs/>
                <w:color w:val="0070C0"/>
                <w:kern w:val="36"/>
              </w:rPr>
            </w:pPr>
            <w:r w:rsidRPr="006B647D">
              <w:rPr>
                <w:bCs/>
                <w:color w:val="0070C0"/>
                <w:kern w:val="36"/>
              </w:rPr>
              <w:t>- индивидуальная работа</w:t>
            </w:r>
          </w:p>
        </w:tc>
        <w:tc>
          <w:tcPr>
            <w:tcW w:w="1800" w:type="dxa"/>
            <w:tcBorders>
              <w:top w:val="single" w:sz="4" w:space="0" w:color="auto"/>
              <w:bottom w:val="single" w:sz="4" w:space="0" w:color="auto"/>
              <w:right w:val="single" w:sz="4" w:space="0" w:color="auto"/>
            </w:tcBorders>
          </w:tcPr>
          <w:p w:rsidR="0009372C" w:rsidRPr="006B647D" w:rsidRDefault="0009372C" w:rsidP="00207148">
            <w:pPr>
              <w:outlineLvl w:val="0"/>
              <w:rPr>
                <w:bCs/>
                <w:color w:val="0070C0"/>
                <w:kern w:val="36"/>
              </w:rPr>
            </w:pPr>
            <w:r w:rsidRPr="006B647D">
              <w:rPr>
                <w:bCs/>
                <w:color w:val="0070C0"/>
                <w:kern w:val="36"/>
              </w:rPr>
              <w:t>ежедневно</w:t>
            </w:r>
          </w:p>
        </w:tc>
        <w:tc>
          <w:tcPr>
            <w:tcW w:w="1723" w:type="dxa"/>
            <w:tcBorders>
              <w:top w:val="single" w:sz="4" w:space="0" w:color="auto"/>
              <w:left w:val="single" w:sz="4" w:space="0" w:color="auto"/>
              <w:bottom w:val="single" w:sz="4" w:space="0" w:color="auto"/>
            </w:tcBorders>
          </w:tcPr>
          <w:p w:rsidR="0009372C" w:rsidRPr="006B647D" w:rsidRDefault="0009372C" w:rsidP="00207148">
            <w:pPr>
              <w:outlineLvl w:val="0"/>
              <w:rPr>
                <w:bCs/>
                <w:color w:val="0070C0"/>
                <w:kern w:val="36"/>
              </w:rPr>
            </w:pPr>
          </w:p>
        </w:tc>
      </w:tr>
      <w:tr w:rsidR="0009372C" w:rsidRPr="006B647D" w:rsidTr="00207148">
        <w:trPr>
          <w:trHeight w:val="213"/>
        </w:trPr>
        <w:tc>
          <w:tcPr>
            <w:tcW w:w="466" w:type="dxa"/>
          </w:tcPr>
          <w:p w:rsidR="0009372C" w:rsidRPr="006B647D" w:rsidRDefault="0009372C" w:rsidP="00207148">
            <w:pPr>
              <w:outlineLvl w:val="0"/>
              <w:rPr>
                <w:bCs/>
                <w:color w:val="0070C0"/>
                <w:kern w:val="36"/>
              </w:rPr>
            </w:pPr>
          </w:p>
        </w:tc>
        <w:tc>
          <w:tcPr>
            <w:tcW w:w="2031" w:type="dxa"/>
          </w:tcPr>
          <w:p w:rsidR="0009372C" w:rsidRPr="006B647D" w:rsidRDefault="0009372C" w:rsidP="00207148">
            <w:pPr>
              <w:outlineLvl w:val="0"/>
              <w:rPr>
                <w:bCs/>
                <w:i/>
                <w:color w:val="0070C0"/>
                <w:kern w:val="36"/>
              </w:rPr>
            </w:pPr>
          </w:p>
        </w:tc>
        <w:tc>
          <w:tcPr>
            <w:tcW w:w="3551" w:type="dxa"/>
            <w:tcBorders>
              <w:top w:val="single" w:sz="4" w:space="0" w:color="auto"/>
              <w:bottom w:val="single" w:sz="4" w:space="0" w:color="auto"/>
            </w:tcBorders>
          </w:tcPr>
          <w:p w:rsidR="0009372C" w:rsidRPr="006B647D" w:rsidRDefault="0009372C" w:rsidP="00207148">
            <w:pPr>
              <w:outlineLvl w:val="0"/>
              <w:rPr>
                <w:bCs/>
                <w:color w:val="0070C0"/>
                <w:kern w:val="36"/>
              </w:rPr>
            </w:pPr>
            <w:r w:rsidRPr="006B647D">
              <w:rPr>
                <w:bCs/>
                <w:color w:val="0070C0"/>
                <w:kern w:val="36"/>
              </w:rPr>
              <w:t>-сюжетно-ролевая игра</w:t>
            </w:r>
          </w:p>
        </w:tc>
        <w:tc>
          <w:tcPr>
            <w:tcW w:w="1800" w:type="dxa"/>
            <w:tcBorders>
              <w:top w:val="single" w:sz="4" w:space="0" w:color="auto"/>
              <w:bottom w:val="single" w:sz="4" w:space="0" w:color="auto"/>
              <w:right w:val="single" w:sz="4" w:space="0" w:color="auto"/>
            </w:tcBorders>
          </w:tcPr>
          <w:p w:rsidR="0009372C" w:rsidRPr="006B647D" w:rsidRDefault="0009372C" w:rsidP="00207148">
            <w:pPr>
              <w:outlineLvl w:val="0"/>
              <w:rPr>
                <w:bCs/>
                <w:color w:val="0070C0"/>
                <w:kern w:val="36"/>
              </w:rPr>
            </w:pPr>
            <w:r w:rsidRPr="006B647D">
              <w:rPr>
                <w:bCs/>
                <w:color w:val="0070C0"/>
                <w:kern w:val="36"/>
              </w:rPr>
              <w:t>ежедневно</w:t>
            </w:r>
          </w:p>
        </w:tc>
        <w:tc>
          <w:tcPr>
            <w:tcW w:w="1723" w:type="dxa"/>
            <w:tcBorders>
              <w:top w:val="single" w:sz="4" w:space="0" w:color="auto"/>
              <w:left w:val="single" w:sz="4" w:space="0" w:color="auto"/>
              <w:bottom w:val="single" w:sz="4" w:space="0" w:color="auto"/>
            </w:tcBorders>
          </w:tcPr>
          <w:p w:rsidR="0009372C" w:rsidRPr="006B647D" w:rsidRDefault="0009372C" w:rsidP="00207148">
            <w:pPr>
              <w:outlineLvl w:val="0"/>
              <w:rPr>
                <w:bCs/>
                <w:color w:val="0070C0"/>
                <w:kern w:val="36"/>
              </w:rPr>
            </w:pPr>
          </w:p>
        </w:tc>
      </w:tr>
      <w:tr w:rsidR="0009372C" w:rsidRPr="006B647D" w:rsidTr="00207148">
        <w:trPr>
          <w:trHeight w:val="213"/>
        </w:trPr>
        <w:tc>
          <w:tcPr>
            <w:tcW w:w="466" w:type="dxa"/>
          </w:tcPr>
          <w:p w:rsidR="0009372C" w:rsidRPr="006B647D" w:rsidRDefault="0009372C" w:rsidP="00207148">
            <w:pPr>
              <w:outlineLvl w:val="0"/>
              <w:rPr>
                <w:bCs/>
                <w:color w:val="0070C0"/>
                <w:kern w:val="36"/>
              </w:rPr>
            </w:pPr>
          </w:p>
        </w:tc>
        <w:tc>
          <w:tcPr>
            <w:tcW w:w="2031" w:type="dxa"/>
          </w:tcPr>
          <w:p w:rsidR="0009372C" w:rsidRPr="006B647D" w:rsidRDefault="0009372C" w:rsidP="00207148">
            <w:pPr>
              <w:outlineLvl w:val="0"/>
              <w:rPr>
                <w:bCs/>
                <w:i/>
                <w:color w:val="0070C0"/>
                <w:kern w:val="36"/>
              </w:rPr>
            </w:pPr>
          </w:p>
        </w:tc>
        <w:tc>
          <w:tcPr>
            <w:tcW w:w="3551" w:type="dxa"/>
            <w:tcBorders>
              <w:top w:val="single" w:sz="4" w:space="0" w:color="auto"/>
            </w:tcBorders>
          </w:tcPr>
          <w:p w:rsidR="0009372C" w:rsidRPr="006B647D" w:rsidRDefault="0009372C" w:rsidP="00207148">
            <w:pPr>
              <w:outlineLvl w:val="0"/>
              <w:rPr>
                <w:bCs/>
                <w:color w:val="0070C0"/>
                <w:kern w:val="36"/>
              </w:rPr>
            </w:pPr>
            <w:r w:rsidRPr="006B647D">
              <w:rPr>
                <w:bCs/>
                <w:color w:val="0070C0"/>
                <w:kern w:val="36"/>
              </w:rPr>
              <w:t>-действия с бытовыми предметами -орудиями</w:t>
            </w:r>
          </w:p>
        </w:tc>
        <w:tc>
          <w:tcPr>
            <w:tcW w:w="1800" w:type="dxa"/>
            <w:tcBorders>
              <w:top w:val="single" w:sz="4" w:space="0" w:color="auto"/>
              <w:right w:val="single" w:sz="4" w:space="0" w:color="auto"/>
            </w:tcBorders>
          </w:tcPr>
          <w:p w:rsidR="0009372C" w:rsidRPr="006B647D" w:rsidRDefault="0009372C" w:rsidP="00207148">
            <w:pPr>
              <w:outlineLvl w:val="0"/>
              <w:rPr>
                <w:bCs/>
                <w:color w:val="0070C0"/>
                <w:kern w:val="36"/>
              </w:rPr>
            </w:pPr>
            <w:r w:rsidRPr="006B647D">
              <w:rPr>
                <w:bCs/>
                <w:color w:val="0070C0"/>
                <w:kern w:val="36"/>
              </w:rPr>
              <w:t>ежедневно</w:t>
            </w:r>
          </w:p>
        </w:tc>
        <w:tc>
          <w:tcPr>
            <w:tcW w:w="1723" w:type="dxa"/>
            <w:tcBorders>
              <w:top w:val="single" w:sz="4" w:space="0" w:color="auto"/>
              <w:left w:val="single" w:sz="4" w:space="0" w:color="auto"/>
              <w:bottom w:val="single" w:sz="4" w:space="0" w:color="auto"/>
            </w:tcBorders>
          </w:tcPr>
          <w:p w:rsidR="0009372C" w:rsidRPr="006B647D" w:rsidRDefault="0009372C" w:rsidP="00207148">
            <w:pPr>
              <w:outlineLvl w:val="0"/>
              <w:rPr>
                <w:bCs/>
                <w:color w:val="0070C0"/>
                <w:kern w:val="36"/>
              </w:rPr>
            </w:pPr>
          </w:p>
        </w:tc>
      </w:tr>
    </w:tbl>
    <w:p w:rsidR="0009372C" w:rsidRDefault="0009372C" w:rsidP="0009372C">
      <w:pPr>
        <w:jc w:val="center"/>
        <w:rPr>
          <w:b/>
        </w:rPr>
        <w:sectPr w:rsidR="0009372C" w:rsidSect="00207148">
          <w:footerReference w:type="default" r:id="rId8"/>
          <w:pgSz w:w="11906" w:h="16838"/>
          <w:pgMar w:top="851" w:right="851" w:bottom="851" w:left="993" w:header="709" w:footer="709" w:gutter="0"/>
          <w:cols w:space="708"/>
          <w:docGrid w:linePitch="360"/>
        </w:sectPr>
      </w:pPr>
    </w:p>
    <w:tbl>
      <w:tblPr>
        <w:tblW w:w="0" w:type="auto"/>
        <w:tblLook w:val="01E0" w:firstRow="1" w:lastRow="1" w:firstColumn="1" w:lastColumn="1" w:noHBand="0" w:noVBand="0"/>
      </w:tblPr>
      <w:tblGrid>
        <w:gridCol w:w="15134"/>
      </w:tblGrid>
      <w:tr w:rsidR="0009372C" w:rsidRPr="004B59FC" w:rsidTr="00207148">
        <w:trPr>
          <w:trHeight w:val="659"/>
        </w:trPr>
        <w:tc>
          <w:tcPr>
            <w:tcW w:w="15134" w:type="dxa"/>
          </w:tcPr>
          <w:p w:rsidR="0009372C" w:rsidRPr="008F4B67" w:rsidRDefault="0009372C" w:rsidP="00207148">
            <w:pPr>
              <w:ind w:right="-391"/>
              <w:jc w:val="center"/>
              <w:rPr>
                <w:b/>
              </w:rPr>
            </w:pPr>
          </w:p>
          <w:p w:rsidR="0009372C" w:rsidRPr="006B647D" w:rsidRDefault="0009372C" w:rsidP="006B647D">
            <w:pPr>
              <w:ind w:left="57" w:right="-391"/>
              <w:jc w:val="center"/>
              <w:rPr>
                <w:b/>
                <w:color w:val="0070C0"/>
              </w:rPr>
            </w:pPr>
            <w:r w:rsidRPr="006B647D">
              <w:rPr>
                <w:b/>
                <w:color w:val="0070C0"/>
              </w:rPr>
              <w:t>3.1. Программно-методическое обеспечение реализации образовательной области «Социально-коммуникативное развитие»</w:t>
            </w:r>
          </w:p>
          <w:p w:rsidR="0009372C" w:rsidRPr="006B647D" w:rsidRDefault="0009372C" w:rsidP="006B647D">
            <w:pPr>
              <w:ind w:left="57" w:right="-391"/>
              <w:jc w:val="center"/>
              <w:rPr>
                <w:b/>
                <w:color w:val="0070C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75"/>
              <w:gridCol w:w="3101"/>
              <w:gridCol w:w="5432"/>
            </w:tblGrid>
            <w:tr w:rsidR="0009372C" w:rsidRPr="006B647D" w:rsidTr="00207148">
              <w:tc>
                <w:tcPr>
                  <w:tcW w:w="2138" w:type="pct"/>
                </w:tcPr>
                <w:p w:rsidR="0009372C" w:rsidRPr="006B647D" w:rsidRDefault="0009372C" w:rsidP="006B647D">
                  <w:pPr>
                    <w:ind w:right="-391"/>
                    <w:jc w:val="center"/>
                    <w:rPr>
                      <w:b/>
                      <w:color w:val="0070C0"/>
                    </w:rPr>
                  </w:pPr>
                  <w:r w:rsidRPr="006B647D">
                    <w:rPr>
                      <w:b/>
                      <w:color w:val="0070C0"/>
                    </w:rPr>
                    <w:t>Методические пособия</w:t>
                  </w:r>
                </w:p>
                <w:p w:rsidR="0009372C" w:rsidRPr="006B647D" w:rsidRDefault="0009372C" w:rsidP="006B647D">
                  <w:pPr>
                    <w:ind w:right="-391"/>
                    <w:jc w:val="center"/>
                    <w:rPr>
                      <w:b/>
                      <w:color w:val="0070C0"/>
                    </w:rPr>
                  </w:pPr>
                  <w:r w:rsidRPr="006B647D">
                    <w:rPr>
                      <w:b/>
                      <w:color w:val="0070C0"/>
                    </w:rPr>
                    <w:t>для педагогов</w:t>
                  </w:r>
                </w:p>
                <w:p w:rsidR="0009372C" w:rsidRPr="006B647D" w:rsidRDefault="0009372C" w:rsidP="006B647D">
                  <w:pPr>
                    <w:ind w:right="-391"/>
                    <w:jc w:val="center"/>
                    <w:rPr>
                      <w:b/>
                      <w:color w:val="0070C0"/>
                    </w:rPr>
                  </w:pPr>
                  <w:r w:rsidRPr="006B647D">
                    <w:rPr>
                      <w:b/>
                      <w:color w:val="0070C0"/>
                    </w:rPr>
                    <w:t xml:space="preserve">(учебное пособие методические </w:t>
                  </w:r>
                </w:p>
                <w:p w:rsidR="0009372C" w:rsidRPr="006B647D" w:rsidRDefault="0009372C" w:rsidP="006B647D">
                  <w:pPr>
                    <w:ind w:right="-391"/>
                    <w:jc w:val="center"/>
                    <w:rPr>
                      <w:b/>
                      <w:color w:val="0070C0"/>
                    </w:rPr>
                  </w:pPr>
                  <w:r w:rsidRPr="006B647D">
                    <w:rPr>
                      <w:b/>
                      <w:color w:val="0070C0"/>
                    </w:rPr>
                    <w:t>рекомендации, т.д.)</w:t>
                  </w:r>
                </w:p>
              </w:tc>
              <w:tc>
                <w:tcPr>
                  <w:tcW w:w="1040" w:type="pct"/>
                </w:tcPr>
                <w:p w:rsidR="0009372C" w:rsidRPr="006B647D" w:rsidRDefault="0009372C" w:rsidP="006B647D">
                  <w:pPr>
                    <w:ind w:right="-391"/>
                    <w:jc w:val="center"/>
                    <w:rPr>
                      <w:b/>
                      <w:color w:val="0070C0"/>
                    </w:rPr>
                  </w:pPr>
                  <w:r w:rsidRPr="006B647D">
                    <w:rPr>
                      <w:b/>
                      <w:color w:val="0070C0"/>
                    </w:rPr>
                    <w:t>Пособия для детей</w:t>
                  </w:r>
                </w:p>
                <w:p w:rsidR="0009372C" w:rsidRPr="006B647D" w:rsidRDefault="0009372C" w:rsidP="006B647D">
                  <w:pPr>
                    <w:ind w:right="-391"/>
                    <w:jc w:val="center"/>
                    <w:rPr>
                      <w:b/>
                      <w:color w:val="0070C0"/>
                    </w:rPr>
                  </w:pPr>
                  <w:r w:rsidRPr="006B647D">
                    <w:rPr>
                      <w:b/>
                      <w:color w:val="0070C0"/>
                    </w:rPr>
                    <w:t>( рабочие тетради, учебные</w:t>
                  </w:r>
                </w:p>
                <w:p w:rsidR="0009372C" w:rsidRPr="006B647D" w:rsidRDefault="0009372C" w:rsidP="006B647D">
                  <w:pPr>
                    <w:ind w:right="-391"/>
                    <w:jc w:val="center"/>
                    <w:rPr>
                      <w:b/>
                      <w:color w:val="0070C0"/>
                    </w:rPr>
                  </w:pPr>
                  <w:r w:rsidRPr="006B647D">
                    <w:rPr>
                      <w:b/>
                      <w:color w:val="0070C0"/>
                    </w:rPr>
                    <w:t>пособия для детей, раздаточные дидактические альбомы, т.д.)</w:t>
                  </w:r>
                </w:p>
              </w:tc>
              <w:tc>
                <w:tcPr>
                  <w:tcW w:w="1822" w:type="pct"/>
                </w:tcPr>
                <w:p w:rsidR="0009372C" w:rsidRPr="006B647D" w:rsidRDefault="0009372C" w:rsidP="006B647D">
                  <w:pPr>
                    <w:ind w:right="-391"/>
                    <w:jc w:val="center"/>
                    <w:rPr>
                      <w:b/>
                      <w:color w:val="0070C0"/>
                    </w:rPr>
                  </w:pPr>
                  <w:r w:rsidRPr="006B647D">
                    <w:rPr>
                      <w:b/>
                      <w:color w:val="0070C0"/>
                    </w:rPr>
                    <w:t>Демонстрационные и</w:t>
                  </w:r>
                </w:p>
                <w:p w:rsidR="0009372C" w:rsidRPr="006B647D" w:rsidRDefault="0009372C" w:rsidP="006B647D">
                  <w:pPr>
                    <w:ind w:right="-391"/>
                    <w:jc w:val="center"/>
                    <w:rPr>
                      <w:b/>
                      <w:color w:val="0070C0"/>
                    </w:rPr>
                  </w:pPr>
                  <w:r w:rsidRPr="006B647D">
                    <w:rPr>
                      <w:b/>
                      <w:color w:val="0070C0"/>
                    </w:rPr>
                    <w:t>раздаточные материалы</w:t>
                  </w:r>
                </w:p>
                <w:p w:rsidR="0009372C" w:rsidRPr="006B647D" w:rsidRDefault="0009372C" w:rsidP="006B647D">
                  <w:pPr>
                    <w:ind w:right="-391"/>
                    <w:jc w:val="center"/>
                    <w:rPr>
                      <w:b/>
                      <w:color w:val="0070C0"/>
                    </w:rPr>
                  </w:pPr>
                  <w:r w:rsidRPr="006B647D">
                    <w:rPr>
                      <w:b/>
                      <w:color w:val="0070C0"/>
                    </w:rPr>
                    <w:t>(комплекты платов, учебно-наглядных пособий, конструкторов, кубиков и т.д.)</w:t>
                  </w:r>
                </w:p>
              </w:tc>
            </w:tr>
            <w:tr w:rsidR="0009372C" w:rsidRPr="006B647D" w:rsidTr="00207148">
              <w:trPr>
                <w:trHeight w:val="274"/>
              </w:trPr>
              <w:tc>
                <w:tcPr>
                  <w:tcW w:w="2138" w:type="pct"/>
                </w:tcPr>
                <w:p w:rsidR="0009372C" w:rsidRPr="006B647D" w:rsidRDefault="0009372C" w:rsidP="006B647D">
                  <w:pPr>
                    <w:ind w:right="-391"/>
                    <w:rPr>
                      <w:color w:val="0070C0"/>
                    </w:rPr>
                  </w:pPr>
                  <w:r w:rsidRPr="006B647D">
                    <w:rPr>
                      <w:color w:val="0070C0"/>
                    </w:rPr>
                    <w:t>.</w:t>
                  </w:r>
                </w:p>
                <w:p w:rsidR="0009372C" w:rsidRPr="006B647D" w:rsidRDefault="0009372C" w:rsidP="006B647D">
                  <w:pPr>
                    <w:widowControl w:val="0"/>
                    <w:suppressAutoHyphens/>
                    <w:ind w:right="-391"/>
                    <w:jc w:val="both"/>
                    <w:rPr>
                      <w:color w:val="0070C0"/>
                    </w:rPr>
                  </w:pPr>
                  <w:r w:rsidRPr="006B647D">
                    <w:rPr>
                      <w:color w:val="0070C0"/>
                    </w:rPr>
                    <w:t>Саулина Т.Ф.</w:t>
                  </w:r>
                  <w:r w:rsidRPr="006B647D">
                    <w:rPr>
                      <w:color w:val="0070C0"/>
                    </w:rPr>
                    <w:tab/>
                    <w:t>Три сигнала светофора. Ознакомление дошкольников с правилами дорожного движения. Для детей 5-7 лет. М. Мозаика-Синтез.2005.</w:t>
                  </w:r>
                </w:p>
                <w:p w:rsidR="0009372C" w:rsidRPr="006B647D" w:rsidRDefault="0009372C" w:rsidP="006B647D">
                  <w:pPr>
                    <w:ind w:right="-391"/>
                    <w:jc w:val="both"/>
                    <w:rPr>
                      <w:color w:val="0070C0"/>
                    </w:rPr>
                  </w:pPr>
                  <w:r w:rsidRPr="006B647D">
                    <w:rPr>
                      <w:color w:val="0070C0"/>
                    </w:rPr>
                    <w:t>Юзбекова Е.А. Ступеньки творчества –М. Линка-Пресс 2007г.</w:t>
                  </w:r>
                </w:p>
                <w:p w:rsidR="0009372C" w:rsidRPr="006B647D" w:rsidRDefault="0009372C" w:rsidP="006B647D">
                  <w:pPr>
                    <w:widowControl w:val="0"/>
                    <w:suppressAutoHyphens/>
                    <w:ind w:left="142" w:right="-391"/>
                    <w:contextualSpacing/>
                    <w:jc w:val="both"/>
                    <w:rPr>
                      <w:color w:val="0070C0"/>
                    </w:rPr>
                  </w:pPr>
                  <w:r w:rsidRPr="006B647D">
                    <w:rPr>
                      <w:color w:val="0070C0"/>
                    </w:rPr>
                    <w:t>Артемова Л.В.  «Окружающий мир в дидактических играх дошкольников»  М: Просвещение 1992г – 96с.</w:t>
                  </w:r>
                </w:p>
                <w:p w:rsidR="0009372C" w:rsidRPr="006B647D" w:rsidRDefault="0009372C" w:rsidP="006B647D">
                  <w:pPr>
                    <w:widowControl w:val="0"/>
                    <w:tabs>
                      <w:tab w:val="left" w:pos="-142"/>
                    </w:tabs>
                    <w:suppressAutoHyphens/>
                    <w:ind w:right="-391"/>
                    <w:jc w:val="both"/>
                    <w:rPr>
                      <w:color w:val="0070C0"/>
                      <w:lang w:eastAsia="ar-SA"/>
                    </w:rPr>
                  </w:pPr>
                  <w:r w:rsidRPr="006B647D">
                    <w:rPr>
                      <w:color w:val="0070C0"/>
                      <w:lang w:eastAsia="ar-SA"/>
                    </w:rPr>
                    <w:t>Губанова Н.Ф. Развитие игровой деятельности. Система работы во второй младшей группе детского сада. – М.: МОЗАИКА-СИНТЕЗ, 2010. – 128с.</w:t>
                  </w:r>
                </w:p>
                <w:p w:rsidR="0009372C" w:rsidRPr="006B647D" w:rsidRDefault="0009372C" w:rsidP="006B647D">
                  <w:pPr>
                    <w:widowControl w:val="0"/>
                    <w:suppressAutoHyphens/>
                    <w:ind w:left="142" w:right="-391"/>
                    <w:contextualSpacing/>
                    <w:jc w:val="both"/>
                    <w:rPr>
                      <w:color w:val="0070C0"/>
                    </w:rPr>
                  </w:pPr>
                  <w:r w:rsidRPr="006B647D">
                    <w:rPr>
                      <w:color w:val="0070C0"/>
                    </w:rPr>
                    <w:t>Комратова Н.Г. Грибова Л.Ф. Социально-нравственное воспитание детей 3-4 лет. Игровая и продуктивная деятельность. М.Сфера. 2005</w:t>
                  </w:r>
                </w:p>
                <w:p w:rsidR="0009372C" w:rsidRPr="006B647D" w:rsidRDefault="0009372C" w:rsidP="006B647D">
                  <w:pPr>
                    <w:ind w:right="-391"/>
                    <w:rPr>
                      <w:color w:val="0070C0"/>
                    </w:rPr>
                  </w:pPr>
                  <w:r w:rsidRPr="006B647D">
                    <w:rPr>
                      <w:color w:val="0070C0"/>
                    </w:rPr>
                    <w:t xml:space="preserve"> Козлова С.А. «Я – человек» - программа социального развития ребёнка, М.»Просвещение» 2007г</w:t>
                  </w:r>
                </w:p>
                <w:p w:rsidR="0009372C" w:rsidRPr="006B647D" w:rsidRDefault="0009372C" w:rsidP="006B647D">
                  <w:pPr>
                    <w:autoSpaceDE w:val="0"/>
                    <w:autoSpaceDN w:val="0"/>
                    <w:adjustRightInd w:val="0"/>
                    <w:ind w:right="-391"/>
                    <w:rPr>
                      <w:color w:val="0070C0"/>
                    </w:rPr>
                  </w:pPr>
                  <w:r w:rsidRPr="006B647D">
                    <w:rPr>
                      <w:color w:val="0070C0"/>
                    </w:rPr>
                    <w:t>Губанова Н. Ф. Игровая деятельность в детском саду. — М.: Мозаика-Синтез 2010.</w:t>
                  </w:r>
                </w:p>
                <w:p w:rsidR="0009372C" w:rsidRPr="006B647D" w:rsidRDefault="0009372C" w:rsidP="006B647D">
                  <w:pPr>
                    <w:autoSpaceDE w:val="0"/>
                    <w:autoSpaceDN w:val="0"/>
                    <w:adjustRightInd w:val="0"/>
                    <w:ind w:right="-391"/>
                    <w:rPr>
                      <w:color w:val="0070C0"/>
                    </w:rPr>
                  </w:pPr>
                  <w:r w:rsidRPr="006B647D">
                    <w:rPr>
                      <w:color w:val="0070C0"/>
                    </w:rPr>
                    <w:t>Губанова Н. Ф. Развитие игровой деятельности. Система работы во второй младшей группе детского сада. — М.: Мозаика-Синтез, 2008</w:t>
                  </w:r>
                </w:p>
                <w:p w:rsidR="0009372C" w:rsidRPr="006B647D" w:rsidRDefault="0009372C" w:rsidP="006B647D">
                  <w:pPr>
                    <w:autoSpaceDE w:val="0"/>
                    <w:autoSpaceDN w:val="0"/>
                    <w:adjustRightInd w:val="0"/>
                    <w:ind w:right="-391"/>
                    <w:rPr>
                      <w:color w:val="0070C0"/>
                    </w:rPr>
                  </w:pPr>
                  <w:r w:rsidRPr="006B647D">
                    <w:rPr>
                      <w:color w:val="0070C0"/>
                    </w:rPr>
                    <w:t>Гу6анова Н. Ф. Развитие игровой деятельности. Система работы в средней группе детского сада. —М,: Мозаика-Синтез, 2010.</w:t>
                  </w:r>
                </w:p>
                <w:p w:rsidR="0009372C" w:rsidRPr="006B647D" w:rsidRDefault="0009372C" w:rsidP="006B647D">
                  <w:pPr>
                    <w:autoSpaceDE w:val="0"/>
                    <w:autoSpaceDN w:val="0"/>
                    <w:adjustRightInd w:val="0"/>
                    <w:ind w:right="-391"/>
                    <w:rPr>
                      <w:color w:val="0070C0"/>
                    </w:rPr>
                  </w:pPr>
                  <w:r w:rsidRPr="006B647D">
                    <w:rPr>
                      <w:color w:val="0070C0"/>
                    </w:rPr>
                    <w:t>Зацепина М. Б. Дни воинской славы. Патриотическое воспитание дошкольников. — М.:Мозаика-Синтез, 2008.</w:t>
                  </w:r>
                </w:p>
                <w:p w:rsidR="0009372C" w:rsidRPr="006B647D" w:rsidRDefault="0009372C" w:rsidP="006B647D">
                  <w:pPr>
                    <w:autoSpaceDE w:val="0"/>
                    <w:autoSpaceDN w:val="0"/>
                    <w:adjustRightInd w:val="0"/>
                    <w:ind w:right="-391"/>
                    <w:rPr>
                      <w:color w:val="0070C0"/>
                    </w:rPr>
                  </w:pPr>
                  <w:r w:rsidRPr="006B647D">
                    <w:rPr>
                      <w:color w:val="0070C0"/>
                    </w:rPr>
                    <w:t>Куцакова Л. В. Творим и мастерим. Ручной труд в детском саду и дома.-М.: Мозаика-Синтез, 2007</w:t>
                  </w:r>
                </w:p>
                <w:p w:rsidR="0009372C" w:rsidRPr="006B647D" w:rsidRDefault="0009372C" w:rsidP="006B647D">
                  <w:pPr>
                    <w:autoSpaceDE w:val="0"/>
                    <w:autoSpaceDN w:val="0"/>
                    <w:adjustRightInd w:val="0"/>
                    <w:ind w:right="-391"/>
                    <w:rPr>
                      <w:color w:val="0070C0"/>
                    </w:rPr>
                  </w:pPr>
                  <w:r w:rsidRPr="006B647D">
                    <w:rPr>
                      <w:color w:val="0070C0"/>
                    </w:rPr>
                    <w:lastRenderedPageBreak/>
                    <w:t>Петрова В. И., Стульник Т.Д. Нравственное воспитание в детском саду.-М.: Мозаика-Синтез, 2010.</w:t>
                  </w:r>
                </w:p>
                <w:p w:rsidR="0009372C" w:rsidRPr="006B647D" w:rsidRDefault="0009372C" w:rsidP="006B647D">
                  <w:pPr>
                    <w:widowControl w:val="0"/>
                    <w:suppressAutoHyphens/>
                    <w:ind w:right="-391"/>
                    <w:jc w:val="both"/>
                    <w:rPr>
                      <w:color w:val="0070C0"/>
                    </w:rPr>
                  </w:pPr>
                  <w:r w:rsidRPr="006B647D">
                    <w:rPr>
                      <w:color w:val="0070C0"/>
                    </w:rPr>
                    <w:t>Петрова В. И., Стульник Т. Д. Этические беседы с детьми 4-7 лет. — М.: - Мозаика-Синтез, 2007</w:t>
                  </w:r>
                </w:p>
                <w:p w:rsidR="0009372C" w:rsidRPr="006B647D" w:rsidRDefault="0009372C" w:rsidP="006B647D">
                  <w:pPr>
                    <w:ind w:right="-391"/>
                    <w:rPr>
                      <w:color w:val="0070C0"/>
                    </w:rPr>
                  </w:pPr>
                  <w:r w:rsidRPr="006B647D">
                    <w:rPr>
                      <w:color w:val="0070C0"/>
                    </w:rPr>
                    <w:t>В.Г. Алямовская, К.Ю. Белая «Беседы о поведении ребёнка за столом» -М., Творческий центр Сфера 2006г.</w:t>
                  </w:r>
                </w:p>
                <w:p w:rsidR="0009372C" w:rsidRPr="006B647D" w:rsidRDefault="0009372C" w:rsidP="006B647D">
                  <w:pPr>
                    <w:autoSpaceDE w:val="0"/>
                    <w:autoSpaceDN w:val="0"/>
                    <w:adjustRightInd w:val="0"/>
                    <w:ind w:right="-391"/>
                    <w:rPr>
                      <w:color w:val="0070C0"/>
                    </w:rPr>
                  </w:pPr>
                  <w:r w:rsidRPr="006B647D">
                    <w:rPr>
                      <w:color w:val="0070C0"/>
                    </w:rPr>
                    <w:t xml:space="preserve">Комарова Т. С, Куцакова Л. В., Павлова Л. Ю. </w:t>
                  </w:r>
                </w:p>
                <w:p w:rsidR="0009372C" w:rsidRPr="006B647D" w:rsidRDefault="0009372C" w:rsidP="006B647D">
                  <w:pPr>
                    <w:autoSpaceDE w:val="0"/>
                    <w:autoSpaceDN w:val="0"/>
                    <w:adjustRightInd w:val="0"/>
                    <w:ind w:right="-391"/>
                    <w:rPr>
                      <w:color w:val="0070C0"/>
                    </w:rPr>
                  </w:pPr>
                  <w:r w:rsidRPr="006B647D">
                    <w:rPr>
                      <w:color w:val="0070C0"/>
                    </w:rPr>
                    <w:t>Трудовое воспитание в детском саду. — М., Творческий центр Сфера 2006г.М.; Мозаика-Синтез, 2005-2010.</w:t>
                  </w:r>
                </w:p>
                <w:p w:rsidR="0009372C" w:rsidRPr="006B647D" w:rsidRDefault="0009372C" w:rsidP="006B647D">
                  <w:pPr>
                    <w:autoSpaceDE w:val="0"/>
                    <w:autoSpaceDN w:val="0"/>
                    <w:adjustRightInd w:val="0"/>
                    <w:ind w:right="-391"/>
                    <w:rPr>
                      <w:color w:val="0070C0"/>
                    </w:rPr>
                  </w:pPr>
                  <w:r w:rsidRPr="006B647D">
                    <w:rPr>
                      <w:color w:val="0070C0"/>
                    </w:rPr>
                    <w:t>Куцакова Л. В. Нравственно-трудовое воспитание в детском саду, —М.:.Мозаика- Синтез, 2007.</w:t>
                  </w:r>
                </w:p>
              </w:tc>
              <w:tc>
                <w:tcPr>
                  <w:tcW w:w="1040" w:type="pct"/>
                </w:tcPr>
                <w:p w:rsidR="0009372C" w:rsidRPr="006B647D" w:rsidRDefault="0009372C" w:rsidP="006B647D">
                  <w:pPr>
                    <w:ind w:right="-391"/>
                    <w:jc w:val="both"/>
                    <w:rPr>
                      <w:color w:val="0070C0"/>
                    </w:rPr>
                  </w:pPr>
                </w:p>
                <w:p w:rsidR="0009372C" w:rsidRPr="006B647D" w:rsidRDefault="0009372C" w:rsidP="006B647D">
                  <w:pPr>
                    <w:ind w:right="-391"/>
                    <w:jc w:val="both"/>
                    <w:rPr>
                      <w:color w:val="0070C0"/>
                    </w:rPr>
                  </w:pPr>
                  <w:r w:rsidRPr="006B647D">
                    <w:rPr>
                      <w:color w:val="0070C0"/>
                    </w:rPr>
                    <w:t>Д/ игры</w:t>
                  </w:r>
                </w:p>
                <w:p w:rsidR="0009372C" w:rsidRPr="006B647D" w:rsidRDefault="0009372C" w:rsidP="006B647D">
                  <w:pPr>
                    <w:ind w:right="-391"/>
                    <w:jc w:val="both"/>
                    <w:rPr>
                      <w:color w:val="0070C0"/>
                    </w:rPr>
                  </w:pPr>
                  <w:r w:rsidRPr="006B647D">
                    <w:rPr>
                      <w:color w:val="0070C0"/>
                    </w:rPr>
                    <w:t>«Мы едем, едем, едем»</w:t>
                  </w:r>
                </w:p>
                <w:p w:rsidR="0009372C" w:rsidRPr="006B647D" w:rsidRDefault="0009372C" w:rsidP="006B647D">
                  <w:pPr>
                    <w:ind w:right="-391"/>
                    <w:jc w:val="both"/>
                    <w:rPr>
                      <w:color w:val="0070C0"/>
                    </w:rPr>
                  </w:pPr>
                  <w:r w:rsidRPr="006B647D">
                    <w:rPr>
                      <w:color w:val="0070C0"/>
                    </w:rPr>
                    <w:t>«Учись быть пешеходом»</w:t>
                  </w:r>
                </w:p>
                <w:p w:rsidR="0009372C" w:rsidRPr="006B647D" w:rsidRDefault="0009372C" w:rsidP="006B647D">
                  <w:pPr>
                    <w:ind w:right="-391"/>
                    <w:rPr>
                      <w:color w:val="0070C0"/>
                    </w:rPr>
                  </w:pPr>
                  <w:r w:rsidRPr="006B647D">
                    <w:rPr>
                      <w:color w:val="0070C0"/>
                    </w:rPr>
                    <w:t>«Дорожные знаки»</w:t>
                  </w:r>
                </w:p>
                <w:p w:rsidR="0009372C" w:rsidRPr="006B647D" w:rsidRDefault="0009372C" w:rsidP="006B647D">
                  <w:pPr>
                    <w:ind w:right="-391"/>
                    <w:jc w:val="both"/>
                    <w:rPr>
                      <w:color w:val="0070C0"/>
                    </w:rPr>
                  </w:pPr>
                  <w:r w:rsidRPr="006B647D">
                    <w:rPr>
                      <w:color w:val="0070C0"/>
                    </w:rPr>
                    <w:t>«Путешествие на машинах»</w:t>
                  </w:r>
                </w:p>
                <w:p w:rsidR="0009372C" w:rsidRPr="006B647D" w:rsidRDefault="0009372C" w:rsidP="006B647D">
                  <w:pPr>
                    <w:ind w:right="-391"/>
                    <w:jc w:val="both"/>
                    <w:rPr>
                      <w:color w:val="0070C0"/>
                    </w:rPr>
                  </w:pPr>
                  <w:r w:rsidRPr="006B647D">
                    <w:rPr>
                      <w:color w:val="0070C0"/>
                    </w:rPr>
                    <w:t>«Осторожно, пожар!»</w:t>
                  </w:r>
                </w:p>
                <w:p w:rsidR="0009372C" w:rsidRPr="006B647D" w:rsidRDefault="0009372C" w:rsidP="006B647D">
                  <w:pPr>
                    <w:ind w:right="-391"/>
                    <w:rPr>
                      <w:color w:val="0070C0"/>
                    </w:rPr>
                  </w:pPr>
                  <w:r w:rsidRPr="006B647D">
                    <w:rPr>
                      <w:color w:val="0070C0"/>
                    </w:rPr>
                    <w:t>«Чрезвычайные ситуации. На прогулке»</w:t>
                  </w:r>
                </w:p>
                <w:p w:rsidR="0009372C" w:rsidRPr="006B647D" w:rsidRDefault="0009372C" w:rsidP="006B647D">
                  <w:pPr>
                    <w:ind w:right="-391"/>
                    <w:rPr>
                      <w:color w:val="0070C0"/>
                    </w:rPr>
                  </w:pPr>
                  <w:r w:rsidRPr="006B647D">
                    <w:rPr>
                      <w:color w:val="0070C0"/>
                    </w:rPr>
                    <w:t>Магнитная игра по  правилам дорожного движения  «Дракоша»</w:t>
                  </w:r>
                </w:p>
                <w:p w:rsidR="0009372C" w:rsidRPr="006B647D" w:rsidRDefault="0009372C" w:rsidP="006B647D">
                  <w:pPr>
                    <w:ind w:right="-391"/>
                    <w:rPr>
                      <w:color w:val="0070C0"/>
                    </w:rPr>
                  </w:pPr>
                </w:p>
                <w:p w:rsidR="0009372C" w:rsidRPr="006B647D" w:rsidRDefault="0009372C" w:rsidP="006B647D">
                  <w:pPr>
                    <w:ind w:right="-391"/>
                    <w:rPr>
                      <w:color w:val="0070C0"/>
                    </w:rPr>
                  </w:pPr>
                  <w:r w:rsidRPr="006B647D">
                    <w:rPr>
                      <w:color w:val="0070C0"/>
                    </w:rPr>
                    <w:t>Д/игры:</w:t>
                  </w:r>
                </w:p>
                <w:p w:rsidR="0009372C" w:rsidRPr="006B647D" w:rsidRDefault="0009372C" w:rsidP="006B647D">
                  <w:pPr>
                    <w:ind w:right="-391"/>
                    <w:rPr>
                      <w:color w:val="0070C0"/>
                    </w:rPr>
                  </w:pPr>
                  <w:r w:rsidRPr="006B647D">
                    <w:rPr>
                      <w:color w:val="0070C0"/>
                    </w:rPr>
                    <w:t>«Кто я?»</w:t>
                  </w:r>
                </w:p>
                <w:p w:rsidR="0009372C" w:rsidRPr="006B647D" w:rsidRDefault="0009372C" w:rsidP="006B647D">
                  <w:pPr>
                    <w:ind w:right="-391"/>
                    <w:rPr>
                      <w:color w:val="0070C0"/>
                    </w:rPr>
                  </w:pPr>
                  <w:r w:rsidRPr="006B647D">
                    <w:rPr>
                      <w:color w:val="0070C0"/>
                    </w:rPr>
                    <w:t>«Мое имя».</w:t>
                  </w:r>
                </w:p>
                <w:p w:rsidR="0009372C" w:rsidRPr="006B647D" w:rsidRDefault="0009372C" w:rsidP="006B647D">
                  <w:pPr>
                    <w:ind w:right="-391"/>
                    <w:rPr>
                      <w:color w:val="0070C0"/>
                    </w:rPr>
                  </w:pPr>
                  <w:r w:rsidRPr="006B647D">
                    <w:rPr>
                      <w:color w:val="0070C0"/>
                    </w:rPr>
                    <w:t>«Какой он (она)?»</w:t>
                  </w:r>
                </w:p>
                <w:p w:rsidR="0009372C" w:rsidRPr="006B647D" w:rsidRDefault="0009372C" w:rsidP="006B647D">
                  <w:pPr>
                    <w:ind w:right="-391"/>
                    <w:rPr>
                      <w:color w:val="0070C0"/>
                    </w:rPr>
                  </w:pPr>
                  <w:r w:rsidRPr="006B647D">
                    <w:rPr>
                      <w:color w:val="0070C0"/>
                    </w:rPr>
                    <w:t>«Комплименты».</w:t>
                  </w:r>
                </w:p>
                <w:p w:rsidR="0009372C" w:rsidRPr="006B647D" w:rsidRDefault="0009372C" w:rsidP="006B647D">
                  <w:pPr>
                    <w:ind w:right="-391"/>
                    <w:rPr>
                      <w:color w:val="0070C0"/>
                    </w:rPr>
                  </w:pPr>
                  <w:r w:rsidRPr="006B647D">
                    <w:rPr>
                      <w:color w:val="0070C0"/>
                    </w:rPr>
                    <w:t>«Земля и ее жители».</w:t>
                  </w:r>
                </w:p>
                <w:p w:rsidR="0009372C" w:rsidRPr="006B647D" w:rsidRDefault="0009372C" w:rsidP="006B647D">
                  <w:pPr>
                    <w:ind w:right="-391"/>
                    <w:rPr>
                      <w:color w:val="0070C0"/>
                    </w:rPr>
                  </w:pPr>
                  <w:r w:rsidRPr="006B647D">
                    <w:rPr>
                      <w:color w:val="0070C0"/>
                    </w:rPr>
                    <w:t>«Играем в профессии»</w:t>
                  </w:r>
                </w:p>
                <w:p w:rsidR="0009372C" w:rsidRPr="006B647D" w:rsidRDefault="0009372C" w:rsidP="006B647D">
                  <w:pPr>
                    <w:ind w:right="-391"/>
                    <w:rPr>
                      <w:color w:val="0070C0"/>
                    </w:rPr>
                  </w:pPr>
                  <w:r w:rsidRPr="006B647D">
                    <w:rPr>
                      <w:color w:val="0070C0"/>
                    </w:rPr>
                    <w:t>«Кому что нужно»</w:t>
                  </w:r>
                </w:p>
                <w:p w:rsidR="0009372C" w:rsidRPr="006B647D" w:rsidRDefault="0009372C" w:rsidP="006B647D">
                  <w:pPr>
                    <w:ind w:right="-391"/>
                    <w:rPr>
                      <w:color w:val="0070C0"/>
                    </w:rPr>
                  </w:pPr>
                  <w:r w:rsidRPr="006B647D">
                    <w:rPr>
                      <w:color w:val="0070C0"/>
                    </w:rPr>
                    <w:t>«Я и моя семья»</w:t>
                  </w:r>
                </w:p>
                <w:p w:rsidR="0009372C" w:rsidRPr="006B647D" w:rsidRDefault="0009372C" w:rsidP="006B647D">
                  <w:pPr>
                    <w:ind w:right="-391"/>
                    <w:rPr>
                      <w:color w:val="0070C0"/>
                    </w:rPr>
                  </w:pPr>
                  <w:r w:rsidRPr="006B647D">
                    <w:rPr>
                      <w:color w:val="0070C0"/>
                    </w:rPr>
                    <w:t>В.И.Натарова Моя страна</w:t>
                  </w:r>
                </w:p>
                <w:p w:rsidR="0009372C" w:rsidRPr="006B647D" w:rsidRDefault="0009372C" w:rsidP="006B647D">
                  <w:pPr>
                    <w:ind w:right="-391"/>
                    <w:rPr>
                      <w:color w:val="0070C0"/>
                    </w:rPr>
                  </w:pPr>
                </w:p>
                <w:p w:rsidR="0009372C" w:rsidRPr="006B647D" w:rsidRDefault="0009372C" w:rsidP="006B647D">
                  <w:pPr>
                    <w:ind w:right="-391"/>
                    <w:rPr>
                      <w:color w:val="0070C0"/>
                    </w:rPr>
                  </w:pPr>
                  <w:r w:rsidRPr="006B647D">
                    <w:rPr>
                      <w:color w:val="0070C0"/>
                    </w:rPr>
                    <w:t>Д/игры</w:t>
                  </w:r>
                </w:p>
                <w:p w:rsidR="0009372C" w:rsidRPr="006B647D" w:rsidRDefault="0009372C" w:rsidP="006B647D">
                  <w:pPr>
                    <w:ind w:right="-391"/>
                    <w:rPr>
                      <w:color w:val="0070C0"/>
                    </w:rPr>
                  </w:pPr>
                  <w:r w:rsidRPr="006B647D">
                    <w:rPr>
                      <w:color w:val="0070C0"/>
                    </w:rPr>
                    <w:t>«Играем в профессии»</w:t>
                  </w:r>
                </w:p>
                <w:p w:rsidR="0009372C" w:rsidRPr="006B647D" w:rsidRDefault="0009372C" w:rsidP="006B647D">
                  <w:pPr>
                    <w:ind w:right="-391"/>
                    <w:rPr>
                      <w:color w:val="0070C0"/>
                    </w:rPr>
                  </w:pPr>
                  <w:r w:rsidRPr="006B647D">
                    <w:rPr>
                      <w:color w:val="0070C0"/>
                    </w:rPr>
                    <w:t>«Кому что нужно»</w:t>
                  </w:r>
                </w:p>
                <w:p w:rsidR="0009372C" w:rsidRPr="006B647D" w:rsidRDefault="0009372C" w:rsidP="006B647D">
                  <w:pPr>
                    <w:ind w:right="-391"/>
                    <w:rPr>
                      <w:color w:val="0070C0"/>
                    </w:rPr>
                  </w:pPr>
                  <w:r w:rsidRPr="006B647D">
                    <w:rPr>
                      <w:color w:val="0070C0"/>
                    </w:rPr>
                    <w:lastRenderedPageBreak/>
                    <w:t>«Профессии»</w:t>
                  </w:r>
                </w:p>
                <w:p w:rsidR="0009372C" w:rsidRPr="006B647D" w:rsidRDefault="0009372C" w:rsidP="006B647D">
                  <w:pPr>
                    <w:ind w:right="-391"/>
                    <w:rPr>
                      <w:color w:val="0070C0"/>
                    </w:rPr>
                  </w:pPr>
                </w:p>
                <w:p w:rsidR="0009372C" w:rsidRPr="006B647D" w:rsidRDefault="0009372C" w:rsidP="006B647D">
                  <w:pPr>
                    <w:ind w:right="-391"/>
                    <w:rPr>
                      <w:color w:val="0070C0"/>
                    </w:rPr>
                  </w:pPr>
                </w:p>
                <w:p w:rsidR="0009372C" w:rsidRPr="006B647D" w:rsidRDefault="0009372C" w:rsidP="006B647D">
                  <w:pPr>
                    <w:ind w:right="-391"/>
                    <w:rPr>
                      <w:color w:val="0070C0"/>
                    </w:rPr>
                  </w:pPr>
                </w:p>
                <w:p w:rsidR="0009372C" w:rsidRPr="006B647D" w:rsidRDefault="0009372C" w:rsidP="006B647D">
                  <w:pPr>
                    <w:ind w:right="-391"/>
                    <w:rPr>
                      <w:color w:val="0070C0"/>
                    </w:rPr>
                  </w:pPr>
                </w:p>
                <w:p w:rsidR="0009372C" w:rsidRPr="006B647D" w:rsidRDefault="0009372C" w:rsidP="006B647D">
                  <w:pPr>
                    <w:ind w:right="-391"/>
                    <w:rPr>
                      <w:color w:val="0070C0"/>
                    </w:rPr>
                  </w:pPr>
                </w:p>
                <w:p w:rsidR="0009372C" w:rsidRPr="006B647D" w:rsidRDefault="0009372C" w:rsidP="006B647D">
                  <w:pPr>
                    <w:ind w:right="-391"/>
                    <w:rPr>
                      <w:color w:val="0070C0"/>
                    </w:rPr>
                  </w:pPr>
                </w:p>
                <w:p w:rsidR="0009372C" w:rsidRPr="006B647D" w:rsidRDefault="0009372C" w:rsidP="006B647D">
                  <w:pPr>
                    <w:ind w:right="-391"/>
                    <w:rPr>
                      <w:color w:val="0070C0"/>
                    </w:rPr>
                  </w:pPr>
                </w:p>
                <w:p w:rsidR="0009372C" w:rsidRPr="006B647D" w:rsidRDefault="0009372C" w:rsidP="006B647D">
                  <w:pPr>
                    <w:ind w:right="-391"/>
                    <w:rPr>
                      <w:color w:val="0070C0"/>
                    </w:rPr>
                  </w:pPr>
                </w:p>
                <w:p w:rsidR="0009372C" w:rsidRPr="006B647D" w:rsidRDefault="0009372C" w:rsidP="006B647D">
                  <w:pPr>
                    <w:ind w:right="-391"/>
                    <w:rPr>
                      <w:color w:val="0070C0"/>
                    </w:rPr>
                  </w:pPr>
                </w:p>
                <w:p w:rsidR="0009372C" w:rsidRPr="006B647D" w:rsidRDefault="0009372C" w:rsidP="006B647D">
                  <w:pPr>
                    <w:ind w:right="-391"/>
                    <w:rPr>
                      <w:color w:val="0070C0"/>
                    </w:rPr>
                  </w:pPr>
                </w:p>
                <w:p w:rsidR="0009372C" w:rsidRPr="006B647D" w:rsidRDefault="0009372C" w:rsidP="006B647D">
                  <w:pPr>
                    <w:ind w:right="-391"/>
                    <w:rPr>
                      <w:color w:val="0070C0"/>
                    </w:rPr>
                  </w:pPr>
                </w:p>
                <w:p w:rsidR="0009372C" w:rsidRPr="006B647D" w:rsidRDefault="0009372C" w:rsidP="006B647D">
                  <w:pPr>
                    <w:ind w:right="-391"/>
                    <w:rPr>
                      <w:color w:val="0070C0"/>
                    </w:rPr>
                  </w:pPr>
                </w:p>
                <w:p w:rsidR="0009372C" w:rsidRPr="006B647D" w:rsidRDefault="0009372C" w:rsidP="006B647D">
                  <w:pPr>
                    <w:ind w:right="-391"/>
                    <w:rPr>
                      <w:color w:val="0070C0"/>
                    </w:rPr>
                  </w:pPr>
                </w:p>
              </w:tc>
              <w:tc>
                <w:tcPr>
                  <w:tcW w:w="1822" w:type="pct"/>
                </w:tcPr>
                <w:p w:rsidR="0009372C" w:rsidRPr="006B647D" w:rsidRDefault="0009372C" w:rsidP="006B647D">
                  <w:pPr>
                    <w:ind w:right="-391"/>
                    <w:rPr>
                      <w:color w:val="0070C0"/>
                    </w:rPr>
                  </w:pPr>
                </w:p>
                <w:p w:rsidR="0009372C" w:rsidRPr="006B647D" w:rsidRDefault="0009372C" w:rsidP="006B647D">
                  <w:pPr>
                    <w:ind w:right="-391"/>
                    <w:rPr>
                      <w:color w:val="0070C0"/>
                    </w:rPr>
                  </w:pPr>
                  <w:r w:rsidRPr="006B647D">
                    <w:rPr>
                      <w:color w:val="0070C0"/>
                    </w:rPr>
                    <w:t xml:space="preserve">Комплект дорожных знаков. Для дошкольных и средних общеобразовательных учреждений. </w:t>
                  </w:r>
                </w:p>
                <w:p w:rsidR="0009372C" w:rsidRPr="006B647D" w:rsidRDefault="0009372C" w:rsidP="006B647D">
                  <w:pPr>
                    <w:ind w:right="-391"/>
                    <w:rPr>
                      <w:color w:val="0070C0"/>
                    </w:rPr>
                  </w:pPr>
                  <w:r w:rsidRPr="006B647D">
                    <w:rPr>
                      <w:color w:val="0070C0"/>
                    </w:rPr>
                    <w:t>Р.Б. Стёркина «Основы безопасности детей дошкольного возраста» (плакаты)</w:t>
                  </w:r>
                </w:p>
                <w:p w:rsidR="0009372C" w:rsidRPr="006B647D" w:rsidRDefault="0009372C" w:rsidP="006B647D">
                  <w:pPr>
                    <w:ind w:right="-391"/>
                    <w:rPr>
                      <w:color w:val="0070C0"/>
                    </w:rPr>
                  </w:pPr>
                  <w:r w:rsidRPr="006B647D">
                    <w:rPr>
                      <w:color w:val="0070C0"/>
                    </w:rPr>
                    <w:t>Комплект листовок по правилам дорожного движения для дошкольного возраста под ред. О.Ф. Бендура</w:t>
                  </w:r>
                </w:p>
                <w:p w:rsidR="0009372C" w:rsidRPr="006B647D" w:rsidRDefault="0009372C" w:rsidP="006B647D">
                  <w:pPr>
                    <w:ind w:right="-391"/>
                    <w:rPr>
                      <w:color w:val="0070C0"/>
                    </w:rPr>
                  </w:pPr>
                  <w:r w:rsidRPr="006B647D">
                    <w:rPr>
                      <w:color w:val="0070C0"/>
                    </w:rPr>
                    <w:t>«Стоп, внимание, иди!»</w:t>
                  </w:r>
                </w:p>
                <w:p w:rsidR="0009372C" w:rsidRPr="006B647D" w:rsidRDefault="0009372C" w:rsidP="006B647D">
                  <w:pPr>
                    <w:ind w:right="-391"/>
                    <w:rPr>
                      <w:color w:val="0070C0"/>
                    </w:rPr>
                  </w:pPr>
                  <w:r w:rsidRPr="006B647D">
                    <w:rPr>
                      <w:color w:val="0070C0"/>
                    </w:rPr>
                    <w:t>С.Вохринцева</w:t>
                  </w:r>
                </w:p>
                <w:p w:rsidR="0009372C" w:rsidRPr="006B647D" w:rsidRDefault="0009372C" w:rsidP="006B647D">
                  <w:pPr>
                    <w:ind w:right="-391"/>
                    <w:rPr>
                      <w:color w:val="0070C0"/>
                    </w:rPr>
                  </w:pPr>
                  <w:r w:rsidRPr="006B647D">
                    <w:rPr>
                      <w:color w:val="0070C0"/>
                    </w:rPr>
                    <w:t xml:space="preserve">Дидактический материал </w:t>
                  </w:r>
                </w:p>
                <w:p w:rsidR="0009372C" w:rsidRPr="006B647D" w:rsidRDefault="0009372C" w:rsidP="006B647D">
                  <w:pPr>
                    <w:ind w:right="-391"/>
                    <w:rPr>
                      <w:color w:val="0070C0"/>
                    </w:rPr>
                  </w:pPr>
                  <w:r w:rsidRPr="006B647D">
                    <w:rPr>
                      <w:color w:val="0070C0"/>
                    </w:rPr>
                    <w:t>«Окружающий мир. Москва»</w:t>
                  </w:r>
                </w:p>
                <w:p w:rsidR="0009372C" w:rsidRPr="006B647D" w:rsidRDefault="0009372C" w:rsidP="006B647D">
                  <w:pPr>
                    <w:ind w:right="-391"/>
                    <w:rPr>
                      <w:color w:val="0070C0"/>
                    </w:rPr>
                  </w:pPr>
                  <w:r w:rsidRPr="006B647D">
                    <w:rPr>
                      <w:color w:val="0070C0"/>
                    </w:rPr>
                    <w:t>Е.Г. Тимошенкова Демонстрационный материал «Беседы по картинкам. Права ребёнка»</w:t>
                  </w:r>
                </w:p>
                <w:p w:rsidR="0009372C" w:rsidRPr="006B647D" w:rsidRDefault="0009372C" w:rsidP="006B647D">
                  <w:pPr>
                    <w:ind w:right="-391"/>
                    <w:rPr>
                      <w:color w:val="0070C0"/>
                    </w:rPr>
                  </w:pPr>
                  <w:r w:rsidRPr="006B647D">
                    <w:rPr>
                      <w:color w:val="0070C0"/>
                    </w:rPr>
                    <w:t>Наглядно-дидактическое пособие под редакцией А.М. Дорофеевой «Рассказы по картинкам. Кем быть?»</w:t>
                  </w:r>
                </w:p>
                <w:p w:rsidR="0009372C" w:rsidRPr="006B647D" w:rsidRDefault="0009372C" w:rsidP="006B647D">
                  <w:pPr>
                    <w:ind w:right="-391"/>
                    <w:rPr>
                      <w:color w:val="0070C0"/>
                    </w:rPr>
                  </w:pPr>
                  <w:r w:rsidRPr="006B647D">
                    <w:rPr>
                      <w:color w:val="0070C0"/>
                    </w:rPr>
                    <w:t>Дидактический альбом «Загляни в альбом и себя найди в нём»</w:t>
                  </w:r>
                </w:p>
                <w:p w:rsidR="0009372C" w:rsidRPr="006B647D" w:rsidRDefault="0009372C" w:rsidP="006B647D">
                  <w:pPr>
                    <w:ind w:right="-391"/>
                    <w:rPr>
                      <w:color w:val="0070C0"/>
                    </w:rPr>
                  </w:pPr>
                  <w:r w:rsidRPr="006B647D">
                    <w:rPr>
                      <w:color w:val="0070C0"/>
                    </w:rPr>
                    <w:t>Демонстрационный материал «Права ребёнка»</w:t>
                  </w:r>
                </w:p>
                <w:p w:rsidR="0009372C" w:rsidRPr="006B647D" w:rsidRDefault="0009372C" w:rsidP="006B647D">
                  <w:pPr>
                    <w:ind w:right="-391"/>
                    <w:rPr>
                      <w:color w:val="0070C0"/>
                    </w:rPr>
                  </w:pPr>
                  <w:r w:rsidRPr="006B647D">
                    <w:rPr>
                      <w:color w:val="0070C0"/>
                    </w:rPr>
                    <w:t>Наглядно-дидактическое пособие под редакцией А.М. Дорофеевой «Рассказы по картинкам. Кем быть?»</w:t>
                  </w:r>
                </w:p>
                <w:p w:rsidR="0009372C" w:rsidRPr="006B647D" w:rsidRDefault="0009372C" w:rsidP="006B647D">
                  <w:pPr>
                    <w:ind w:right="-391"/>
                    <w:rPr>
                      <w:color w:val="0070C0"/>
                    </w:rPr>
                  </w:pPr>
                  <w:r w:rsidRPr="006B647D">
                    <w:rPr>
                      <w:color w:val="0070C0"/>
                    </w:rPr>
                    <w:t xml:space="preserve"> «Профессии Рассказы по картинкам</w:t>
                  </w:r>
                </w:p>
                <w:p w:rsidR="0009372C" w:rsidRPr="006B647D" w:rsidRDefault="0009372C" w:rsidP="006B647D">
                  <w:pPr>
                    <w:ind w:right="-391"/>
                    <w:rPr>
                      <w:color w:val="0070C0"/>
                    </w:rPr>
                  </w:pPr>
                </w:p>
                <w:p w:rsidR="0009372C" w:rsidRPr="006B647D" w:rsidRDefault="0009372C" w:rsidP="006B647D">
                  <w:pPr>
                    <w:ind w:right="-391"/>
                    <w:rPr>
                      <w:color w:val="0070C0"/>
                    </w:rPr>
                  </w:pPr>
                </w:p>
                <w:p w:rsidR="0009372C" w:rsidRPr="006B647D" w:rsidRDefault="0009372C" w:rsidP="006B647D">
                  <w:pPr>
                    <w:ind w:right="-391"/>
                    <w:rPr>
                      <w:color w:val="0070C0"/>
                    </w:rPr>
                  </w:pPr>
                </w:p>
                <w:p w:rsidR="0009372C" w:rsidRPr="006B647D" w:rsidRDefault="0009372C" w:rsidP="006B647D">
                  <w:pPr>
                    <w:ind w:right="-391"/>
                    <w:rPr>
                      <w:color w:val="0070C0"/>
                    </w:rPr>
                  </w:pPr>
                </w:p>
                <w:p w:rsidR="0009372C" w:rsidRPr="006B647D" w:rsidRDefault="0009372C" w:rsidP="006B647D">
                  <w:pPr>
                    <w:ind w:right="-391"/>
                    <w:rPr>
                      <w:color w:val="0070C0"/>
                    </w:rPr>
                  </w:pPr>
                </w:p>
                <w:p w:rsidR="0009372C" w:rsidRPr="006B647D" w:rsidRDefault="0009372C" w:rsidP="006B647D">
                  <w:pPr>
                    <w:ind w:right="-391"/>
                    <w:rPr>
                      <w:color w:val="0070C0"/>
                    </w:rPr>
                  </w:pPr>
                </w:p>
                <w:p w:rsidR="0009372C" w:rsidRPr="006B647D" w:rsidRDefault="0009372C" w:rsidP="006B647D">
                  <w:pPr>
                    <w:ind w:right="-391"/>
                    <w:rPr>
                      <w:color w:val="0070C0"/>
                    </w:rPr>
                  </w:pPr>
                </w:p>
                <w:p w:rsidR="0009372C" w:rsidRPr="006B647D" w:rsidRDefault="0009372C" w:rsidP="006B647D">
                  <w:pPr>
                    <w:ind w:right="-391"/>
                    <w:rPr>
                      <w:color w:val="0070C0"/>
                    </w:rPr>
                  </w:pPr>
                </w:p>
                <w:p w:rsidR="0009372C" w:rsidRPr="006B647D" w:rsidRDefault="0009372C" w:rsidP="006B647D">
                  <w:pPr>
                    <w:ind w:right="-391"/>
                    <w:rPr>
                      <w:color w:val="0070C0"/>
                    </w:rPr>
                  </w:pPr>
                </w:p>
                <w:p w:rsidR="0009372C" w:rsidRPr="006B647D" w:rsidRDefault="0009372C" w:rsidP="006B647D">
                  <w:pPr>
                    <w:ind w:right="-391"/>
                    <w:rPr>
                      <w:color w:val="0070C0"/>
                    </w:rPr>
                  </w:pPr>
                </w:p>
                <w:p w:rsidR="0009372C" w:rsidRPr="006B647D" w:rsidRDefault="0009372C" w:rsidP="006B647D">
                  <w:pPr>
                    <w:ind w:right="-391"/>
                    <w:rPr>
                      <w:color w:val="0070C0"/>
                    </w:rPr>
                  </w:pPr>
                </w:p>
                <w:p w:rsidR="0009372C" w:rsidRPr="006B647D" w:rsidRDefault="0009372C" w:rsidP="006B647D">
                  <w:pPr>
                    <w:ind w:right="-391"/>
                    <w:rPr>
                      <w:color w:val="0070C0"/>
                    </w:rPr>
                  </w:pPr>
                </w:p>
              </w:tc>
            </w:tr>
          </w:tbl>
          <w:p w:rsidR="0009372C" w:rsidRPr="008F4B67" w:rsidRDefault="0009372C" w:rsidP="00207148">
            <w:pPr>
              <w:ind w:right="-391"/>
              <w:rPr>
                <w:b/>
              </w:rPr>
            </w:pPr>
          </w:p>
        </w:tc>
      </w:tr>
    </w:tbl>
    <w:p w:rsidR="0009372C" w:rsidRPr="00FB73E0" w:rsidRDefault="0009372C" w:rsidP="0009372C">
      <w:pPr>
        <w:ind w:firstLine="284"/>
        <w:rPr>
          <w:b/>
        </w:rPr>
        <w:sectPr w:rsidR="0009372C" w:rsidRPr="00FB73E0" w:rsidSect="00207148">
          <w:pgSz w:w="16838" w:h="11906" w:orient="landscape"/>
          <w:pgMar w:top="851" w:right="851" w:bottom="992" w:left="851" w:header="709" w:footer="709" w:gutter="0"/>
          <w:cols w:space="708"/>
          <w:docGrid w:linePitch="360"/>
        </w:sectPr>
      </w:pPr>
    </w:p>
    <w:p w:rsidR="0009372C" w:rsidRPr="004F21BF" w:rsidRDefault="0009372C" w:rsidP="0009372C">
      <w:pPr>
        <w:ind w:firstLine="284"/>
        <w:rPr>
          <w:b/>
        </w:rPr>
      </w:pPr>
    </w:p>
    <w:p w:rsidR="0009372C" w:rsidRPr="00A71CAA" w:rsidRDefault="0009372C" w:rsidP="0009372C">
      <w:pPr>
        <w:ind w:firstLine="567"/>
        <w:jc w:val="both"/>
        <w:rPr>
          <w:color w:val="0070C0"/>
        </w:rPr>
      </w:pPr>
      <w:r w:rsidRPr="00A71CAA">
        <w:rPr>
          <w:b/>
          <w:color w:val="0070C0"/>
        </w:rPr>
        <w:t xml:space="preserve">3.2.  Содержание образовательной области «Познавательное развитие»  (обязательная часть) </w:t>
      </w:r>
      <w:r w:rsidRPr="00A71CAA">
        <w:rPr>
          <w:color w:val="0070C0"/>
        </w:rPr>
        <w:t xml:space="preserve">предполагает </w:t>
      </w:r>
    </w:p>
    <w:p w:rsidR="0009372C" w:rsidRPr="00A71CAA" w:rsidRDefault="0009372C" w:rsidP="00207148">
      <w:pPr>
        <w:pStyle w:val="a8"/>
        <w:numPr>
          <w:ilvl w:val="0"/>
          <w:numId w:val="4"/>
        </w:numPr>
        <w:spacing w:after="0" w:line="240" w:lineRule="auto"/>
        <w:jc w:val="both"/>
        <w:rPr>
          <w:rFonts w:ascii="Times New Roman" w:eastAsia="Times New Roman" w:hAnsi="Times New Roman"/>
          <w:color w:val="0070C0"/>
          <w:sz w:val="24"/>
          <w:szCs w:val="24"/>
          <w:lang w:eastAsia="ru-RU"/>
        </w:rPr>
      </w:pPr>
      <w:r w:rsidRPr="00A71CAA">
        <w:rPr>
          <w:rFonts w:ascii="Times New Roman" w:eastAsia="Times New Roman" w:hAnsi="Times New Roman"/>
          <w:color w:val="0070C0"/>
          <w:sz w:val="24"/>
          <w:szCs w:val="24"/>
          <w:lang w:eastAsia="ru-RU"/>
        </w:rPr>
        <w:t>развитие интересов детей, любознательности и познавательной мотивации;</w:t>
      </w:r>
    </w:p>
    <w:p w:rsidR="0009372C" w:rsidRPr="00A71CAA" w:rsidRDefault="0009372C" w:rsidP="00207148">
      <w:pPr>
        <w:pStyle w:val="a8"/>
        <w:numPr>
          <w:ilvl w:val="0"/>
          <w:numId w:val="4"/>
        </w:numPr>
        <w:spacing w:after="0" w:line="240" w:lineRule="auto"/>
        <w:jc w:val="both"/>
        <w:rPr>
          <w:rFonts w:ascii="Times New Roman" w:eastAsia="Times New Roman" w:hAnsi="Times New Roman"/>
          <w:color w:val="0070C0"/>
          <w:sz w:val="24"/>
          <w:szCs w:val="24"/>
          <w:lang w:eastAsia="ru-RU"/>
        </w:rPr>
      </w:pPr>
      <w:r w:rsidRPr="00A71CAA">
        <w:rPr>
          <w:rFonts w:ascii="Times New Roman" w:eastAsia="Times New Roman" w:hAnsi="Times New Roman"/>
          <w:color w:val="0070C0"/>
          <w:sz w:val="24"/>
          <w:szCs w:val="24"/>
          <w:lang w:eastAsia="ru-RU"/>
        </w:rPr>
        <w:t>формирование познавательных действий, становление сознания;</w:t>
      </w:r>
    </w:p>
    <w:p w:rsidR="0009372C" w:rsidRPr="00A71CAA" w:rsidRDefault="0009372C" w:rsidP="00207148">
      <w:pPr>
        <w:pStyle w:val="a8"/>
        <w:numPr>
          <w:ilvl w:val="0"/>
          <w:numId w:val="4"/>
        </w:numPr>
        <w:spacing w:after="0" w:line="240" w:lineRule="auto"/>
        <w:jc w:val="both"/>
        <w:rPr>
          <w:rFonts w:ascii="Times New Roman" w:eastAsia="Times New Roman" w:hAnsi="Times New Roman"/>
          <w:color w:val="0070C0"/>
          <w:sz w:val="24"/>
          <w:szCs w:val="24"/>
          <w:lang w:eastAsia="ru-RU"/>
        </w:rPr>
      </w:pPr>
      <w:r w:rsidRPr="00A71CAA">
        <w:rPr>
          <w:rFonts w:ascii="Times New Roman" w:eastAsia="Times New Roman" w:hAnsi="Times New Roman"/>
          <w:color w:val="0070C0"/>
          <w:sz w:val="24"/>
          <w:szCs w:val="24"/>
          <w:lang w:eastAsia="ru-RU"/>
        </w:rPr>
        <w:t xml:space="preserve">развитие воображения и творческой активности; </w:t>
      </w:r>
    </w:p>
    <w:p w:rsidR="0009372C" w:rsidRPr="00A71CAA" w:rsidRDefault="0009372C" w:rsidP="00207148">
      <w:pPr>
        <w:pStyle w:val="a8"/>
        <w:numPr>
          <w:ilvl w:val="0"/>
          <w:numId w:val="4"/>
        </w:numPr>
        <w:spacing w:after="0" w:line="240" w:lineRule="auto"/>
        <w:jc w:val="both"/>
        <w:rPr>
          <w:rFonts w:ascii="Times New Roman" w:eastAsia="Times New Roman" w:hAnsi="Times New Roman"/>
          <w:color w:val="0070C0"/>
          <w:sz w:val="24"/>
          <w:szCs w:val="24"/>
          <w:lang w:eastAsia="ru-RU"/>
        </w:rPr>
      </w:pPr>
      <w:r w:rsidRPr="00A71CAA">
        <w:rPr>
          <w:rFonts w:ascii="Times New Roman" w:eastAsia="Times New Roman" w:hAnsi="Times New Roman"/>
          <w:color w:val="0070C0"/>
          <w:sz w:val="24"/>
          <w:szCs w:val="24"/>
          <w:lang w:eastAsia="ru-RU"/>
        </w:rPr>
        <w:t>формирование первичных представлений о себе, других людях, объектах окружающего мира, о свойствах и отношениях объектов окружающего мира (форме, цвете, размере, материале, звучании, ритме, темпе, количестве, числе, части и целом, пространстве и времени, движении и покое, причинах и следствиях и др.), о малой родине и Отечестве, представлений о социокультурных ценностях нашего народа, об отечественных традициях и праздниках, о планете Земля как общем доме людей, об особенностях ее природы, многообразии стран и народов мира.</w:t>
      </w:r>
    </w:p>
    <w:p w:rsidR="0009372C" w:rsidRPr="00A71CAA" w:rsidRDefault="0009372C" w:rsidP="0009372C">
      <w:pPr>
        <w:pStyle w:val="a8"/>
        <w:spacing w:after="0" w:line="240" w:lineRule="auto"/>
        <w:ind w:left="1287"/>
        <w:jc w:val="both"/>
        <w:rPr>
          <w:rFonts w:ascii="Times New Roman" w:eastAsia="Times New Roman" w:hAnsi="Times New Roman"/>
          <w:color w:val="0070C0"/>
          <w:sz w:val="24"/>
          <w:szCs w:val="24"/>
          <w:lang w:eastAsia="ru-RU"/>
        </w:rPr>
      </w:pPr>
    </w:p>
    <w:p w:rsidR="0009372C" w:rsidRPr="00A71CAA" w:rsidRDefault="0009372C" w:rsidP="0009372C">
      <w:pPr>
        <w:shd w:val="clear" w:color="auto" w:fill="FFFFFF"/>
        <w:ind w:left="720"/>
        <w:contextualSpacing/>
        <w:jc w:val="both"/>
        <w:rPr>
          <w:b/>
          <w:color w:val="0070C0"/>
        </w:rPr>
      </w:pPr>
      <w:r w:rsidRPr="00A71CAA">
        <w:rPr>
          <w:b/>
          <w:color w:val="0070C0"/>
        </w:rPr>
        <w:t>Содержание психолого-педагогической работы:</w:t>
      </w:r>
    </w:p>
    <w:p w:rsidR="0009372C" w:rsidRPr="00A71CAA" w:rsidRDefault="0009372C" w:rsidP="0009372C">
      <w:pPr>
        <w:autoSpaceDE w:val="0"/>
        <w:autoSpaceDN w:val="0"/>
        <w:adjustRightInd w:val="0"/>
        <w:ind w:left="360"/>
        <w:contextualSpacing/>
        <w:jc w:val="both"/>
        <w:rPr>
          <w:color w:val="0070C0"/>
        </w:rPr>
      </w:pPr>
    </w:p>
    <w:p w:rsidR="0009372C" w:rsidRPr="00A71CAA" w:rsidRDefault="0009372C" w:rsidP="0009372C">
      <w:pPr>
        <w:shd w:val="clear" w:color="auto" w:fill="FFFFFF"/>
        <w:jc w:val="both"/>
        <w:rPr>
          <w:b/>
          <w:color w:val="0070C0"/>
        </w:rPr>
      </w:pPr>
      <w:r w:rsidRPr="00A71CAA">
        <w:rPr>
          <w:b/>
          <w:color w:val="0070C0"/>
        </w:rPr>
        <w:t>3-4 года:</w:t>
      </w:r>
    </w:p>
    <w:p w:rsidR="0009372C" w:rsidRPr="00A71CAA" w:rsidRDefault="0009372C" w:rsidP="0009372C">
      <w:pPr>
        <w:jc w:val="both"/>
        <w:rPr>
          <w:b/>
          <w:i/>
          <w:color w:val="0070C0"/>
        </w:rPr>
      </w:pPr>
      <w:r w:rsidRPr="00A71CAA">
        <w:rPr>
          <w:b/>
          <w:i/>
          <w:color w:val="0070C0"/>
        </w:rPr>
        <w:t>Формирование познавательных действий, становление сознания;</w:t>
      </w:r>
    </w:p>
    <w:p w:rsidR="0009372C" w:rsidRPr="00A71CAA" w:rsidRDefault="0009372C" w:rsidP="00207148">
      <w:pPr>
        <w:numPr>
          <w:ilvl w:val="0"/>
          <w:numId w:val="115"/>
        </w:numPr>
        <w:autoSpaceDE w:val="0"/>
        <w:autoSpaceDN w:val="0"/>
        <w:adjustRightInd w:val="0"/>
        <w:contextualSpacing/>
        <w:jc w:val="both"/>
        <w:rPr>
          <w:color w:val="0070C0"/>
        </w:rPr>
      </w:pPr>
      <w:r w:rsidRPr="00A71CAA">
        <w:rPr>
          <w:color w:val="0070C0"/>
        </w:rPr>
        <w:t>Продолжать развивать восприятие, создавать условия для ознакомления детей с цветом, формой, величиной, осязаемыми свойствами предметов (теплый, холодный, твердый, мягкий, пушистый и т.п.); развивать умение воспринимать звучание различных музыкальных инструментов, родной речи.</w:t>
      </w:r>
    </w:p>
    <w:p w:rsidR="0009372C" w:rsidRPr="00A71CAA" w:rsidRDefault="0009372C" w:rsidP="00207148">
      <w:pPr>
        <w:numPr>
          <w:ilvl w:val="0"/>
          <w:numId w:val="115"/>
        </w:numPr>
        <w:autoSpaceDE w:val="0"/>
        <w:autoSpaceDN w:val="0"/>
        <w:adjustRightInd w:val="0"/>
        <w:contextualSpacing/>
        <w:jc w:val="both"/>
        <w:rPr>
          <w:color w:val="0070C0"/>
        </w:rPr>
      </w:pPr>
      <w:r w:rsidRPr="00A71CAA">
        <w:rPr>
          <w:color w:val="0070C0"/>
        </w:rPr>
        <w:t>Закреплять умение выделять цвет, форму, величину как особые свойства предметов;  группировать однородные предметы по нескольким сенсорным признакам: величине, форме, цвету</w:t>
      </w:r>
    </w:p>
    <w:p w:rsidR="0009372C" w:rsidRPr="00A71CAA" w:rsidRDefault="0009372C" w:rsidP="00207148">
      <w:pPr>
        <w:numPr>
          <w:ilvl w:val="0"/>
          <w:numId w:val="115"/>
        </w:numPr>
        <w:autoSpaceDE w:val="0"/>
        <w:autoSpaceDN w:val="0"/>
        <w:adjustRightInd w:val="0"/>
        <w:contextualSpacing/>
        <w:jc w:val="both"/>
        <w:rPr>
          <w:color w:val="0070C0"/>
        </w:rPr>
      </w:pPr>
      <w:r w:rsidRPr="00A71CAA">
        <w:rPr>
          <w:color w:val="0070C0"/>
        </w:rPr>
        <w:t>Совершенствовать навыки установления тождества и различия предметов по их свойствам: величине, форме, цвету. Подсказывать детям название формы (круглая, треугольная, прямоугольная и квадратная).</w:t>
      </w:r>
    </w:p>
    <w:p w:rsidR="0009372C" w:rsidRPr="00A71CAA" w:rsidRDefault="0009372C" w:rsidP="00207148">
      <w:pPr>
        <w:numPr>
          <w:ilvl w:val="0"/>
          <w:numId w:val="115"/>
        </w:numPr>
        <w:autoSpaceDE w:val="0"/>
        <w:autoSpaceDN w:val="0"/>
        <w:adjustRightInd w:val="0"/>
        <w:contextualSpacing/>
        <w:jc w:val="both"/>
        <w:rPr>
          <w:color w:val="0070C0"/>
        </w:rPr>
      </w:pPr>
      <w:r w:rsidRPr="00A71CAA">
        <w:rPr>
          <w:color w:val="0070C0"/>
        </w:rPr>
        <w:t>Обогащать чувственный опыт детей и умение фиксировать его в речи.</w:t>
      </w:r>
    </w:p>
    <w:p w:rsidR="0009372C" w:rsidRPr="00A71CAA" w:rsidRDefault="0009372C" w:rsidP="00207148">
      <w:pPr>
        <w:numPr>
          <w:ilvl w:val="0"/>
          <w:numId w:val="115"/>
        </w:numPr>
        <w:autoSpaceDE w:val="0"/>
        <w:autoSpaceDN w:val="0"/>
        <w:adjustRightInd w:val="0"/>
        <w:contextualSpacing/>
        <w:jc w:val="both"/>
        <w:rPr>
          <w:color w:val="0070C0"/>
        </w:rPr>
      </w:pPr>
      <w:r w:rsidRPr="00A71CAA">
        <w:rPr>
          <w:color w:val="0070C0"/>
        </w:rPr>
        <w:t>Совершенствовать восприятие детей, активно включая все органы чувств. Развивать образные представления.</w:t>
      </w:r>
    </w:p>
    <w:p w:rsidR="0009372C" w:rsidRPr="00A71CAA" w:rsidRDefault="0009372C" w:rsidP="00207148">
      <w:pPr>
        <w:numPr>
          <w:ilvl w:val="0"/>
          <w:numId w:val="115"/>
        </w:numPr>
        <w:autoSpaceDE w:val="0"/>
        <w:autoSpaceDN w:val="0"/>
        <w:adjustRightInd w:val="0"/>
        <w:contextualSpacing/>
        <w:jc w:val="both"/>
        <w:rPr>
          <w:color w:val="0070C0"/>
        </w:rPr>
      </w:pPr>
      <w:r w:rsidRPr="00A71CAA">
        <w:rPr>
          <w:color w:val="0070C0"/>
        </w:rPr>
        <w:t>Продолжать показывать разные способы обследования предметов, активно включать движения рук по предмету и его частям.</w:t>
      </w:r>
    </w:p>
    <w:p w:rsidR="0009372C" w:rsidRPr="00A71CAA" w:rsidRDefault="0009372C" w:rsidP="0009372C">
      <w:pPr>
        <w:autoSpaceDE w:val="0"/>
        <w:autoSpaceDN w:val="0"/>
        <w:adjustRightInd w:val="0"/>
        <w:contextualSpacing/>
        <w:jc w:val="both"/>
        <w:rPr>
          <w:b/>
          <w:bCs/>
          <w:i/>
          <w:color w:val="0070C0"/>
        </w:rPr>
      </w:pPr>
      <w:r w:rsidRPr="00A71CAA">
        <w:rPr>
          <w:b/>
          <w:bCs/>
          <w:i/>
          <w:color w:val="0070C0"/>
        </w:rPr>
        <w:t>Развитие воображения и творческой активности;</w:t>
      </w:r>
    </w:p>
    <w:p w:rsidR="0009372C" w:rsidRPr="00A71CAA" w:rsidRDefault="0009372C" w:rsidP="00207148">
      <w:pPr>
        <w:numPr>
          <w:ilvl w:val="0"/>
          <w:numId w:val="116"/>
        </w:numPr>
        <w:autoSpaceDE w:val="0"/>
        <w:autoSpaceDN w:val="0"/>
        <w:adjustRightInd w:val="0"/>
        <w:contextualSpacing/>
        <w:jc w:val="both"/>
        <w:rPr>
          <w:color w:val="0070C0"/>
        </w:rPr>
      </w:pPr>
      <w:r w:rsidRPr="00A71CAA">
        <w:rPr>
          <w:color w:val="0070C0"/>
        </w:rPr>
        <w:t>Поощрять исследовательский интерес, проведение простейших наблюдений. Учить способам обследования предметов, включая простейшие опыты (тонет — не тонет, рвется — не рвется).</w:t>
      </w:r>
    </w:p>
    <w:p w:rsidR="0009372C" w:rsidRPr="00A71CAA" w:rsidRDefault="0009372C" w:rsidP="00207148">
      <w:pPr>
        <w:numPr>
          <w:ilvl w:val="0"/>
          <w:numId w:val="116"/>
        </w:numPr>
        <w:autoSpaceDE w:val="0"/>
        <w:autoSpaceDN w:val="0"/>
        <w:adjustRightInd w:val="0"/>
        <w:contextualSpacing/>
        <w:jc w:val="both"/>
        <w:rPr>
          <w:color w:val="0070C0"/>
        </w:rPr>
      </w:pPr>
      <w:r w:rsidRPr="00A71CAA">
        <w:rPr>
          <w:color w:val="0070C0"/>
        </w:rPr>
        <w:t>Подводить детей к простейшему анализу созданных построек. Совершенствовать конструктивные умения. Закреплять умение различать, называть и использовать основные строительные детали (кубики, кирпичики, пластины, цилиндры, трехгранные призмы), сооружать новые постройки, используя полученные ранее умения (накладывание, приставление, прикладывание), использовать в постройках детали разного цвета. Вызывать чувство радости при удавшейся постройке.</w:t>
      </w:r>
    </w:p>
    <w:p w:rsidR="0009372C" w:rsidRPr="00A71CAA" w:rsidRDefault="0009372C" w:rsidP="00207148">
      <w:pPr>
        <w:numPr>
          <w:ilvl w:val="0"/>
          <w:numId w:val="116"/>
        </w:numPr>
        <w:autoSpaceDE w:val="0"/>
        <w:autoSpaceDN w:val="0"/>
        <w:adjustRightInd w:val="0"/>
        <w:contextualSpacing/>
        <w:jc w:val="both"/>
        <w:rPr>
          <w:color w:val="0070C0"/>
        </w:rPr>
      </w:pPr>
      <w:r w:rsidRPr="00A71CAA">
        <w:rPr>
          <w:color w:val="0070C0"/>
        </w:rPr>
        <w:t>Учить располагать кирпичики, пластины вертикально (в ряд, по кругу, по периметру четырехугольника), ставить их плотно друг к другу, на определенном расстоянии (заборчик, ворота).</w:t>
      </w:r>
    </w:p>
    <w:p w:rsidR="0009372C" w:rsidRPr="00A71CAA" w:rsidRDefault="0009372C" w:rsidP="00207148">
      <w:pPr>
        <w:numPr>
          <w:ilvl w:val="0"/>
          <w:numId w:val="116"/>
        </w:numPr>
        <w:autoSpaceDE w:val="0"/>
        <w:autoSpaceDN w:val="0"/>
        <w:adjustRightInd w:val="0"/>
        <w:contextualSpacing/>
        <w:jc w:val="both"/>
        <w:rPr>
          <w:color w:val="0070C0"/>
        </w:rPr>
      </w:pPr>
      <w:r w:rsidRPr="00A71CAA">
        <w:rPr>
          <w:color w:val="0070C0"/>
        </w:rPr>
        <w:t xml:space="preserve"> Побуждать детей к созданию вариантов конструкций, добавляя другие детали (на столбики ворот ставить трехгранные призмы, рядом со столбами — кубики и др.).</w:t>
      </w:r>
    </w:p>
    <w:p w:rsidR="0009372C" w:rsidRPr="00A71CAA" w:rsidRDefault="0009372C" w:rsidP="00207148">
      <w:pPr>
        <w:numPr>
          <w:ilvl w:val="0"/>
          <w:numId w:val="116"/>
        </w:numPr>
        <w:autoSpaceDE w:val="0"/>
        <w:autoSpaceDN w:val="0"/>
        <w:adjustRightInd w:val="0"/>
        <w:contextualSpacing/>
        <w:jc w:val="both"/>
        <w:rPr>
          <w:color w:val="0070C0"/>
        </w:rPr>
      </w:pPr>
      <w:r w:rsidRPr="00A71CAA">
        <w:rPr>
          <w:color w:val="0070C0"/>
        </w:rPr>
        <w:t xml:space="preserve"> Изменять постройки двумя способами: заменяя одни детали другими или надстраивая их в высоту, длину (низкая и высокая башенка, короткий и длинный поезд).</w:t>
      </w:r>
    </w:p>
    <w:p w:rsidR="0009372C" w:rsidRPr="00A71CAA" w:rsidRDefault="0009372C" w:rsidP="00207148">
      <w:pPr>
        <w:numPr>
          <w:ilvl w:val="0"/>
          <w:numId w:val="116"/>
        </w:numPr>
        <w:autoSpaceDE w:val="0"/>
        <w:autoSpaceDN w:val="0"/>
        <w:adjustRightInd w:val="0"/>
        <w:contextualSpacing/>
        <w:jc w:val="both"/>
        <w:rPr>
          <w:color w:val="0070C0"/>
        </w:rPr>
      </w:pPr>
      <w:r w:rsidRPr="00A71CAA">
        <w:rPr>
          <w:color w:val="0070C0"/>
        </w:rPr>
        <w:t>Развивать желание сооружать постройки по собственному замыслу.</w:t>
      </w:r>
    </w:p>
    <w:p w:rsidR="0009372C" w:rsidRPr="00A71CAA" w:rsidRDefault="0009372C" w:rsidP="00207148">
      <w:pPr>
        <w:numPr>
          <w:ilvl w:val="0"/>
          <w:numId w:val="116"/>
        </w:numPr>
        <w:autoSpaceDE w:val="0"/>
        <w:autoSpaceDN w:val="0"/>
        <w:adjustRightInd w:val="0"/>
        <w:contextualSpacing/>
        <w:jc w:val="both"/>
        <w:rPr>
          <w:color w:val="0070C0"/>
        </w:rPr>
      </w:pPr>
      <w:r w:rsidRPr="00A71CAA">
        <w:rPr>
          <w:color w:val="0070C0"/>
        </w:rPr>
        <w:lastRenderedPageBreak/>
        <w:t>Продолжать учить детей обыгрывать постройки, объединять их по сюжету: дорожка и дома — улица; стол, стул, диван — мебель для кукол. Приучать после игры аккуратно складывать детали в коробки.</w:t>
      </w:r>
    </w:p>
    <w:p w:rsidR="0009372C" w:rsidRPr="00A71CAA" w:rsidRDefault="0009372C" w:rsidP="0009372C">
      <w:pPr>
        <w:autoSpaceDE w:val="0"/>
        <w:autoSpaceDN w:val="0"/>
        <w:adjustRightInd w:val="0"/>
        <w:jc w:val="both"/>
        <w:rPr>
          <w:b/>
          <w:bCs/>
          <w:color w:val="0070C0"/>
        </w:rPr>
      </w:pPr>
      <w:r w:rsidRPr="00A71CAA">
        <w:rPr>
          <w:b/>
          <w:bCs/>
          <w:color w:val="0070C0"/>
        </w:rPr>
        <w:t>Продуктивная деятельность.</w:t>
      </w:r>
    </w:p>
    <w:p w:rsidR="0009372C" w:rsidRPr="00A71CAA" w:rsidRDefault="0009372C" w:rsidP="00207148">
      <w:pPr>
        <w:numPr>
          <w:ilvl w:val="0"/>
          <w:numId w:val="117"/>
        </w:numPr>
        <w:autoSpaceDE w:val="0"/>
        <w:autoSpaceDN w:val="0"/>
        <w:adjustRightInd w:val="0"/>
        <w:contextualSpacing/>
        <w:jc w:val="both"/>
        <w:rPr>
          <w:color w:val="0070C0"/>
        </w:rPr>
      </w:pPr>
      <w:r w:rsidRPr="00A71CAA">
        <w:rPr>
          <w:color w:val="0070C0"/>
        </w:rPr>
        <w:t>Развивать продуктивную деятельность, организовывать презентацию ее результатов. Формировать представление о связи результата деятельности и собственной целенаправленной активности, то есть об авторстве продукта.</w:t>
      </w:r>
    </w:p>
    <w:p w:rsidR="0009372C" w:rsidRPr="00A71CAA" w:rsidRDefault="0009372C" w:rsidP="0009372C">
      <w:pPr>
        <w:autoSpaceDE w:val="0"/>
        <w:autoSpaceDN w:val="0"/>
        <w:adjustRightInd w:val="0"/>
        <w:jc w:val="both"/>
        <w:rPr>
          <w:b/>
          <w:bCs/>
          <w:i/>
          <w:color w:val="0070C0"/>
        </w:rPr>
      </w:pPr>
      <w:r w:rsidRPr="00A71CAA">
        <w:rPr>
          <w:b/>
          <w:bCs/>
          <w:i/>
          <w:color w:val="0070C0"/>
        </w:rPr>
        <w:t>Формирование первичных представлений об объектах окружающего мира, о свойствах и отношениях объектов окружающего мира (форме, цвете, размере, материале, звучании, ритме, темпе, количестве, числе, части и целом, пространстве и времени, движении и покое, причинах и следствиях и др.)</w:t>
      </w:r>
    </w:p>
    <w:p w:rsidR="0009372C" w:rsidRPr="00A71CAA" w:rsidRDefault="0009372C" w:rsidP="0009372C">
      <w:pPr>
        <w:autoSpaceDE w:val="0"/>
        <w:autoSpaceDN w:val="0"/>
        <w:adjustRightInd w:val="0"/>
        <w:jc w:val="both"/>
        <w:rPr>
          <w:b/>
          <w:bCs/>
          <w:color w:val="0070C0"/>
        </w:rPr>
      </w:pPr>
      <w:r w:rsidRPr="00A71CAA">
        <w:rPr>
          <w:b/>
          <w:bCs/>
          <w:color w:val="0070C0"/>
        </w:rPr>
        <w:t xml:space="preserve">Количество. </w:t>
      </w:r>
    </w:p>
    <w:p w:rsidR="0009372C" w:rsidRPr="00A71CAA" w:rsidRDefault="0009372C" w:rsidP="00207148">
      <w:pPr>
        <w:numPr>
          <w:ilvl w:val="0"/>
          <w:numId w:val="117"/>
        </w:numPr>
        <w:autoSpaceDE w:val="0"/>
        <w:autoSpaceDN w:val="0"/>
        <w:adjustRightInd w:val="0"/>
        <w:contextualSpacing/>
        <w:jc w:val="both"/>
        <w:rPr>
          <w:color w:val="0070C0"/>
        </w:rPr>
      </w:pPr>
      <w:r w:rsidRPr="00A71CAA">
        <w:rPr>
          <w:color w:val="0070C0"/>
        </w:rPr>
        <w:t>Развивать умение видеть общий признак предметов группы (все мячи — круглые, эти — все красные, эти — все большие и т. д.).</w:t>
      </w:r>
    </w:p>
    <w:p w:rsidR="0009372C" w:rsidRPr="00A71CAA" w:rsidRDefault="0009372C" w:rsidP="00207148">
      <w:pPr>
        <w:numPr>
          <w:ilvl w:val="0"/>
          <w:numId w:val="117"/>
        </w:numPr>
        <w:autoSpaceDE w:val="0"/>
        <w:autoSpaceDN w:val="0"/>
        <w:adjustRightInd w:val="0"/>
        <w:contextualSpacing/>
        <w:jc w:val="both"/>
        <w:rPr>
          <w:i/>
          <w:iCs/>
          <w:color w:val="0070C0"/>
        </w:rPr>
      </w:pPr>
      <w:r w:rsidRPr="00A71CAA">
        <w:rPr>
          <w:color w:val="0070C0"/>
        </w:rPr>
        <w:t xml:space="preserve">Формировать умение составлять группы из однородных предметов и выделять из них отдельные предметы; различать понятия </w:t>
      </w:r>
      <w:r w:rsidRPr="00A71CAA">
        <w:rPr>
          <w:i/>
          <w:iCs/>
          <w:color w:val="0070C0"/>
        </w:rPr>
        <w:t xml:space="preserve">много, один, по одному, ни одного; </w:t>
      </w:r>
      <w:r w:rsidRPr="00A71CAA">
        <w:rPr>
          <w:color w:val="0070C0"/>
        </w:rPr>
        <w:t xml:space="preserve">находить один и несколько одинаковых предметов в окружающей обстановке; понимать вопрос «Сколько?»; при ответе пользоваться словами </w:t>
      </w:r>
      <w:r w:rsidRPr="00A71CAA">
        <w:rPr>
          <w:i/>
          <w:iCs/>
          <w:color w:val="0070C0"/>
        </w:rPr>
        <w:t>много, один, ни одного.</w:t>
      </w:r>
    </w:p>
    <w:p w:rsidR="0009372C" w:rsidRPr="00A71CAA" w:rsidRDefault="0009372C" w:rsidP="00207148">
      <w:pPr>
        <w:numPr>
          <w:ilvl w:val="0"/>
          <w:numId w:val="117"/>
        </w:numPr>
        <w:autoSpaceDE w:val="0"/>
        <w:autoSpaceDN w:val="0"/>
        <w:adjustRightInd w:val="0"/>
        <w:contextualSpacing/>
        <w:jc w:val="both"/>
        <w:rPr>
          <w:color w:val="0070C0"/>
        </w:rPr>
      </w:pPr>
      <w:r w:rsidRPr="00A71CAA">
        <w:rPr>
          <w:color w:val="0070C0"/>
        </w:rPr>
        <w:t>Формировать умение сравнивать две равные (неравные) группы предметов на основе взаимного сопоставления элементов (предметов).</w:t>
      </w:r>
    </w:p>
    <w:p w:rsidR="0009372C" w:rsidRPr="00A71CAA" w:rsidRDefault="0009372C" w:rsidP="00207148">
      <w:pPr>
        <w:numPr>
          <w:ilvl w:val="0"/>
          <w:numId w:val="117"/>
        </w:numPr>
        <w:autoSpaceDE w:val="0"/>
        <w:autoSpaceDN w:val="0"/>
        <w:adjustRightInd w:val="0"/>
        <w:contextualSpacing/>
        <w:jc w:val="both"/>
        <w:rPr>
          <w:color w:val="0070C0"/>
        </w:rPr>
      </w:pPr>
      <w:r w:rsidRPr="00A71CAA">
        <w:rPr>
          <w:color w:val="0070C0"/>
        </w:rPr>
        <w:t xml:space="preserve">Познакомить с приемами последовательного наложения и приложения предметов одной группы к предметам другой. </w:t>
      </w:r>
    </w:p>
    <w:p w:rsidR="0009372C" w:rsidRPr="00A71CAA" w:rsidRDefault="0009372C" w:rsidP="00207148">
      <w:pPr>
        <w:numPr>
          <w:ilvl w:val="0"/>
          <w:numId w:val="117"/>
        </w:numPr>
        <w:autoSpaceDE w:val="0"/>
        <w:autoSpaceDN w:val="0"/>
        <w:adjustRightInd w:val="0"/>
        <w:contextualSpacing/>
        <w:jc w:val="both"/>
        <w:rPr>
          <w:color w:val="0070C0"/>
        </w:rPr>
      </w:pPr>
      <w:r w:rsidRPr="00A71CAA">
        <w:rPr>
          <w:color w:val="0070C0"/>
        </w:rPr>
        <w:t>Развивать умение понимать вопросы «Поровну ли?», «Чего больше (меньше)?»; отвечать на вопросы, пользуясь предложениями типа: «Я на каждый кружок положил грибок. Кружков больше, а грибов меньше» или «Кружков столько же, сколько грибов»</w:t>
      </w:r>
    </w:p>
    <w:p w:rsidR="0009372C" w:rsidRPr="00A71CAA" w:rsidRDefault="0009372C" w:rsidP="0009372C">
      <w:pPr>
        <w:autoSpaceDE w:val="0"/>
        <w:autoSpaceDN w:val="0"/>
        <w:adjustRightInd w:val="0"/>
        <w:jc w:val="both"/>
        <w:rPr>
          <w:b/>
          <w:bCs/>
          <w:color w:val="0070C0"/>
        </w:rPr>
      </w:pPr>
      <w:r w:rsidRPr="00A71CAA">
        <w:rPr>
          <w:b/>
          <w:bCs/>
          <w:color w:val="0070C0"/>
        </w:rPr>
        <w:t>Величина.</w:t>
      </w:r>
    </w:p>
    <w:p w:rsidR="0009372C" w:rsidRPr="00A71CAA" w:rsidRDefault="0009372C" w:rsidP="00207148">
      <w:pPr>
        <w:numPr>
          <w:ilvl w:val="0"/>
          <w:numId w:val="118"/>
        </w:numPr>
        <w:autoSpaceDE w:val="0"/>
        <w:autoSpaceDN w:val="0"/>
        <w:adjustRightInd w:val="0"/>
        <w:contextualSpacing/>
        <w:jc w:val="both"/>
        <w:rPr>
          <w:i/>
          <w:iCs/>
          <w:color w:val="0070C0"/>
        </w:rPr>
      </w:pPr>
      <w:r w:rsidRPr="00A71CAA">
        <w:rPr>
          <w:color w:val="0070C0"/>
        </w:rPr>
        <w:t xml:space="preserve">Сравнивать предметы контрастных и одинаковых размеров; при сравнении предметов соизмерять один предмет с другим по заданному признаку величины (длине, ширине,  высоте, величине в целом), пользуясь приемами наложения и приложения; обозначать результат сравнения слоями: </w:t>
      </w:r>
      <w:r w:rsidRPr="00A71CAA">
        <w:rPr>
          <w:i/>
          <w:iCs/>
          <w:color w:val="0070C0"/>
        </w:rPr>
        <w:t>длинный — короткий, одинаковые (равные) по длине, широкий — узкий , одинаковые (равные) по ширине, высокий - низкий, одинаковые (равные</w:t>
      </w:r>
      <w:r w:rsidRPr="00A71CAA">
        <w:rPr>
          <w:b/>
          <w:bCs/>
          <w:i/>
          <w:iCs/>
          <w:color w:val="0070C0"/>
        </w:rPr>
        <w:t xml:space="preserve">) </w:t>
      </w:r>
      <w:r w:rsidRPr="00A71CAA">
        <w:rPr>
          <w:i/>
          <w:iCs/>
          <w:color w:val="0070C0"/>
        </w:rPr>
        <w:t>по высоте, большой — маленький, одинаковые (равные) по величине.</w:t>
      </w:r>
    </w:p>
    <w:p w:rsidR="0009372C" w:rsidRPr="00A71CAA" w:rsidRDefault="0009372C" w:rsidP="0009372C">
      <w:pPr>
        <w:autoSpaceDE w:val="0"/>
        <w:autoSpaceDN w:val="0"/>
        <w:adjustRightInd w:val="0"/>
        <w:jc w:val="both"/>
        <w:rPr>
          <w:b/>
          <w:bCs/>
          <w:color w:val="0070C0"/>
        </w:rPr>
      </w:pPr>
      <w:r w:rsidRPr="00A71CAA">
        <w:rPr>
          <w:b/>
          <w:bCs/>
          <w:color w:val="0070C0"/>
        </w:rPr>
        <w:t xml:space="preserve">Форма. </w:t>
      </w:r>
    </w:p>
    <w:p w:rsidR="0009372C" w:rsidRPr="00A71CAA" w:rsidRDefault="0009372C" w:rsidP="00207148">
      <w:pPr>
        <w:numPr>
          <w:ilvl w:val="0"/>
          <w:numId w:val="118"/>
        </w:numPr>
        <w:autoSpaceDE w:val="0"/>
        <w:autoSpaceDN w:val="0"/>
        <w:adjustRightInd w:val="0"/>
        <w:contextualSpacing/>
        <w:jc w:val="both"/>
        <w:rPr>
          <w:color w:val="0070C0"/>
        </w:rPr>
      </w:pPr>
      <w:r w:rsidRPr="00A71CAA">
        <w:rPr>
          <w:color w:val="0070C0"/>
        </w:rPr>
        <w:t>Познакомить с геометрическими фигурами: круг, квадрат, треугольник.</w:t>
      </w:r>
    </w:p>
    <w:p w:rsidR="0009372C" w:rsidRPr="00A71CAA" w:rsidRDefault="0009372C" w:rsidP="00207148">
      <w:pPr>
        <w:numPr>
          <w:ilvl w:val="0"/>
          <w:numId w:val="118"/>
        </w:numPr>
        <w:autoSpaceDE w:val="0"/>
        <w:autoSpaceDN w:val="0"/>
        <w:adjustRightInd w:val="0"/>
        <w:contextualSpacing/>
        <w:jc w:val="both"/>
        <w:rPr>
          <w:color w:val="0070C0"/>
        </w:rPr>
      </w:pPr>
      <w:r w:rsidRPr="00A71CAA">
        <w:rPr>
          <w:color w:val="0070C0"/>
        </w:rPr>
        <w:t>Обследовать форму этих фигур, используя зрение и осязание.</w:t>
      </w:r>
    </w:p>
    <w:p w:rsidR="0009372C" w:rsidRPr="00A71CAA" w:rsidRDefault="0009372C" w:rsidP="0009372C">
      <w:pPr>
        <w:autoSpaceDE w:val="0"/>
        <w:autoSpaceDN w:val="0"/>
        <w:adjustRightInd w:val="0"/>
        <w:jc w:val="both"/>
        <w:rPr>
          <w:color w:val="0070C0"/>
        </w:rPr>
      </w:pPr>
      <w:r w:rsidRPr="00A71CAA">
        <w:rPr>
          <w:b/>
          <w:bCs/>
          <w:color w:val="0070C0"/>
        </w:rPr>
        <w:t xml:space="preserve">Ориентировка </w:t>
      </w:r>
      <w:r w:rsidRPr="00A71CAA">
        <w:rPr>
          <w:color w:val="0070C0"/>
        </w:rPr>
        <w:t>в пространстве.</w:t>
      </w:r>
    </w:p>
    <w:p w:rsidR="0009372C" w:rsidRPr="00A71CAA" w:rsidRDefault="0009372C" w:rsidP="00207148">
      <w:pPr>
        <w:numPr>
          <w:ilvl w:val="0"/>
          <w:numId w:val="119"/>
        </w:numPr>
        <w:autoSpaceDE w:val="0"/>
        <w:autoSpaceDN w:val="0"/>
        <w:adjustRightInd w:val="0"/>
        <w:contextualSpacing/>
        <w:jc w:val="both"/>
        <w:rPr>
          <w:color w:val="0070C0"/>
        </w:rPr>
      </w:pPr>
      <w:r w:rsidRPr="00A71CAA">
        <w:rPr>
          <w:color w:val="0070C0"/>
        </w:rPr>
        <w:t xml:space="preserve">Развивать умение ориентироваться в расположении частей своего тела и в соответствии с ними различать пространственные направления от себя: </w:t>
      </w:r>
      <w:r w:rsidRPr="00A71CAA">
        <w:rPr>
          <w:i/>
          <w:iCs/>
          <w:color w:val="0070C0"/>
        </w:rPr>
        <w:t xml:space="preserve">вверху — внизу, впереди — сзади (позади), справа — слева; </w:t>
      </w:r>
      <w:r w:rsidRPr="00A71CAA">
        <w:rPr>
          <w:color w:val="0070C0"/>
        </w:rPr>
        <w:t>различать правую и левую руки.</w:t>
      </w:r>
    </w:p>
    <w:p w:rsidR="0009372C" w:rsidRPr="00A71CAA" w:rsidRDefault="0009372C" w:rsidP="0009372C">
      <w:pPr>
        <w:autoSpaceDE w:val="0"/>
        <w:autoSpaceDN w:val="0"/>
        <w:adjustRightInd w:val="0"/>
        <w:jc w:val="both"/>
        <w:rPr>
          <w:color w:val="0070C0"/>
        </w:rPr>
      </w:pPr>
      <w:r w:rsidRPr="00A71CAA">
        <w:rPr>
          <w:b/>
          <w:bCs/>
          <w:color w:val="0070C0"/>
        </w:rPr>
        <w:t xml:space="preserve">Ориентировка во времени. </w:t>
      </w:r>
      <w:r w:rsidRPr="00A71CAA">
        <w:rPr>
          <w:color w:val="0070C0"/>
        </w:rPr>
        <w:t>Формировать умение ориентироваться в контрастных</w:t>
      </w:r>
    </w:p>
    <w:p w:rsidR="0009372C" w:rsidRPr="00A71CAA" w:rsidRDefault="0009372C" w:rsidP="0009372C">
      <w:pPr>
        <w:autoSpaceDE w:val="0"/>
        <w:autoSpaceDN w:val="0"/>
        <w:adjustRightInd w:val="0"/>
        <w:jc w:val="both"/>
        <w:rPr>
          <w:i/>
          <w:iCs/>
          <w:color w:val="0070C0"/>
        </w:rPr>
      </w:pPr>
      <w:r w:rsidRPr="00A71CAA">
        <w:rPr>
          <w:color w:val="0070C0"/>
        </w:rPr>
        <w:t xml:space="preserve">частях суток: </w:t>
      </w:r>
      <w:r w:rsidRPr="00A71CAA">
        <w:rPr>
          <w:i/>
          <w:iCs/>
          <w:color w:val="0070C0"/>
        </w:rPr>
        <w:t>день — ночь, утро ~ вечер.</w:t>
      </w:r>
    </w:p>
    <w:p w:rsidR="0009372C" w:rsidRPr="00A71CAA" w:rsidRDefault="0009372C" w:rsidP="0009372C">
      <w:pPr>
        <w:autoSpaceDE w:val="0"/>
        <w:autoSpaceDN w:val="0"/>
        <w:adjustRightInd w:val="0"/>
        <w:jc w:val="both"/>
        <w:rPr>
          <w:b/>
          <w:bCs/>
          <w:i/>
          <w:color w:val="0070C0"/>
        </w:rPr>
      </w:pPr>
      <w:r w:rsidRPr="00A71CAA">
        <w:rPr>
          <w:b/>
          <w:bCs/>
          <w:i/>
          <w:color w:val="0070C0"/>
        </w:rPr>
        <w:t>Формирование первичных представлений о себе, других людях о малой родине и Отечестве, представлений о социокультурных ценностях нашего народа, об отечественных традициях и праздниках, о планете Земля как общем доме людей, об особенностях ее природы, многообразии стран и народов мира.</w:t>
      </w:r>
    </w:p>
    <w:p w:rsidR="0009372C" w:rsidRPr="00A71CAA" w:rsidRDefault="0009372C" w:rsidP="0009372C">
      <w:pPr>
        <w:autoSpaceDE w:val="0"/>
        <w:autoSpaceDN w:val="0"/>
        <w:adjustRightInd w:val="0"/>
        <w:jc w:val="both"/>
        <w:rPr>
          <w:i/>
          <w:color w:val="0070C0"/>
        </w:rPr>
      </w:pPr>
      <w:r w:rsidRPr="00A71CAA">
        <w:rPr>
          <w:i/>
          <w:color w:val="0070C0"/>
        </w:rPr>
        <w:t>Предметное и социальное окружение</w:t>
      </w:r>
    </w:p>
    <w:p w:rsidR="0009372C" w:rsidRPr="00A71CAA" w:rsidRDefault="0009372C" w:rsidP="00207148">
      <w:pPr>
        <w:numPr>
          <w:ilvl w:val="0"/>
          <w:numId w:val="119"/>
        </w:numPr>
        <w:autoSpaceDE w:val="0"/>
        <w:autoSpaceDN w:val="0"/>
        <w:adjustRightInd w:val="0"/>
        <w:contextualSpacing/>
        <w:jc w:val="both"/>
        <w:rPr>
          <w:color w:val="0070C0"/>
        </w:rPr>
      </w:pPr>
      <w:r w:rsidRPr="00A71CAA">
        <w:rPr>
          <w:color w:val="0070C0"/>
        </w:rPr>
        <w:t>Формировать умение сосредоточивать внимание на предметах и явлениях предметно- пространственной развивающей среды; устанавливать простейшие связи между предметами и явлениями, делать простейшие обобщения.</w:t>
      </w:r>
    </w:p>
    <w:p w:rsidR="0009372C" w:rsidRPr="00A71CAA" w:rsidRDefault="0009372C" w:rsidP="00207148">
      <w:pPr>
        <w:numPr>
          <w:ilvl w:val="0"/>
          <w:numId w:val="119"/>
        </w:numPr>
        <w:autoSpaceDE w:val="0"/>
        <w:autoSpaceDN w:val="0"/>
        <w:adjustRightInd w:val="0"/>
        <w:contextualSpacing/>
        <w:jc w:val="both"/>
        <w:rPr>
          <w:color w:val="0070C0"/>
        </w:rPr>
      </w:pPr>
      <w:r w:rsidRPr="00A71CAA">
        <w:rPr>
          <w:color w:val="0070C0"/>
        </w:rPr>
        <w:t>Продолжать знакомить детей с предметами ближайшего окружения, их назначением.</w:t>
      </w:r>
    </w:p>
    <w:p w:rsidR="0009372C" w:rsidRPr="00A71CAA" w:rsidRDefault="0009372C" w:rsidP="00207148">
      <w:pPr>
        <w:numPr>
          <w:ilvl w:val="0"/>
          <w:numId w:val="119"/>
        </w:numPr>
        <w:autoSpaceDE w:val="0"/>
        <w:autoSpaceDN w:val="0"/>
        <w:adjustRightInd w:val="0"/>
        <w:contextualSpacing/>
        <w:jc w:val="both"/>
        <w:rPr>
          <w:color w:val="0070C0"/>
        </w:rPr>
      </w:pPr>
      <w:r w:rsidRPr="00A71CAA">
        <w:rPr>
          <w:color w:val="0070C0"/>
        </w:rPr>
        <w:lastRenderedPageBreak/>
        <w:t>Развивать умение определять цвет, величину, форму, вес (легкий, тяжелый) предметов; расположение их по отношению к себе (далеко, близко, высоко).</w:t>
      </w:r>
    </w:p>
    <w:p w:rsidR="0009372C" w:rsidRPr="00A71CAA" w:rsidRDefault="0009372C" w:rsidP="00207148">
      <w:pPr>
        <w:numPr>
          <w:ilvl w:val="0"/>
          <w:numId w:val="119"/>
        </w:numPr>
        <w:autoSpaceDE w:val="0"/>
        <w:autoSpaceDN w:val="0"/>
        <w:adjustRightInd w:val="0"/>
        <w:contextualSpacing/>
        <w:jc w:val="both"/>
        <w:rPr>
          <w:color w:val="0070C0"/>
        </w:rPr>
      </w:pPr>
      <w:r w:rsidRPr="00A71CAA">
        <w:rPr>
          <w:color w:val="0070C0"/>
        </w:rPr>
        <w:t>Знакомить с материалами (дерево, бумага, ткань, глина), их свойствами (прочность, твердость, мягкость).</w:t>
      </w:r>
    </w:p>
    <w:p w:rsidR="0009372C" w:rsidRPr="00A71CAA" w:rsidRDefault="0009372C" w:rsidP="00207148">
      <w:pPr>
        <w:numPr>
          <w:ilvl w:val="0"/>
          <w:numId w:val="119"/>
        </w:numPr>
        <w:autoSpaceDE w:val="0"/>
        <w:autoSpaceDN w:val="0"/>
        <w:adjustRightInd w:val="0"/>
        <w:contextualSpacing/>
        <w:jc w:val="both"/>
        <w:rPr>
          <w:color w:val="0070C0"/>
        </w:rPr>
      </w:pPr>
      <w:r w:rsidRPr="00A71CAA">
        <w:rPr>
          <w:color w:val="0070C0"/>
        </w:rPr>
        <w:t>Формировать умение группировать (чайная, столовая, кухонная посуда) и классифицировать (посуда — одежда) хорошо знакомые предметы.</w:t>
      </w:r>
    </w:p>
    <w:p w:rsidR="0009372C" w:rsidRPr="00A71CAA" w:rsidRDefault="0009372C" w:rsidP="00207148">
      <w:pPr>
        <w:numPr>
          <w:ilvl w:val="0"/>
          <w:numId w:val="119"/>
        </w:numPr>
        <w:autoSpaceDE w:val="0"/>
        <w:autoSpaceDN w:val="0"/>
        <w:adjustRightInd w:val="0"/>
        <w:contextualSpacing/>
        <w:jc w:val="both"/>
        <w:rPr>
          <w:color w:val="0070C0"/>
        </w:rPr>
      </w:pPr>
      <w:r w:rsidRPr="00A71CAA">
        <w:rPr>
          <w:color w:val="0070C0"/>
        </w:rPr>
        <w:t>Знакомить с театром через мини-спектакли и представления, а также через игры- драматизации по произведениям детской литературы.</w:t>
      </w:r>
    </w:p>
    <w:p w:rsidR="0009372C" w:rsidRPr="00A71CAA" w:rsidRDefault="0009372C" w:rsidP="00207148">
      <w:pPr>
        <w:numPr>
          <w:ilvl w:val="0"/>
          <w:numId w:val="119"/>
        </w:numPr>
        <w:autoSpaceDE w:val="0"/>
        <w:autoSpaceDN w:val="0"/>
        <w:adjustRightInd w:val="0"/>
        <w:contextualSpacing/>
        <w:jc w:val="both"/>
        <w:rPr>
          <w:color w:val="0070C0"/>
        </w:rPr>
      </w:pPr>
      <w:r w:rsidRPr="00A71CAA">
        <w:rPr>
          <w:color w:val="0070C0"/>
        </w:rPr>
        <w:t>Знакомить с ближайшим окружением (основными объектами городской/поселковой инфраструктуры): дом, улица, магазин, поликлиника, парикмахерская.</w:t>
      </w:r>
    </w:p>
    <w:p w:rsidR="0009372C" w:rsidRPr="00A71CAA" w:rsidRDefault="0009372C" w:rsidP="00207148">
      <w:pPr>
        <w:numPr>
          <w:ilvl w:val="0"/>
          <w:numId w:val="119"/>
        </w:numPr>
        <w:autoSpaceDE w:val="0"/>
        <w:autoSpaceDN w:val="0"/>
        <w:adjustRightInd w:val="0"/>
        <w:contextualSpacing/>
        <w:jc w:val="both"/>
        <w:rPr>
          <w:color w:val="0070C0"/>
        </w:rPr>
      </w:pPr>
      <w:r w:rsidRPr="00A71CAA">
        <w:rPr>
          <w:color w:val="0070C0"/>
        </w:rPr>
        <w:t>Знакомить с доступными пониманию ребенка профессиями (врач, милиционер, продавец, воспитатель).</w:t>
      </w:r>
    </w:p>
    <w:p w:rsidR="0009372C" w:rsidRPr="00A71CAA" w:rsidRDefault="0009372C" w:rsidP="0009372C">
      <w:pPr>
        <w:autoSpaceDE w:val="0"/>
        <w:autoSpaceDN w:val="0"/>
        <w:adjustRightInd w:val="0"/>
        <w:jc w:val="both"/>
        <w:rPr>
          <w:i/>
          <w:color w:val="0070C0"/>
        </w:rPr>
      </w:pPr>
      <w:r w:rsidRPr="00A71CAA">
        <w:rPr>
          <w:i/>
          <w:color w:val="0070C0"/>
        </w:rPr>
        <w:t>Ознакомление с природой</w:t>
      </w:r>
    </w:p>
    <w:p w:rsidR="0009372C" w:rsidRPr="00A71CAA" w:rsidRDefault="0009372C" w:rsidP="00207148">
      <w:pPr>
        <w:numPr>
          <w:ilvl w:val="0"/>
          <w:numId w:val="120"/>
        </w:numPr>
        <w:autoSpaceDE w:val="0"/>
        <w:autoSpaceDN w:val="0"/>
        <w:adjustRightInd w:val="0"/>
        <w:contextualSpacing/>
        <w:jc w:val="both"/>
        <w:rPr>
          <w:color w:val="0070C0"/>
        </w:rPr>
      </w:pPr>
      <w:r w:rsidRPr="00A71CAA">
        <w:rPr>
          <w:color w:val="0070C0"/>
        </w:rPr>
        <w:t>Расширять представления детей о растениях и животных. Продолжать знакомить с домашними животными и их детенышами, особенностями их поведения и питания.</w:t>
      </w:r>
    </w:p>
    <w:p w:rsidR="0009372C" w:rsidRPr="00A71CAA" w:rsidRDefault="0009372C" w:rsidP="00207148">
      <w:pPr>
        <w:numPr>
          <w:ilvl w:val="0"/>
          <w:numId w:val="120"/>
        </w:numPr>
        <w:autoSpaceDE w:val="0"/>
        <w:autoSpaceDN w:val="0"/>
        <w:adjustRightInd w:val="0"/>
        <w:contextualSpacing/>
        <w:jc w:val="both"/>
        <w:rPr>
          <w:color w:val="0070C0"/>
        </w:rPr>
      </w:pPr>
      <w:r w:rsidRPr="00A71CAA">
        <w:rPr>
          <w:color w:val="0070C0"/>
        </w:rPr>
        <w:t>Знакомить детей с обитателями уголка природы: аквариумными рыбками и декоративными птицами (волнистыми попугайчиками, канарейками).</w:t>
      </w:r>
    </w:p>
    <w:p w:rsidR="0009372C" w:rsidRPr="00A71CAA" w:rsidRDefault="0009372C" w:rsidP="00207148">
      <w:pPr>
        <w:numPr>
          <w:ilvl w:val="0"/>
          <w:numId w:val="120"/>
        </w:numPr>
        <w:autoSpaceDE w:val="0"/>
        <w:autoSpaceDN w:val="0"/>
        <w:adjustRightInd w:val="0"/>
        <w:contextualSpacing/>
        <w:jc w:val="both"/>
        <w:rPr>
          <w:color w:val="0070C0"/>
        </w:rPr>
      </w:pPr>
      <w:r w:rsidRPr="00A71CAA">
        <w:rPr>
          <w:color w:val="0070C0"/>
        </w:rPr>
        <w:t>Расширять представления о диких животных (медведь, лиса, белка, еж и др.). Познакомить с лягушкой.</w:t>
      </w:r>
    </w:p>
    <w:p w:rsidR="0009372C" w:rsidRPr="00A71CAA" w:rsidRDefault="0009372C" w:rsidP="00207148">
      <w:pPr>
        <w:numPr>
          <w:ilvl w:val="0"/>
          <w:numId w:val="120"/>
        </w:numPr>
        <w:autoSpaceDE w:val="0"/>
        <w:autoSpaceDN w:val="0"/>
        <w:adjustRightInd w:val="0"/>
        <w:contextualSpacing/>
        <w:jc w:val="both"/>
        <w:rPr>
          <w:color w:val="0070C0"/>
        </w:rPr>
      </w:pPr>
      <w:r w:rsidRPr="00A71CAA">
        <w:rPr>
          <w:color w:val="0070C0"/>
        </w:rPr>
        <w:t>Учить наблюдать за птицами, прилетающими на участок (ворона, голубь, синица, воробей, снегирь), подкармливать их зимой.</w:t>
      </w:r>
    </w:p>
    <w:p w:rsidR="0009372C" w:rsidRPr="00A71CAA" w:rsidRDefault="0009372C" w:rsidP="00207148">
      <w:pPr>
        <w:numPr>
          <w:ilvl w:val="0"/>
          <w:numId w:val="120"/>
        </w:numPr>
        <w:autoSpaceDE w:val="0"/>
        <w:autoSpaceDN w:val="0"/>
        <w:adjustRightInd w:val="0"/>
        <w:contextualSpacing/>
        <w:jc w:val="both"/>
        <w:rPr>
          <w:color w:val="0070C0"/>
        </w:rPr>
      </w:pPr>
      <w:r w:rsidRPr="00A71CAA">
        <w:rPr>
          <w:color w:val="0070C0"/>
        </w:rPr>
        <w:t>Расширять представления детей о насекомых (бабочка, майский жук, божья коровка, стрекоза).</w:t>
      </w:r>
    </w:p>
    <w:p w:rsidR="0009372C" w:rsidRPr="00A71CAA" w:rsidRDefault="0009372C" w:rsidP="00207148">
      <w:pPr>
        <w:numPr>
          <w:ilvl w:val="0"/>
          <w:numId w:val="120"/>
        </w:numPr>
        <w:autoSpaceDE w:val="0"/>
        <w:autoSpaceDN w:val="0"/>
        <w:adjustRightInd w:val="0"/>
        <w:contextualSpacing/>
        <w:jc w:val="both"/>
        <w:rPr>
          <w:color w:val="0070C0"/>
        </w:rPr>
      </w:pPr>
      <w:r w:rsidRPr="00A71CAA">
        <w:rPr>
          <w:color w:val="0070C0"/>
        </w:rPr>
        <w:t>Развивать умение отличать и называть по внешнему виду', овощи (огурец, помидор, морковь, репа), фрукты (яблоко, груша), ягоды (малина, смородина).</w:t>
      </w:r>
    </w:p>
    <w:p w:rsidR="0009372C" w:rsidRPr="00A71CAA" w:rsidRDefault="0009372C" w:rsidP="00207148">
      <w:pPr>
        <w:numPr>
          <w:ilvl w:val="0"/>
          <w:numId w:val="120"/>
        </w:numPr>
        <w:autoSpaceDE w:val="0"/>
        <w:autoSpaceDN w:val="0"/>
        <w:adjustRightInd w:val="0"/>
        <w:contextualSpacing/>
        <w:jc w:val="both"/>
        <w:rPr>
          <w:color w:val="0070C0"/>
        </w:rPr>
      </w:pPr>
      <w:r w:rsidRPr="00A71CAA">
        <w:rPr>
          <w:color w:val="0070C0"/>
        </w:rPr>
        <w:t>Знакомить с некоторыми растениями данной местности: с деревьями, цветущими травянистыми растениями (одуванчик, мать-и-мачеха).</w:t>
      </w:r>
    </w:p>
    <w:p w:rsidR="0009372C" w:rsidRPr="00A71CAA" w:rsidRDefault="0009372C" w:rsidP="00207148">
      <w:pPr>
        <w:numPr>
          <w:ilvl w:val="0"/>
          <w:numId w:val="120"/>
        </w:numPr>
        <w:autoSpaceDE w:val="0"/>
        <w:autoSpaceDN w:val="0"/>
        <w:adjustRightInd w:val="0"/>
        <w:contextualSpacing/>
        <w:jc w:val="both"/>
        <w:rPr>
          <w:color w:val="0070C0"/>
        </w:rPr>
      </w:pPr>
      <w:r w:rsidRPr="00A71CAA">
        <w:rPr>
          <w:color w:val="0070C0"/>
        </w:rPr>
        <w:t>Знакомить с комнатными растениями (фикус, герань). Дать представления о том, что для роста растений нужны земля, вода и воздух.</w:t>
      </w:r>
    </w:p>
    <w:p w:rsidR="0009372C" w:rsidRPr="00A71CAA" w:rsidRDefault="0009372C" w:rsidP="00207148">
      <w:pPr>
        <w:numPr>
          <w:ilvl w:val="0"/>
          <w:numId w:val="120"/>
        </w:numPr>
        <w:autoSpaceDE w:val="0"/>
        <w:autoSpaceDN w:val="0"/>
        <w:adjustRightInd w:val="0"/>
        <w:contextualSpacing/>
        <w:jc w:val="both"/>
        <w:rPr>
          <w:color w:val="0070C0"/>
        </w:rPr>
      </w:pPr>
      <w:r w:rsidRPr="00A71CAA">
        <w:rPr>
          <w:color w:val="0070C0"/>
        </w:rPr>
        <w:t>Знакомить с характерными особенностями следующих друг за другом времен года и теми изменениями, которые происходят в связи с этим в жизни и деятельности взрослых и детей.</w:t>
      </w:r>
    </w:p>
    <w:p w:rsidR="0009372C" w:rsidRPr="00A71CAA" w:rsidRDefault="0009372C" w:rsidP="00207148">
      <w:pPr>
        <w:numPr>
          <w:ilvl w:val="0"/>
          <w:numId w:val="120"/>
        </w:numPr>
        <w:autoSpaceDE w:val="0"/>
        <w:autoSpaceDN w:val="0"/>
        <w:adjustRightInd w:val="0"/>
        <w:contextualSpacing/>
        <w:jc w:val="both"/>
        <w:rPr>
          <w:color w:val="0070C0"/>
        </w:rPr>
      </w:pPr>
      <w:r w:rsidRPr="00A71CAA">
        <w:rPr>
          <w:color w:val="0070C0"/>
        </w:rPr>
        <w:t>Дать представления о свойствах воды (льется, переливается, нагревается, охлаждается), песка (сухой — рассыпается, влажный — лепится), снега (холодный, белый, от тепла — тает).</w:t>
      </w:r>
    </w:p>
    <w:p w:rsidR="0009372C" w:rsidRPr="00A71CAA" w:rsidRDefault="0009372C" w:rsidP="00207148">
      <w:pPr>
        <w:numPr>
          <w:ilvl w:val="0"/>
          <w:numId w:val="120"/>
        </w:numPr>
        <w:autoSpaceDE w:val="0"/>
        <w:autoSpaceDN w:val="0"/>
        <w:adjustRightInd w:val="0"/>
        <w:contextualSpacing/>
        <w:jc w:val="both"/>
        <w:rPr>
          <w:color w:val="0070C0"/>
        </w:rPr>
      </w:pPr>
      <w:r w:rsidRPr="00A71CAA">
        <w:rPr>
          <w:color w:val="0070C0"/>
        </w:rPr>
        <w:t>Формировать представления о простейших взаимосвязях, в живой и неживой природе.</w:t>
      </w:r>
    </w:p>
    <w:p w:rsidR="0009372C" w:rsidRPr="00A71CAA" w:rsidRDefault="0009372C" w:rsidP="00207148">
      <w:pPr>
        <w:numPr>
          <w:ilvl w:val="0"/>
          <w:numId w:val="120"/>
        </w:numPr>
        <w:shd w:val="clear" w:color="auto" w:fill="FFFFFF"/>
        <w:contextualSpacing/>
        <w:jc w:val="both"/>
        <w:rPr>
          <w:b/>
          <w:color w:val="0070C0"/>
        </w:rPr>
      </w:pPr>
      <w:r w:rsidRPr="00A71CAA">
        <w:rPr>
          <w:color w:val="0070C0"/>
        </w:rPr>
        <w:t>Знакомить с правилами поведения в природе</w:t>
      </w:r>
    </w:p>
    <w:p w:rsidR="0009372C" w:rsidRPr="00A71CAA" w:rsidRDefault="0009372C" w:rsidP="0009372C">
      <w:pPr>
        <w:autoSpaceDE w:val="0"/>
        <w:autoSpaceDN w:val="0"/>
        <w:adjustRightInd w:val="0"/>
        <w:jc w:val="both"/>
        <w:rPr>
          <w:b/>
          <w:bCs/>
          <w:color w:val="0070C0"/>
        </w:rPr>
      </w:pPr>
      <w:r w:rsidRPr="00A71CAA">
        <w:rPr>
          <w:b/>
          <w:bCs/>
          <w:color w:val="0070C0"/>
        </w:rPr>
        <w:t xml:space="preserve">Родная страна. </w:t>
      </w:r>
    </w:p>
    <w:p w:rsidR="0009372C" w:rsidRPr="00A71CAA" w:rsidRDefault="0009372C" w:rsidP="00207148">
      <w:pPr>
        <w:numPr>
          <w:ilvl w:val="0"/>
          <w:numId w:val="93"/>
        </w:numPr>
        <w:autoSpaceDE w:val="0"/>
        <w:autoSpaceDN w:val="0"/>
        <w:adjustRightInd w:val="0"/>
        <w:contextualSpacing/>
        <w:jc w:val="both"/>
        <w:rPr>
          <w:color w:val="0070C0"/>
        </w:rPr>
      </w:pPr>
      <w:r w:rsidRPr="00A71CAA">
        <w:rPr>
          <w:color w:val="0070C0"/>
        </w:rPr>
        <w:t>Дать первые представления о родной стране (название родного города, поселка). Знакомить с родной культурой, с изделиями (игрушками) народных мастеров.</w:t>
      </w:r>
    </w:p>
    <w:p w:rsidR="0009372C" w:rsidRPr="00A71CAA" w:rsidRDefault="0009372C" w:rsidP="00207148">
      <w:pPr>
        <w:numPr>
          <w:ilvl w:val="0"/>
          <w:numId w:val="93"/>
        </w:numPr>
        <w:autoSpaceDE w:val="0"/>
        <w:autoSpaceDN w:val="0"/>
        <w:adjustRightInd w:val="0"/>
        <w:contextualSpacing/>
        <w:jc w:val="both"/>
        <w:rPr>
          <w:color w:val="0070C0"/>
        </w:rPr>
      </w:pPr>
      <w:r w:rsidRPr="00A71CAA">
        <w:rPr>
          <w:color w:val="0070C0"/>
        </w:rPr>
        <w:t>Побуждать детей рассказывать о том, где : ни гуляли в выходные дни (в парке, сквере, детском городке).</w:t>
      </w:r>
    </w:p>
    <w:p w:rsidR="0009372C" w:rsidRPr="00A71CAA" w:rsidRDefault="0009372C" w:rsidP="0009372C">
      <w:pPr>
        <w:shd w:val="clear" w:color="auto" w:fill="FFFFFF"/>
        <w:jc w:val="both"/>
        <w:rPr>
          <w:b/>
          <w:color w:val="0070C0"/>
        </w:rPr>
      </w:pPr>
    </w:p>
    <w:p w:rsidR="0009372C" w:rsidRPr="00A71CAA" w:rsidRDefault="0009372C" w:rsidP="0009372C">
      <w:pPr>
        <w:shd w:val="clear" w:color="auto" w:fill="FFFFFF"/>
        <w:jc w:val="both"/>
        <w:rPr>
          <w:b/>
          <w:color w:val="0070C0"/>
        </w:rPr>
      </w:pPr>
      <w:r w:rsidRPr="00A71CAA">
        <w:rPr>
          <w:b/>
          <w:color w:val="0070C0"/>
        </w:rPr>
        <w:t>4-5 лет:</w:t>
      </w:r>
    </w:p>
    <w:p w:rsidR="0009372C" w:rsidRPr="00A71CAA" w:rsidRDefault="0009372C" w:rsidP="0009372C">
      <w:pPr>
        <w:jc w:val="both"/>
        <w:rPr>
          <w:b/>
          <w:i/>
          <w:color w:val="0070C0"/>
        </w:rPr>
      </w:pPr>
      <w:r w:rsidRPr="00A71CAA">
        <w:rPr>
          <w:b/>
          <w:i/>
          <w:color w:val="0070C0"/>
        </w:rPr>
        <w:t>Формирование познавательных действий, становление сознания;</w:t>
      </w:r>
    </w:p>
    <w:p w:rsidR="0009372C" w:rsidRPr="00A71CAA" w:rsidRDefault="0009372C" w:rsidP="00207148">
      <w:pPr>
        <w:numPr>
          <w:ilvl w:val="0"/>
          <w:numId w:val="121"/>
        </w:numPr>
        <w:autoSpaceDE w:val="0"/>
        <w:autoSpaceDN w:val="0"/>
        <w:adjustRightInd w:val="0"/>
        <w:contextualSpacing/>
        <w:jc w:val="both"/>
        <w:rPr>
          <w:color w:val="0070C0"/>
        </w:rPr>
      </w:pPr>
      <w:r w:rsidRPr="00A71CAA">
        <w:rPr>
          <w:color w:val="0070C0"/>
        </w:rPr>
        <w:t>Продолжать работу по сенсорному развитию в разных видах деятельности. Обогащать сенсорный опыт, знакомя детей с широким кругом предметов и объектов, новыми способами их обследования. Закреплять полученные ранее навыки их обследования.</w:t>
      </w:r>
    </w:p>
    <w:p w:rsidR="0009372C" w:rsidRPr="00A71CAA" w:rsidRDefault="0009372C" w:rsidP="00207148">
      <w:pPr>
        <w:numPr>
          <w:ilvl w:val="0"/>
          <w:numId w:val="121"/>
        </w:numPr>
        <w:autoSpaceDE w:val="0"/>
        <w:autoSpaceDN w:val="0"/>
        <w:adjustRightInd w:val="0"/>
        <w:contextualSpacing/>
        <w:jc w:val="both"/>
        <w:rPr>
          <w:color w:val="0070C0"/>
        </w:rPr>
      </w:pPr>
      <w:r w:rsidRPr="00A71CAA">
        <w:rPr>
          <w:color w:val="0070C0"/>
        </w:rPr>
        <w:t xml:space="preserve">Совершенствовать восприятие детей путем активного использования всех органов чувств (осязание, зрение, слух, вкус, обоняние). Обогащать чувственный опыт и умение фиксировать полученные впечатления в речи. Поддерживать попытки самостоятельно </w:t>
      </w:r>
      <w:r w:rsidRPr="00A71CAA">
        <w:rPr>
          <w:color w:val="0070C0"/>
        </w:rPr>
        <w:lastRenderedPageBreak/>
        <w:t>обследовать предметы, используя знакомые новые способы; сравнивать, группировать и классифицировать предметы.</w:t>
      </w:r>
    </w:p>
    <w:p w:rsidR="0009372C" w:rsidRPr="00A71CAA" w:rsidRDefault="0009372C" w:rsidP="00207148">
      <w:pPr>
        <w:numPr>
          <w:ilvl w:val="0"/>
          <w:numId w:val="121"/>
        </w:numPr>
        <w:autoSpaceDE w:val="0"/>
        <w:autoSpaceDN w:val="0"/>
        <w:adjustRightInd w:val="0"/>
        <w:contextualSpacing/>
        <w:jc w:val="both"/>
        <w:rPr>
          <w:color w:val="0070C0"/>
        </w:rPr>
      </w:pPr>
      <w:r w:rsidRPr="00A71CAA">
        <w:rPr>
          <w:color w:val="0070C0"/>
        </w:rPr>
        <w:t>Продолжать формировать образные пр</w:t>
      </w:r>
      <w:r w:rsidR="00A82A76">
        <w:rPr>
          <w:color w:val="0070C0"/>
        </w:rPr>
        <w:t>едставления на основе развития о</w:t>
      </w:r>
      <w:r w:rsidRPr="00A71CAA">
        <w:rPr>
          <w:color w:val="0070C0"/>
        </w:rPr>
        <w:t>бразного восприятия в процессе различных видов деятельности.</w:t>
      </w:r>
    </w:p>
    <w:p w:rsidR="0009372C" w:rsidRPr="00A71CAA" w:rsidRDefault="0009372C" w:rsidP="00207148">
      <w:pPr>
        <w:numPr>
          <w:ilvl w:val="0"/>
          <w:numId w:val="121"/>
        </w:numPr>
        <w:autoSpaceDE w:val="0"/>
        <w:autoSpaceDN w:val="0"/>
        <w:adjustRightInd w:val="0"/>
        <w:contextualSpacing/>
        <w:jc w:val="both"/>
        <w:rPr>
          <w:color w:val="0070C0"/>
        </w:rPr>
      </w:pPr>
      <w:r w:rsidRPr="00A71CAA">
        <w:rPr>
          <w:color w:val="0070C0"/>
        </w:rPr>
        <w:t>Развивать умение использовать эталоны как общественно обозначенные свойства и качества предметов (цвет, форма, размер, вес и т.п.); подбирать предметы по 1-2 качествам (цвет, размер, материал и т. п.).</w:t>
      </w:r>
    </w:p>
    <w:p w:rsidR="0009372C" w:rsidRPr="00A71CAA" w:rsidRDefault="0009372C" w:rsidP="0009372C">
      <w:pPr>
        <w:autoSpaceDE w:val="0"/>
        <w:autoSpaceDN w:val="0"/>
        <w:adjustRightInd w:val="0"/>
        <w:contextualSpacing/>
        <w:jc w:val="both"/>
        <w:rPr>
          <w:b/>
          <w:bCs/>
          <w:i/>
          <w:color w:val="0070C0"/>
        </w:rPr>
      </w:pPr>
      <w:r w:rsidRPr="00A71CAA">
        <w:rPr>
          <w:b/>
          <w:bCs/>
          <w:i/>
          <w:color w:val="0070C0"/>
        </w:rPr>
        <w:t>Развитие воображения и творческой активности;</w:t>
      </w:r>
    </w:p>
    <w:p w:rsidR="0009372C" w:rsidRPr="00A71CAA" w:rsidRDefault="0009372C" w:rsidP="00207148">
      <w:pPr>
        <w:numPr>
          <w:ilvl w:val="0"/>
          <w:numId w:val="122"/>
        </w:numPr>
        <w:autoSpaceDE w:val="0"/>
        <w:autoSpaceDN w:val="0"/>
        <w:adjustRightInd w:val="0"/>
        <w:contextualSpacing/>
        <w:jc w:val="both"/>
        <w:rPr>
          <w:color w:val="0070C0"/>
        </w:rPr>
      </w:pPr>
      <w:r w:rsidRPr="00A71CAA">
        <w:rPr>
          <w:color w:val="0070C0"/>
        </w:rPr>
        <w:t>Обращать внимание детей на различные здания и сооружения вокруг их ломов, детского сада. На прогулках в процессе игр рассматривать с детьми машины, тележки, автобусы и другие виды транспорта, выделяя их части, называть их форму и расположение по отношению к самой большой части.</w:t>
      </w:r>
    </w:p>
    <w:p w:rsidR="0009372C" w:rsidRPr="00A71CAA" w:rsidRDefault="0009372C" w:rsidP="00207148">
      <w:pPr>
        <w:numPr>
          <w:ilvl w:val="0"/>
          <w:numId w:val="122"/>
        </w:numPr>
        <w:autoSpaceDE w:val="0"/>
        <w:autoSpaceDN w:val="0"/>
        <w:adjustRightInd w:val="0"/>
        <w:contextualSpacing/>
        <w:jc w:val="both"/>
        <w:rPr>
          <w:color w:val="0070C0"/>
        </w:rPr>
      </w:pPr>
      <w:r w:rsidRPr="00A71CAA">
        <w:rPr>
          <w:color w:val="0070C0"/>
        </w:rPr>
        <w:t>Продолжать развивать способность различать и называть строительные летали (куб, пластина, кирпичик, брусок); учить использовать их с учетом конструктивных свойств (устойчивость, форма, величина). Развивать умение устанавливать ассоциативные связи, предлагая вспомнить, какие похожие сооружения дети видели.</w:t>
      </w:r>
    </w:p>
    <w:p w:rsidR="0009372C" w:rsidRPr="00A71CAA" w:rsidRDefault="0009372C" w:rsidP="00207148">
      <w:pPr>
        <w:numPr>
          <w:ilvl w:val="0"/>
          <w:numId w:val="122"/>
        </w:numPr>
        <w:autoSpaceDE w:val="0"/>
        <w:autoSpaceDN w:val="0"/>
        <w:adjustRightInd w:val="0"/>
        <w:contextualSpacing/>
        <w:jc w:val="both"/>
        <w:rPr>
          <w:color w:val="0070C0"/>
        </w:rPr>
      </w:pPr>
      <w:r w:rsidRPr="00A71CAA">
        <w:rPr>
          <w:color w:val="0070C0"/>
        </w:rPr>
        <w:t>Развивать умение анализировать образец постройки: выделять основные части, различать и соотносить их по величине и форме, устанавливать пространственное расположение этих частей относительно друг друга (в домах — стены, вверху — перекрытие, крыша; в автомобиле — кабина, кузов и т.д.).</w:t>
      </w:r>
    </w:p>
    <w:p w:rsidR="0009372C" w:rsidRPr="00A71CAA" w:rsidRDefault="0009372C" w:rsidP="00207148">
      <w:pPr>
        <w:numPr>
          <w:ilvl w:val="0"/>
          <w:numId w:val="122"/>
        </w:numPr>
        <w:autoSpaceDE w:val="0"/>
        <w:autoSpaceDN w:val="0"/>
        <w:adjustRightInd w:val="0"/>
        <w:contextualSpacing/>
        <w:jc w:val="both"/>
        <w:rPr>
          <w:color w:val="0070C0"/>
        </w:rPr>
      </w:pPr>
      <w:r w:rsidRPr="00A71CAA">
        <w:rPr>
          <w:color w:val="0070C0"/>
        </w:rPr>
        <w:t>Развивать умение самостоятельно измерять постройки (по высоте, длине и ширине), соблюдать заданный воспитателем принцип конструкции («Построй такой же домик, но высокий»).</w:t>
      </w:r>
    </w:p>
    <w:p w:rsidR="0009372C" w:rsidRPr="00A71CAA" w:rsidRDefault="0009372C" w:rsidP="00207148">
      <w:pPr>
        <w:numPr>
          <w:ilvl w:val="0"/>
          <w:numId w:val="122"/>
        </w:numPr>
        <w:autoSpaceDE w:val="0"/>
        <w:autoSpaceDN w:val="0"/>
        <w:adjustRightInd w:val="0"/>
        <w:contextualSpacing/>
        <w:jc w:val="both"/>
        <w:rPr>
          <w:color w:val="0070C0"/>
        </w:rPr>
      </w:pPr>
      <w:r w:rsidRPr="00A71CAA">
        <w:rPr>
          <w:color w:val="0070C0"/>
        </w:rPr>
        <w:t>Предлагать сооружать постройки из крупного и мелкого строительного материала, использовать детали разных цветов для создания и украшения достроек. Развивать представления об архитектурных формах.</w:t>
      </w:r>
    </w:p>
    <w:p w:rsidR="0009372C" w:rsidRPr="00A71CAA" w:rsidRDefault="0009372C" w:rsidP="00207148">
      <w:pPr>
        <w:numPr>
          <w:ilvl w:val="0"/>
          <w:numId w:val="122"/>
        </w:numPr>
        <w:autoSpaceDE w:val="0"/>
        <w:autoSpaceDN w:val="0"/>
        <w:adjustRightInd w:val="0"/>
        <w:contextualSpacing/>
        <w:jc w:val="both"/>
        <w:rPr>
          <w:color w:val="0070C0"/>
        </w:rPr>
      </w:pPr>
      <w:r w:rsidRPr="00A71CAA">
        <w:rPr>
          <w:color w:val="0070C0"/>
        </w:rPr>
        <w:t>Обучать приемам конструирования из бумаги: сгибать прямоугольный лист бумаги пополам, совмещая стороны и углы (альбом, флажки для украшения участка, поздравительная открытка), приклеивать к основной форме детали (к дому — окна, двери, трубу; к автобусу — колеса; к стулу — спинку).</w:t>
      </w:r>
    </w:p>
    <w:p w:rsidR="0009372C" w:rsidRPr="00A71CAA" w:rsidRDefault="0009372C" w:rsidP="00207148">
      <w:pPr>
        <w:numPr>
          <w:ilvl w:val="0"/>
          <w:numId w:val="122"/>
        </w:numPr>
        <w:autoSpaceDE w:val="0"/>
        <w:autoSpaceDN w:val="0"/>
        <w:adjustRightInd w:val="0"/>
        <w:contextualSpacing/>
        <w:jc w:val="both"/>
        <w:rPr>
          <w:color w:val="0070C0"/>
        </w:rPr>
      </w:pPr>
      <w:r w:rsidRPr="00A71CAA">
        <w:rPr>
          <w:color w:val="0070C0"/>
        </w:rPr>
        <w:t>Приобщать детей к изготовлению поделок из природного материала: коры, веток, листьев, шишек, каштанов, ореховой скорлупы, соломы (лодочки, ежики и т.д.). Учить использовать для закрепления частей клей, пластилин; применять в поделках катушки, коробки разной величины и другие предметы.</w:t>
      </w:r>
    </w:p>
    <w:p w:rsidR="0009372C" w:rsidRPr="00A71CAA" w:rsidRDefault="0009372C" w:rsidP="0009372C">
      <w:pPr>
        <w:autoSpaceDE w:val="0"/>
        <w:autoSpaceDN w:val="0"/>
        <w:adjustRightInd w:val="0"/>
        <w:jc w:val="both"/>
        <w:rPr>
          <w:b/>
          <w:bCs/>
          <w:color w:val="0070C0"/>
        </w:rPr>
      </w:pPr>
      <w:r w:rsidRPr="00A71CAA">
        <w:rPr>
          <w:b/>
          <w:bCs/>
          <w:color w:val="0070C0"/>
        </w:rPr>
        <w:t>Исследовательская деятельность</w:t>
      </w:r>
    </w:p>
    <w:p w:rsidR="0009372C" w:rsidRPr="00A71CAA" w:rsidRDefault="0009372C" w:rsidP="00207148">
      <w:pPr>
        <w:numPr>
          <w:ilvl w:val="0"/>
          <w:numId w:val="123"/>
        </w:numPr>
        <w:autoSpaceDE w:val="0"/>
        <w:autoSpaceDN w:val="0"/>
        <w:adjustRightInd w:val="0"/>
        <w:contextualSpacing/>
        <w:jc w:val="both"/>
        <w:rPr>
          <w:color w:val="0070C0"/>
        </w:rPr>
      </w:pPr>
      <w:r w:rsidRPr="00A71CAA">
        <w:rPr>
          <w:color w:val="0070C0"/>
        </w:rPr>
        <w:t xml:space="preserve">Развивать исследовательскую деятельность ребенка, оказывать помощь в оформлении ее результатов и создавать условия для ее презентации сверстникам. </w:t>
      </w:r>
    </w:p>
    <w:p w:rsidR="0009372C" w:rsidRPr="00A71CAA" w:rsidRDefault="0009372C" w:rsidP="00207148">
      <w:pPr>
        <w:numPr>
          <w:ilvl w:val="0"/>
          <w:numId w:val="123"/>
        </w:numPr>
        <w:autoSpaceDE w:val="0"/>
        <w:autoSpaceDN w:val="0"/>
        <w:adjustRightInd w:val="0"/>
        <w:contextualSpacing/>
        <w:jc w:val="both"/>
        <w:rPr>
          <w:color w:val="0070C0"/>
        </w:rPr>
      </w:pPr>
      <w:r w:rsidRPr="00A71CAA">
        <w:rPr>
          <w:color w:val="0070C0"/>
        </w:rPr>
        <w:t>Привлекать родителей к участию в исследовательской деятельности ребенка.</w:t>
      </w:r>
    </w:p>
    <w:p w:rsidR="0009372C" w:rsidRPr="00A71CAA" w:rsidRDefault="0009372C" w:rsidP="0009372C">
      <w:pPr>
        <w:autoSpaceDE w:val="0"/>
        <w:autoSpaceDN w:val="0"/>
        <w:adjustRightInd w:val="0"/>
        <w:jc w:val="both"/>
        <w:rPr>
          <w:b/>
          <w:bCs/>
          <w:i/>
          <w:color w:val="0070C0"/>
        </w:rPr>
      </w:pPr>
      <w:r w:rsidRPr="00A71CAA">
        <w:rPr>
          <w:b/>
          <w:bCs/>
          <w:i/>
          <w:color w:val="0070C0"/>
        </w:rPr>
        <w:t>Формирование первичных представлений об объектах окружающего мира, о свойствах и отношениях объектов окружающего мира (форме, цвете, размере, материале, звучании, ритме, темпе, количестве, числе, части и целом, пространстве и времени, движении и покое, причинах и следствиях и др.)</w:t>
      </w:r>
    </w:p>
    <w:p w:rsidR="0009372C" w:rsidRPr="00A71CAA" w:rsidRDefault="0009372C" w:rsidP="0009372C">
      <w:pPr>
        <w:autoSpaceDE w:val="0"/>
        <w:autoSpaceDN w:val="0"/>
        <w:adjustRightInd w:val="0"/>
        <w:jc w:val="both"/>
        <w:rPr>
          <w:i/>
          <w:color w:val="0070C0"/>
        </w:rPr>
      </w:pPr>
      <w:r w:rsidRPr="00A71CAA">
        <w:rPr>
          <w:i/>
          <w:color w:val="0070C0"/>
        </w:rPr>
        <w:t>Количество и счет</w:t>
      </w:r>
    </w:p>
    <w:p w:rsidR="0009372C" w:rsidRPr="00A71CAA" w:rsidRDefault="0009372C" w:rsidP="0009372C">
      <w:pPr>
        <w:autoSpaceDE w:val="0"/>
        <w:autoSpaceDN w:val="0"/>
        <w:adjustRightInd w:val="0"/>
        <w:jc w:val="both"/>
        <w:rPr>
          <w:color w:val="0070C0"/>
        </w:rPr>
      </w:pPr>
      <w:r w:rsidRPr="00A71CAA">
        <w:rPr>
          <w:color w:val="0070C0"/>
        </w:rPr>
        <w:t>Дать детям представление о том, что множество («много») может состоять из разных по</w:t>
      </w:r>
    </w:p>
    <w:p w:rsidR="0009372C" w:rsidRPr="00A71CAA" w:rsidRDefault="0009372C" w:rsidP="00207148">
      <w:pPr>
        <w:numPr>
          <w:ilvl w:val="0"/>
          <w:numId w:val="124"/>
        </w:numPr>
        <w:autoSpaceDE w:val="0"/>
        <w:autoSpaceDN w:val="0"/>
        <w:adjustRightInd w:val="0"/>
        <w:contextualSpacing/>
        <w:jc w:val="both"/>
        <w:rPr>
          <w:color w:val="0070C0"/>
        </w:rPr>
      </w:pPr>
      <w:r w:rsidRPr="00A71CAA">
        <w:rPr>
          <w:color w:val="0070C0"/>
        </w:rPr>
        <w:t>качеству элементов: предметов разного цвета, размера, формы; развивать умение сравнивать части множества, определяя их равенство или неравенство на основе составления пар предметов (не прибегая к счету). Вводить в речь детей выражения: «Здесь много кружков, одни — красного цвета, а другие — синего; красных кружков больше, чем синих, а синих—меньше, чем красных» или «красных и синих кружков поровну».</w:t>
      </w:r>
    </w:p>
    <w:p w:rsidR="0009372C" w:rsidRPr="00A71CAA" w:rsidRDefault="0009372C" w:rsidP="00207148">
      <w:pPr>
        <w:numPr>
          <w:ilvl w:val="0"/>
          <w:numId w:val="124"/>
        </w:numPr>
        <w:autoSpaceDE w:val="0"/>
        <w:autoSpaceDN w:val="0"/>
        <w:adjustRightInd w:val="0"/>
        <w:contextualSpacing/>
        <w:jc w:val="both"/>
        <w:rPr>
          <w:color w:val="0070C0"/>
        </w:rPr>
      </w:pPr>
      <w:r w:rsidRPr="00A71CAA">
        <w:rPr>
          <w:color w:val="0070C0"/>
        </w:rPr>
        <w:t xml:space="preserve">Учить считать до 5 (на основе наглядности), пользуясь правильными приемами счета: называть числительные по порядку; соотносить каждое числительное только с одним </w:t>
      </w:r>
      <w:r w:rsidRPr="00A71CAA">
        <w:rPr>
          <w:color w:val="0070C0"/>
        </w:rPr>
        <w:lastRenderedPageBreak/>
        <w:t>предметом пересчитываемой группы; относить последнее числительное ко всем пересчитанным предметам, например: «Один, два, три — всего три кружка». Сравнивать две группы предметов, именуемые числами 1-2, 2-2, 2-3, 3-3, 3-4, 4-4, 4-5, 5-5.</w:t>
      </w:r>
    </w:p>
    <w:p w:rsidR="0009372C" w:rsidRPr="00A71CAA" w:rsidRDefault="0009372C" w:rsidP="00207148">
      <w:pPr>
        <w:numPr>
          <w:ilvl w:val="0"/>
          <w:numId w:val="124"/>
        </w:numPr>
        <w:autoSpaceDE w:val="0"/>
        <w:autoSpaceDN w:val="0"/>
        <w:adjustRightInd w:val="0"/>
        <w:contextualSpacing/>
        <w:jc w:val="both"/>
        <w:rPr>
          <w:color w:val="0070C0"/>
        </w:rPr>
      </w:pPr>
      <w:r w:rsidRPr="00A71CAA">
        <w:rPr>
          <w:color w:val="0070C0"/>
        </w:rPr>
        <w:t>Формировать представление о равенстве и неравенстве групп на основе счета: «Здесь один, два зайчика, а здесь одна, две, три елочки. Елочек больше, чем зайчиков; 3 больше, чем 2, а 2 меньше, чем 3».</w:t>
      </w:r>
    </w:p>
    <w:p w:rsidR="0009372C" w:rsidRPr="00A71CAA" w:rsidRDefault="0009372C" w:rsidP="00207148">
      <w:pPr>
        <w:numPr>
          <w:ilvl w:val="0"/>
          <w:numId w:val="124"/>
        </w:numPr>
        <w:autoSpaceDE w:val="0"/>
        <w:autoSpaceDN w:val="0"/>
        <w:adjustRightInd w:val="0"/>
        <w:contextualSpacing/>
        <w:jc w:val="both"/>
        <w:rPr>
          <w:color w:val="0070C0"/>
        </w:rPr>
      </w:pPr>
      <w:r w:rsidRPr="00A71CAA">
        <w:rPr>
          <w:color w:val="0070C0"/>
        </w:rPr>
        <w:t>Формировать умение уравнивать неравные группы двумя способами, добавляя к меньшей группе один (недостающий) предмет или убирая из большей группы один (лишний) предмет («К 2 зайчикам добавили 1 зайчика, стало 3 зайчика и елочек тоже 3. Елочек и зайчиков поровну — 3 и 3» пли: «Елочек больше (3), а зайчиков меньше (2). Убрали 1 елочку, их стало гоже 2, Елочек и зайчиков стало поровну: 2 и 2).</w:t>
      </w:r>
    </w:p>
    <w:p w:rsidR="0009372C" w:rsidRPr="00A71CAA" w:rsidRDefault="0009372C" w:rsidP="00207148">
      <w:pPr>
        <w:numPr>
          <w:ilvl w:val="0"/>
          <w:numId w:val="124"/>
        </w:numPr>
        <w:autoSpaceDE w:val="0"/>
        <w:autoSpaceDN w:val="0"/>
        <w:adjustRightInd w:val="0"/>
        <w:contextualSpacing/>
        <w:jc w:val="both"/>
        <w:rPr>
          <w:color w:val="0070C0"/>
        </w:rPr>
      </w:pPr>
      <w:r w:rsidRPr="00A71CAA">
        <w:rPr>
          <w:color w:val="0070C0"/>
        </w:rPr>
        <w:t>Развивать умение отсчитывать предметы из большего количества; выкладывать, приносить определенное количество предметов в соответствии с образцом или заданным числом в пределах 5 (отсчитай 4 петушка, принеси 3 зайчика).</w:t>
      </w:r>
    </w:p>
    <w:p w:rsidR="0009372C" w:rsidRPr="00A71CAA" w:rsidRDefault="0009372C" w:rsidP="00207148">
      <w:pPr>
        <w:numPr>
          <w:ilvl w:val="0"/>
          <w:numId w:val="124"/>
        </w:numPr>
        <w:autoSpaceDE w:val="0"/>
        <w:autoSpaceDN w:val="0"/>
        <w:adjustRightInd w:val="0"/>
        <w:contextualSpacing/>
        <w:jc w:val="both"/>
        <w:rPr>
          <w:color w:val="0070C0"/>
        </w:rPr>
      </w:pPr>
      <w:r w:rsidRPr="00A71CAA">
        <w:rPr>
          <w:color w:val="0070C0"/>
        </w:rPr>
        <w:t>На основе счета устанавливать равенство (неравенство) групп предмете в ситуациях, когда предметы в группах расположены на разном расстоянии друг от друга, когда они отличаются по размерам, по форме расположения в пространстве.</w:t>
      </w:r>
    </w:p>
    <w:p w:rsidR="0009372C" w:rsidRPr="00A71CAA" w:rsidRDefault="0009372C" w:rsidP="0009372C">
      <w:pPr>
        <w:autoSpaceDE w:val="0"/>
        <w:autoSpaceDN w:val="0"/>
        <w:adjustRightInd w:val="0"/>
        <w:jc w:val="both"/>
        <w:rPr>
          <w:i/>
          <w:color w:val="0070C0"/>
        </w:rPr>
      </w:pPr>
      <w:r w:rsidRPr="00A71CAA">
        <w:rPr>
          <w:i/>
          <w:color w:val="0070C0"/>
        </w:rPr>
        <w:t>Величина</w:t>
      </w:r>
    </w:p>
    <w:p w:rsidR="0009372C" w:rsidRPr="00A71CAA" w:rsidRDefault="0009372C" w:rsidP="00207148">
      <w:pPr>
        <w:numPr>
          <w:ilvl w:val="0"/>
          <w:numId w:val="125"/>
        </w:numPr>
        <w:autoSpaceDE w:val="0"/>
        <w:autoSpaceDN w:val="0"/>
        <w:adjustRightInd w:val="0"/>
        <w:contextualSpacing/>
        <w:jc w:val="both"/>
        <w:rPr>
          <w:i/>
          <w:iCs/>
          <w:color w:val="0070C0"/>
        </w:rPr>
      </w:pPr>
      <w:r w:rsidRPr="00A71CAA">
        <w:rPr>
          <w:color w:val="0070C0"/>
        </w:rPr>
        <w:t xml:space="preserve">Совершенствовать умение сравнивать два предмета по величине (длинне. ширине, высоте), а также сравнивать два предмета по толщине путем непосредственного наложения или приложения их друг к другу; отражать результаты сравнения в речи, используя прилагательные: </w:t>
      </w:r>
      <w:r w:rsidRPr="00A71CAA">
        <w:rPr>
          <w:i/>
          <w:iCs/>
          <w:color w:val="0070C0"/>
        </w:rPr>
        <w:t>длиннее — короче, лире — уже, выше — ниже, толще — тоньше или равные (одинаковые) по :.шне, ширине, высоте, толщине.</w:t>
      </w:r>
    </w:p>
    <w:p w:rsidR="0009372C" w:rsidRPr="00A71CAA" w:rsidRDefault="0009372C" w:rsidP="00207148">
      <w:pPr>
        <w:numPr>
          <w:ilvl w:val="0"/>
          <w:numId w:val="125"/>
        </w:numPr>
        <w:autoSpaceDE w:val="0"/>
        <w:autoSpaceDN w:val="0"/>
        <w:adjustRightInd w:val="0"/>
        <w:contextualSpacing/>
        <w:jc w:val="both"/>
        <w:rPr>
          <w:color w:val="0070C0"/>
        </w:rPr>
      </w:pPr>
      <w:r w:rsidRPr="00A71CAA">
        <w:rPr>
          <w:color w:val="0070C0"/>
        </w:rPr>
        <w:t>Развивать умение детей сравнивать предметы по двум признакам величины (красная лента длиннее и шире зеленой, желтый шарфик короче, уже синего).</w:t>
      </w:r>
    </w:p>
    <w:p w:rsidR="0009372C" w:rsidRPr="00A71CAA" w:rsidRDefault="0009372C" w:rsidP="00207148">
      <w:pPr>
        <w:numPr>
          <w:ilvl w:val="0"/>
          <w:numId w:val="125"/>
        </w:numPr>
        <w:autoSpaceDE w:val="0"/>
        <w:autoSpaceDN w:val="0"/>
        <w:adjustRightInd w:val="0"/>
        <w:contextualSpacing/>
        <w:jc w:val="both"/>
        <w:rPr>
          <w:color w:val="0070C0"/>
        </w:rPr>
      </w:pPr>
      <w:r w:rsidRPr="00A71CAA">
        <w:rPr>
          <w:color w:val="0070C0"/>
        </w:rPr>
        <w:t xml:space="preserve">Формировать умение устанавливать размерные отношения между 3-5 предметами разной длины (ширины, высоты), толщины, располагать их в определенной последовательности — в порядке убывания или нарастания величины; вводить в активную речь детей понятия, обозначающие размерные отношения предметов («эта (красная) башенка — </w:t>
      </w:r>
      <w:r w:rsidRPr="00A71CAA">
        <w:rPr>
          <w:i/>
          <w:iCs/>
          <w:color w:val="0070C0"/>
        </w:rPr>
        <w:t xml:space="preserve">самая высокая, </w:t>
      </w:r>
      <w:r w:rsidRPr="00A71CAA">
        <w:rPr>
          <w:color w:val="0070C0"/>
        </w:rPr>
        <w:t xml:space="preserve">эта (оранжевая) — </w:t>
      </w:r>
      <w:r w:rsidRPr="00A71CAA">
        <w:rPr>
          <w:i/>
          <w:iCs/>
          <w:color w:val="0070C0"/>
        </w:rPr>
        <w:t xml:space="preserve">пониже, </w:t>
      </w:r>
      <w:r w:rsidRPr="00A71CAA">
        <w:rPr>
          <w:color w:val="0070C0"/>
        </w:rPr>
        <w:t xml:space="preserve">эта (розовая) — </w:t>
      </w:r>
      <w:r w:rsidRPr="00A71CAA">
        <w:rPr>
          <w:i/>
          <w:iCs/>
          <w:color w:val="0070C0"/>
        </w:rPr>
        <w:t xml:space="preserve">еще ниже, </w:t>
      </w:r>
      <w:r w:rsidRPr="00A71CAA">
        <w:rPr>
          <w:color w:val="0070C0"/>
        </w:rPr>
        <w:t xml:space="preserve">а эта (желтая) — </w:t>
      </w:r>
      <w:r w:rsidRPr="00A71CAA">
        <w:rPr>
          <w:i/>
          <w:iCs/>
          <w:color w:val="0070C0"/>
        </w:rPr>
        <w:t xml:space="preserve">самая низкая» </w:t>
      </w:r>
      <w:r w:rsidRPr="00A71CAA">
        <w:rPr>
          <w:color w:val="0070C0"/>
        </w:rPr>
        <w:t>и т. д.).</w:t>
      </w:r>
    </w:p>
    <w:p w:rsidR="0009372C" w:rsidRPr="00A71CAA" w:rsidRDefault="0009372C" w:rsidP="0009372C">
      <w:pPr>
        <w:autoSpaceDE w:val="0"/>
        <w:autoSpaceDN w:val="0"/>
        <w:adjustRightInd w:val="0"/>
        <w:ind w:left="360"/>
        <w:jc w:val="both"/>
        <w:rPr>
          <w:i/>
          <w:color w:val="0070C0"/>
        </w:rPr>
      </w:pPr>
      <w:r w:rsidRPr="00A71CAA">
        <w:rPr>
          <w:i/>
          <w:color w:val="0070C0"/>
        </w:rPr>
        <w:t>Форма</w:t>
      </w:r>
    </w:p>
    <w:p w:rsidR="0009372C" w:rsidRPr="00A71CAA" w:rsidRDefault="0009372C" w:rsidP="00207148">
      <w:pPr>
        <w:numPr>
          <w:ilvl w:val="0"/>
          <w:numId w:val="125"/>
        </w:numPr>
        <w:autoSpaceDE w:val="0"/>
        <w:autoSpaceDN w:val="0"/>
        <w:adjustRightInd w:val="0"/>
        <w:contextualSpacing/>
        <w:jc w:val="both"/>
        <w:rPr>
          <w:color w:val="0070C0"/>
        </w:rPr>
      </w:pPr>
      <w:r w:rsidRPr="00A71CAA">
        <w:rPr>
          <w:color w:val="0070C0"/>
        </w:rPr>
        <w:t>Развивать представление детей о геометрических фигурах: круге, квадрата, треугольнике, а также шаре, кубе. Формировать умение выделять особые признаки фигур с помощью зрительного и осязательно-двигательного анализаторов (наличие или отсутствие  углов, устойчивость, подвижность и др.).</w:t>
      </w:r>
    </w:p>
    <w:p w:rsidR="0009372C" w:rsidRPr="00A71CAA" w:rsidRDefault="0009372C" w:rsidP="00207148">
      <w:pPr>
        <w:numPr>
          <w:ilvl w:val="0"/>
          <w:numId w:val="125"/>
        </w:numPr>
        <w:autoSpaceDE w:val="0"/>
        <w:autoSpaceDN w:val="0"/>
        <w:adjustRightInd w:val="0"/>
        <w:contextualSpacing/>
        <w:jc w:val="both"/>
        <w:rPr>
          <w:color w:val="0070C0"/>
        </w:rPr>
      </w:pPr>
      <w:r w:rsidRPr="00A71CAA">
        <w:rPr>
          <w:color w:val="0070C0"/>
        </w:rPr>
        <w:t>Познакомить детей с прямоугольником, сравнивая его с кругом, квадратом, треугольником.</w:t>
      </w:r>
    </w:p>
    <w:p w:rsidR="0009372C" w:rsidRPr="00A71CAA" w:rsidRDefault="0009372C" w:rsidP="00207148">
      <w:pPr>
        <w:numPr>
          <w:ilvl w:val="0"/>
          <w:numId w:val="125"/>
        </w:numPr>
        <w:autoSpaceDE w:val="0"/>
        <w:autoSpaceDN w:val="0"/>
        <w:adjustRightInd w:val="0"/>
        <w:contextualSpacing/>
        <w:jc w:val="both"/>
        <w:rPr>
          <w:color w:val="0070C0"/>
        </w:rPr>
      </w:pPr>
      <w:r w:rsidRPr="00A71CAA">
        <w:rPr>
          <w:color w:val="0070C0"/>
        </w:rPr>
        <w:t>Учить различать и называть прямоугольник, его элементы: углы и стороны.</w:t>
      </w:r>
    </w:p>
    <w:p w:rsidR="0009372C" w:rsidRPr="00A71CAA" w:rsidRDefault="0009372C" w:rsidP="00207148">
      <w:pPr>
        <w:numPr>
          <w:ilvl w:val="0"/>
          <w:numId w:val="125"/>
        </w:numPr>
        <w:autoSpaceDE w:val="0"/>
        <w:autoSpaceDN w:val="0"/>
        <w:adjustRightInd w:val="0"/>
        <w:contextualSpacing/>
        <w:jc w:val="both"/>
        <w:rPr>
          <w:color w:val="0070C0"/>
        </w:rPr>
      </w:pPr>
      <w:r w:rsidRPr="00A71CAA">
        <w:rPr>
          <w:color w:val="0070C0"/>
        </w:rPr>
        <w:t>Формировать представление о том, что фигуры могут быть разных размеров: большой —маленький куб (шар, круг, квадрат, треугольник, прямоугольник).</w:t>
      </w:r>
    </w:p>
    <w:p w:rsidR="0009372C" w:rsidRPr="00A71CAA" w:rsidRDefault="0009372C" w:rsidP="00207148">
      <w:pPr>
        <w:numPr>
          <w:ilvl w:val="0"/>
          <w:numId w:val="125"/>
        </w:numPr>
        <w:autoSpaceDE w:val="0"/>
        <w:autoSpaceDN w:val="0"/>
        <w:adjustRightInd w:val="0"/>
        <w:contextualSpacing/>
        <w:jc w:val="both"/>
        <w:rPr>
          <w:color w:val="0070C0"/>
        </w:rPr>
      </w:pPr>
      <w:r w:rsidRPr="00A71CAA">
        <w:rPr>
          <w:color w:val="0070C0"/>
        </w:rPr>
        <w:t>Развивать умение соотносить форму предметов с известными детям геометрическими фигурами: тарелка — круг, платок — квадрат, мяч — шар, окно, дверь — прямоугольник и др.</w:t>
      </w:r>
    </w:p>
    <w:p w:rsidR="0009372C" w:rsidRPr="00A71CAA" w:rsidRDefault="0009372C" w:rsidP="0009372C">
      <w:pPr>
        <w:autoSpaceDE w:val="0"/>
        <w:autoSpaceDN w:val="0"/>
        <w:adjustRightInd w:val="0"/>
        <w:jc w:val="both"/>
        <w:rPr>
          <w:i/>
          <w:color w:val="0070C0"/>
        </w:rPr>
      </w:pPr>
      <w:r w:rsidRPr="00A71CAA">
        <w:rPr>
          <w:i/>
          <w:color w:val="0070C0"/>
        </w:rPr>
        <w:t>Ориентировка в пространстве</w:t>
      </w:r>
    </w:p>
    <w:p w:rsidR="0009372C" w:rsidRPr="00A71CAA" w:rsidRDefault="0009372C" w:rsidP="00207148">
      <w:pPr>
        <w:numPr>
          <w:ilvl w:val="0"/>
          <w:numId w:val="126"/>
        </w:numPr>
        <w:autoSpaceDE w:val="0"/>
        <w:autoSpaceDN w:val="0"/>
        <w:adjustRightInd w:val="0"/>
        <w:contextualSpacing/>
        <w:jc w:val="both"/>
        <w:rPr>
          <w:color w:val="0070C0"/>
        </w:rPr>
      </w:pPr>
      <w:r w:rsidRPr="00A71CAA">
        <w:rPr>
          <w:color w:val="0070C0"/>
        </w:rPr>
        <w:t>Развивать умение определять пространственные направления от себя, двигаться в заданном направлении (вперед — назад, направо — налево, вверх — вниз); обозначать словами положение предметов по отношению к себе (передо мной стол, справа от меня дверь, слева — окно, сзади на полках — игрушки).</w:t>
      </w:r>
    </w:p>
    <w:p w:rsidR="0009372C" w:rsidRPr="00A71CAA" w:rsidRDefault="0009372C" w:rsidP="00207148">
      <w:pPr>
        <w:numPr>
          <w:ilvl w:val="0"/>
          <w:numId w:val="126"/>
        </w:numPr>
        <w:autoSpaceDE w:val="0"/>
        <w:autoSpaceDN w:val="0"/>
        <w:adjustRightInd w:val="0"/>
        <w:contextualSpacing/>
        <w:jc w:val="both"/>
        <w:rPr>
          <w:color w:val="0070C0"/>
        </w:rPr>
      </w:pPr>
      <w:r w:rsidRPr="00A71CAA">
        <w:rPr>
          <w:color w:val="0070C0"/>
        </w:rPr>
        <w:t>Познакомить с пространственными отношениями: далеко — близко (дом стоит близко, а березка растет далеко).</w:t>
      </w:r>
    </w:p>
    <w:p w:rsidR="0009372C" w:rsidRPr="00A71CAA" w:rsidRDefault="0009372C" w:rsidP="0009372C">
      <w:pPr>
        <w:autoSpaceDE w:val="0"/>
        <w:autoSpaceDN w:val="0"/>
        <w:adjustRightInd w:val="0"/>
        <w:ind w:left="360"/>
        <w:jc w:val="both"/>
        <w:rPr>
          <w:i/>
          <w:color w:val="0070C0"/>
        </w:rPr>
      </w:pPr>
      <w:r w:rsidRPr="00A71CAA">
        <w:rPr>
          <w:i/>
          <w:color w:val="0070C0"/>
        </w:rPr>
        <w:lastRenderedPageBreak/>
        <w:t>Ориентировка во времени</w:t>
      </w:r>
    </w:p>
    <w:p w:rsidR="0009372C" w:rsidRPr="00A71CAA" w:rsidRDefault="0009372C" w:rsidP="00207148">
      <w:pPr>
        <w:numPr>
          <w:ilvl w:val="0"/>
          <w:numId w:val="126"/>
        </w:numPr>
        <w:autoSpaceDE w:val="0"/>
        <w:autoSpaceDN w:val="0"/>
        <w:adjustRightInd w:val="0"/>
        <w:contextualSpacing/>
        <w:jc w:val="both"/>
        <w:rPr>
          <w:color w:val="0070C0"/>
        </w:rPr>
      </w:pPr>
      <w:r w:rsidRPr="00A71CAA">
        <w:rPr>
          <w:color w:val="0070C0"/>
        </w:rPr>
        <w:t>Расширять представления детей о частях суток, их характерных особенностях, последовательности (утро —день —вечер —ночь). Объяснить значение слов: вчера, сегодня, завтра.</w:t>
      </w:r>
    </w:p>
    <w:p w:rsidR="0009372C" w:rsidRPr="00A71CAA" w:rsidRDefault="0009372C" w:rsidP="0009372C">
      <w:pPr>
        <w:autoSpaceDE w:val="0"/>
        <w:autoSpaceDN w:val="0"/>
        <w:adjustRightInd w:val="0"/>
        <w:jc w:val="both"/>
        <w:rPr>
          <w:b/>
          <w:bCs/>
          <w:i/>
          <w:color w:val="0070C0"/>
        </w:rPr>
      </w:pPr>
      <w:r w:rsidRPr="00A71CAA">
        <w:rPr>
          <w:b/>
          <w:bCs/>
          <w:i/>
          <w:color w:val="0070C0"/>
        </w:rPr>
        <w:t>Формирование первичных представлений о себе, других людях о малой родине и Отечестве, представлений о социокультурных ценностях нашего народа, об отечественных традициях и праздниках, о планете Земля как общем доме людей, об особенностях ее природы, многообразии стран и народов мира.</w:t>
      </w:r>
    </w:p>
    <w:p w:rsidR="0009372C" w:rsidRPr="00A71CAA" w:rsidRDefault="0009372C" w:rsidP="0009372C">
      <w:pPr>
        <w:autoSpaceDE w:val="0"/>
        <w:autoSpaceDN w:val="0"/>
        <w:adjustRightInd w:val="0"/>
        <w:jc w:val="both"/>
        <w:rPr>
          <w:i/>
          <w:color w:val="0070C0"/>
        </w:rPr>
      </w:pPr>
      <w:r w:rsidRPr="00A71CAA">
        <w:rPr>
          <w:i/>
          <w:color w:val="0070C0"/>
        </w:rPr>
        <w:t>Предметное и социальное окружение</w:t>
      </w:r>
    </w:p>
    <w:p w:rsidR="0009372C" w:rsidRPr="00A71CAA" w:rsidRDefault="0009372C" w:rsidP="00207148">
      <w:pPr>
        <w:numPr>
          <w:ilvl w:val="0"/>
          <w:numId w:val="126"/>
        </w:numPr>
        <w:autoSpaceDE w:val="0"/>
        <w:autoSpaceDN w:val="0"/>
        <w:adjustRightInd w:val="0"/>
        <w:contextualSpacing/>
        <w:jc w:val="both"/>
        <w:rPr>
          <w:color w:val="0070C0"/>
        </w:rPr>
      </w:pPr>
      <w:r w:rsidRPr="00A71CAA">
        <w:rPr>
          <w:color w:val="0070C0"/>
        </w:rPr>
        <w:t>Создавать условия для расширения представлений детей об окружающем мире.</w:t>
      </w:r>
    </w:p>
    <w:p w:rsidR="0009372C" w:rsidRPr="00A71CAA" w:rsidRDefault="0009372C" w:rsidP="00207148">
      <w:pPr>
        <w:numPr>
          <w:ilvl w:val="0"/>
          <w:numId w:val="126"/>
        </w:numPr>
        <w:autoSpaceDE w:val="0"/>
        <w:autoSpaceDN w:val="0"/>
        <w:adjustRightInd w:val="0"/>
        <w:contextualSpacing/>
        <w:jc w:val="both"/>
        <w:rPr>
          <w:color w:val="0070C0"/>
        </w:rPr>
      </w:pPr>
      <w:r w:rsidRPr="00A71CAA">
        <w:rPr>
          <w:color w:val="0070C0"/>
        </w:rPr>
        <w:t>Продолжать знакомить с признаками предметов, совершенствовать умение определять их цвет, форму, величину, вес.</w:t>
      </w:r>
    </w:p>
    <w:p w:rsidR="0009372C" w:rsidRPr="00A71CAA" w:rsidRDefault="0009372C" w:rsidP="00207148">
      <w:pPr>
        <w:numPr>
          <w:ilvl w:val="0"/>
          <w:numId w:val="126"/>
        </w:numPr>
        <w:autoSpaceDE w:val="0"/>
        <w:autoSpaceDN w:val="0"/>
        <w:adjustRightInd w:val="0"/>
        <w:contextualSpacing/>
        <w:jc w:val="both"/>
        <w:rPr>
          <w:color w:val="0070C0"/>
        </w:rPr>
      </w:pPr>
      <w:r w:rsidRPr="00A71CAA">
        <w:rPr>
          <w:color w:val="0070C0"/>
        </w:rPr>
        <w:t xml:space="preserve"> Развивать умение сравнивать и группировать предметы по этим признакам. Рассказывать детям о материалах, из которых сделаны предметы, об их свойствах и качествах. </w:t>
      </w:r>
    </w:p>
    <w:p w:rsidR="0009372C" w:rsidRPr="00A71CAA" w:rsidRDefault="0009372C" w:rsidP="00207148">
      <w:pPr>
        <w:numPr>
          <w:ilvl w:val="0"/>
          <w:numId w:val="126"/>
        </w:numPr>
        <w:autoSpaceDE w:val="0"/>
        <w:autoSpaceDN w:val="0"/>
        <w:adjustRightInd w:val="0"/>
        <w:contextualSpacing/>
        <w:jc w:val="both"/>
        <w:rPr>
          <w:color w:val="0070C0"/>
        </w:rPr>
      </w:pPr>
      <w:r w:rsidRPr="00A71CAA">
        <w:rPr>
          <w:color w:val="0070C0"/>
        </w:rPr>
        <w:t>Объяснять целесообразность изготовления предмета из определенного материала (корпус машин — из металла, шины — из резины и т. п.). Помогать устанавливать связь между назначением и строением, назначением и материалом предметов.</w:t>
      </w:r>
    </w:p>
    <w:p w:rsidR="0009372C" w:rsidRPr="00A71CAA" w:rsidRDefault="0009372C" w:rsidP="00207148">
      <w:pPr>
        <w:numPr>
          <w:ilvl w:val="0"/>
          <w:numId w:val="126"/>
        </w:numPr>
        <w:autoSpaceDE w:val="0"/>
        <w:autoSpaceDN w:val="0"/>
        <w:adjustRightInd w:val="0"/>
        <w:contextualSpacing/>
        <w:jc w:val="both"/>
        <w:rPr>
          <w:color w:val="0070C0"/>
        </w:rPr>
      </w:pPr>
      <w:r w:rsidRPr="00A71CAA">
        <w:rPr>
          <w:color w:val="0070C0"/>
        </w:rPr>
        <w:t>Расширять знания детей об общественном транспорте (автобус, поезд, самолет, теплоход).</w:t>
      </w:r>
    </w:p>
    <w:p w:rsidR="0009372C" w:rsidRPr="00A71CAA" w:rsidRDefault="0009372C" w:rsidP="00207148">
      <w:pPr>
        <w:numPr>
          <w:ilvl w:val="0"/>
          <w:numId w:val="126"/>
        </w:numPr>
        <w:autoSpaceDE w:val="0"/>
        <w:autoSpaceDN w:val="0"/>
        <w:adjustRightInd w:val="0"/>
        <w:contextualSpacing/>
        <w:jc w:val="both"/>
        <w:rPr>
          <w:color w:val="0070C0"/>
        </w:rPr>
      </w:pPr>
      <w:r w:rsidRPr="00A71CAA">
        <w:rPr>
          <w:color w:val="0070C0"/>
        </w:rPr>
        <w:t>Расширять представления о правилах поведения в общественных местах.</w:t>
      </w:r>
    </w:p>
    <w:p w:rsidR="0009372C" w:rsidRPr="00A71CAA" w:rsidRDefault="0009372C" w:rsidP="00207148">
      <w:pPr>
        <w:numPr>
          <w:ilvl w:val="0"/>
          <w:numId w:val="126"/>
        </w:numPr>
        <w:autoSpaceDE w:val="0"/>
        <w:autoSpaceDN w:val="0"/>
        <w:adjustRightInd w:val="0"/>
        <w:contextualSpacing/>
        <w:jc w:val="both"/>
        <w:rPr>
          <w:color w:val="0070C0"/>
        </w:rPr>
      </w:pPr>
      <w:r w:rsidRPr="00A71CAA">
        <w:rPr>
          <w:color w:val="0070C0"/>
        </w:rPr>
        <w:t>Формировать первичные представления о школе.</w:t>
      </w:r>
    </w:p>
    <w:p w:rsidR="0009372C" w:rsidRPr="00A71CAA" w:rsidRDefault="0009372C" w:rsidP="00207148">
      <w:pPr>
        <w:numPr>
          <w:ilvl w:val="0"/>
          <w:numId w:val="126"/>
        </w:numPr>
        <w:autoSpaceDE w:val="0"/>
        <w:autoSpaceDN w:val="0"/>
        <w:adjustRightInd w:val="0"/>
        <w:contextualSpacing/>
        <w:jc w:val="both"/>
        <w:rPr>
          <w:color w:val="0070C0"/>
        </w:rPr>
      </w:pPr>
      <w:r w:rsidRPr="00A71CAA">
        <w:rPr>
          <w:color w:val="0070C0"/>
        </w:rPr>
        <w:t xml:space="preserve">Через проектную деятельность, экскурсии, игры, произведения литературы продолжать знакомство с культурными явлениями (театром, цирком, зоопарком, вернисажем), их атрибутами, людьми, работающими </w:t>
      </w:r>
      <w:r w:rsidRPr="00A71CAA">
        <w:rPr>
          <w:b/>
          <w:bCs/>
          <w:color w:val="0070C0"/>
        </w:rPr>
        <w:t xml:space="preserve">в </w:t>
      </w:r>
      <w:r w:rsidRPr="00A71CAA">
        <w:rPr>
          <w:color w:val="0070C0"/>
        </w:rPr>
        <w:t>них, правилами поведения.</w:t>
      </w:r>
    </w:p>
    <w:p w:rsidR="0009372C" w:rsidRPr="00A71CAA" w:rsidRDefault="0009372C" w:rsidP="00207148">
      <w:pPr>
        <w:numPr>
          <w:ilvl w:val="0"/>
          <w:numId w:val="126"/>
        </w:numPr>
        <w:autoSpaceDE w:val="0"/>
        <w:autoSpaceDN w:val="0"/>
        <w:adjustRightInd w:val="0"/>
        <w:contextualSpacing/>
        <w:jc w:val="both"/>
        <w:rPr>
          <w:color w:val="0070C0"/>
        </w:rPr>
      </w:pPr>
      <w:r w:rsidRPr="00A71CAA">
        <w:rPr>
          <w:color w:val="0070C0"/>
        </w:rPr>
        <w:t>Дать элементарные представления о жизни и особенностях труда в городе и в сельской местности с опорой на опыт детей. Расширять представления о профессиях.</w:t>
      </w:r>
    </w:p>
    <w:p w:rsidR="0009372C" w:rsidRPr="00A71CAA" w:rsidRDefault="0009372C" w:rsidP="00207148">
      <w:pPr>
        <w:numPr>
          <w:ilvl w:val="0"/>
          <w:numId w:val="126"/>
        </w:numPr>
        <w:autoSpaceDE w:val="0"/>
        <w:autoSpaceDN w:val="0"/>
        <w:adjustRightInd w:val="0"/>
        <w:contextualSpacing/>
        <w:jc w:val="both"/>
        <w:rPr>
          <w:color w:val="0070C0"/>
        </w:rPr>
      </w:pPr>
      <w:r w:rsidRPr="00A71CAA">
        <w:rPr>
          <w:color w:val="0070C0"/>
        </w:rPr>
        <w:t>Познакомить детей с деньгами, возможностями их использования.</w:t>
      </w:r>
    </w:p>
    <w:p w:rsidR="0009372C" w:rsidRPr="00A71CAA" w:rsidRDefault="0009372C" w:rsidP="00207148">
      <w:pPr>
        <w:numPr>
          <w:ilvl w:val="0"/>
          <w:numId w:val="126"/>
        </w:numPr>
        <w:autoSpaceDE w:val="0"/>
        <w:autoSpaceDN w:val="0"/>
        <w:adjustRightInd w:val="0"/>
        <w:contextualSpacing/>
        <w:jc w:val="both"/>
        <w:rPr>
          <w:color w:val="0070C0"/>
        </w:rPr>
      </w:pPr>
      <w:r w:rsidRPr="00A71CAA">
        <w:rPr>
          <w:color w:val="0070C0"/>
        </w:rPr>
        <w:t>Формировать элементарные представления об изменении видов человеческого труда и быта на примере истории игрушки и предметов обихода.</w:t>
      </w:r>
    </w:p>
    <w:p w:rsidR="0009372C" w:rsidRPr="00A71CAA" w:rsidRDefault="0009372C" w:rsidP="0009372C">
      <w:pPr>
        <w:autoSpaceDE w:val="0"/>
        <w:autoSpaceDN w:val="0"/>
        <w:adjustRightInd w:val="0"/>
        <w:jc w:val="both"/>
        <w:rPr>
          <w:i/>
          <w:color w:val="0070C0"/>
        </w:rPr>
      </w:pPr>
      <w:r w:rsidRPr="00A71CAA">
        <w:rPr>
          <w:i/>
          <w:color w:val="0070C0"/>
        </w:rPr>
        <w:t>Ознакомление с природой</w:t>
      </w:r>
    </w:p>
    <w:p w:rsidR="0009372C" w:rsidRPr="00A71CAA" w:rsidRDefault="0009372C" w:rsidP="00207148">
      <w:pPr>
        <w:numPr>
          <w:ilvl w:val="0"/>
          <w:numId w:val="127"/>
        </w:numPr>
        <w:autoSpaceDE w:val="0"/>
        <w:autoSpaceDN w:val="0"/>
        <w:adjustRightInd w:val="0"/>
        <w:contextualSpacing/>
        <w:jc w:val="both"/>
        <w:rPr>
          <w:color w:val="0070C0"/>
        </w:rPr>
      </w:pPr>
      <w:r w:rsidRPr="00A71CAA">
        <w:rPr>
          <w:color w:val="0070C0"/>
        </w:rPr>
        <w:t>Расширять представления детей о природе.</w:t>
      </w:r>
    </w:p>
    <w:p w:rsidR="0009372C" w:rsidRPr="00A71CAA" w:rsidRDefault="0009372C" w:rsidP="00207148">
      <w:pPr>
        <w:numPr>
          <w:ilvl w:val="0"/>
          <w:numId w:val="127"/>
        </w:numPr>
        <w:autoSpaceDE w:val="0"/>
        <w:autoSpaceDN w:val="0"/>
        <w:adjustRightInd w:val="0"/>
        <w:contextualSpacing/>
        <w:jc w:val="both"/>
        <w:rPr>
          <w:color w:val="0070C0"/>
        </w:rPr>
      </w:pPr>
      <w:r w:rsidRPr="00A71CAA">
        <w:rPr>
          <w:color w:val="0070C0"/>
        </w:rPr>
        <w:t>Знакомить с домашними животными, обитателями уголка природы (аквариумные рыбки, хомяк, волнистые попугайчики, канарейки и др.).</w:t>
      </w:r>
    </w:p>
    <w:p w:rsidR="0009372C" w:rsidRPr="00A71CAA" w:rsidRDefault="0009372C" w:rsidP="00207148">
      <w:pPr>
        <w:numPr>
          <w:ilvl w:val="0"/>
          <w:numId w:val="127"/>
        </w:numPr>
        <w:autoSpaceDE w:val="0"/>
        <w:autoSpaceDN w:val="0"/>
        <w:adjustRightInd w:val="0"/>
        <w:contextualSpacing/>
        <w:jc w:val="both"/>
        <w:rPr>
          <w:color w:val="0070C0"/>
        </w:rPr>
      </w:pPr>
      <w:r w:rsidRPr="00A71CAA">
        <w:rPr>
          <w:color w:val="0070C0"/>
        </w:rPr>
        <w:t>Знакомить с представителями класса пресмыкающихся (ящерица, черепаха), их внешним видом и способами передвижения (у ящерицы продолговатое тело, у нее есть длинный хвост, который она может сбросить; ящерица очень быстро бегает).</w:t>
      </w:r>
    </w:p>
    <w:p w:rsidR="0009372C" w:rsidRPr="00A71CAA" w:rsidRDefault="0009372C" w:rsidP="00207148">
      <w:pPr>
        <w:numPr>
          <w:ilvl w:val="0"/>
          <w:numId w:val="127"/>
        </w:numPr>
        <w:autoSpaceDE w:val="0"/>
        <w:autoSpaceDN w:val="0"/>
        <w:adjustRightInd w:val="0"/>
        <w:contextualSpacing/>
        <w:jc w:val="both"/>
        <w:rPr>
          <w:color w:val="0070C0"/>
        </w:rPr>
      </w:pPr>
      <w:r w:rsidRPr="00A71CAA">
        <w:rPr>
          <w:color w:val="0070C0"/>
        </w:rPr>
        <w:t xml:space="preserve">Расширять представления детей о некоторых насекомых (муравей, бабочка, жук, божья коровка). </w:t>
      </w:r>
    </w:p>
    <w:p w:rsidR="0009372C" w:rsidRPr="00A71CAA" w:rsidRDefault="0009372C" w:rsidP="00207148">
      <w:pPr>
        <w:numPr>
          <w:ilvl w:val="0"/>
          <w:numId w:val="127"/>
        </w:numPr>
        <w:autoSpaceDE w:val="0"/>
        <w:autoSpaceDN w:val="0"/>
        <w:adjustRightInd w:val="0"/>
        <w:contextualSpacing/>
        <w:jc w:val="both"/>
        <w:rPr>
          <w:color w:val="0070C0"/>
        </w:rPr>
      </w:pPr>
      <w:r w:rsidRPr="00A71CAA">
        <w:rPr>
          <w:color w:val="0070C0"/>
        </w:rPr>
        <w:t>Продолжать знакомить с фруктами (яблоко, груша, слива, персик), овощами (помидор, огурец, морковь, свекла, лук) и ягодами (малина, смородина, крыжовник), с грибами (маслята, опята, сыроежки и др.).</w:t>
      </w:r>
    </w:p>
    <w:p w:rsidR="0009372C" w:rsidRPr="00A71CAA" w:rsidRDefault="0009372C" w:rsidP="00207148">
      <w:pPr>
        <w:numPr>
          <w:ilvl w:val="0"/>
          <w:numId w:val="127"/>
        </w:numPr>
        <w:autoSpaceDE w:val="0"/>
        <w:autoSpaceDN w:val="0"/>
        <w:adjustRightInd w:val="0"/>
        <w:contextualSpacing/>
        <w:jc w:val="both"/>
        <w:rPr>
          <w:color w:val="0070C0"/>
        </w:rPr>
      </w:pPr>
      <w:r w:rsidRPr="00A71CAA">
        <w:rPr>
          <w:color w:val="0070C0"/>
        </w:rPr>
        <w:t>Закреплять знания детей о травянистых и комнатных растениях, их названиях (бальзамин, фикус, хлорофитум, герань, бегония, примула и др.); знакомить со способами ухода за ними.</w:t>
      </w:r>
    </w:p>
    <w:p w:rsidR="0009372C" w:rsidRPr="00A71CAA" w:rsidRDefault="0009372C" w:rsidP="00207148">
      <w:pPr>
        <w:numPr>
          <w:ilvl w:val="0"/>
          <w:numId w:val="127"/>
        </w:numPr>
        <w:autoSpaceDE w:val="0"/>
        <w:autoSpaceDN w:val="0"/>
        <w:adjustRightInd w:val="0"/>
        <w:contextualSpacing/>
        <w:jc w:val="both"/>
        <w:rPr>
          <w:color w:val="0070C0"/>
        </w:rPr>
      </w:pPr>
      <w:r w:rsidRPr="00A71CAA">
        <w:rPr>
          <w:color w:val="0070C0"/>
        </w:rPr>
        <w:t>Учить узнавать и называть 3-4 вида деревьев (елка, сосна, береза, клен и др.).</w:t>
      </w:r>
    </w:p>
    <w:p w:rsidR="0009372C" w:rsidRPr="00A71CAA" w:rsidRDefault="0009372C" w:rsidP="00207148">
      <w:pPr>
        <w:numPr>
          <w:ilvl w:val="0"/>
          <w:numId w:val="127"/>
        </w:numPr>
        <w:autoSpaceDE w:val="0"/>
        <w:autoSpaceDN w:val="0"/>
        <w:adjustRightInd w:val="0"/>
        <w:contextualSpacing/>
        <w:jc w:val="both"/>
        <w:rPr>
          <w:color w:val="0070C0"/>
        </w:rPr>
      </w:pPr>
      <w:r w:rsidRPr="00A71CAA">
        <w:rPr>
          <w:color w:val="0070C0"/>
        </w:rPr>
        <w:t>Рассказывать детям о свойствах песка, глины и камня.</w:t>
      </w:r>
    </w:p>
    <w:p w:rsidR="0009372C" w:rsidRPr="00A71CAA" w:rsidRDefault="0009372C" w:rsidP="00207148">
      <w:pPr>
        <w:numPr>
          <w:ilvl w:val="0"/>
          <w:numId w:val="127"/>
        </w:numPr>
        <w:autoSpaceDE w:val="0"/>
        <w:autoSpaceDN w:val="0"/>
        <w:adjustRightInd w:val="0"/>
        <w:contextualSpacing/>
        <w:jc w:val="both"/>
        <w:rPr>
          <w:color w:val="0070C0"/>
        </w:rPr>
      </w:pPr>
      <w:r w:rsidRPr="00A71CAA">
        <w:rPr>
          <w:color w:val="0070C0"/>
        </w:rPr>
        <w:t>Организовывать наблюдения за птицами, прилетающими на участок (ворона, голубь, синица, воробей, снегирь), подкармливать их зимой.</w:t>
      </w:r>
    </w:p>
    <w:p w:rsidR="0009372C" w:rsidRPr="00A71CAA" w:rsidRDefault="0009372C" w:rsidP="00207148">
      <w:pPr>
        <w:numPr>
          <w:ilvl w:val="0"/>
          <w:numId w:val="127"/>
        </w:numPr>
        <w:autoSpaceDE w:val="0"/>
        <w:autoSpaceDN w:val="0"/>
        <w:adjustRightInd w:val="0"/>
        <w:contextualSpacing/>
        <w:jc w:val="both"/>
        <w:rPr>
          <w:color w:val="0070C0"/>
        </w:rPr>
      </w:pPr>
      <w:r w:rsidRPr="00A71CAA">
        <w:rPr>
          <w:color w:val="0070C0"/>
        </w:rPr>
        <w:t>Расширять представления детей об условиях, необходимых для жизни людей, животных, растений (воздух, вода, питание и т. п.).</w:t>
      </w:r>
    </w:p>
    <w:p w:rsidR="0009372C" w:rsidRPr="00A71CAA" w:rsidRDefault="0009372C" w:rsidP="00207148">
      <w:pPr>
        <w:numPr>
          <w:ilvl w:val="0"/>
          <w:numId w:val="127"/>
        </w:numPr>
        <w:autoSpaceDE w:val="0"/>
        <w:autoSpaceDN w:val="0"/>
        <w:adjustRightInd w:val="0"/>
        <w:contextualSpacing/>
        <w:jc w:val="both"/>
        <w:rPr>
          <w:color w:val="0070C0"/>
        </w:rPr>
      </w:pPr>
      <w:r w:rsidRPr="00A71CAA">
        <w:rPr>
          <w:color w:val="0070C0"/>
        </w:rPr>
        <w:t>Развивать умение детей замечать изменения в природе.</w:t>
      </w:r>
    </w:p>
    <w:p w:rsidR="0009372C" w:rsidRPr="00A71CAA" w:rsidRDefault="0009372C" w:rsidP="00207148">
      <w:pPr>
        <w:numPr>
          <w:ilvl w:val="0"/>
          <w:numId w:val="127"/>
        </w:numPr>
        <w:autoSpaceDE w:val="0"/>
        <w:autoSpaceDN w:val="0"/>
        <w:adjustRightInd w:val="0"/>
        <w:contextualSpacing/>
        <w:jc w:val="both"/>
        <w:rPr>
          <w:color w:val="0070C0"/>
        </w:rPr>
      </w:pPr>
      <w:r w:rsidRPr="00A71CAA">
        <w:rPr>
          <w:color w:val="0070C0"/>
        </w:rPr>
        <w:lastRenderedPageBreak/>
        <w:t>Рассказывать детям об охране растений и животных.</w:t>
      </w:r>
    </w:p>
    <w:p w:rsidR="0009372C" w:rsidRPr="00A71CAA" w:rsidRDefault="0009372C" w:rsidP="0009372C">
      <w:pPr>
        <w:autoSpaceDE w:val="0"/>
        <w:autoSpaceDN w:val="0"/>
        <w:adjustRightInd w:val="0"/>
        <w:jc w:val="both"/>
        <w:rPr>
          <w:b/>
          <w:bCs/>
          <w:color w:val="0070C0"/>
        </w:rPr>
      </w:pPr>
      <w:r w:rsidRPr="00A71CAA">
        <w:rPr>
          <w:b/>
          <w:bCs/>
          <w:color w:val="0070C0"/>
        </w:rPr>
        <w:t xml:space="preserve">Родная страна. </w:t>
      </w:r>
    </w:p>
    <w:p w:rsidR="0009372C" w:rsidRPr="00A71CAA" w:rsidRDefault="0009372C" w:rsidP="00207148">
      <w:pPr>
        <w:numPr>
          <w:ilvl w:val="0"/>
          <w:numId w:val="87"/>
        </w:numPr>
        <w:autoSpaceDE w:val="0"/>
        <w:autoSpaceDN w:val="0"/>
        <w:adjustRightInd w:val="0"/>
        <w:contextualSpacing/>
        <w:jc w:val="both"/>
        <w:rPr>
          <w:color w:val="0070C0"/>
        </w:rPr>
      </w:pPr>
      <w:r w:rsidRPr="00A71CAA">
        <w:rPr>
          <w:color w:val="0070C0"/>
        </w:rPr>
        <w:t>Продолжать воспитывать любовь к родному краю; рассказывать детям о самых красивых местах родного города (поселка), его достопримечательностях.</w:t>
      </w:r>
    </w:p>
    <w:p w:rsidR="0009372C" w:rsidRPr="00A71CAA" w:rsidRDefault="0009372C" w:rsidP="00207148">
      <w:pPr>
        <w:numPr>
          <w:ilvl w:val="0"/>
          <w:numId w:val="87"/>
        </w:numPr>
        <w:autoSpaceDE w:val="0"/>
        <w:autoSpaceDN w:val="0"/>
        <w:adjustRightInd w:val="0"/>
        <w:contextualSpacing/>
        <w:jc w:val="both"/>
        <w:rPr>
          <w:color w:val="0070C0"/>
        </w:rPr>
      </w:pPr>
      <w:r w:rsidRPr="00A71CAA">
        <w:rPr>
          <w:color w:val="0070C0"/>
        </w:rPr>
        <w:t>Дать детям доступные их пониманию представления о государственных праздниках.</w:t>
      </w:r>
    </w:p>
    <w:p w:rsidR="0009372C" w:rsidRPr="00A71CAA" w:rsidRDefault="0009372C" w:rsidP="00207148">
      <w:pPr>
        <w:numPr>
          <w:ilvl w:val="0"/>
          <w:numId w:val="87"/>
        </w:numPr>
        <w:autoSpaceDE w:val="0"/>
        <w:autoSpaceDN w:val="0"/>
        <w:adjustRightInd w:val="0"/>
        <w:contextualSpacing/>
        <w:jc w:val="both"/>
        <w:rPr>
          <w:color w:val="0070C0"/>
        </w:rPr>
      </w:pPr>
      <w:r w:rsidRPr="00A71CAA">
        <w:rPr>
          <w:color w:val="0070C0"/>
        </w:rPr>
        <w:t>Рассказывать детям о Российской армии, о воинах, которые охраняют нашу Родину</w:t>
      </w:r>
    </w:p>
    <w:p w:rsidR="0009372C" w:rsidRPr="00A71CAA" w:rsidRDefault="0009372C" w:rsidP="0009372C">
      <w:pPr>
        <w:autoSpaceDE w:val="0"/>
        <w:autoSpaceDN w:val="0"/>
        <w:adjustRightInd w:val="0"/>
        <w:jc w:val="both"/>
        <w:rPr>
          <w:color w:val="0070C0"/>
        </w:rPr>
      </w:pPr>
      <w:r w:rsidRPr="00A71CAA">
        <w:rPr>
          <w:color w:val="0070C0"/>
        </w:rPr>
        <w:t>(пограничники, моряки, летчики).</w:t>
      </w:r>
    </w:p>
    <w:p w:rsidR="0009372C" w:rsidRPr="00A71CAA" w:rsidRDefault="0009372C" w:rsidP="0009372C">
      <w:pPr>
        <w:autoSpaceDE w:val="0"/>
        <w:autoSpaceDN w:val="0"/>
        <w:adjustRightInd w:val="0"/>
        <w:jc w:val="both"/>
        <w:rPr>
          <w:color w:val="0070C0"/>
        </w:rPr>
      </w:pPr>
    </w:p>
    <w:p w:rsidR="0009372C" w:rsidRPr="00A71CAA" w:rsidRDefault="0009372C" w:rsidP="0009372C">
      <w:pPr>
        <w:autoSpaceDE w:val="0"/>
        <w:autoSpaceDN w:val="0"/>
        <w:adjustRightInd w:val="0"/>
        <w:jc w:val="both"/>
        <w:rPr>
          <w:color w:val="0070C0"/>
        </w:rPr>
      </w:pPr>
    </w:p>
    <w:p w:rsidR="0009372C" w:rsidRPr="00A71CAA" w:rsidRDefault="0009372C" w:rsidP="0009372C">
      <w:pPr>
        <w:shd w:val="clear" w:color="auto" w:fill="FFFFFF"/>
        <w:jc w:val="both"/>
        <w:rPr>
          <w:b/>
          <w:color w:val="0070C0"/>
        </w:rPr>
      </w:pPr>
      <w:r w:rsidRPr="00A71CAA">
        <w:rPr>
          <w:b/>
          <w:color w:val="0070C0"/>
        </w:rPr>
        <w:t>5-6 лет:</w:t>
      </w:r>
    </w:p>
    <w:p w:rsidR="0009372C" w:rsidRPr="00A71CAA" w:rsidRDefault="0009372C" w:rsidP="0009372C">
      <w:pPr>
        <w:jc w:val="both"/>
        <w:rPr>
          <w:b/>
          <w:i/>
          <w:color w:val="0070C0"/>
        </w:rPr>
      </w:pPr>
      <w:r w:rsidRPr="00A71CAA">
        <w:rPr>
          <w:b/>
          <w:i/>
          <w:color w:val="0070C0"/>
        </w:rPr>
        <w:t>Формирование познавательных действий, становление сознания;</w:t>
      </w:r>
    </w:p>
    <w:p w:rsidR="0009372C" w:rsidRPr="00A71CAA" w:rsidRDefault="0009372C" w:rsidP="00207148">
      <w:pPr>
        <w:numPr>
          <w:ilvl w:val="0"/>
          <w:numId w:val="128"/>
        </w:numPr>
        <w:autoSpaceDE w:val="0"/>
        <w:autoSpaceDN w:val="0"/>
        <w:adjustRightInd w:val="0"/>
        <w:contextualSpacing/>
        <w:jc w:val="both"/>
        <w:rPr>
          <w:color w:val="0070C0"/>
        </w:rPr>
      </w:pPr>
      <w:r w:rsidRPr="00A71CAA">
        <w:rPr>
          <w:color w:val="0070C0"/>
        </w:rPr>
        <w:t>Развивать восприятие, умение выделять разнообразные свойства и отношения  предметов (цвет, форма, величина, расположение в пространстве и т.п.), включая разные органы чувств   зрение, слух, осязание, обоняние, вкус.</w:t>
      </w:r>
    </w:p>
    <w:p w:rsidR="0009372C" w:rsidRPr="00A71CAA" w:rsidRDefault="0009372C" w:rsidP="00207148">
      <w:pPr>
        <w:numPr>
          <w:ilvl w:val="0"/>
          <w:numId w:val="128"/>
        </w:numPr>
        <w:autoSpaceDE w:val="0"/>
        <w:autoSpaceDN w:val="0"/>
        <w:adjustRightInd w:val="0"/>
        <w:contextualSpacing/>
        <w:jc w:val="both"/>
        <w:rPr>
          <w:color w:val="0070C0"/>
        </w:rPr>
      </w:pPr>
      <w:r w:rsidRPr="00A71CAA">
        <w:rPr>
          <w:color w:val="0070C0"/>
        </w:rPr>
        <w:t>Продолжать развивать умение сравнивать предметы, устанавливать их сходство и различие (найди в группе предметы, игрушки такой же формы, такого же цвета; чем эти предметы похожи и чем отличаются и т. д.).</w:t>
      </w:r>
    </w:p>
    <w:p w:rsidR="0009372C" w:rsidRPr="00A71CAA" w:rsidRDefault="0009372C" w:rsidP="00207148">
      <w:pPr>
        <w:numPr>
          <w:ilvl w:val="0"/>
          <w:numId w:val="128"/>
        </w:numPr>
        <w:autoSpaceDE w:val="0"/>
        <w:autoSpaceDN w:val="0"/>
        <w:adjustRightInd w:val="0"/>
        <w:contextualSpacing/>
        <w:jc w:val="both"/>
        <w:rPr>
          <w:color w:val="0070C0"/>
        </w:rPr>
      </w:pPr>
      <w:r w:rsidRPr="00A71CAA">
        <w:rPr>
          <w:color w:val="0070C0"/>
        </w:rPr>
        <w:t>Продолжать знакомить с цветами спектра: красный, оранжевый, желтый, зеленый, голубой, синий, фиолетовый (хроматические) и белый, ceрый и черный  ахроматические).</w:t>
      </w:r>
    </w:p>
    <w:p w:rsidR="0009372C" w:rsidRPr="00A71CAA" w:rsidRDefault="0009372C" w:rsidP="00207148">
      <w:pPr>
        <w:numPr>
          <w:ilvl w:val="0"/>
          <w:numId w:val="128"/>
        </w:numPr>
        <w:autoSpaceDE w:val="0"/>
        <w:autoSpaceDN w:val="0"/>
        <w:adjustRightInd w:val="0"/>
        <w:contextualSpacing/>
        <w:jc w:val="both"/>
        <w:rPr>
          <w:color w:val="0070C0"/>
        </w:rPr>
      </w:pPr>
      <w:r w:rsidRPr="00A71CAA">
        <w:rPr>
          <w:color w:val="0070C0"/>
        </w:rPr>
        <w:t>Продолжать формировать умение различать цвета по светлоте и насыщенности, правильно называть их (светло -зеленый, светло-розовый). Показать детям особенности расположения цветовых тонов в спектре. Развивать умение группировать объекты по нескольким признакам.</w:t>
      </w:r>
    </w:p>
    <w:p w:rsidR="0009372C" w:rsidRPr="00A71CAA" w:rsidRDefault="0009372C" w:rsidP="00207148">
      <w:pPr>
        <w:numPr>
          <w:ilvl w:val="0"/>
          <w:numId w:val="128"/>
        </w:numPr>
        <w:autoSpaceDE w:val="0"/>
        <w:autoSpaceDN w:val="0"/>
        <w:adjustRightInd w:val="0"/>
        <w:contextualSpacing/>
        <w:jc w:val="both"/>
        <w:rPr>
          <w:color w:val="0070C0"/>
        </w:rPr>
      </w:pPr>
      <w:r w:rsidRPr="00A71CAA">
        <w:rPr>
          <w:color w:val="0070C0"/>
        </w:rPr>
        <w:t>Продолжать знакомить детей с различными геометрическими фигурами, учить использовать в качестве эталонов плоскостные и объемные формы.</w:t>
      </w:r>
    </w:p>
    <w:p w:rsidR="0009372C" w:rsidRPr="00A71CAA" w:rsidRDefault="0009372C" w:rsidP="00207148">
      <w:pPr>
        <w:numPr>
          <w:ilvl w:val="0"/>
          <w:numId w:val="128"/>
        </w:numPr>
        <w:autoSpaceDE w:val="0"/>
        <w:autoSpaceDN w:val="0"/>
        <w:adjustRightInd w:val="0"/>
        <w:contextualSpacing/>
        <w:jc w:val="both"/>
        <w:rPr>
          <w:color w:val="0070C0"/>
        </w:rPr>
      </w:pPr>
      <w:r w:rsidRPr="00A71CAA">
        <w:rPr>
          <w:color w:val="0070C0"/>
        </w:rPr>
        <w:t>Формировать умение обследовать предметы разной формы; при обследовании включать движения рук по предмету. Совершенствовать глазомер.</w:t>
      </w:r>
    </w:p>
    <w:p w:rsidR="0009372C" w:rsidRPr="00A71CAA" w:rsidRDefault="0009372C" w:rsidP="0009372C">
      <w:pPr>
        <w:autoSpaceDE w:val="0"/>
        <w:autoSpaceDN w:val="0"/>
        <w:adjustRightInd w:val="0"/>
        <w:contextualSpacing/>
        <w:jc w:val="both"/>
        <w:rPr>
          <w:b/>
          <w:bCs/>
          <w:i/>
          <w:color w:val="0070C0"/>
        </w:rPr>
      </w:pPr>
      <w:r w:rsidRPr="00A71CAA">
        <w:rPr>
          <w:b/>
          <w:bCs/>
          <w:i/>
          <w:color w:val="0070C0"/>
        </w:rPr>
        <w:t>Развитие воображения и творческой активности;</w:t>
      </w:r>
    </w:p>
    <w:p w:rsidR="0009372C" w:rsidRPr="00A71CAA" w:rsidRDefault="0009372C" w:rsidP="00207148">
      <w:pPr>
        <w:numPr>
          <w:ilvl w:val="0"/>
          <w:numId w:val="129"/>
        </w:numPr>
        <w:autoSpaceDE w:val="0"/>
        <w:autoSpaceDN w:val="0"/>
        <w:adjustRightInd w:val="0"/>
        <w:contextualSpacing/>
        <w:jc w:val="both"/>
        <w:rPr>
          <w:color w:val="0070C0"/>
        </w:rPr>
      </w:pPr>
      <w:r w:rsidRPr="00A71CAA">
        <w:rPr>
          <w:color w:val="0070C0"/>
        </w:rPr>
        <w:t>Продолжать развивать умение устанавливать связь между создаваемыми постройками и тем, что дети видят в окружающей жизни; создавать разнообразные постройки и конструкции (дома, спортивное и игровое оборудование и т. п.).</w:t>
      </w:r>
    </w:p>
    <w:p w:rsidR="0009372C" w:rsidRPr="00A71CAA" w:rsidRDefault="0009372C" w:rsidP="00207148">
      <w:pPr>
        <w:numPr>
          <w:ilvl w:val="0"/>
          <w:numId w:val="129"/>
        </w:numPr>
        <w:autoSpaceDE w:val="0"/>
        <w:autoSpaceDN w:val="0"/>
        <w:adjustRightInd w:val="0"/>
        <w:contextualSpacing/>
        <w:jc w:val="both"/>
        <w:rPr>
          <w:color w:val="0070C0"/>
        </w:rPr>
      </w:pPr>
      <w:r w:rsidRPr="00A71CAA">
        <w:rPr>
          <w:color w:val="0070C0"/>
        </w:rPr>
        <w:t>Закреплять умение выделять основные части и характерные детали конструкций.</w:t>
      </w:r>
    </w:p>
    <w:p w:rsidR="0009372C" w:rsidRPr="00A71CAA" w:rsidRDefault="0009372C" w:rsidP="00207148">
      <w:pPr>
        <w:numPr>
          <w:ilvl w:val="0"/>
          <w:numId w:val="129"/>
        </w:numPr>
        <w:autoSpaceDE w:val="0"/>
        <w:autoSpaceDN w:val="0"/>
        <w:adjustRightInd w:val="0"/>
        <w:contextualSpacing/>
        <w:jc w:val="both"/>
        <w:rPr>
          <w:color w:val="0070C0"/>
        </w:rPr>
      </w:pPr>
      <w:r w:rsidRPr="00A71CAA">
        <w:rPr>
          <w:color w:val="0070C0"/>
        </w:rPr>
        <w:t>Помогать анализировать сделанные педагогом поделки и постройки; на основе анализа находить конструктивные решения и планировать создание собственной постройки.</w:t>
      </w:r>
    </w:p>
    <w:p w:rsidR="0009372C" w:rsidRPr="00A71CAA" w:rsidRDefault="0009372C" w:rsidP="00207148">
      <w:pPr>
        <w:numPr>
          <w:ilvl w:val="0"/>
          <w:numId w:val="129"/>
        </w:numPr>
        <w:autoSpaceDE w:val="0"/>
        <w:autoSpaceDN w:val="0"/>
        <w:adjustRightInd w:val="0"/>
        <w:contextualSpacing/>
        <w:jc w:val="both"/>
        <w:rPr>
          <w:color w:val="0070C0"/>
        </w:rPr>
      </w:pPr>
      <w:r w:rsidRPr="00A71CAA">
        <w:rPr>
          <w:color w:val="0070C0"/>
        </w:rPr>
        <w:t>Знакомить с новыми деталями: разнообразными по форме и величине пластинами, брусками, цилиндрами, конусами и др. Закреплять умение заменять одни детали другими.</w:t>
      </w:r>
    </w:p>
    <w:p w:rsidR="0009372C" w:rsidRPr="00A71CAA" w:rsidRDefault="0009372C" w:rsidP="00207148">
      <w:pPr>
        <w:numPr>
          <w:ilvl w:val="0"/>
          <w:numId w:val="129"/>
        </w:numPr>
        <w:autoSpaceDE w:val="0"/>
        <w:autoSpaceDN w:val="0"/>
        <w:adjustRightInd w:val="0"/>
        <w:contextualSpacing/>
        <w:jc w:val="both"/>
        <w:rPr>
          <w:color w:val="0070C0"/>
        </w:rPr>
      </w:pPr>
      <w:r w:rsidRPr="00A71CAA">
        <w:rPr>
          <w:color w:val="0070C0"/>
        </w:rPr>
        <w:t>Формировать умение создавать различные по величине и конструкции постройки одного и того же объекта.</w:t>
      </w:r>
    </w:p>
    <w:p w:rsidR="0009372C" w:rsidRPr="00A71CAA" w:rsidRDefault="0009372C" w:rsidP="00207148">
      <w:pPr>
        <w:numPr>
          <w:ilvl w:val="0"/>
          <w:numId w:val="129"/>
        </w:numPr>
        <w:autoSpaceDE w:val="0"/>
        <w:autoSpaceDN w:val="0"/>
        <w:adjustRightInd w:val="0"/>
        <w:contextualSpacing/>
        <w:jc w:val="both"/>
        <w:rPr>
          <w:color w:val="0070C0"/>
        </w:rPr>
      </w:pPr>
      <w:r w:rsidRPr="00A71CAA">
        <w:rPr>
          <w:color w:val="0070C0"/>
        </w:rPr>
        <w:t>Закреплять умение строить по рисунку, самостоятельно подбирать необходимый строительный материал.</w:t>
      </w:r>
    </w:p>
    <w:p w:rsidR="0009372C" w:rsidRPr="00A71CAA" w:rsidRDefault="0009372C" w:rsidP="00207148">
      <w:pPr>
        <w:numPr>
          <w:ilvl w:val="0"/>
          <w:numId w:val="129"/>
        </w:numPr>
        <w:autoSpaceDE w:val="0"/>
        <w:autoSpaceDN w:val="0"/>
        <w:adjustRightInd w:val="0"/>
        <w:contextualSpacing/>
        <w:jc w:val="both"/>
        <w:rPr>
          <w:color w:val="0070C0"/>
        </w:rPr>
      </w:pPr>
      <w:r w:rsidRPr="00A71CAA">
        <w:rPr>
          <w:color w:val="0070C0"/>
        </w:rPr>
        <w:t>Продолжать развивать умение работать коллективно, объединять свои поделки в соответствии с общим замыслом, договариваться, кто какую часть работы будет выполнять; помогать друг другу при необходимости.</w:t>
      </w:r>
    </w:p>
    <w:p w:rsidR="0009372C" w:rsidRPr="00A71CAA" w:rsidRDefault="0009372C" w:rsidP="0009372C">
      <w:pPr>
        <w:autoSpaceDE w:val="0"/>
        <w:autoSpaceDN w:val="0"/>
        <w:adjustRightInd w:val="0"/>
        <w:jc w:val="both"/>
        <w:rPr>
          <w:color w:val="0070C0"/>
        </w:rPr>
      </w:pPr>
      <w:r w:rsidRPr="00A71CAA">
        <w:rPr>
          <w:b/>
          <w:bCs/>
          <w:color w:val="0070C0"/>
        </w:rPr>
        <w:t>Проектная деятельность</w:t>
      </w:r>
      <w:r w:rsidRPr="00A71CAA">
        <w:rPr>
          <w:color w:val="0070C0"/>
        </w:rPr>
        <w:t xml:space="preserve">. </w:t>
      </w:r>
    </w:p>
    <w:p w:rsidR="0009372C" w:rsidRPr="00A71CAA" w:rsidRDefault="0009372C" w:rsidP="00207148">
      <w:pPr>
        <w:numPr>
          <w:ilvl w:val="0"/>
          <w:numId w:val="130"/>
        </w:numPr>
        <w:autoSpaceDE w:val="0"/>
        <w:autoSpaceDN w:val="0"/>
        <w:adjustRightInd w:val="0"/>
        <w:contextualSpacing/>
        <w:jc w:val="both"/>
        <w:rPr>
          <w:color w:val="0070C0"/>
        </w:rPr>
      </w:pPr>
      <w:r w:rsidRPr="00A71CAA">
        <w:rPr>
          <w:color w:val="0070C0"/>
        </w:rPr>
        <w:t>Создавать условия для реализации детьми проектов трех типов: исследовательских, творческих и нормативных.</w:t>
      </w:r>
    </w:p>
    <w:p w:rsidR="0009372C" w:rsidRPr="00A71CAA" w:rsidRDefault="0009372C" w:rsidP="00207148">
      <w:pPr>
        <w:numPr>
          <w:ilvl w:val="0"/>
          <w:numId w:val="130"/>
        </w:numPr>
        <w:autoSpaceDE w:val="0"/>
        <w:autoSpaceDN w:val="0"/>
        <w:adjustRightInd w:val="0"/>
        <w:contextualSpacing/>
        <w:jc w:val="both"/>
        <w:rPr>
          <w:color w:val="0070C0"/>
        </w:rPr>
      </w:pPr>
      <w:r w:rsidRPr="00A71CAA">
        <w:rPr>
          <w:color w:val="0070C0"/>
        </w:rPr>
        <w:t>Продолжать развитие проектной деятельности исследовательского типа.  Рганизовывать презентации проектов. Способствовать формированию у детей представления об авторстве проекта.</w:t>
      </w:r>
    </w:p>
    <w:p w:rsidR="0009372C" w:rsidRPr="00A71CAA" w:rsidRDefault="0009372C" w:rsidP="00207148">
      <w:pPr>
        <w:numPr>
          <w:ilvl w:val="0"/>
          <w:numId w:val="130"/>
        </w:numPr>
        <w:autoSpaceDE w:val="0"/>
        <w:autoSpaceDN w:val="0"/>
        <w:adjustRightInd w:val="0"/>
        <w:contextualSpacing/>
        <w:jc w:val="both"/>
        <w:rPr>
          <w:color w:val="0070C0"/>
        </w:rPr>
      </w:pPr>
      <w:r w:rsidRPr="00A71CAA">
        <w:rPr>
          <w:color w:val="0070C0"/>
        </w:rPr>
        <w:t>Создавать условия для реализации проектной деятельности творческого типа.</w:t>
      </w:r>
    </w:p>
    <w:p w:rsidR="0009372C" w:rsidRPr="00A71CAA" w:rsidRDefault="0009372C" w:rsidP="00207148">
      <w:pPr>
        <w:numPr>
          <w:ilvl w:val="0"/>
          <w:numId w:val="130"/>
        </w:numPr>
        <w:autoSpaceDE w:val="0"/>
        <w:autoSpaceDN w:val="0"/>
        <w:adjustRightInd w:val="0"/>
        <w:contextualSpacing/>
        <w:jc w:val="both"/>
        <w:rPr>
          <w:color w:val="0070C0"/>
        </w:rPr>
      </w:pPr>
      <w:r w:rsidRPr="00A71CAA">
        <w:rPr>
          <w:color w:val="0070C0"/>
        </w:rPr>
        <w:t>Творческие проекты в этом возрасте носят индивидуальный характер.</w:t>
      </w:r>
    </w:p>
    <w:p w:rsidR="0009372C" w:rsidRPr="00A71CAA" w:rsidRDefault="0009372C" w:rsidP="00207148">
      <w:pPr>
        <w:numPr>
          <w:ilvl w:val="0"/>
          <w:numId w:val="130"/>
        </w:numPr>
        <w:autoSpaceDE w:val="0"/>
        <w:autoSpaceDN w:val="0"/>
        <w:adjustRightInd w:val="0"/>
        <w:contextualSpacing/>
        <w:jc w:val="both"/>
        <w:rPr>
          <w:color w:val="0070C0"/>
        </w:rPr>
      </w:pPr>
      <w:r w:rsidRPr="00A71CAA">
        <w:rPr>
          <w:color w:val="0070C0"/>
        </w:rPr>
        <w:lastRenderedPageBreak/>
        <w:t>Способствовать формированию проектной деятельности нормативного типа. (Нормативная проектная деятельность—это проектная деятельность, направленная на выработку детьми норм и правил поведения в детском коллективе.)</w:t>
      </w:r>
    </w:p>
    <w:p w:rsidR="0009372C" w:rsidRPr="00A71CAA" w:rsidRDefault="0009372C" w:rsidP="0009372C">
      <w:pPr>
        <w:autoSpaceDE w:val="0"/>
        <w:autoSpaceDN w:val="0"/>
        <w:adjustRightInd w:val="0"/>
        <w:jc w:val="both"/>
        <w:rPr>
          <w:b/>
          <w:bCs/>
          <w:i/>
          <w:color w:val="0070C0"/>
        </w:rPr>
      </w:pPr>
      <w:r w:rsidRPr="00A71CAA">
        <w:rPr>
          <w:b/>
          <w:bCs/>
          <w:i/>
          <w:color w:val="0070C0"/>
        </w:rPr>
        <w:t>Формирование первичных представлений об объектах окружающего мира, о свойствах и отношениях объектов окружающего мира (форме, цвете, размере, материале, звучании, ритме, темпе, количестве, числе, части и целом, пространстве и времени, движении и покое, причинах и следствиях и др.)</w:t>
      </w:r>
    </w:p>
    <w:p w:rsidR="0009372C" w:rsidRPr="00A71CAA" w:rsidRDefault="0009372C" w:rsidP="0009372C">
      <w:pPr>
        <w:autoSpaceDE w:val="0"/>
        <w:autoSpaceDN w:val="0"/>
        <w:adjustRightInd w:val="0"/>
        <w:jc w:val="both"/>
        <w:rPr>
          <w:i/>
          <w:color w:val="0070C0"/>
        </w:rPr>
      </w:pPr>
      <w:r w:rsidRPr="00A71CAA">
        <w:rPr>
          <w:i/>
          <w:color w:val="0070C0"/>
        </w:rPr>
        <w:t>Количество</w:t>
      </w:r>
    </w:p>
    <w:p w:rsidR="0009372C" w:rsidRPr="00A71CAA" w:rsidRDefault="0009372C" w:rsidP="00207148">
      <w:pPr>
        <w:numPr>
          <w:ilvl w:val="0"/>
          <w:numId w:val="131"/>
        </w:numPr>
        <w:autoSpaceDE w:val="0"/>
        <w:autoSpaceDN w:val="0"/>
        <w:adjustRightInd w:val="0"/>
        <w:contextualSpacing/>
        <w:jc w:val="both"/>
        <w:rPr>
          <w:color w:val="0070C0"/>
        </w:rPr>
      </w:pPr>
      <w:r w:rsidRPr="00A71CAA">
        <w:rPr>
          <w:color w:val="0070C0"/>
        </w:rPr>
        <w:t>Закреплять умение создавать множества (группы предметов) из разных по качеству элементов (предметов разного цвета, размера, формы, назначения; звуков, движений); разбивать множества на части и воссоединять их: устанавливать отношения между целым множеством и каждой его частью, понимать, что множество больше части, а часть меньше целого множества; сравнивать разные части множества на осн</w:t>
      </w:r>
      <w:r w:rsidR="00A71CAA">
        <w:rPr>
          <w:color w:val="0070C0"/>
        </w:rPr>
        <w:t>ове счета и соотнесения элемен</w:t>
      </w:r>
      <w:r w:rsidRPr="00A71CAA">
        <w:rPr>
          <w:color w:val="0070C0"/>
        </w:rPr>
        <w:t>тов (предметов) один к одному; определять большую (меньшую) часть множества или их  равенство.</w:t>
      </w:r>
    </w:p>
    <w:p w:rsidR="0009372C" w:rsidRPr="00A71CAA" w:rsidRDefault="0009372C" w:rsidP="00207148">
      <w:pPr>
        <w:numPr>
          <w:ilvl w:val="0"/>
          <w:numId w:val="131"/>
        </w:numPr>
        <w:autoSpaceDE w:val="0"/>
        <w:autoSpaceDN w:val="0"/>
        <w:adjustRightInd w:val="0"/>
        <w:contextualSpacing/>
        <w:jc w:val="both"/>
        <w:rPr>
          <w:color w:val="0070C0"/>
        </w:rPr>
      </w:pPr>
      <w:r w:rsidRPr="00A71CAA">
        <w:rPr>
          <w:color w:val="0070C0"/>
        </w:rPr>
        <w:t>Закреплять умение считать до 10; последовательно знакомить с образованием каждого числа в пределах 5-10 (на наглядной основе). Формировать умение сравнивать рядом стоящие числа в пределах 10 ш основе сравнения конкретных множеств; получать равенство из неравенства (неравенство из равенства), добавляя к меньшему количеству один предмет или убирая из большего количества один предмет («7 меньше 8, если к 7 добавить один предмет, будет 8, поровну», «8 больше 7; если из 8 предметов убрать один, то станет по 7, поровну»).</w:t>
      </w:r>
    </w:p>
    <w:p w:rsidR="0009372C" w:rsidRPr="00A71CAA" w:rsidRDefault="0009372C" w:rsidP="00207148">
      <w:pPr>
        <w:numPr>
          <w:ilvl w:val="0"/>
          <w:numId w:val="131"/>
        </w:numPr>
        <w:autoSpaceDE w:val="0"/>
        <w:autoSpaceDN w:val="0"/>
        <w:adjustRightInd w:val="0"/>
        <w:contextualSpacing/>
        <w:jc w:val="both"/>
        <w:rPr>
          <w:color w:val="0070C0"/>
        </w:rPr>
      </w:pPr>
      <w:r w:rsidRPr="00A71CAA">
        <w:rPr>
          <w:color w:val="0070C0"/>
        </w:rPr>
        <w:t>Развивать умение отсчитывать предметы из большого количества по образцу и заданному числу (в пределах 10).</w:t>
      </w:r>
    </w:p>
    <w:p w:rsidR="0009372C" w:rsidRPr="00A71CAA" w:rsidRDefault="0009372C" w:rsidP="00207148">
      <w:pPr>
        <w:numPr>
          <w:ilvl w:val="0"/>
          <w:numId w:val="131"/>
        </w:numPr>
        <w:autoSpaceDE w:val="0"/>
        <w:autoSpaceDN w:val="0"/>
        <w:adjustRightInd w:val="0"/>
        <w:contextualSpacing/>
        <w:jc w:val="both"/>
        <w:rPr>
          <w:color w:val="0070C0"/>
        </w:rPr>
      </w:pPr>
      <w:r w:rsidRPr="00A71CAA">
        <w:rPr>
          <w:color w:val="0070C0"/>
        </w:rPr>
        <w:t>Развивать умение считать предметы на ошупь, считать и воспроизводить количество звуков, движений по образцу и заданному числу (в пределах 10).</w:t>
      </w:r>
    </w:p>
    <w:p w:rsidR="0009372C" w:rsidRPr="00A71CAA" w:rsidRDefault="0009372C" w:rsidP="00207148">
      <w:pPr>
        <w:numPr>
          <w:ilvl w:val="0"/>
          <w:numId w:val="131"/>
        </w:numPr>
        <w:autoSpaceDE w:val="0"/>
        <w:autoSpaceDN w:val="0"/>
        <w:adjustRightInd w:val="0"/>
        <w:contextualSpacing/>
        <w:jc w:val="both"/>
        <w:rPr>
          <w:color w:val="0070C0"/>
        </w:rPr>
      </w:pPr>
      <w:r w:rsidRPr="00A71CAA">
        <w:rPr>
          <w:color w:val="0070C0"/>
        </w:rPr>
        <w:t>Познакомить с цифрами от 0 до 9.</w:t>
      </w:r>
    </w:p>
    <w:p w:rsidR="0009372C" w:rsidRPr="00A71CAA" w:rsidRDefault="0009372C" w:rsidP="00207148">
      <w:pPr>
        <w:numPr>
          <w:ilvl w:val="0"/>
          <w:numId w:val="131"/>
        </w:numPr>
        <w:autoSpaceDE w:val="0"/>
        <w:autoSpaceDN w:val="0"/>
        <w:adjustRightInd w:val="0"/>
        <w:contextualSpacing/>
        <w:jc w:val="both"/>
        <w:rPr>
          <w:color w:val="0070C0"/>
        </w:rPr>
      </w:pPr>
      <w:r w:rsidRPr="00A71CAA">
        <w:rPr>
          <w:color w:val="0070C0"/>
        </w:rPr>
        <w:t>Познакомить с порядковым счетом в пределах 10, учить различать вопросы «Сколько?» «Который?» («Какой?») и правильно отвечать на них.</w:t>
      </w:r>
    </w:p>
    <w:p w:rsidR="0009372C" w:rsidRPr="00A71CAA" w:rsidRDefault="0009372C" w:rsidP="00207148">
      <w:pPr>
        <w:numPr>
          <w:ilvl w:val="0"/>
          <w:numId w:val="131"/>
        </w:numPr>
        <w:autoSpaceDE w:val="0"/>
        <w:autoSpaceDN w:val="0"/>
        <w:adjustRightInd w:val="0"/>
        <w:contextualSpacing/>
        <w:jc w:val="both"/>
        <w:rPr>
          <w:color w:val="0070C0"/>
        </w:rPr>
      </w:pPr>
      <w:r w:rsidRPr="00A71CAA">
        <w:rPr>
          <w:color w:val="0070C0"/>
        </w:rPr>
        <w:t>Продолжать формировать представление о равенстве: определять равное количество в группах, состоящих из разных предметов; правильно обобщать числовые значения на основе счета и сравнения групп (здесь 5 петушков, 5 матрешек, 5 машин — всех игрушек поровну — по 5).</w:t>
      </w:r>
    </w:p>
    <w:p w:rsidR="0009372C" w:rsidRPr="00A71CAA" w:rsidRDefault="0009372C" w:rsidP="00207148">
      <w:pPr>
        <w:numPr>
          <w:ilvl w:val="0"/>
          <w:numId w:val="131"/>
        </w:numPr>
        <w:autoSpaceDE w:val="0"/>
        <w:autoSpaceDN w:val="0"/>
        <w:adjustRightInd w:val="0"/>
        <w:contextualSpacing/>
        <w:jc w:val="both"/>
        <w:rPr>
          <w:color w:val="0070C0"/>
        </w:rPr>
      </w:pPr>
      <w:r w:rsidRPr="00A71CAA">
        <w:rPr>
          <w:color w:val="0070C0"/>
        </w:rPr>
        <w:t>Упражнять в понимании того, что число не зависит от величины предметов, расстояния между предметами, формы, их расположения, а также направления счета (справа налево, слева направо, с любого предмета).</w:t>
      </w:r>
    </w:p>
    <w:p w:rsidR="0009372C" w:rsidRPr="00A71CAA" w:rsidRDefault="0009372C" w:rsidP="00207148">
      <w:pPr>
        <w:numPr>
          <w:ilvl w:val="0"/>
          <w:numId w:val="131"/>
        </w:numPr>
        <w:autoSpaceDE w:val="0"/>
        <w:autoSpaceDN w:val="0"/>
        <w:adjustRightInd w:val="0"/>
        <w:contextualSpacing/>
        <w:jc w:val="both"/>
        <w:rPr>
          <w:color w:val="0070C0"/>
        </w:rPr>
      </w:pPr>
      <w:r w:rsidRPr="00A71CAA">
        <w:rPr>
          <w:color w:val="0070C0"/>
        </w:rPr>
        <w:t xml:space="preserve">Познакомить с количественным составом числа из единиц в пределах 5 на конкретном материале: </w:t>
      </w:r>
      <w:r w:rsidRPr="00A71CAA">
        <w:rPr>
          <w:i/>
          <w:iCs/>
          <w:color w:val="0070C0"/>
        </w:rPr>
        <w:t xml:space="preserve">5 </w:t>
      </w:r>
      <w:r w:rsidRPr="00A71CAA">
        <w:rPr>
          <w:color w:val="0070C0"/>
        </w:rPr>
        <w:t>— это один, еще один, еще один, еще один и еще один.</w:t>
      </w:r>
    </w:p>
    <w:p w:rsidR="0009372C" w:rsidRPr="00A71CAA" w:rsidRDefault="0009372C" w:rsidP="00207148">
      <w:pPr>
        <w:numPr>
          <w:ilvl w:val="0"/>
          <w:numId w:val="131"/>
        </w:numPr>
        <w:autoSpaceDE w:val="0"/>
        <w:autoSpaceDN w:val="0"/>
        <w:adjustRightInd w:val="0"/>
        <w:contextualSpacing/>
        <w:jc w:val="both"/>
        <w:rPr>
          <w:color w:val="0070C0"/>
        </w:rPr>
      </w:pPr>
      <w:r w:rsidRPr="00A71CAA">
        <w:rPr>
          <w:color w:val="0070C0"/>
        </w:rPr>
        <w:t>Формировать понятие о том, что предмет (лист бумаги, лента, круг, квадрат и др.) можно разделить на несколько равных частей (на две, четыре).</w:t>
      </w:r>
    </w:p>
    <w:p w:rsidR="0009372C" w:rsidRPr="00A71CAA" w:rsidRDefault="0009372C" w:rsidP="00207148">
      <w:pPr>
        <w:numPr>
          <w:ilvl w:val="0"/>
          <w:numId w:val="131"/>
        </w:numPr>
        <w:autoSpaceDE w:val="0"/>
        <w:autoSpaceDN w:val="0"/>
        <w:adjustRightInd w:val="0"/>
        <w:contextualSpacing/>
        <w:jc w:val="both"/>
        <w:rPr>
          <w:color w:val="0070C0"/>
        </w:rPr>
      </w:pPr>
      <w:r w:rsidRPr="00A71CAA">
        <w:rPr>
          <w:color w:val="0070C0"/>
        </w:rPr>
        <w:t>Закреплять умение называть части, полученные от деления, сравнивать ~елое и части, понимать, что целый предмет больше каждой своей части, - часть меньше целого.</w:t>
      </w:r>
    </w:p>
    <w:p w:rsidR="0009372C" w:rsidRPr="00A71CAA" w:rsidRDefault="0009372C" w:rsidP="0009372C">
      <w:pPr>
        <w:autoSpaceDE w:val="0"/>
        <w:autoSpaceDN w:val="0"/>
        <w:adjustRightInd w:val="0"/>
        <w:jc w:val="both"/>
        <w:rPr>
          <w:i/>
          <w:color w:val="0070C0"/>
        </w:rPr>
      </w:pPr>
      <w:r w:rsidRPr="00A71CAA">
        <w:rPr>
          <w:i/>
          <w:color w:val="0070C0"/>
        </w:rPr>
        <w:t>Величина</w:t>
      </w:r>
    </w:p>
    <w:p w:rsidR="0009372C" w:rsidRPr="00A71CAA" w:rsidRDefault="0009372C" w:rsidP="00207148">
      <w:pPr>
        <w:numPr>
          <w:ilvl w:val="0"/>
          <w:numId w:val="132"/>
        </w:numPr>
        <w:autoSpaceDE w:val="0"/>
        <w:autoSpaceDN w:val="0"/>
        <w:adjustRightInd w:val="0"/>
        <w:contextualSpacing/>
        <w:jc w:val="both"/>
        <w:rPr>
          <w:color w:val="0070C0"/>
        </w:rPr>
      </w:pPr>
      <w:r w:rsidRPr="00A71CAA">
        <w:rPr>
          <w:color w:val="0070C0"/>
        </w:rPr>
        <w:t>Закреплять умение устанавливать размерные отношения между 5-10 предметами разной длины (высоты, ширины) или толщины: систематизировать предметы, располагая их в возрастающем (убывающем) порядке по величине; отражать в речи порядок расположения  предметов и соотношение между ними по размеру; «Розовая лента — самая широкая,  фиолетовая — немного уже, красная — еще уже, но она шире желтой, а зеленая уже желтой и всех остальных лент» и т. д.</w:t>
      </w:r>
    </w:p>
    <w:p w:rsidR="0009372C" w:rsidRPr="00A71CAA" w:rsidRDefault="0009372C" w:rsidP="00207148">
      <w:pPr>
        <w:numPr>
          <w:ilvl w:val="0"/>
          <w:numId w:val="132"/>
        </w:numPr>
        <w:autoSpaceDE w:val="0"/>
        <w:autoSpaceDN w:val="0"/>
        <w:adjustRightInd w:val="0"/>
        <w:contextualSpacing/>
        <w:jc w:val="both"/>
        <w:rPr>
          <w:color w:val="0070C0"/>
        </w:rPr>
      </w:pPr>
      <w:r w:rsidRPr="00A71CAA">
        <w:rPr>
          <w:color w:val="0070C0"/>
        </w:rPr>
        <w:lastRenderedPageBreak/>
        <w:t>Развивать умение сравнивать два предмета по величине (длине, ширине, высоте ) опосредованно — с помощью третьего (условной меры), равного одному из сравниваемых предметов.</w:t>
      </w:r>
    </w:p>
    <w:p w:rsidR="0009372C" w:rsidRPr="00A71CAA" w:rsidRDefault="0009372C" w:rsidP="00207148">
      <w:pPr>
        <w:numPr>
          <w:ilvl w:val="0"/>
          <w:numId w:val="132"/>
        </w:numPr>
        <w:autoSpaceDE w:val="0"/>
        <w:autoSpaceDN w:val="0"/>
        <w:adjustRightInd w:val="0"/>
        <w:contextualSpacing/>
        <w:jc w:val="both"/>
        <w:rPr>
          <w:color w:val="0070C0"/>
        </w:rPr>
      </w:pPr>
      <w:r w:rsidRPr="00A71CAA">
        <w:rPr>
          <w:color w:val="0070C0"/>
        </w:rPr>
        <w:t>Развивать глазомер, умение находить предметы длиннее (короче), выше (ниже). Шире (уже), толще (тоньше) образца и равные ему.</w:t>
      </w:r>
    </w:p>
    <w:p w:rsidR="0009372C" w:rsidRPr="00A71CAA" w:rsidRDefault="0009372C" w:rsidP="0009372C">
      <w:pPr>
        <w:autoSpaceDE w:val="0"/>
        <w:autoSpaceDN w:val="0"/>
        <w:adjustRightInd w:val="0"/>
        <w:jc w:val="both"/>
        <w:rPr>
          <w:i/>
          <w:color w:val="0070C0"/>
        </w:rPr>
      </w:pPr>
      <w:r w:rsidRPr="00A71CAA">
        <w:rPr>
          <w:i/>
          <w:color w:val="0070C0"/>
        </w:rPr>
        <w:t>Форма</w:t>
      </w:r>
    </w:p>
    <w:p w:rsidR="0009372C" w:rsidRPr="00A71CAA" w:rsidRDefault="0009372C" w:rsidP="00207148">
      <w:pPr>
        <w:numPr>
          <w:ilvl w:val="0"/>
          <w:numId w:val="133"/>
        </w:numPr>
        <w:autoSpaceDE w:val="0"/>
        <w:autoSpaceDN w:val="0"/>
        <w:adjustRightInd w:val="0"/>
        <w:contextualSpacing/>
        <w:jc w:val="both"/>
        <w:rPr>
          <w:color w:val="0070C0"/>
        </w:rPr>
      </w:pPr>
      <w:r w:rsidRPr="00A71CAA">
        <w:rPr>
          <w:color w:val="0070C0"/>
        </w:rPr>
        <w:t>Познакомить с овалом на основе сравнения его с кругом и прямоугольником. Дать представление о четырехугольнике: подвести к пониманию того, что квадрат и прямоугольник являются разновидностями четырехугольника.</w:t>
      </w:r>
    </w:p>
    <w:p w:rsidR="0009372C" w:rsidRPr="00A71CAA" w:rsidRDefault="0009372C" w:rsidP="00207148">
      <w:pPr>
        <w:numPr>
          <w:ilvl w:val="0"/>
          <w:numId w:val="133"/>
        </w:numPr>
        <w:autoSpaceDE w:val="0"/>
        <w:autoSpaceDN w:val="0"/>
        <w:adjustRightInd w:val="0"/>
        <w:contextualSpacing/>
        <w:jc w:val="both"/>
        <w:rPr>
          <w:color w:val="0070C0"/>
        </w:rPr>
      </w:pPr>
      <w:r w:rsidRPr="00A71CAA">
        <w:rPr>
          <w:color w:val="0070C0"/>
        </w:rPr>
        <w:t>Развивать геометрическую зоркость: умение анализировать и сравнивать предметы по форме, находить в ближайшем окружении предметы одинаковой и разной формы: книги, картина, одеяла, крышки столов — прямоугольные, поднос и блюдо — овальные, тарелки — круглые и т.д.</w:t>
      </w:r>
    </w:p>
    <w:p w:rsidR="0009372C" w:rsidRPr="00A71CAA" w:rsidRDefault="0009372C" w:rsidP="00207148">
      <w:pPr>
        <w:numPr>
          <w:ilvl w:val="0"/>
          <w:numId w:val="133"/>
        </w:numPr>
        <w:autoSpaceDE w:val="0"/>
        <w:autoSpaceDN w:val="0"/>
        <w:adjustRightInd w:val="0"/>
        <w:contextualSpacing/>
        <w:jc w:val="both"/>
        <w:rPr>
          <w:color w:val="0070C0"/>
        </w:rPr>
      </w:pPr>
      <w:r w:rsidRPr="00A71CAA">
        <w:rPr>
          <w:color w:val="0070C0"/>
        </w:rPr>
        <w:t>Развивать представление о том, как из одной формы сделать другую.</w:t>
      </w:r>
    </w:p>
    <w:p w:rsidR="0009372C" w:rsidRPr="00A71CAA" w:rsidRDefault="0009372C" w:rsidP="0009372C">
      <w:pPr>
        <w:autoSpaceDE w:val="0"/>
        <w:autoSpaceDN w:val="0"/>
        <w:adjustRightInd w:val="0"/>
        <w:jc w:val="both"/>
        <w:rPr>
          <w:i/>
          <w:color w:val="0070C0"/>
        </w:rPr>
      </w:pPr>
      <w:r w:rsidRPr="00A71CAA">
        <w:rPr>
          <w:i/>
          <w:color w:val="0070C0"/>
        </w:rPr>
        <w:t>Ориентировка в пространстве</w:t>
      </w:r>
    </w:p>
    <w:p w:rsidR="0009372C" w:rsidRPr="00A71CAA" w:rsidRDefault="0009372C" w:rsidP="00207148">
      <w:pPr>
        <w:numPr>
          <w:ilvl w:val="0"/>
          <w:numId w:val="134"/>
        </w:numPr>
        <w:autoSpaceDE w:val="0"/>
        <w:autoSpaceDN w:val="0"/>
        <w:adjustRightInd w:val="0"/>
        <w:contextualSpacing/>
        <w:jc w:val="both"/>
        <w:rPr>
          <w:color w:val="0070C0"/>
        </w:rPr>
      </w:pPr>
      <w:r w:rsidRPr="00A71CAA">
        <w:rPr>
          <w:color w:val="0070C0"/>
        </w:rPr>
        <w:t xml:space="preserve">Совершенствовать умение ориентироваться в окружающем пространстве; понимать смысл пространственных отношений </w:t>
      </w:r>
      <w:r w:rsidRPr="00A71CAA">
        <w:rPr>
          <w:i/>
          <w:iCs/>
          <w:color w:val="0070C0"/>
        </w:rPr>
        <w:t xml:space="preserve">(вверху — внизу, впереди (спереди) — сзади (за), слева — справа, между, рядом с, около); </w:t>
      </w:r>
      <w:r w:rsidRPr="00A71CAA">
        <w:rPr>
          <w:color w:val="0070C0"/>
        </w:rPr>
        <w:t xml:space="preserve">двигаться в заданном направлении, меняя его по сигналу, а  также в соответствии со знаками — указателями направления движения </w:t>
      </w:r>
      <w:r w:rsidRPr="00A71CAA">
        <w:rPr>
          <w:i/>
          <w:iCs/>
          <w:color w:val="0070C0"/>
        </w:rPr>
        <w:t xml:space="preserve">(вперед, назад, налево, направо </w:t>
      </w:r>
      <w:r w:rsidRPr="00A71CAA">
        <w:rPr>
          <w:color w:val="0070C0"/>
        </w:rPr>
        <w:t xml:space="preserve">и т. п.); определять свое местонахождение среди окружающих людей и предметов: «Я  тою </w:t>
      </w:r>
      <w:r w:rsidRPr="00A71CAA">
        <w:rPr>
          <w:i/>
          <w:iCs/>
          <w:color w:val="0070C0"/>
        </w:rPr>
        <w:t xml:space="preserve">между </w:t>
      </w:r>
      <w:r w:rsidRPr="00A71CAA">
        <w:rPr>
          <w:color w:val="0070C0"/>
        </w:rPr>
        <w:t xml:space="preserve">Олей и Таней, </w:t>
      </w:r>
      <w:r w:rsidRPr="00A71CAA">
        <w:rPr>
          <w:i/>
          <w:iCs/>
          <w:color w:val="0070C0"/>
        </w:rPr>
        <w:t xml:space="preserve">за </w:t>
      </w:r>
      <w:r w:rsidRPr="00A71CAA">
        <w:rPr>
          <w:color w:val="0070C0"/>
        </w:rPr>
        <w:t xml:space="preserve">Мишей, </w:t>
      </w:r>
      <w:r w:rsidRPr="00A71CAA">
        <w:rPr>
          <w:i/>
          <w:iCs/>
          <w:color w:val="0070C0"/>
        </w:rPr>
        <w:t xml:space="preserve">позади (сзади) </w:t>
      </w:r>
      <w:r w:rsidRPr="00A71CAA">
        <w:rPr>
          <w:color w:val="0070C0"/>
        </w:rPr>
        <w:t xml:space="preserve">Кати, </w:t>
      </w:r>
      <w:r w:rsidRPr="00A71CAA">
        <w:rPr>
          <w:i/>
          <w:iCs/>
          <w:color w:val="0070C0"/>
        </w:rPr>
        <w:t xml:space="preserve">перед </w:t>
      </w:r>
      <w:r w:rsidRPr="00A71CAA">
        <w:rPr>
          <w:color w:val="0070C0"/>
        </w:rPr>
        <w:t xml:space="preserve">Наташей, </w:t>
      </w:r>
      <w:r w:rsidRPr="00A71CAA">
        <w:rPr>
          <w:i/>
          <w:iCs/>
          <w:color w:val="0070C0"/>
        </w:rPr>
        <w:t xml:space="preserve">около </w:t>
      </w:r>
      <w:r w:rsidRPr="00A71CAA">
        <w:rPr>
          <w:color w:val="0070C0"/>
        </w:rPr>
        <w:t xml:space="preserve">Юры»; обозначать в речи взаимное расположение предметов: « </w:t>
      </w:r>
      <w:r w:rsidRPr="00A71CAA">
        <w:rPr>
          <w:i/>
          <w:iCs/>
          <w:color w:val="0070C0"/>
        </w:rPr>
        <w:t xml:space="preserve">Справа от </w:t>
      </w:r>
      <w:r w:rsidRPr="00A71CAA">
        <w:rPr>
          <w:color w:val="0070C0"/>
        </w:rPr>
        <w:t xml:space="preserve">куклы сидит заяц, а </w:t>
      </w:r>
      <w:r w:rsidRPr="00A71CAA">
        <w:rPr>
          <w:i/>
          <w:iCs/>
          <w:color w:val="0070C0"/>
        </w:rPr>
        <w:t xml:space="preserve">слева  от </w:t>
      </w:r>
      <w:r w:rsidRPr="00A71CAA">
        <w:rPr>
          <w:color w:val="0070C0"/>
        </w:rPr>
        <w:t xml:space="preserve">куклы стоит лошадка, </w:t>
      </w:r>
      <w:r w:rsidRPr="00A71CAA">
        <w:rPr>
          <w:i/>
          <w:iCs/>
          <w:color w:val="0070C0"/>
        </w:rPr>
        <w:t xml:space="preserve">сзади — </w:t>
      </w:r>
      <w:r w:rsidRPr="00A71CAA">
        <w:rPr>
          <w:color w:val="0070C0"/>
        </w:rPr>
        <w:t xml:space="preserve">мишка, а </w:t>
      </w:r>
      <w:r w:rsidRPr="00A71CAA">
        <w:rPr>
          <w:i/>
          <w:iCs/>
          <w:color w:val="0070C0"/>
        </w:rPr>
        <w:t xml:space="preserve">впереди — </w:t>
      </w:r>
      <w:r w:rsidRPr="00A71CAA">
        <w:rPr>
          <w:color w:val="0070C0"/>
        </w:rPr>
        <w:t>машина».</w:t>
      </w:r>
    </w:p>
    <w:p w:rsidR="0009372C" w:rsidRPr="00A71CAA" w:rsidRDefault="0009372C" w:rsidP="00207148">
      <w:pPr>
        <w:numPr>
          <w:ilvl w:val="0"/>
          <w:numId w:val="134"/>
        </w:numPr>
        <w:autoSpaceDE w:val="0"/>
        <w:autoSpaceDN w:val="0"/>
        <w:adjustRightInd w:val="0"/>
        <w:contextualSpacing/>
        <w:jc w:val="both"/>
        <w:rPr>
          <w:color w:val="0070C0"/>
        </w:rPr>
      </w:pPr>
      <w:r w:rsidRPr="00A71CAA">
        <w:rPr>
          <w:color w:val="0070C0"/>
        </w:rPr>
        <w:t>Формировать умение ориентироваться на листе бумаги (справа — слева, вверху — внизу, в середине, в углу).</w:t>
      </w:r>
    </w:p>
    <w:p w:rsidR="0009372C" w:rsidRPr="00A71CAA" w:rsidRDefault="0009372C" w:rsidP="0009372C">
      <w:pPr>
        <w:autoSpaceDE w:val="0"/>
        <w:autoSpaceDN w:val="0"/>
        <w:adjustRightInd w:val="0"/>
        <w:jc w:val="both"/>
        <w:rPr>
          <w:i/>
          <w:color w:val="0070C0"/>
        </w:rPr>
      </w:pPr>
      <w:r w:rsidRPr="00A71CAA">
        <w:rPr>
          <w:i/>
          <w:color w:val="0070C0"/>
        </w:rPr>
        <w:t>Ориентировка во времени</w:t>
      </w:r>
    </w:p>
    <w:p w:rsidR="0009372C" w:rsidRPr="00A71CAA" w:rsidRDefault="0009372C" w:rsidP="00207148">
      <w:pPr>
        <w:numPr>
          <w:ilvl w:val="0"/>
          <w:numId w:val="135"/>
        </w:numPr>
        <w:autoSpaceDE w:val="0"/>
        <w:autoSpaceDN w:val="0"/>
        <w:adjustRightInd w:val="0"/>
        <w:contextualSpacing/>
        <w:jc w:val="both"/>
        <w:rPr>
          <w:color w:val="0070C0"/>
        </w:rPr>
      </w:pPr>
      <w:r w:rsidRPr="00A71CAA">
        <w:rPr>
          <w:color w:val="0070C0"/>
        </w:rPr>
        <w:t>Дать представление о том, что утро, вечер, день, ночь составляют сутки.</w:t>
      </w:r>
    </w:p>
    <w:p w:rsidR="0009372C" w:rsidRPr="00A71CAA" w:rsidRDefault="0009372C" w:rsidP="00207148">
      <w:pPr>
        <w:numPr>
          <w:ilvl w:val="0"/>
          <w:numId w:val="135"/>
        </w:numPr>
        <w:autoSpaceDE w:val="0"/>
        <w:autoSpaceDN w:val="0"/>
        <w:adjustRightInd w:val="0"/>
        <w:contextualSpacing/>
        <w:jc w:val="both"/>
        <w:rPr>
          <w:i/>
          <w:iCs/>
          <w:color w:val="0070C0"/>
        </w:rPr>
      </w:pPr>
      <w:r w:rsidRPr="00A71CAA">
        <w:rPr>
          <w:color w:val="0070C0"/>
        </w:rPr>
        <w:t xml:space="preserve">Закреплять умение на конкретных примерах устанавливать последовательность различных событий: что было </w:t>
      </w:r>
      <w:r w:rsidRPr="00A71CAA">
        <w:rPr>
          <w:i/>
          <w:iCs/>
          <w:color w:val="0070C0"/>
        </w:rPr>
        <w:t xml:space="preserve">раньше (сначала), </w:t>
      </w:r>
      <w:r w:rsidRPr="00A71CAA">
        <w:rPr>
          <w:color w:val="0070C0"/>
        </w:rPr>
        <w:t xml:space="preserve">что </w:t>
      </w:r>
      <w:r w:rsidRPr="00A71CAA">
        <w:rPr>
          <w:i/>
          <w:iCs/>
          <w:color w:val="0070C0"/>
        </w:rPr>
        <w:t xml:space="preserve">позже (потом), </w:t>
      </w:r>
      <w:r w:rsidRPr="00A71CAA">
        <w:rPr>
          <w:color w:val="0070C0"/>
        </w:rPr>
        <w:t xml:space="preserve">определять, какой день </w:t>
      </w:r>
      <w:r w:rsidRPr="00A71CAA">
        <w:rPr>
          <w:i/>
          <w:iCs/>
          <w:color w:val="0070C0"/>
        </w:rPr>
        <w:t xml:space="preserve">сегодня, </w:t>
      </w:r>
      <w:r w:rsidRPr="00A71CAA">
        <w:rPr>
          <w:color w:val="0070C0"/>
        </w:rPr>
        <w:t xml:space="preserve">какой был </w:t>
      </w:r>
      <w:r w:rsidRPr="00A71CAA">
        <w:rPr>
          <w:i/>
          <w:iCs/>
          <w:color w:val="0070C0"/>
        </w:rPr>
        <w:t xml:space="preserve">вчера, </w:t>
      </w:r>
      <w:r w:rsidRPr="00A71CAA">
        <w:rPr>
          <w:color w:val="0070C0"/>
        </w:rPr>
        <w:t xml:space="preserve">какой будет </w:t>
      </w:r>
      <w:r w:rsidRPr="00A71CAA">
        <w:rPr>
          <w:i/>
          <w:iCs/>
          <w:color w:val="0070C0"/>
        </w:rPr>
        <w:t>завтра.</w:t>
      </w:r>
    </w:p>
    <w:p w:rsidR="0009372C" w:rsidRPr="00A71CAA" w:rsidRDefault="0009372C" w:rsidP="0009372C">
      <w:pPr>
        <w:autoSpaceDE w:val="0"/>
        <w:autoSpaceDN w:val="0"/>
        <w:adjustRightInd w:val="0"/>
        <w:jc w:val="both"/>
        <w:rPr>
          <w:b/>
          <w:bCs/>
          <w:i/>
          <w:color w:val="0070C0"/>
        </w:rPr>
      </w:pPr>
      <w:r w:rsidRPr="00A71CAA">
        <w:rPr>
          <w:b/>
          <w:bCs/>
          <w:i/>
          <w:color w:val="0070C0"/>
        </w:rPr>
        <w:t>Формирование первичных представлений о себе, других людях о малой родине и Отечестве, представлений о социокультурных ценностях нашего народа, об отечественных традициях и праздниках, о планете Земля как общем доме людей, об особенностях ее природы, многообразии стран и народов мира.</w:t>
      </w:r>
    </w:p>
    <w:p w:rsidR="0009372C" w:rsidRPr="00A71CAA" w:rsidRDefault="0009372C" w:rsidP="0009372C">
      <w:pPr>
        <w:autoSpaceDE w:val="0"/>
        <w:autoSpaceDN w:val="0"/>
        <w:adjustRightInd w:val="0"/>
        <w:jc w:val="both"/>
        <w:rPr>
          <w:i/>
          <w:color w:val="0070C0"/>
        </w:rPr>
      </w:pPr>
      <w:r w:rsidRPr="00A71CAA">
        <w:rPr>
          <w:i/>
          <w:color w:val="0070C0"/>
        </w:rPr>
        <w:t>Предметное и социальное окружение</w:t>
      </w:r>
    </w:p>
    <w:p w:rsidR="0009372C" w:rsidRPr="00A71CAA" w:rsidRDefault="0009372C" w:rsidP="00207148">
      <w:pPr>
        <w:numPr>
          <w:ilvl w:val="0"/>
          <w:numId w:val="136"/>
        </w:numPr>
        <w:autoSpaceDE w:val="0"/>
        <w:autoSpaceDN w:val="0"/>
        <w:adjustRightInd w:val="0"/>
        <w:contextualSpacing/>
        <w:jc w:val="both"/>
        <w:rPr>
          <w:color w:val="0070C0"/>
        </w:rPr>
      </w:pPr>
      <w:r w:rsidRPr="00A71CAA">
        <w:rPr>
          <w:color w:val="0070C0"/>
        </w:rPr>
        <w:t>Продолжать обогащать представления детей о мире предметов. Рассказывать о предметах, облегчающих труд человека в быту (кофемолка, миксер, мясорубка и др.), создающих комфорт (бра, картины, ковер и т. п.).</w:t>
      </w:r>
    </w:p>
    <w:p w:rsidR="0009372C" w:rsidRPr="00A71CAA" w:rsidRDefault="0009372C" w:rsidP="00207148">
      <w:pPr>
        <w:numPr>
          <w:ilvl w:val="0"/>
          <w:numId w:val="136"/>
        </w:numPr>
        <w:autoSpaceDE w:val="0"/>
        <w:autoSpaceDN w:val="0"/>
        <w:adjustRightInd w:val="0"/>
        <w:contextualSpacing/>
        <w:jc w:val="both"/>
        <w:rPr>
          <w:color w:val="0070C0"/>
        </w:rPr>
      </w:pPr>
      <w:r w:rsidRPr="00A71CAA">
        <w:rPr>
          <w:color w:val="0070C0"/>
        </w:rPr>
        <w:t>Развивать умение определять материалы, из которых изготовлены предметы.  Закреплять умение сравнивать предметы (по назначению, цвету, форме, материалу), классифицировать их (посуда — фарфоровая, стеклянная, керамическая, пластмассовая). Рассказывать о том, что любая вещь создана трудом многих людей («Откуда «пришел» стол?», «Как получилась книжка?» и т. пД</w:t>
      </w:r>
    </w:p>
    <w:p w:rsidR="0009372C" w:rsidRPr="00A71CAA" w:rsidRDefault="0009372C" w:rsidP="00207148">
      <w:pPr>
        <w:numPr>
          <w:ilvl w:val="0"/>
          <w:numId w:val="136"/>
        </w:numPr>
        <w:autoSpaceDE w:val="0"/>
        <w:autoSpaceDN w:val="0"/>
        <w:adjustRightInd w:val="0"/>
        <w:contextualSpacing/>
        <w:jc w:val="both"/>
        <w:rPr>
          <w:color w:val="0070C0"/>
        </w:rPr>
      </w:pPr>
      <w:r w:rsidRPr="00A71CAA">
        <w:rPr>
          <w:color w:val="0070C0"/>
        </w:rPr>
        <w:t>Расширять представления детей о профессиях.</w:t>
      </w:r>
    </w:p>
    <w:p w:rsidR="0009372C" w:rsidRPr="00A71CAA" w:rsidRDefault="0009372C" w:rsidP="00207148">
      <w:pPr>
        <w:numPr>
          <w:ilvl w:val="0"/>
          <w:numId w:val="136"/>
        </w:numPr>
        <w:autoSpaceDE w:val="0"/>
        <w:autoSpaceDN w:val="0"/>
        <w:adjustRightInd w:val="0"/>
        <w:contextualSpacing/>
        <w:jc w:val="both"/>
        <w:rPr>
          <w:color w:val="0070C0"/>
        </w:rPr>
      </w:pPr>
      <w:r w:rsidRPr="00A71CAA">
        <w:rPr>
          <w:color w:val="0070C0"/>
        </w:rPr>
        <w:t>Расширять представления об учебных заведениях (детский сад, школа, колледж, вуз), сферах человеческой деятельности (наука, искусство, производство, сельское хозяйство).</w:t>
      </w:r>
    </w:p>
    <w:p w:rsidR="0009372C" w:rsidRPr="00A71CAA" w:rsidRDefault="0009372C" w:rsidP="00207148">
      <w:pPr>
        <w:numPr>
          <w:ilvl w:val="0"/>
          <w:numId w:val="136"/>
        </w:numPr>
        <w:autoSpaceDE w:val="0"/>
        <w:autoSpaceDN w:val="0"/>
        <w:adjustRightInd w:val="0"/>
        <w:contextualSpacing/>
        <w:jc w:val="both"/>
        <w:rPr>
          <w:color w:val="0070C0"/>
        </w:rPr>
      </w:pPr>
      <w:r w:rsidRPr="00A71CAA">
        <w:rPr>
          <w:color w:val="0070C0"/>
        </w:rPr>
        <w:t>Через проектную деятельность, экскурсии, игры, оформления группового и садовского помещения, организацию развивающей среды продолжить знакомство с культурными явлениями (цирк, библиотека, музей и др.), их атрибутами, значением в жизни общества, связанными с ними профессиями, правилами поведения.</w:t>
      </w:r>
    </w:p>
    <w:p w:rsidR="0009372C" w:rsidRPr="00A71CAA" w:rsidRDefault="0009372C" w:rsidP="00207148">
      <w:pPr>
        <w:numPr>
          <w:ilvl w:val="0"/>
          <w:numId w:val="136"/>
        </w:numPr>
        <w:autoSpaceDE w:val="0"/>
        <w:autoSpaceDN w:val="0"/>
        <w:adjustRightInd w:val="0"/>
        <w:contextualSpacing/>
        <w:jc w:val="both"/>
        <w:rPr>
          <w:color w:val="0070C0"/>
        </w:rPr>
      </w:pPr>
      <w:r w:rsidRPr="00A71CAA">
        <w:rPr>
          <w:color w:val="0070C0"/>
        </w:rPr>
        <w:lastRenderedPageBreak/>
        <w:t>Продолжать знакомить с понятием денег, их функциями (средство для оплаты труда, расчетов при покупках), бюджетом и возможностями семьи.</w:t>
      </w:r>
    </w:p>
    <w:p w:rsidR="0009372C" w:rsidRPr="00A71CAA" w:rsidRDefault="0009372C" w:rsidP="00207148">
      <w:pPr>
        <w:numPr>
          <w:ilvl w:val="0"/>
          <w:numId w:val="136"/>
        </w:numPr>
        <w:autoSpaceDE w:val="0"/>
        <w:autoSpaceDN w:val="0"/>
        <w:adjustRightInd w:val="0"/>
        <w:contextualSpacing/>
        <w:jc w:val="both"/>
        <w:rPr>
          <w:color w:val="0070C0"/>
        </w:rPr>
      </w:pPr>
      <w:r w:rsidRPr="00A71CAA">
        <w:rPr>
          <w:color w:val="0070C0"/>
        </w:rPr>
        <w:t>Формировать элементарные представления об истории человечества (древний мир, средние века, современное общество) через знакомство с произведениями искусства (живопись, скульптура, мифы и легенды народов мира), реконструкцию образа жизни людей разных времен (одежда, утварь, традиции и др.).</w:t>
      </w:r>
    </w:p>
    <w:p w:rsidR="0009372C" w:rsidRPr="00A71CAA" w:rsidRDefault="0009372C" w:rsidP="0009372C">
      <w:pPr>
        <w:autoSpaceDE w:val="0"/>
        <w:autoSpaceDN w:val="0"/>
        <w:adjustRightInd w:val="0"/>
        <w:jc w:val="both"/>
        <w:rPr>
          <w:i/>
          <w:color w:val="0070C0"/>
        </w:rPr>
      </w:pPr>
      <w:r w:rsidRPr="00A71CAA">
        <w:rPr>
          <w:i/>
          <w:color w:val="0070C0"/>
        </w:rPr>
        <w:t>Ознакомление с природой</w:t>
      </w:r>
    </w:p>
    <w:p w:rsidR="0009372C" w:rsidRPr="00A71CAA" w:rsidRDefault="0009372C" w:rsidP="00207148">
      <w:pPr>
        <w:numPr>
          <w:ilvl w:val="0"/>
          <w:numId w:val="137"/>
        </w:numPr>
        <w:autoSpaceDE w:val="0"/>
        <w:autoSpaceDN w:val="0"/>
        <w:adjustRightInd w:val="0"/>
        <w:contextualSpacing/>
        <w:jc w:val="both"/>
        <w:rPr>
          <w:color w:val="0070C0"/>
        </w:rPr>
      </w:pPr>
      <w:r w:rsidRPr="00A71CAA">
        <w:rPr>
          <w:color w:val="0070C0"/>
        </w:rPr>
        <w:t>Расширять и уточнять представления детей о природе. Закреплять умение наблюдать.</w:t>
      </w:r>
    </w:p>
    <w:p w:rsidR="0009372C" w:rsidRPr="00A71CAA" w:rsidRDefault="0009372C" w:rsidP="00207148">
      <w:pPr>
        <w:numPr>
          <w:ilvl w:val="0"/>
          <w:numId w:val="137"/>
        </w:numPr>
        <w:autoSpaceDE w:val="0"/>
        <w:autoSpaceDN w:val="0"/>
        <w:adjustRightInd w:val="0"/>
        <w:contextualSpacing/>
        <w:jc w:val="both"/>
        <w:rPr>
          <w:color w:val="0070C0"/>
        </w:rPr>
      </w:pPr>
      <w:r w:rsidRPr="00A71CAA">
        <w:rPr>
          <w:color w:val="0070C0"/>
        </w:rPr>
        <w:t>Закреплять представления о растениях ближайшего окружения: деревьях, кустарниках и травянистых растениях. Познакомить с понятиями «лес», «луг» и «сад».Продолжать знакомить с комнатными растениями,</w:t>
      </w:r>
    </w:p>
    <w:p w:rsidR="0009372C" w:rsidRPr="00A71CAA" w:rsidRDefault="0009372C" w:rsidP="00207148">
      <w:pPr>
        <w:numPr>
          <w:ilvl w:val="0"/>
          <w:numId w:val="137"/>
        </w:numPr>
        <w:autoSpaceDE w:val="0"/>
        <w:autoSpaceDN w:val="0"/>
        <w:adjustRightInd w:val="0"/>
        <w:contextualSpacing/>
        <w:jc w:val="both"/>
        <w:rPr>
          <w:color w:val="0070C0"/>
        </w:rPr>
      </w:pPr>
      <w:r w:rsidRPr="00A71CAA">
        <w:rPr>
          <w:color w:val="0070C0"/>
        </w:rPr>
        <w:t>Закреплять умение ухаживать за растениями. Рассказать детям о способах вегетативного размножения растений.</w:t>
      </w:r>
    </w:p>
    <w:p w:rsidR="0009372C" w:rsidRPr="00A71CAA" w:rsidRDefault="0009372C" w:rsidP="00207148">
      <w:pPr>
        <w:numPr>
          <w:ilvl w:val="0"/>
          <w:numId w:val="137"/>
        </w:numPr>
        <w:autoSpaceDE w:val="0"/>
        <w:autoSpaceDN w:val="0"/>
        <w:adjustRightInd w:val="0"/>
        <w:contextualSpacing/>
        <w:jc w:val="both"/>
        <w:rPr>
          <w:color w:val="0070C0"/>
        </w:rPr>
      </w:pPr>
      <w:r w:rsidRPr="00A71CAA">
        <w:rPr>
          <w:color w:val="0070C0"/>
        </w:rPr>
        <w:t>Расширять представления о домашних животных, их повадках, зависимости от человека. Закреплять умение ухаживать за обитателями уголка природы.</w:t>
      </w:r>
    </w:p>
    <w:p w:rsidR="0009372C" w:rsidRPr="00A71CAA" w:rsidRDefault="0009372C" w:rsidP="00207148">
      <w:pPr>
        <w:numPr>
          <w:ilvl w:val="0"/>
          <w:numId w:val="137"/>
        </w:numPr>
        <w:autoSpaceDE w:val="0"/>
        <w:autoSpaceDN w:val="0"/>
        <w:adjustRightInd w:val="0"/>
        <w:contextualSpacing/>
        <w:jc w:val="both"/>
        <w:rPr>
          <w:color w:val="0070C0"/>
        </w:rPr>
      </w:pPr>
      <w:r w:rsidRPr="00A71CAA">
        <w:rPr>
          <w:color w:val="0070C0"/>
        </w:rPr>
        <w:t>Расширять представления детей о диких животных: где живут, как добывают пищу и готовятся к зимней спячке. Познакомить с птицами (ласточка, скворец).</w:t>
      </w:r>
    </w:p>
    <w:p w:rsidR="0009372C" w:rsidRPr="00A71CAA" w:rsidRDefault="0009372C" w:rsidP="00207148">
      <w:pPr>
        <w:numPr>
          <w:ilvl w:val="0"/>
          <w:numId w:val="137"/>
        </w:numPr>
        <w:autoSpaceDE w:val="0"/>
        <w:autoSpaceDN w:val="0"/>
        <w:adjustRightInd w:val="0"/>
        <w:contextualSpacing/>
        <w:jc w:val="both"/>
        <w:rPr>
          <w:color w:val="0070C0"/>
        </w:rPr>
      </w:pPr>
      <w:r w:rsidRPr="00A71CAA">
        <w:rPr>
          <w:color w:val="0070C0"/>
        </w:rPr>
        <w:t>Познакомить с представителями класса пресмыкающихся (ящерица, черепаха) и насекомых (пчела, комар, муха).</w:t>
      </w:r>
    </w:p>
    <w:p w:rsidR="0009372C" w:rsidRPr="00A71CAA" w:rsidRDefault="0009372C" w:rsidP="00207148">
      <w:pPr>
        <w:numPr>
          <w:ilvl w:val="0"/>
          <w:numId w:val="137"/>
        </w:numPr>
        <w:autoSpaceDE w:val="0"/>
        <w:autoSpaceDN w:val="0"/>
        <w:adjustRightInd w:val="0"/>
        <w:contextualSpacing/>
        <w:jc w:val="both"/>
        <w:rPr>
          <w:color w:val="0070C0"/>
        </w:rPr>
      </w:pPr>
      <w:r w:rsidRPr="00A71CAA">
        <w:rPr>
          <w:color w:val="0070C0"/>
        </w:rPr>
        <w:t>Формировать представления о чередовании времен года, частей суток и их некоторых характеристиках.</w:t>
      </w:r>
    </w:p>
    <w:p w:rsidR="0009372C" w:rsidRPr="00A71CAA" w:rsidRDefault="0009372C" w:rsidP="00207148">
      <w:pPr>
        <w:numPr>
          <w:ilvl w:val="0"/>
          <w:numId w:val="137"/>
        </w:numPr>
        <w:autoSpaceDE w:val="0"/>
        <w:autoSpaceDN w:val="0"/>
        <w:adjustRightInd w:val="0"/>
        <w:contextualSpacing/>
        <w:jc w:val="both"/>
        <w:rPr>
          <w:color w:val="0070C0"/>
        </w:rPr>
      </w:pPr>
      <w:r w:rsidRPr="00A71CAA">
        <w:rPr>
          <w:color w:val="0070C0"/>
        </w:rPr>
        <w:t>Знакомить с многообразием родной природы; с растениями и животными различных климатических зон.</w:t>
      </w:r>
    </w:p>
    <w:p w:rsidR="0009372C" w:rsidRPr="00A71CAA" w:rsidRDefault="0009372C" w:rsidP="00207148">
      <w:pPr>
        <w:numPr>
          <w:ilvl w:val="0"/>
          <w:numId w:val="137"/>
        </w:numPr>
        <w:autoSpaceDE w:val="0"/>
        <w:autoSpaceDN w:val="0"/>
        <w:adjustRightInd w:val="0"/>
        <w:contextualSpacing/>
        <w:jc w:val="both"/>
        <w:rPr>
          <w:color w:val="0070C0"/>
        </w:rPr>
      </w:pPr>
      <w:r w:rsidRPr="00A71CAA">
        <w:rPr>
          <w:color w:val="0070C0"/>
        </w:rPr>
        <w:t>Показать, как человек в своей жизни использует воду, песок, глину, камни.  Формировать представления о том, что человек — часть природы и что он должен беречь, охранять и защищать ее.</w:t>
      </w:r>
    </w:p>
    <w:p w:rsidR="0009372C" w:rsidRPr="00A71CAA" w:rsidRDefault="0009372C" w:rsidP="00207148">
      <w:pPr>
        <w:numPr>
          <w:ilvl w:val="0"/>
          <w:numId w:val="137"/>
        </w:numPr>
        <w:autoSpaceDE w:val="0"/>
        <w:autoSpaceDN w:val="0"/>
        <w:adjustRightInd w:val="0"/>
        <w:contextualSpacing/>
        <w:jc w:val="both"/>
        <w:rPr>
          <w:color w:val="0070C0"/>
        </w:rPr>
      </w:pPr>
      <w:r w:rsidRPr="00A71CAA">
        <w:rPr>
          <w:color w:val="0070C0"/>
        </w:rPr>
        <w:t>Учить устанавливать причинно-следственные связи между природными явлениями</w:t>
      </w:r>
    </w:p>
    <w:p w:rsidR="0009372C" w:rsidRPr="00A71CAA" w:rsidRDefault="0009372C" w:rsidP="00207148">
      <w:pPr>
        <w:numPr>
          <w:ilvl w:val="0"/>
          <w:numId w:val="137"/>
        </w:numPr>
        <w:autoSpaceDE w:val="0"/>
        <w:autoSpaceDN w:val="0"/>
        <w:adjustRightInd w:val="0"/>
        <w:contextualSpacing/>
        <w:jc w:val="both"/>
        <w:rPr>
          <w:color w:val="0070C0"/>
        </w:rPr>
      </w:pPr>
      <w:r w:rsidRPr="00A71CAA">
        <w:rPr>
          <w:color w:val="0070C0"/>
        </w:rPr>
        <w:t>(сезон — растительность — труд людей). Показать детям взаимодействие живой и неживой природы.</w:t>
      </w:r>
    </w:p>
    <w:p w:rsidR="0009372C" w:rsidRPr="00A71CAA" w:rsidRDefault="0009372C" w:rsidP="00207148">
      <w:pPr>
        <w:numPr>
          <w:ilvl w:val="0"/>
          <w:numId w:val="137"/>
        </w:numPr>
        <w:shd w:val="clear" w:color="auto" w:fill="FFFFFF"/>
        <w:contextualSpacing/>
        <w:jc w:val="both"/>
        <w:rPr>
          <w:b/>
          <w:color w:val="0070C0"/>
        </w:rPr>
      </w:pPr>
      <w:r w:rsidRPr="00A71CAA">
        <w:rPr>
          <w:color w:val="0070C0"/>
        </w:rPr>
        <w:t>Рассказывать о значении солнца и воздуха в жизни человека, животных и растений.</w:t>
      </w:r>
    </w:p>
    <w:p w:rsidR="0009372C" w:rsidRPr="00A71CAA" w:rsidRDefault="0009372C" w:rsidP="0009372C">
      <w:pPr>
        <w:autoSpaceDE w:val="0"/>
        <w:autoSpaceDN w:val="0"/>
        <w:adjustRightInd w:val="0"/>
        <w:jc w:val="both"/>
        <w:rPr>
          <w:b/>
          <w:bCs/>
          <w:color w:val="0070C0"/>
        </w:rPr>
      </w:pPr>
      <w:r w:rsidRPr="00A71CAA">
        <w:rPr>
          <w:b/>
          <w:bCs/>
          <w:color w:val="0070C0"/>
        </w:rPr>
        <w:t xml:space="preserve">Родная страна. </w:t>
      </w:r>
    </w:p>
    <w:p w:rsidR="0009372C" w:rsidRPr="00A71CAA" w:rsidRDefault="0009372C" w:rsidP="00207148">
      <w:pPr>
        <w:numPr>
          <w:ilvl w:val="0"/>
          <w:numId w:val="81"/>
        </w:numPr>
        <w:autoSpaceDE w:val="0"/>
        <w:autoSpaceDN w:val="0"/>
        <w:adjustRightInd w:val="0"/>
        <w:contextualSpacing/>
        <w:jc w:val="both"/>
        <w:rPr>
          <w:color w:val="0070C0"/>
        </w:rPr>
      </w:pPr>
      <w:r w:rsidRPr="00A71CAA">
        <w:rPr>
          <w:color w:val="0070C0"/>
        </w:rPr>
        <w:t>Расширять представления детей о родной стране, о государственных праздниках.</w:t>
      </w:r>
    </w:p>
    <w:p w:rsidR="0009372C" w:rsidRPr="00A71CAA" w:rsidRDefault="0009372C" w:rsidP="00207148">
      <w:pPr>
        <w:numPr>
          <w:ilvl w:val="0"/>
          <w:numId w:val="81"/>
        </w:numPr>
        <w:autoSpaceDE w:val="0"/>
        <w:autoSpaceDN w:val="0"/>
        <w:adjustRightInd w:val="0"/>
        <w:contextualSpacing/>
        <w:jc w:val="both"/>
        <w:rPr>
          <w:color w:val="0070C0"/>
        </w:rPr>
      </w:pPr>
      <w:r w:rsidRPr="00A71CAA">
        <w:rPr>
          <w:color w:val="0070C0"/>
        </w:rPr>
        <w:t>Продолжать формировать интерес к «малой Родине». Рассказывать детям о достопримечательностях, культуре, традициях родного края; о замечательных людях, прославивших свой край.</w:t>
      </w:r>
    </w:p>
    <w:p w:rsidR="0009372C" w:rsidRPr="00A71CAA" w:rsidRDefault="0009372C" w:rsidP="00207148">
      <w:pPr>
        <w:numPr>
          <w:ilvl w:val="0"/>
          <w:numId w:val="81"/>
        </w:numPr>
        <w:autoSpaceDE w:val="0"/>
        <w:autoSpaceDN w:val="0"/>
        <w:adjustRightInd w:val="0"/>
        <w:contextualSpacing/>
        <w:jc w:val="both"/>
        <w:rPr>
          <w:color w:val="0070C0"/>
        </w:rPr>
      </w:pPr>
      <w:r w:rsidRPr="00A71CAA">
        <w:rPr>
          <w:color w:val="0070C0"/>
        </w:rPr>
        <w:t>Формировать представление о том, что Российская Федерация (Россия) — огромная многонациональная страна.</w:t>
      </w:r>
    </w:p>
    <w:p w:rsidR="0009372C" w:rsidRPr="00A71CAA" w:rsidRDefault="0009372C" w:rsidP="00207148">
      <w:pPr>
        <w:numPr>
          <w:ilvl w:val="0"/>
          <w:numId w:val="81"/>
        </w:numPr>
        <w:autoSpaceDE w:val="0"/>
        <w:autoSpaceDN w:val="0"/>
        <w:adjustRightInd w:val="0"/>
        <w:contextualSpacing/>
        <w:jc w:val="both"/>
        <w:rPr>
          <w:color w:val="0070C0"/>
        </w:rPr>
      </w:pPr>
      <w:r w:rsidRPr="00A71CAA">
        <w:rPr>
          <w:color w:val="0070C0"/>
        </w:rPr>
        <w:t>Рассказать детям о том, что Москва — главный город, столица нашей Родины.</w:t>
      </w:r>
    </w:p>
    <w:p w:rsidR="0009372C" w:rsidRPr="00A71CAA" w:rsidRDefault="0009372C" w:rsidP="00207148">
      <w:pPr>
        <w:numPr>
          <w:ilvl w:val="0"/>
          <w:numId w:val="81"/>
        </w:numPr>
        <w:autoSpaceDE w:val="0"/>
        <w:autoSpaceDN w:val="0"/>
        <w:adjustRightInd w:val="0"/>
        <w:contextualSpacing/>
        <w:jc w:val="both"/>
        <w:rPr>
          <w:color w:val="0070C0"/>
        </w:rPr>
      </w:pPr>
      <w:r w:rsidRPr="00A71CAA">
        <w:rPr>
          <w:color w:val="0070C0"/>
        </w:rPr>
        <w:t>Познакомить с флагом и гербом России, мелодией гимна.</w:t>
      </w:r>
    </w:p>
    <w:p w:rsidR="0009372C" w:rsidRPr="00A71CAA" w:rsidRDefault="0009372C" w:rsidP="0009372C">
      <w:pPr>
        <w:autoSpaceDE w:val="0"/>
        <w:autoSpaceDN w:val="0"/>
        <w:adjustRightInd w:val="0"/>
        <w:jc w:val="both"/>
        <w:rPr>
          <w:b/>
          <w:bCs/>
          <w:color w:val="0070C0"/>
        </w:rPr>
      </w:pPr>
      <w:r w:rsidRPr="00A71CAA">
        <w:rPr>
          <w:b/>
          <w:bCs/>
          <w:color w:val="0070C0"/>
        </w:rPr>
        <w:t xml:space="preserve">Наша армия. </w:t>
      </w:r>
    </w:p>
    <w:p w:rsidR="0009372C" w:rsidRPr="00A71CAA" w:rsidRDefault="0009372C" w:rsidP="00207148">
      <w:pPr>
        <w:numPr>
          <w:ilvl w:val="0"/>
          <w:numId w:val="80"/>
        </w:numPr>
        <w:autoSpaceDE w:val="0"/>
        <w:autoSpaceDN w:val="0"/>
        <w:adjustRightInd w:val="0"/>
        <w:contextualSpacing/>
        <w:jc w:val="both"/>
        <w:rPr>
          <w:color w:val="0070C0"/>
        </w:rPr>
      </w:pPr>
      <w:r w:rsidRPr="00A71CAA">
        <w:rPr>
          <w:color w:val="0070C0"/>
        </w:rPr>
        <w:t>Продолжать расширять представления детей о Российской армии.</w:t>
      </w:r>
    </w:p>
    <w:p w:rsidR="0009372C" w:rsidRPr="00A71CAA" w:rsidRDefault="0009372C" w:rsidP="00207148">
      <w:pPr>
        <w:numPr>
          <w:ilvl w:val="0"/>
          <w:numId w:val="80"/>
        </w:numPr>
        <w:shd w:val="clear" w:color="auto" w:fill="FFFFFF"/>
        <w:autoSpaceDE w:val="0"/>
        <w:autoSpaceDN w:val="0"/>
        <w:adjustRightInd w:val="0"/>
        <w:contextualSpacing/>
        <w:jc w:val="both"/>
        <w:rPr>
          <w:color w:val="0070C0"/>
        </w:rPr>
      </w:pPr>
      <w:r w:rsidRPr="00A71CAA">
        <w:rPr>
          <w:color w:val="0070C0"/>
        </w:rPr>
        <w:t>Рассказывать о трудной, но почетной обязанности защищать Родину, охранять ее спокойствие и безопасность; о том, как в годы войн храбро сражались и защищали нашу страну от врагов  прадеды, деды, отцы. Приглашать в детский сад военных, ветеранов из числа близких родственников детей. Рассматривать с детьми картины, репродукции, альбомы с военной тематикой.</w:t>
      </w:r>
    </w:p>
    <w:p w:rsidR="0009372C" w:rsidRPr="00A71CAA" w:rsidRDefault="0009372C" w:rsidP="0009372C">
      <w:pPr>
        <w:shd w:val="clear" w:color="auto" w:fill="FFFFFF"/>
        <w:jc w:val="both"/>
        <w:rPr>
          <w:b/>
          <w:color w:val="0070C0"/>
        </w:rPr>
      </w:pPr>
    </w:p>
    <w:p w:rsidR="0009372C" w:rsidRPr="00A71CAA" w:rsidRDefault="0009372C" w:rsidP="0009372C">
      <w:pPr>
        <w:shd w:val="clear" w:color="auto" w:fill="FFFFFF"/>
        <w:jc w:val="both"/>
        <w:rPr>
          <w:b/>
          <w:color w:val="0070C0"/>
        </w:rPr>
      </w:pPr>
      <w:r w:rsidRPr="00A71CAA">
        <w:rPr>
          <w:b/>
          <w:color w:val="0070C0"/>
        </w:rPr>
        <w:t>6-7 лет:</w:t>
      </w:r>
    </w:p>
    <w:p w:rsidR="0009372C" w:rsidRPr="00A71CAA" w:rsidRDefault="0009372C" w:rsidP="0009372C">
      <w:pPr>
        <w:shd w:val="clear" w:color="auto" w:fill="FFFFFF"/>
        <w:jc w:val="both"/>
        <w:rPr>
          <w:color w:val="0070C0"/>
        </w:rPr>
      </w:pPr>
    </w:p>
    <w:p w:rsidR="0009372C" w:rsidRPr="00A71CAA" w:rsidRDefault="0009372C" w:rsidP="0009372C">
      <w:pPr>
        <w:jc w:val="both"/>
        <w:rPr>
          <w:b/>
          <w:i/>
          <w:color w:val="0070C0"/>
        </w:rPr>
      </w:pPr>
      <w:r w:rsidRPr="00A71CAA">
        <w:rPr>
          <w:b/>
          <w:i/>
          <w:color w:val="0070C0"/>
        </w:rPr>
        <w:t>Формирование познавательных действий, становление сознания;</w:t>
      </w:r>
    </w:p>
    <w:p w:rsidR="0009372C" w:rsidRPr="00A71CAA" w:rsidRDefault="0009372C" w:rsidP="00207148">
      <w:pPr>
        <w:numPr>
          <w:ilvl w:val="0"/>
          <w:numId w:val="138"/>
        </w:numPr>
        <w:autoSpaceDE w:val="0"/>
        <w:autoSpaceDN w:val="0"/>
        <w:adjustRightInd w:val="0"/>
        <w:contextualSpacing/>
        <w:jc w:val="both"/>
        <w:rPr>
          <w:color w:val="0070C0"/>
        </w:rPr>
      </w:pPr>
      <w:r w:rsidRPr="00A71CAA">
        <w:rPr>
          <w:color w:val="0070C0"/>
        </w:rPr>
        <w:t>Продолжать развивать зрение, слух, обоняние, осязание, вкус.</w:t>
      </w:r>
    </w:p>
    <w:p w:rsidR="0009372C" w:rsidRPr="00A71CAA" w:rsidRDefault="0009372C" w:rsidP="00207148">
      <w:pPr>
        <w:numPr>
          <w:ilvl w:val="0"/>
          <w:numId w:val="138"/>
        </w:numPr>
        <w:autoSpaceDE w:val="0"/>
        <w:autoSpaceDN w:val="0"/>
        <w:adjustRightInd w:val="0"/>
        <w:contextualSpacing/>
        <w:jc w:val="both"/>
        <w:rPr>
          <w:color w:val="0070C0"/>
        </w:rPr>
      </w:pPr>
      <w:r w:rsidRPr="00A71CAA">
        <w:rPr>
          <w:color w:val="0070C0"/>
        </w:rPr>
        <w:lastRenderedPageBreak/>
        <w:t>Совершенствовать координацию руки и глаза; продолжать развивать мелкую моторику рук в разнообразных видах деятельности.</w:t>
      </w:r>
    </w:p>
    <w:p w:rsidR="0009372C" w:rsidRPr="00A71CAA" w:rsidRDefault="0009372C" w:rsidP="00207148">
      <w:pPr>
        <w:numPr>
          <w:ilvl w:val="0"/>
          <w:numId w:val="138"/>
        </w:numPr>
        <w:autoSpaceDE w:val="0"/>
        <w:autoSpaceDN w:val="0"/>
        <w:adjustRightInd w:val="0"/>
        <w:contextualSpacing/>
        <w:jc w:val="both"/>
        <w:rPr>
          <w:color w:val="0070C0"/>
        </w:rPr>
      </w:pPr>
      <w:r w:rsidRPr="00A71CAA">
        <w:rPr>
          <w:color w:val="0070C0"/>
        </w:rPr>
        <w:t>Развивать умение созерцать предметы, явления (всматриваться, вслушиваться), направляя внимание на более тонкое различение их качеств.</w:t>
      </w:r>
    </w:p>
    <w:p w:rsidR="0009372C" w:rsidRPr="00A71CAA" w:rsidRDefault="0009372C" w:rsidP="00207148">
      <w:pPr>
        <w:numPr>
          <w:ilvl w:val="0"/>
          <w:numId w:val="138"/>
        </w:numPr>
        <w:autoSpaceDE w:val="0"/>
        <w:autoSpaceDN w:val="0"/>
        <w:adjustRightInd w:val="0"/>
        <w:contextualSpacing/>
        <w:jc w:val="both"/>
        <w:rPr>
          <w:color w:val="0070C0"/>
        </w:rPr>
      </w:pPr>
      <w:r w:rsidRPr="00A71CAA">
        <w:rPr>
          <w:color w:val="0070C0"/>
        </w:rPr>
        <w:t>Закреплять умение выделять в процессе восприятия несколько качеств предметов; сравнивать предметы по форме, величине, строению, положению в пространстве, цвету; выделять характерные детали, красивые сочетания цветов и оттенков.</w:t>
      </w:r>
    </w:p>
    <w:p w:rsidR="0009372C" w:rsidRPr="00A71CAA" w:rsidRDefault="0009372C" w:rsidP="0009372C">
      <w:pPr>
        <w:autoSpaceDE w:val="0"/>
        <w:autoSpaceDN w:val="0"/>
        <w:adjustRightInd w:val="0"/>
        <w:contextualSpacing/>
        <w:jc w:val="both"/>
        <w:rPr>
          <w:b/>
          <w:bCs/>
          <w:i/>
          <w:color w:val="0070C0"/>
        </w:rPr>
      </w:pPr>
      <w:r w:rsidRPr="00A71CAA">
        <w:rPr>
          <w:b/>
          <w:bCs/>
          <w:i/>
          <w:color w:val="0070C0"/>
        </w:rPr>
        <w:t>Развитие воображения и творческой активности;</w:t>
      </w:r>
    </w:p>
    <w:p w:rsidR="0009372C" w:rsidRPr="00A71CAA" w:rsidRDefault="0009372C" w:rsidP="00207148">
      <w:pPr>
        <w:numPr>
          <w:ilvl w:val="0"/>
          <w:numId w:val="139"/>
        </w:numPr>
        <w:autoSpaceDE w:val="0"/>
        <w:autoSpaceDN w:val="0"/>
        <w:adjustRightInd w:val="0"/>
        <w:contextualSpacing/>
        <w:jc w:val="both"/>
        <w:rPr>
          <w:color w:val="0070C0"/>
        </w:rPr>
      </w:pPr>
      <w:r w:rsidRPr="00A71CAA">
        <w:rPr>
          <w:color w:val="0070C0"/>
        </w:rPr>
        <w:t xml:space="preserve">Формировать интерес к разнообразным зданиям и сооружениям </w:t>
      </w:r>
      <w:r w:rsidRPr="00A71CAA">
        <w:rPr>
          <w:b/>
          <w:bCs/>
          <w:color w:val="0070C0"/>
        </w:rPr>
        <w:t>(</w:t>
      </w:r>
      <w:r w:rsidRPr="00A71CAA">
        <w:rPr>
          <w:color w:val="0070C0"/>
        </w:rPr>
        <w:t>жилые дома, театры и др.). Поощрять желание передавать их особенности в конструктивной деятельности.</w:t>
      </w:r>
    </w:p>
    <w:p w:rsidR="0009372C" w:rsidRPr="00A71CAA" w:rsidRDefault="0009372C" w:rsidP="00207148">
      <w:pPr>
        <w:numPr>
          <w:ilvl w:val="0"/>
          <w:numId w:val="139"/>
        </w:numPr>
        <w:autoSpaceDE w:val="0"/>
        <w:autoSpaceDN w:val="0"/>
        <w:adjustRightInd w:val="0"/>
        <w:contextualSpacing/>
        <w:jc w:val="both"/>
        <w:rPr>
          <w:color w:val="0070C0"/>
        </w:rPr>
      </w:pPr>
      <w:r w:rsidRPr="00A71CAA">
        <w:rPr>
          <w:color w:val="0070C0"/>
        </w:rPr>
        <w:t>Развивать умение видеть конструкцию объекта и анализировать ее основные части, их функциональное назначение.</w:t>
      </w:r>
    </w:p>
    <w:p w:rsidR="0009372C" w:rsidRPr="00A71CAA" w:rsidRDefault="0009372C" w:rsidP="00207148">
      <w:pPr>
        <w:numPr>
          <w:ilvl w:val="0"/>
          <w:numId w:val="139"/>
        </w:numPr>
        <w:autoSpaceDE w:val="0"/>
        <w:autoSpaceDN w:val="0"/>
        <w:adjustRightInd w:val="0"/>
        <w:contextualSpacing/>
        <w:jc w:val="both"/>
        <w:rPr>
          <w:color w:val="0070C0"/>
        </w:rPr>
      </w:pPr>
      <w:r w:rsidRPr="00A71CAA">
        <w:rPr>
          <w:color w:val="0070C0"/>
        </w:rPr>
        <w:t>Предлагать детям самостоятельно находить отдельные конструктивные решения на основе анализа существующих сооружений.</w:t>
      </w:r>
    </w:p>
    <w:p w:rsidR="0009372C" w:rsidRPr="00A71CAA" w:rsidRDefault="0009372C" w:rsidP="00207148">
      <w:pPr>
        <w:numPr>
          <w:ilvl w:val="0"/>
          <w:numId w:val="139"/>
        </w:numPr>
        <w:autoSpaceDE w:val="0"/>
        <w:autoSpaceDN w:val="0"/>
        <w:adjustRightInd w:val="0"/>
        <w:contextualSpacing/>
        <w:jc w:val="both"/>
        <w:rPr>
          <w:color w:val="0070C0"/>
        </w:rPr>
      </w:pPr>
      <w:r w:rsidRPr="00A71CAA">
        <w:rPr>
          <w:color w:val="0070C0"/>
        </w:rPr>
        <w:t>Закреплять навыки коллективной работы: умение распределять обязанности, работать в соответствии с общим замыслом, не мешая друг другу.</w:t>
      </w:r>
    </w:p>
    <w:p w:rsidR="0009372C" w:rsidRPr="00A71CAA" w:rsidRDefault="0009372C" w:rsidP="0009372C">
      <w:pPr>
        <w:autoSpaceDE w:val="0"/>
        <w:autoSpaceDN w:val="0"/>
        <w:adjustRightInd w:val="0"/>
        <w:jc w:val="both"/>
        <w:rPr>
          <w:b/>
          <w:bCs/>
          <w:color w:val="0070C0"/>
        </w:rPr>
      </w:pPr>
      <w:r w:rsidRPr="00A71CAA">
        <w:rPr>
          <w:b/>
          <w:bCs/>
          <w:color w:val="0070C0"/>
        </w:rPr>
        <w:t>Проектная деятельность.</w:t>
      </w:r>
    </w:p>
    <w:p w:rsidR="0009372C" w:rsidRPr="00A71CAA" w:rsidRDefault="0009372C" w:rsidP="00207148">
      <w:pPr>
        <w:numPr>
          <w:ilvl w:val="0"/>
          <w:numId w:val="140"/>
        </w:numPr>
        <w:autoSpaceDE w:val="0"/>
        <w:autoSpaceDN w:val="0"/>
        <w:adjustRightInd w:val="0"/>
        <w:contextualSpacing/>
        <w:jc w:val="both"/>
        <w:rPr>
          <w:color w:val="0070C0"/>
        </w:rPr>
      </w:pPr>
      <w:r w:rsidRPr="00A71CAA">
        <w:rPr>
          <w:color w:val="0070C0"/>
        </w:rPr>
        <w:t>Развивать проектную деятельность всех типов (исследовательскую, творческую, нормотворческую).</w:t>
      </w:r>
    </w:p>
    <w:p w:rsidR="0009372C" w:rsidRPr="00A71CAA" w:rsidRDefault="0009372C" w:rsidP="00207148">
      <w:pPr>
        <w:numPr>
          <w:ilvl w:val="0"/>
          <w:numId w:val="140"/>
        </w:numPr>
        <w:autoSpaceDE w:val="0"/>
        <w:autoSpaceDN w:val="0"/>
        <w:adjustRightInd w:val="0"/>
        <w:contextualSpacing/>
        <w:jc w:val="both"/>
        <w:rPr>
          <w:color w:val="0070C0"/>
        </w:rPr>
      </w:pPr>
      <w:r w:rsidRPr="00A71CAA">
        <w:rPr>
          <w:color w:val="0070C0"/>
        </w:rPr>
        <w:t>В исследовательской проектной деятельности учить ребенка уделять внимание анализу эффективности источников информации. Инициировать обсуждения проекта в кругу сверстников.</w:t>
      </w:r>
    </w:p>
    <w:p w:rsidR="0009372C" w:rsidRPr="00A71CAA" w:rsidRDefault="0009372C" w:rsidP="00207148">
      <w:pPr>
        <w:numPr>
          <w:ilvl w:val="0"/>
          <w:numId w:val="140"/>
        </w:numPr>
        <w:autoSpaceDE w:val="0"/>
        <w:autoSpaceDN w:val="0"/>
        <w:adjustRightInd w:val="0"/>
        <w:contextualSpacing/>
        <w:jc w:val="both"/>
        <w:rPr>
          <w:color w:val="0070C0"/>
        </w:rPr>
      </w:pPr>
      <w:r w:rsidRPr="00A71CAA">
        <w:rPr>
          <w:color w:val="0070C0"/>
        </w:rPr>
        <w:t xml:space="preserve">Способствовать творческой проектной деятельности индивидуального и группового характера. В работе над нормотворческими проектами инициировать обсуждение детьми  соответствующих этим проектам ситуаций и отрицательных последствий, которые могут возникнуть при нарушении установленных этими проектами норм. </w:t>
      </w:r>
    </w:p>
    <w:p w:rsidR="0009372C" w:rsidRPr="00A71CAA" w:rsidRDefault="0009372C" w:rsidP="00207148">
      <w:pPr>
        <w:numPr>
          <w:ilvl w:val="0"/>
          <w:numId w:val="140"/>
        </w:numPr>
        <w:autoSpaceDE w:val="0"/>
        <w:autoSpaceDN w:val="0"/>
        <w:adjustRightInd w:val="0"/>
        <w:contextualSpacing/>
        <w:jc w:val="both"/>
        <w:rPr>
          <w:color w:val="0070C0"/>
        </w:rPr>
      </w:pPr>
      <w:r w:rsidRPr="00A71CAA">
        <w:rPr>
          <w:color w:val="0070C0"/>
        </w:rPr>
        <w:t>Помогать детям символически отображать ситуацию, проживать ее основные смыслы и выражать их в образной форме.</w:t>
      </w:r>
    </w:p>
    <w:p w:rsidR="0009372C" w:rsidRPr="00A71CAA" w:rsidRDefault="0009372C" w:rsidP="0009372C">
      <w:pPr>
        <w:autoSpaceDE w:val="0"/>
        <w:autoSpaceDN w:val="0"/>
        <w:adjustRightInd w:val="0"/>
        <w:jc w:val="both"/>
        <w:rPr>
          <w:b/>
          <w:bCs/>
          <w:i/>
          <w:color w:val="0070C0"/>
        </w:rPr>
      </w:pPr>
      <w:r w:rsidRPr="00A71CAA">
        <w:rPr>
          <w:b/>
          <w:bCs/>
          <w:i/>
          <w:color w:val="0070C0"/>
        </w:rPr>
        <w:t>Формирование первичных представлений об объектах окружающего мира, о свойствах и отношениях объектов окружающего мира (форме, цвете, размере, материале, звучании, ритме, темпе, количестве, числе, части и целом, пространстве и времени, движении и покое, причинах и следствиях и др.)</w:t>
      </w:r>
    </w:p>
    <w:p w:rsidR="0009372C" w:rsidRPr="00A71CAA" w:rsidRDefault="0009372C" w:rsidP="0009372C">
      <w:pPr>
        <w:autoSpaceDE w:val="0"/>
        <w:autoSpaceDN w:val="0"/>
        <w:adjustRightInd w:val="0"/>
        <w:jc w:val="both"/>
        <w:rPr>
          <w:b/>
          <w:bCs/>
          <w:color w:val="0070C0"/>
        </w:rPr>
      </w:pPr>
      <w:r w:rsidRPr="00A71CAA">
        <w:rPr>
          <w:b/>
          <w:bCs/>
          <w:color w:val="0070C0"/>
        </w:rPr>
        <w:t>Количество</w:t>
      </w:r>
    </w:p>
    <w:p w:rsidR="0009372C" w:rsidRPr="00A71CAA" w:rsidRDefault="0009372C" w:rsidP="00207148">
      <w:pPr>
        <w:numPr>
          <w:ilvl w:val="0"/>
          <w:numId w:val="141"/>
        </w:numPr>
        <w:autoSpaceDE w:val="0"/>
        <w:autoSpaceDN w:val="0"/>
        <w:adjustRightInd w:val="0"/>
        <w:contextualSpacing/>
        <w:jc w:val="both"/>
        <w:rPr>
          <w:color w:val="0070C0"/>
        </w:rPr>
      </w:pPr>
      <w:r w:rsidRPr="00A71CAA">
        <w:rPr>
          <w:color w:val="0070C0"/>
        </w:rPr>
        <w:t>Развивать общие представления о множестве: умение формировать множества по заданным основаниям, видеть составные части множества, в которых предметы отличаются определенными признаками.</w:t>
      </w:r>
    </w:p>
    <w:p w:rsidR="0009372C" w:rsidRPr="00A71CAA" w:rsidRDefault="0009372C" w:rsidP="00207148">
      <w:pPr>
        <w:numPr>
          <w:ilvl w:val="0"/>
          <w:numId w:val="141"/>
        </w:numPr>
        <w:autoSpaceDE w:val="0"/>
        <w:autoSpaceDN w:val="0"/>
        <w:adjustRightInd w:val="0"/>
        <w:contextualSpacing/>
        <w:jc w:val="both"/>
        <w:rPr>
          <w:color w:val="0070C0"/>
        </w:rPr>
      </w:pPr>
      <w:r w:rsidRPr="00A71CAA">
        <w:rPr>
          <w:color w:val="0070C0"/>
        </w:rPr>
        <w:t>Упражнять в объединении, дополнении множеств, удалении из множества части или отдельных его частей. Закреплять умение устанавливать отношения между</w:t>
      </w:r>
      <w:r w:rsidR="005A7589">
        <w:rPr>
          <w:color w:val="0070C0"/>
        </w:rPr>
        <w:t xml:space="preserve"> </w:t>
      </w:r>
      <w:r w:rsidRPr="00A71CAA">
        <w:rPr>
          <w:color w:val="0070C0"/>
        </w:rPr>
        <w:t>отдельными</w:t>
      </w:r>
      <w:r w:rsidR="005A7589">
        <w:rPr>
          <w:color w:val="0070C0"/>
        </w:rPr>
        <w:t xml:space="preserve"> </w:t>
      </w:r>
      <w:r w:rsidRPr="00A71CAA">
        <w:rPr>
          <w:color w:val="0070C0"/>
        </w:rPr>
        <w:t>частями  множества, а также целым множеством и каждой его частью на основе счета, составления пар предметов или соединения предметов стрелками.</w:t>
      </w:r>
    </w:p>
    <w:p w:rsidR="0009372C" w:rsidRPr="00A71CAA" w:rsidRDefault="0009372C" w:rsidP="00207148">
      <w:pPr>
        <w:numPr>
          <w:ilvl w:val="0"/>
          <w:numId w:val="141"/>
        </w:numPr>
        <w:autoSpaceDE w:val="0"/>
        <w:autoSpaceDN w:val="0"/>
        <w:adjustRightInd w:val="0"/>
        <w:contextualSpacing/>
        <w:jc w:val="both"/>
        <w:rPr>
          <w:color w:val="0070C0"/>
        </w:rPr>
      </w:pPr>
      <w:r w:rsidRPr="00A71CAA">
        <w:rPr>
          <w:color w:val="0070C0"/>
        </w:rPr>
        <w:t>Совершенствовать навыки количественного и порядкового счета в пределах 10.</w:t>
      </w:r>
    </w:p>
    <w:p w:rsidR="0009372C" w:rsidRPr="00A71CAA" w:rsidRDefault="0009372C" w:rsidP="00207148">
      <w:pPr>
        <w:numPr>
          <w:ilvl w:val="0"/>
          <w:numId w:val="141"/>
        </w:numPr>
        <w:autoSpaceDE w:val="0"/>
        <w:autoSpaceDN w:val="0"/>
        <w:adjustRightInd w:val="0"/>
        <w:contextualSpacing/>
        <w:jc w:val="both"/>
        <w:rPr>
          <w:color w:val="0070C0"/>
        </w:rPr>
      </w:pPr>
      <w:r w:rsidRPr="00A71CAA">
        <w:rPr>
          <w:color w:val="0070C0"/>
        </w:rPr>
        <w:t>Познакомить со счетом в пределах 20.</w:t>
      </w:r>
    </w:p>
    <w:p w:rsidR="0009372C" w:rsidRPr="00A71CAA" w:rsidRDefault="0009372C" w:rsidP="00207148">
      <w:pPr>
        <w:numPr>
          <w:ilvl w:val="0"/>
          <w:numId w:val="141"/>
        </w:numPr>
        <w:autoSpaceDE w:val="0"/>
        <w:autoSpaceDN w:val="0"/>
        <w:adjustRightInd w:val="0"/>
        <w:contextualSpacing/>
        <w:jc w:val="both"/>
        <w:rPr>
          <w:color w:val="0070C0"/>
        </w:rPr>
      </w:pPr>
      <w:r w:rsidRPr="00A71CAA">
        <w:rPr>
          <w:color w:val="0070C0"/>
        </w:rPr>
        <w:t>Познакомить с числами второго десятка.</w:t>
      </w:r>
    </w:p>
    <w:p w:rsidR="0009372C" w:rsidRPr="00A71CAA" w:rsidRDefault="0009372C" w:rsidP="00207148">
      <w:pPr>
        <w:numPr>
          <w:ilvl w:val="0"/>
          <w:numId w:val="141"/>
        </w:numPr>
        <w:autoSpaceDE w:val="0"/>
        <w:autoSpaceDN w:val="0"/>
        <w:adjustRightInd w:val="0"/>
        <w:contextualSpacing/>
        <w:jc w:val="both"/>
        <w:rPr>
          <w:color w:val="0070C0"/>
        </w:rPr>
      </w:pPr>
      <w:r w:rsidRPr="00A71CAA">
        <w:rPr>
          <w:color w:val="0070C0"/>
        </w:rPr>
        <w:t>Закреплять понимание отношений между числами натурального ряда (7 больше 6 на 1, а 6 меньше 7 на 1), умение увеличивать и уменьшать каждое число на 1 (в пределах 10).</w:t>
      </w:r>
    </w:p>
    <w:p w:rsidR="0009372C" w:rsidRPr="00A71CAA" w:rsidRDefault="0009372C" w:rsidP="00207148">
      <w:pPr>
        <w:numPr>
          <w:ilvl w:val="0"/>
          <w:numId w:val="141"/>
        </w:numPr>
        <w:autoSpaceDE w:val="0"/>
        <w:autoSpaceDN w:val="0"/>
        <w:adjustRightInd w:val="0"/>
        <w:contextualSpacing/>
        <w:jc w:val="both"/>
        <w:rPr>
          <w:color w:val="0070C0"/>
        </w:rPr>
      </w:pPr>
      <w:r w:rsidRPr="00A71CAA">
        <w:rPr>
          <w:color w:val="0070C0"/>
        </w:rPr>
        <w:t>Закреплять умение называть числа в прямом и обратном порядке (устный счет), последующее и предыдущее число к названному или обозначенному цифрой, определять пропущенное число.</w:t>
      </w:r>
    </w:p>
    <w:p w:rsidR="0009372C" w:rsidRPr="00A71CAA" w:rsidRDefault="0009372C" w:rsidP="00207148">
      <w:pPr>
        <w:numPr>
          <w:ilvl w:val="0"/>
          <w:numId w:val="141"/>
        </w:numPr>
        <w:autoSpaceDE w:val="0"/>
        <w:autoSpaceDN w:val="0"/>
        <w:adjustRightInd w:val="0"/>
        <w:contextualSpacing/>
        <w:jc w:val="both"/>
        <w:rPr>
          <w:color w:val="0070C0"/>
        </w:rPr>
      </w:pPr>
      <w:r w:rsidRPr="00A71CAA">
        <w:rPr>
          <w:color w:val="0070C0"/>
        </w:rPr>
        <w:t>Познакомить с составом чисел от 0 до 10.</w:t>
      </w:r>
    </w:p>
    <w:p w:rsidR="0009372C" w:rsidRPr="00A71CAA" w:rsidRDefault="0009372C" w:rsidP="00207148">
      <w:pPr>
        <w:numPr>
          <w:ilvl w:val="0"/>
          <w:numId w:val="141"/>
        </w:numPr>
        <w:autoSpaceDE w:val="0"/>
        <w:autoSpaceDN w:val="0"/>
        <w:adjustRightInd w:val="0"/>
        <w:contextualSpacing/>
        <w:jc w:val="both"/>
        <w:rPr>
          <w:color w:val="0070C0"/>
        </w:rPr>
      </w:pPr>
      <w:r w:rsidRPr="00A71CAA">
        <w:rPr>
          <w:color w:val="0070C0"/>
        </w:rPr>
        <w:t>Формировать умение раскладывать число на два меньших и составлять из двух меньших большее (в пределах 10, на наглядной основе).</w:t>
      </w:r>
    </w:p>
    <w:p w:rsidR="0009372C" w:rsidRPr="00A71CAA" w:rsidRDefault="0009372C" w:rsidP="00207148">
      <w:pPr>
        <w:numPr>
          <w:ilvl w:val="0"/>
          <w:numId w:val="141"/>
        </w:numPr>
        <w:autoSpaceDE w:val="0"/>
        <w:autoSpaceDN w:val="0"/>
        <w:adjustRightInd w:val="0"/>
        <w:contextualSpacing/>
        <w:jc w:val="both"/>
        <w:rPr>
          <w:color w:val="0070C0"/>
        </w:rPr>
      </w:pPr>
      <w:r w:rsidRPr="00A71CAA">
        <w:rPr>
          <w:color w:val="0070C0"/>
        </w:rPr>
        <w:lastRenderedPageBreak/>
        <w:t>Познакомить с монетами достоинством 1,5, 10 копеек, 1,2, 5,10 рублей (различение,  набор и размен монет).</w:t>
      </w:r>
    </w:p>
    <w:p w:rsidR="0009372C" w:rsidRPr="00A71CAA" w:rsidRDefault="0009372C" w:rsidP="00207148">
      <w:pPr>
        <w:numPr>
          <w:ilvl w:val="0"/>
          <w:numId w:val="141"/>
        </w:numPr>
        <w:autoSpaceDE w:val="0"/>
        <w:autoSpaceDN w:val="0"/>
        <w:adjustRightInd w:val="0"/>
        <w:contextualSpacing/>
        <w:jc w:val="both"/>
        <w:rPr>
          <w:color w:val="0070C0"/>
        </w:rPr>
      </w:pPr>
      <w:r w:rsidRPr="00A71CAA">
        <w:rPr>
          <w:color w:val="0070C0"/>
        </w:rPr>
        <w:t>Учить на наглядной основе составлять и решать простые арифметические задачи на сложение (к большему прибавляется меньшее) и на вычитание (вычитаемое меньше остатка); при решении задач пользоваться знаками действий: плюс (+), минус (-) и знаком отношения равно (=).</w:t>
      </w:r>
    </w:p>
    <w:p w:rsidR="0009372C" w:rsidRPr="00A71CAA" w:rsidRDefault="0009372C" w:rsidP="0009372C">
      <w:pPr>
        <w:autoSpaceDE w:val="0"/>
        <w:autoSpaceDN w:val="0"/>
        <w:adjustRightInd w:val="0"/>
        <w:jc w:val="both"/>
        <w:rPr>
          <w:b/>
          <w:bCs/>
          <w:color w:val="0070C0"/>
        </w:rPr>
      </w:pPr>
      <w:r w:rsidRPr="00A71CAA">
        <w:rPr>
          <w:b/>
          <w:bCs/>
          <w:color w:val="0070C0"/>
        </w:rPr>
        <w:t>Величина</w:t>
      </w:r>
    </w:p>
    <w:p w:rsidR="0009372C" w:rsidRPr="00A71CAA" w:rsidRDefault="0009372C" w:rsidP="00207148">
      <w:pPr>
        <w:numPr>
          <w:ilvl w:val="0"/>
          <w:numId w:val="142"/>
        </w:numPr>
        <w:autoSpaceDE w:val="0"/>
        <w:autoSpaceDN w:val="0"/>
        <w:adjustRightInd w:val="0"/>
        <w:contextualSpacing/>
        <w:jc w:val="both"/>
        <w:rPr>
          <w:color w:val="0070C0"/>
        </w:rPr>
      </w:pPr>
      <w:r w:rsidRPr="00A71CAA">
        <w:rPr>
          <w:color w:val="0070C0"/>
        </w:rPr>
        <w:t>Закреплять умение считать по заданной мере, когда за единицу счета принимается не один, а несколько предметов или часть предмета.</w:t>
      </w:r>
    </w:p>
    <w:p w:rsidR="0009372C" w:rsidRPr="00A71CAA" w:rsidRDefault="0009372C" w:rsidP="00207148">
      <w:pPr>
        <w:numPr>
          <w:ilvl w:val="0"/>
          <w:numId w:val="142"/>
        </w:numPr>
        <w:autoSpaceDE w:val="0"/>
        <w:autoSpaceDN w:val="0"/>
        <w:adjustRightInd w:val="0"/>
        <w:contextualSpacing/>
        <w:jc w:val="both"/>
        <w:rPr>
          <w:color w:val="0070C0"/>
        </w:rPr>
      </w:pPr>
      <w:r w:rsidRPr="00A71CAA">
        <w:rPr>
          <w:color w:val="0070C0"/>
        </w:rPr>
        <w:t>Закреплять умение делить предмет на 2-8 и более равных частей путем сгибания предмета (бумаги, ткани и др.), а также используя условную меру; правильно обозначать части целого (половина, одна часть из двух (одна вторая), две части из четырех (две четвертых) и т.д.); устанавливать соотношение целого и части, размера частей; находить части целого и целое по известным частям.</w:t>
      </w:r>
    </w:p>
    <w:p w:rsidR="0009372C" w:rsidRPr="00A71CAA" w:rsidRDefault="0009372C" w:rsidP="00207148">
      <w:pPr>
        <w:numPr>
          <w:ilvl w:val="0"/>
          <w:numId w:val="142"/>
        </w:numPr>
        <w:autoSpaceDE w:val="0"/>
        <w:autoSpaceDN w:val="0"/>
        <w:adjustRightInd w:val="0"/>
        <w:contextualSpacing/>
        <w:jc w:val="both"/>
        <w:rPr>
          <w:color w:val="0070C0"/>
        </w:rPr>
      </w:pPr>
      <w:r w:rsidRPr="00A71CAA">
        <w:rPr>
          <w:color w:val="0070C0"/>
        </w:rPr>
        <w:t>Формировать первоначальные измерительные умения. Развивать умение измерять длину, ширину, высоту предметов (отрезки прямых линий) с помощью условной меры (бумаги в клетку).</w:t>
      </w:r>
    </w:p>
    <w:p w:rsidR="0009372C" w:rsidRPr="00A71CAA" w:rsidRDefault="0009372C" w:rsidP="00207148">
      <w:pPr>
        <w:numPr>
          <w:ilvl w:val="0"/>
          <w:numId w:val="142"/>
        </w:numPr>
        <w:autoSpaceDE w:val="0"/>
        <w:autoSpaceDN w:val="0"/>
        <w:adjustRightInd w:val="0"/>
        <w:contextualSpacing/>
        <w:jc w:val="both"/>
        <w:rPr>
          <w:color w:val="0070C0"/>
        </w:rPr>
      </w:pPr>
      <w:r w:rsidRPr="00A71CAA">
        <w:rPr>
          <w:color w:val="0070C0"/>
        </w:rPr>
        <w:t>Закреплять умение детей измерять объем жидких и сыпучих веществ с помощью условной меры.</w:t>
      </w:r>
    </w:p>
    <w:p w:rsidR="0009372C" w:rsidRPr="00A71CAA" w:rsidRDefault="0009372C" w:rsidP="00207148">
      <w:pPr>
        <w:numPr>
          <w:ilvl w:val="0"/>
          <w:numId w:val="142"/>
        </w:numPr>
        <w:autoSpaceDE w:val="0"/>
        <w:autoSpaceDN w:val="0"/>
        <w:adjustRightInd w:val="0"/>
        <w:contextualSpacing/>
        <w:jc w:val="both"/>
        <w:rPr>
          <w:color w:val="0070C0"/>
        </w:rPr>
      </w:pPr>
      <w:r w:rsidRPr="00A71CAA">
        <w:rPr>
          <w:color w:val="0070C0"/>
        </w:rPr>
        <w:t>Дать представления о весе предметов и способах его измерения. Закреплять умение сравнивать вес предметов (тяжелее — легче) путем взвешивания их на ладонях. Познакомить с весами.</w:t>
      </w:r>
    </w:p>
    <w:p w:rsidR="0009372C" w:rsidRPr="00A71CAA" w:rsidRDefault="0009372C" w:rsidP="00207148">
      <w:pPr>
        <w:numPr>
          <w:ilvl w:val="0"/>
          <w:numId w:val="142"/>
        </w:numPr>
        <w:autoSpaceDE w:val="0"/>
        <w:autoSpaceDN w:val="0"/>
        <w:adjustRightInd w:val="0"/>
        <w:contextualSpacing/>
        <w:jc w:val="both"/>
        <w:rPr>
          <w:color w:val="0070C0"/>
        </w:rPr>
      </w:pPr>
      <w:r w:rsidRPr="00A71CAA">
        <w:rPr>
          <w:color w:val="0070C0"/>
        </w:rPr>
        <w:t>Развивать представление о том, что результат измерения (длины, веса, объема предметов) зависит от величины условной меры.</w:t>
      </w:r>
    </w:p>
    <w:p w:rsidR="0009372C" w:rsidRPr="00A71CAA" w:rsidRDefault="0009372C" w:rsidP="0009372C">
      <w:pPr>
        <w:autoSpaceDE w:val="0"/>
        <w:autoSpaceDN w:val="0"/>
        <w:adjustRightInd w:val="0"/>
        <w:jc w:val="both"/>
        <w:rPr>
          <w:b/>
          <w:bCs/>
          <w:color w:val="0070C0"/>
        </w:rPr>
      </w:pPr>
      <w:r w:rsidRPr="00A71CAA">
        <w:rPr>
          <w:b/>
          <w:bCs/>
          <w:color w:val="0070C0"/>
        </w:rPr>
        <w:t>Форма</w:t>
      </w:r>
    </w:p>
    <w:p w:rsidR="0009372C" w:rsidRPr="00A71CAA" w:rsidRDefault="0009372C" w:rsidP="00207148">
      <w:pPr>
        <w:numPr>
          <w:ilvl w:val="0"/>
          <w:numId w:val="143"/>
        </w:numPr>
        <w:autoSpaceDE w:val="0"/>
        <w:autoSpaceDN w:val="0"/>
        <w:adjustRightInd w:val="0"/>
        <w:contextualSpacing/>
        <w:jc w:val="both"/>
        <w:rPr>
          <w:color w:val="0070C0"/>
        </w:rPr>
      </w:pPr>
      <w:r w:rsidRPr="00A71CAA">
        <w:rPr>
          <w:color w:val="0070C0"/>
        </w:rPr>
        <w:t>Уточнить знание известных геометрических фигур, их элементов (вершины, углы, стороны) и некоторых их свойств.</w:t>
      </w:r>
    </w:p>
    <w:p w:rsidR="0009372C" w:rsidRPr="00A71CAA" w:rsidRDefault="0009372C" w:rsidP="00207148">
      <w:pPr>
        <w:numPr>
          <w:ilvl w:val="0"/>
          <w:numId w:val="143"/>
        </w:numPr>
        <w:autoSpaceDE w:val="0"/>
        <w:autoSpaceDN w:val="0"/>
        <w:adjustRightInd w:val="0"/>
        <w:contextualSpacing/>
        <w:jc w:val="both"/>
        <w:rPr>
          <w:color w:val="0070C0"/>
        </w:rPr>
      </w:pPr>
      <w:r w:rsidRPr="00A71CAA">
        <w:rPr>
          <w:color w:val="0070C0"/>
        </w:rPr>
        <w:t>Дать представление о многоугольнике (на примере треугольника и четырехугольника), о прямой линии, отрезке прямой. **2</w:t>
      </w:r>
    </w:p>
    <w:p w:rsidR="0009372C" w:rsidRPr="00A71CAA" w:rsidRDefault="0009372C" w:rsidP="00207148">
      <w:pPr>
        <w:numPr>
          <w:ilvl w:val="0"/>
          <w:numId w:val="143"/>
        </w:numPr>
        <w:autoSpaceDE w:val="0"/>
        <w:autoSpaceDN w:val="0"/>
        <w:adjustRightInd w:val="0"/>
        <w:contextualSpacing/>
        <w:jc w:val="both"/>
        <w:rPr>
          <w:color w:val="0070C0"/>
        </w:rPr>
      </w:pPr>
      <w:r w:rsidRPr="00A71CAA">
        <w:rPr>
          <w:color w:val="0070C0"/>
        </w:rPr>
        <w:t>Закреплять умение распознавать фигуры независимо от их пространственного положения, изображать, располагать на плоскости, упорядочивать по размерам, классифицировать, группировать по цвету, форме, размерам.</w:t>
      </w:r>
    </w:p>
    <w:p w:rsidR="0009372C" w:rsidRPr="00A71CAA" w:rsidRDefault="0009372C" w:rsidP="00207148">
      <w:pPr>
        <w:numPr>
          <w:ilvl w:val="0"/>
          <w:numId w:val="143"/>
        </w:numPr>
        <w:autoSpaceDE w:val="0"/>
        <w:autoSpaceDN w:val="0"/>
        <w:adjustRightInd w:val="0"/>
        <w:contextualSpacing/>
        <w:jc w:val="both"/>
        <w:rPr>
          <w:color w:val="0070C0"/>
        </w:rPr>
      </w:pPr>
      <w:r w:rsidRPr="00A71CAA">
        <w:rPr>
          <w:color w:val="0070C0"/>
        </w:rPr>
        <w:t>Закреплять умение моделировать геометрические фигуры; составлять из нескольких треугольников один многоугольник, из нескольких маленьких квадратов — один большой прямоугольник; из частей круга — круг, из четырех отрезков — четырехугольник, из двух  коротких отрезков—один длинный и т.д.; конструировать фигуры по словесному описанию и перечислению их характерных свойств; составлять тематические композиции из фигур по собственному замыслу</w:t>
      </w:r>
    </w:p>
    <w:p w:rsidR="0009372C" w:rsidRPr="00A71CAA" w:rsidRDefault="0009372C" w:rsidP="00207148">
      <w:pPr>
        <w:numPr>
          <w:ilvl w:val="0"/>
          <w:numId w:val="143"/>
        </w:numPr>
        <w:autoSpaceDE w:val="0"/>
        <w:autoSpaceDN w:val="0"/>
        <w:adjustRightInd w:val="0"/>
        <w:contextualSpacing/>
        <w:jc w:val="both"/>
        <w:rPr>
          <w:color w:val="0070C0"/>
        </w:rPr>
      </w:pPr>
      <w:r w:rsidRPr="00A71CAA">
        <w:rPr>
          <w:color w:val="0070C0"/>
        </w:rPr>
        <w:t>Закреплять умение анализировать форму предметов в целом и отдельных их частей; воссоздавать сложные по форме предметы из отдельных частей по контурным образцам, по описанию, представлению.</w:t>
      </w:r>
    </w:p>
    <w:p w:rsidR="0009372C" w:rsidRPr="00A71CAA" w:rsidRDefault="0009372C" w:rsidP="0009372C">
      <w:pPr>
        <w:autoSpaceDE w:val="0"/>
        <w:autoSpaceDN w:val="0"/>
        <w:adjustRightInd w:val="0"/>
        <w:jc w:val="both"/>
        <w:rPr>
          <w:b/>
          <w:bCs/>
          <w:color w:val="0070C0"/>
        </w:rPr>
      </w:pPr>
      <w:r w:rsidRPr="00A71CAA">
        <w:rPr>
          <w:b/>
          <w:bCs/>
          <w:color w:val="0070C0"/>
        </w:rPr>
        <w:t>Ориентировка в пространстве</w:t>
      </w:r>
    </w:p>
    <w:p w:rsidR="0009372C" w:rsidRPr="00A71CAA" w:rsidRDefault="0009372C" w:rsidP="00207148">
      <w:pPr>
        <w:numPr>
          <w:ilvl w:val="0"/>
          <w:numId w:val="144"/>
        </w:numPr>
        <w:autoSpaceDE w:val="0"/>
        <w:autoSpaceDN w:val="0"/>
        <w:adjustRightInd w:val="0"/>
        <w:contextualSpacing/>
        <w:jc w:val="both"/>
        <w:rPr>
          <w:color w:val="0070C0"/>
        </w:rPr>
      </w:pPr>
      <w:r w:rsidRPr="00A71CAA">
        <w:rPr>
          <w:color w:val="0070C0"/>
        </w:rPr>
        <w:t>Учить детей ориентироваться на ограниченной территории (лист бумаги, учебная доска, страница тетради, книги и т.д.); располагать предметы и их изображения в указанном направлении, отражать в речи их пространственное расположение (вверху, внизу, выше, ниже, слева, справа, левее, правее, в левом верхнем (правом нижнем) углу, перед, за, между, рядом и др.).</w:t>
      </w:r>
    </w:p>
    <w:p w:rsidR="0009372C" w:rsidRPr="00A71CAA" w:rsidRDefault="0009372C" w:rsidP="00207148">
      <w:pPr>
        <w:numPr>
          <w:ilvl w:val="0"/>
          <w:numId w:val="144"/>
        </w:numPr>
        <w:autoSpaceDE w:val="0"/>
        <w:autoSpaceDN w:val="0"/>
        <w:adjustRightInd w:val="0"/>
        <w:contextualSpacing/>
        <w:jc w:val="both"/>
        <w:rPr>
          <w:color w:val="0070C0"/>
        </w:rPr>
      </w:pPr>
      <w:r w:rsidRPr="00A71CAA">
        <w:rPr>
          <w:color w:val="0070C0"/>
        </w:rPr>
        <w:t>Познакомить с планом, схемой, маршрутом, картой. Развивать способность к моделированию пространственных отношений между объектами в виде рисунка, плана, схемы.</w:t>
      </w:r>
    </w:p>
    <w:p w:rsidR="0009372C" w:rsidRPr="00A71CAA" w:rsidRDefault="0009372C" w:rsidP="00207148">
      <w:pPr>
        <w:numPr>
          <w:ilvl w:val="0"/>
          <w:numId w:val="144"/>
        </w:numPr>
        <w:autoSpaceDE w:val="0"/>
        <w:autoSpaceDN w:val="0"/>
        <w:adjustRightInd w:val="0"/>
        <w:contextualSpacing/>
        <w:jc w:val="both"/>
        <w:rPr>
          <w:color w:val="0070C0"/>
        </w:rPr>
      </w:pPr>
      <w:r w:rsidRPr="00A71CAA">
        <w:rPr>
          <w:color w:val="0070C0"/>
        </w:rPr>
        <w:lastRenderedPageBreak/>
        <w:t>Формировать умение «читать» простейшую графическую информацию, обозначающую пространственные отношения объектов и направление их движения в пространстве: слева направо, справа налево, снизу вверх, сверху вниз; самостоятельно передвигаться в пространстве, ориентируясь на условные обозначения (знаки и символы).</w:t>
      </w:r>
    </w:p>
    <w:p w:rsidR="0009372C" w:rsidRPr="00A71CAA" w:rsidRDefault="0009372C" w:rsidP="0009372C">
      <w:pPr>
        <w:autoSpaceDE w:val="0"/>
        <w:autoSpaceDN w:val="0"/>
        <w:adjustRightInd w:val="0"/>
        <w:jc w:val="both"/>
        <w:rPr>
          <w:b/>
          <w:bCs/>
          <w:color w:val="0070C0"/>
        </w:rPr>
      </w:pPr>
      <w:r w:rsidRPr="00A71CAA">
        <w:rPr>
          <w:b/>
          <w:bCs/>
          <w:color w:val="0070C0"/>
        </w:rPr>
        <w:t>Ориентировка во времени</w:t>
      </w:r>
    </w:p>
    <w:p w:rsidR="0009372C" w:rsidRPr="00A71CAA" w:rsidRDefault="0009372C" w:rsidP="00207148">
      <w:pPr>
        <w:numPr>
          <w:ilvl w:val="0"/>
          <w:numId w:val="145"/>
        </w:numPr>
        <w:autoSpaceDE w:val="0"/>
        <w:autoSpaceDN w:val="0"/>
        <w:adjustRightInd w:val="0"/>
        <w:contextualSpacing/>
        <w:jc w:val="both"/>
        <w:rPr>
          <w:color w:val="0070C0"/>
        </w:rPr>
      </w:pPr>
      <w:r w:rsidRPr="00A71CAA">
        <w:rPr>
          <w:color w:val="0070C0"/>
        </w:rPr>
        <w:t>Дать детям элементарные представления о времени: его текучести, периодичности, необратимости, последовательности дней недели, месяцев, времен года.</w:t>
      </w:r>
    </w:p>
    <w:p w:rsidR="0009372C" w:rsidRPr="00A71CAA" w:rsidRDefault="0009372C" w:rsidP="00207148">
      <w:pPr>
        <w:numPr>
          <w:ilvl w:val="0"/>
          <w:numId w:val="145"/>
        </w:numPr>
        <w:autoSpaceDE w:val="0"/>
        <w:autoSpaceDN w:val="0"/>
        <w:adjustRightInd w:val="0"/>
        <w:contextualSpacing/>
        <w:jc w:val="both"/>
        <w:rPr>
          <w:i/>
          <w:iCs/>
          <w:color w:val="0070C0"/>
        </w:rPr>
      </w:pPr>
      <w:r w:rsidRPr="00A71CAA">
        <w:rPr>
          <w:color w:val="0070C0"/>
        </w:rPr>
        <w:t xml:space="preserve">Закреплять умение пользоваться в речи словами-понятиями: </w:t>
      </w:r>
      <w:r w:rsidRPr="00A71CAA">
        <w:rPr>
          <w:i/>
          <w:iCs/>
          <w:color w:val="0070C0"/>
        </w:rPr>
        <w:t>сначала, потом, до, после, раньше, позже, в одно и то же время.</w:t>
      </w:r>
    </w:p>
    <w:p w:rsidR="0009372C" w:rsidRPr="00A71CAA" w:rsidRDefault="0009372C" w:rsidP="00207148">
      <w:pPr>
        <w:numPr>
          <w:ilvl w:val="0"/>
          <w:numId w:val="145"/>
        </w:numPr>
        <w:autoSpaceDE w:val="0"/>
        <w:autoSpaceDN w:val="0"/>
        <w:adjustRightInd w:val="0"/>
        <w:contextualSpacing/>
        <w:jc w:val="both"/>
        <w:rPr>
          <w:color w:val="0070C0"/>
        </w:rPr>
      </w:pPr>
      <w:r w:rsidRPr="00A71CAA">
        <w:rPr>
          <w:color w:val="0070C0"/>
        </w:rPr>
        <w:t>Развивать «чувство времени», умение беречь время, регулировать свою деятельность в соответствии со времен</w:t>
      </w:r>
      <w:r w:rsidR="00A71CAA">
        <w:rPr>
          <w:color w:val="0070C0"/>
        </w:rPr>
        <w:t>ем; различать длительность отдел</w:t>
      </w:r>
      <w:r w:rsidRPr="00A71CAA">
        <w:rPr>
          <w:color w:val="0070C0"/>
        </w:rPr>
        <w:t>ьных временных интервалов (1 минута, 10 минут, 1 час). Формировать умение определять время по часам с точностью до 1 часа.</w:t>
      </w:r>
    </w:p>
    <w:p w:rsidR="0009372C" w:rsidRPr="00A71CAA" w:rsidRDefault="0009372C" w:rsidP="0009372C">
      <w:pPr>
        <w:autoSpaceDE w:val="0"/>
        <w:autoSpaceDN w:val="0"/>
        <w:adjustRightInd w:val="0"/>
        <w:jc w:val="both"/>
        <w:rPr>
          <w:b/>
          <w:bCs/>
          <w:i/>
          <w:color w:val="0070C0"/>
        </w:rPr>
      </w:pPr>
      <w:r w:rsidRPr="00A71CAA">
        <w:rPr>
          <w:b/>
          <w:bCs/>
          <w:i/>
          <w:color w:val="0070C0"/>
        </w:rPr>
        <w:t>Формирование первичных представлений о себе, других людях о малой родине и Отечестве, представлений о социокультурных ценностях нашего народа, об отечественных традициях и праздниках, о планете Земля как общем доме людей, об особенностях ее природы, многообразии стран и народов мира.</w:t>
      </w:r>
    </w:p>
    <w:p w:rsidR="0009372C" w:rsidRPr="00A71CAA" w:rsidRDefault="0009372C" w:rsidP="0009372C">
      <w:pPr>
        <w:autoSpaceDE w:val="0"/>
        <w:autoSpaceDN w:val="0"/>
        <w:adjustRightInd w:val="0"/>
        <w:jc w:val="both"/>
        <w:rPr>
          <w:i/>
          <w:color w:val="0070C0"/>
        </w:rPr>
      </w:pPr>
      <w:r w:rsidRPr="00A71CAA">
        <w:rPr>
          <w:i/>
          <w:color w:val="0070C0"/>
        </w:rPr>
        <w:t>Предметное и социальное окружение</w:t>
      </w:r>
    </w:p>
    <w:p w:rsidR="0009372C" w:rsidRPr="00A71CAA" w:rsidRDefault="0009372C" w:rsidP="00207148">
      <w:pPr>
        <w:numPr>
          <w:ilvl w:val="0"/>
          <w:numId w:val="146"/>
        </w:numPr>
        <w:autoSpaceDE w:val="0"/>
        <w:autoSpaceDN w:val="0"/>
        <w:adjustRightInd w:val="0"/>
        <w:contextualSpacing/>
        <w:jc w:val="both"/>
        <w:rPr>
          <w:color w:val="0070C0"/>
        </w:rPr>
      </w:pPr>
      <w:r w:rsidRPr="00A71CAA">
        <w:rPr>
          <w:color w:val="0070C0"/>
        </w:rPr>
        <w:t>Продолжать расширять и уточнять представления детей о предметном мире.</w:t>
      </w:r>
    </w:p>
    <w:p w:rsidR="0009372C" w:rsidRPr="00A71CAA" w:rsidRDefault="0009372C" w:rsidP="00207148">
      <w:pPr>
        <w:numPr>
          <w:ilvl w:val="0"/>
          <w:numId w:val="146"/>
        </w:numPr>
        <w:autoSpaceDE w:val="0"/>
        <w:autoSpaceDN w:val="0"/>
        <w:adjustRightInd w:val="0"/>
        <w:contextualSpacing/>
        <w:jc w:val="both"/>
        <w:rPr>
          <w:color w:val="0070C0"/>
        </w:rPr>
      </w:pPr>
      <w:r w:rsidRPr="00A71CAA">
        <w:rPr>
          <w:color w:val="0070C0"/>
        </w:rPr>
        <w:t>Формировать представления о предме</w:t>
      </w:r>
      <w:r w:rsidR="00A71CAA">
        <w:rPr>
          <w:color w:val="0070C0"/>
        </w:rPr>
        <w:t>тах, облегчающих труд людей на п</w:t>
      </w:r>
      <w:r w:rsidRPr="00A71CAA">
        <w:rPr>
          <w:color w:val="0070C0"/>
        </w:rPr>
        <w:t>роизводстве.</w:t>
      </w:r>
    </w:p>
    <w:p w:rsidR="0009372C" w:rsidRPr="00A71CAA" w:rsidRDefault="0009372C" w:rsidP="00207148">
      <w:pPr>
        <w:numPr>
          <w:ilvl w:val="0"/>
          <w:numId w:val="146"/>
        </w:numPr>
        <w:autoSpaceDE w:val="0"/>
        <w:autoSpaceDN w:val="0"/>
        <w:adjustRightInd w:val="0"/>
        <w:contextualSpacing/>
        <w:jc w:val="both"/>
        <w:rPr>
          <w:color w:val="0070C0"/>
        </w:rPr>
      </w:pPr>
      <w:r w:rsidRPr="00A71CAA">
        <w:rPr>
          <w:color w:val="0070C0"/>
        </w:rPr>
        <w:t>Углублять представления о существенных характеристиках предметов, о свойствах и качествах различных материалов.</w:t>
      </w:r>
    </w:p>
    <w:p w:rsidR="0009372C" w:rsidRPr="00A71CAA" w:rsidRDefault="0009372C" w:rsidP="00207148">
      <w:pPr>
        <w:numPr>
          <w:ilvl w:val="0"/>
          <w:numId w:val="146"/>
        </w:numPr>
        <w:autoSpaceDE w:val="0"/>
        <w:autoSpaceDN w:val="0"/>
        <w:adjustRightInd w:val="0"/>
        <w:contextualSpacing/>
        <w:jc w:val="both"/>
        <w:rPr>
          <w:color w:val="0070C0"/>
        </w:rPr>
      </w:pPr>
      <w:r w:rsidRPr="00A71CAA">
        <w:rPr>
          <w:color w:val="0070C0"/>
        </w:rPr>
        <w:t>Закреплять умение применять разнообразные способы обследования предметов (наложение, приложение, сравнение по количеству и т. д.).</w:t>
      </w:r>
    </w:p>
    <w:p w:rsidR="0009372C" w:rsidRPr="00A71CAA" w:rsidRDefault="0009372C" w:rsidP="00207148">
      <w:pPr>
        <w:numPr>
          <w:ilvl w:val="0"/>
          <w:numId w:val="146"/>
        </w:numPr>
        <w:autoSpaceDE w:val="0"/>
        <w:autoSpaceDN w:val="0"/>
        <w:adjustRightInd w:val="0"/>
        <w:contextualSpacing/>
        <w:jc w:val="both"/>
        <w:rPr>
          <w:color w:val="0070C0"/>
        </w:rPr>
      </w:pPr>
      <w:r w:rsidRPr="00A71CAA">
        <w:rPr>
          <w:color w:val="0070C0"/>
        </w:rPr>
        <w:t>Обогащать представления о видах транспорта (наземный, подземный, воздушный, водный).</w:t>
      </w:r>
    </w:p>
    <w:p w:rsidR="0009372C" w:rsidRPr="00A71CAA" w:rsidRDefault="0009372C" w:rsidP="00207148">
      <w:pPr>
        <w:numPr>
          <w:ilvl w:val="0"/>
          <w:numId w:val="146"/>
        </w:numPr>
        <w:autoSpaceDE w:val="0"/>
        <w:autoSpaceDN w:val="0"/>
        <w:adjustRightInd w:val="0"/>
        <w:contextualSpacing/>
        <w:jc w:val="both"/>
        <w:rPr>
          <w:color w:val="0070C0"/>
        </w:rPr>
      </w:pPr>
      <w:r w:rsidRPr="00A71CAA">
        <w:rPr>
          <w:color w:val="0070C0"/>
        </w:rPr>
        <w:t>Продолжать знакомить с библиотеками, музеями.</w:t>
      </w:r>
    </w:p>
    <w:p w:rsidR="0009372C" w:rsidRPr="00A71CAA" w:rsidRDefault="0009372C" w:rsidP="00207148">
      <w:pPr>
        <w:numPr>
          <w:ilvl w:val="0"/>
          <w:numId w:val="146"/>
        </w:numPr>
        <w:autoSpaceDE w:val="0"/>
        <w:autoSpaceDN w:val="0"/>
        <w:adjustRightInd w:val="0"/>
        <w:contextualSpacing/>
        <w:jc w:val="both"/>
        <w:rPr>
          <w:color w:val="0070C0"/>
        </w:rPr>
      </w:pPr>
      <w:r w:rsidRPr="00A71CAA">
        <w:rPr>
          <w:color w:val="0070C0"/>
        </w:rPr>
        <w:t>Продолжать углублять представления детей о дальнейшем обучении, дать элементарные знания о специфике школы, колледжа, вуза (по возможности посетить школу, познакомиться с учителями и учениками и т.д.).</w:t>
      </w:r>
    </w:p>
    <w:p w:rsidR="0009372C" w:rsidRPr="00A71CAA" w:rsidRDefault="0009372C" w:rsidP="00207148">
      <w:pPr>
        <w:numPr>
          <w:ilvl w:val="0"/>
          <w:numId w:val="146"/>
        </w:numPr>
        <w:autoSpaceDE w:val="0"/>
        <w:autoSpaceDN w:val="0"/>
        <w:adjustRightInd w:val="0"/>
        <w:contextualSpacing/>
        <w:jc w:val="both"/>
        <w:rPr>
          <w:color w:val="0070C0"/>
        </w:rPr>
      </w:pPr>
      <w:r w:rsidRPr="00A71CAA">
        <w:rPr>
          <w:color w:val="0070C0"/>
        </w:rPr>
        <w:t>Продолжать ориентировать детей в сферах человеческой деятельности (наука, искусство, производство и сфера услуг, сельское хозяйство), их значимости для жизни ребенка, его семьи, детского сада и общества в целом.</w:t>
      </w:r>
    </w:p>
    <w:p w:rsidR="0009372C" w:rsidRPr="00A71CAA" w:rsidRDefault="0009372C" w:rsidP="00207148">
      <w:pPr>
        <w:numPr>
          <w:ilvl w:val="0"/>
          <w:numId w:val="146"/>
        </w:numPr>
        <w:autoSpaceDE w:val="0"/>
        <w:autoSpaceDN w:val="0"/>
        <w:adjustRightInd w:val="0"/>
        <w:contextualSpacing/>
        <w:jc w:val="both"/>
        <w:rPr>
          <w:color w:val="0070C0"/>
        </w:rPr>
      </w:pPr>
      <w:r w:rsidRPr="00A71CAA">
        <w:rPr>
          <w:color w:val="0070C0"/>
        </w:rPr>
        <w:t>Через экспериментирование и практическую деятельность дать детям возможность познакомиться с элементами профессиональной деятельности в каждой из перечисленных областей (провести и объяснить простейшие эксперименты с водой, воздухом, магнитом; создать коллективное панно или рисунок, приготовить что-либо; помочь собрать на прогулку младшую группу; вырастить съедобное растение, ухаживать за домашними животными).</w:t>
      </w:r>
    </w:p>
    <w:p w:rsidR="0009372C" w:rsidRPr="00A71CAA" w:rsidRDefault="0009372C" w:rsidP="00207148">
      <w:pPr>
        <w:numPr>
          <w:ilvl w:val="0"/>
          <w:numId w:val="146"/>
        </w:numPr>
        <w:autoSpaceDE w:val="0"/>
        <w:autoSpaceDN w:val="0"/>
        <w:adjustRightInd w:val="0"/>
        <w:contextualSpacing/>
        <w:jc w:val="both"/>
        <w:rPr>
          <w:color w:val="0070C0"/>
        </w:rPr>
      </w:pPr>
      <w:r w:rsidRPr="00A71CAA">
        <w:rPr>
          <w:color w:val="0070C0"/>
        </w:rPr>
        <w:t>Расширять представление об элементах экономики (деньги, их история, значение для общества, бюджет семьи, разные уровни обеспеченности людей, необходимость помощи менее обеспеченным людям, благотворительность).</w:t>
      </w:r>
    </w:p>
    <w:p w:rsidR="0009372C" w:rsidRPr="00A71CAA" w:rsidRDefault="0009372C" w:rsidP="00207148">
      <w:pPr>
        <w:numPr>
          <w:ilvl w:val="0"/>
          <w:numId w:val="146"/>
        </w:numPr>
        <w:autoSpaceDE w:val="0"/>
        <w:autoSpaceDN w:val="0"/>
        <w:adjustRightInd w:val="0"/>
        <w:contextualSpacing/>
        <w:jc w:val="both"/>
        <w:rPr>
          <w:color w:val="0070C0"/>
        </w:rPr>
      </w:pPr>
      <w:r w:rsidRPr="00A71CAA">
        <w:rPr>
          <w:color w:val="0070C0"/>
        </w:rPr>
        <w:t>Познакомить с элементами эволюции Земли (возникновение Земли, эволюция растительного и животного мира), местом человека в природном и социальном мире,</w:t>
      </w:r>
    </w:p>
    <w:p w:rsidR="0009372C" w:rsidRPr="00A71CAA" w:rsidRDefault="0009372C" w:rsidP="00207148">
      <w:pPr>
        <w:numPr>
          <w:ilvl w:val="0"/>
          <w:numId w:val="146"/>
        </w:numPr>
        <w:autoSpaceDE w:val="0"/>
        <w:autoSpaceDN w:val="0"/>
        <w:adjustRightInd w:val="0"/>
        <w:contextualSpacing/>
        <w:jc w:val="both"/>
        <w:rPr>
          <w:color w:val="0070C0"/>
        </w:rPr>
      </w:pPr>
      <w:r w:rsidRPr="00A71CAA">
        <w:rPr>
          <w:color w:val="0070C0"/>
        </w:rPr>
        <w:t>происхождением и биологической обоснованностью различных рас. Продолжать формировать элементарные представления об истории человечества' через знакомство с произведениями искусства (живопись, скульптура, мифы и легенды народов мира), игру и продуктивные виды деятельности.</w:t>
      </w:r>
    </w:p>
    <w:p w:rsidR="0009372C" w:rsidRPr="00A71CAA" w:rsidRDefault="0009372C" w:rsidP="0009372C">
      <w:pPr>
        <w:autoSpaceDE w:val="0"/>
        <w:autoSpaceDN w:val="0"/>
        <w:adjustRightInd w:val="0"/>
        <w:jc w:val="both"/>
        <w:rPr>
          <w:i/>
          <w:color w:val="0070C0"/>
        </w:rPr>
      </w:pPr>
      <w:r w:rsidRPr="00A71CAA">
        <w:rPr>
          <w:i/>
          <w:color w:val="0070C0"/>
        </w:rPr>
        <w:t>Ознакомление с природой</w:t>
      </w:r>
    </w:p>
    <w:p w:rsidR="0009372C" w:rsidRPr="00A71CAA" w:rsidRDefault="0009372C" w:rsidP="00207148">
      <w:pPr>
        <w:numPr>
          <w:ilvl w:val="0"/>
          <w:numId w:val="147"/>
        </w:numPr>
        <w:autoSpaceDE w:val="0"/>
        <w:autoSpaceDN w:val="0"/>
        <w:adjustRightInd w:val="0"/>
        <w:contextualSpacing/>
        <w:jc w:val="both"/>
        <w:rPr>
          <w:color w:val="0070C0"/>
        </w:rPr>
      </w:pPr>
      <w:r w:rsidRPr="00A71CAA">
        <w:rPr>
          <w:color w:val="0070C0"/>
        </w:rPr>
        <w:t>Расширять и уточнять представления детей о деревьях, кустарниках, травянистых растениях; растениях луга, сада, леса.</w:t>
      </w:r>
    </w:p>
    <w:p w:rsidR="0009372C" w:rsidRPr="00A71CAA" w:rsidRDefault="0009372C" w:rsidP="00207148">
      <w:pPr>
        <w:numPr>
          <w:ilvl w:val="0"/>
          <w:numId w:val="147"/>
        </w:numPr>
        <w:autoSpaceDE w:val="0"/>
        <w:autoSpaceDN w:val="0"/>
        <w:adjustRightInd w:val="0"/>
        <w:contextualSpacing/>
        <w:jc w:val="both"/>
        <w:rPr>
          <w:color w:val="0070C0"/>
        </w:rPr>
      </w:pPr>
      <w:r w:rsidRPr="00A71CAA">
        <w:rPr>
          <w:color w:val="0070C0"/>
        </w:rPr>
        <w:lastRenderedPageBreak/>
        <w:t>Конкретизировать представления детей об условиях жизни комнатных растений.</w:t>
      </w:r>
    </w:p>
    <w:p w:rsidR="0009372C" w:rsidRPr="00A71CAA" w:rsidRDefault="0009372C" w:rsidP="00207148">
      <w:pPr>
        <w:numPr>
          <w:ilvl w:val="0"/>
          <w:numId w:val="147"/>
        </w:numPr>
        <w:autoSpaceDE w:val="0"/>
        <w:autoSpaceDN w:val="0"/>
        <w:adjustRightInd w:val="0"/>
        <w:contextualSpacing/>
        <w:jc w:val="both"/>
        <w:rPr>
          <w:color w:val="0070C0"/>
        </w:rPr>
      </w:pPr>
      <w:r w:rsidRPr="00A71CAA">
        <w:rPr>
          <w:color w:val="0070C0"/>
        </w:rPr>
        <w:t>Знакомить со способами их вегетативного размножения (черенками, листьями, усами). Учить устанавливать связи между состоянием растения и условиями окружающей среды. Знакомить с лекарственными растениями (подорожник, крапива и др.).</w:t>
      </w:r>
    </w:p>
    <w:p w:rsidR="0009372C" w:rsidRPr="00A71CAA" w:rsidRDefault="0009372C" w:rsidP="00207148">
      <w:pPr>
        <w:numPr>
          <w:ilvl w:val="0"/>
          <w:numId w:val="147"/>
        </w:numPr>
        <w:autoSpaceDE w:val="0"/>
        <w:autoSpaceDN w:val="0"/>
        <w:adjustRightInd w:val="0"/>
        <w:contextualSpacing/>
        <w:jc w:val="both"/>
        <w:rPr>
          <w:color w:val="0070C0"/>
        </w:rPr>
      </w:pPr>
      <w:r w:rsidRPr="00A71CAA">
        <w:rPr>
          <w:color w:val="0070C0"/>
        </w:rPr>
        <w:t>Расширять и систематизировать знания о домашних, зимующих и перелетных птицах; домашних животных и обитателях уголка природы.</w:t>
      </w:r>
    </w:p>
    <w:p w:rsidR="0009372C" w:rsidRPr="00A71CAA" w:rsidRDefault="0009372C" w:rsidP="00207148">
      <w:pPr>
        <w:numPr>
          <w:ilvl w:val="0"/>
          <w:numId w:val="147"/>
        </w:numPr>
        <w:autoSpaceDE w:val="0"/>
        <w:autoSpaceDN w:val="0"/>
        <w:adjustRightInd w:val="0"/>
        <w:contextualSpacing/>
        <w:jc w:val="both"/>
        <w:rPr>
          <w:color w:val="0070C0"/>
        </w:rPr>
      </w:pPr>
      <w:r w:rsidRPr="00A71CAA">
        <w:rPr>
          <w:color w:val="0070C0"/>
        </w:rPr>
        <w:t>Продолжать знакомить с дикими животными. Расширять представления об особенностях приспособления животных к окружающей среде,</w:t>
      </w:r>
    </w:p>
    <w:p w:rsidR="0009372C" w:rsidRPr="00A71CAA" w:rsidRDefault="0009372C" w:rsidP="00207148">
      <w:pPr>
        <w:numPr>
          <w:ilvl w:val="0"/>
          <w:numId w:val="147"/>
        </w:numPr>
        <w:autoSpaceDE w:val="0"/>
        <w:autoSpaceDN w:val="0"/>
        <w:adjustRightInd w:val="0"/>
        <w:contextualSpacing/>
        <w:jc w:val="both"/>
        <w:rPr>
          <w:color w:val="0070C0"/>
        </w:rPr>
      </w:pPr>
      <w:r w:rsidRPr="00A71CAA">
        <w:rPr>
          <w:color w:val="0070C0"/>
        </w:rPr>
        <w:t>Расширять знания детей о млекопитающих, земноводных и пресмыкающихся. Знакомить с некоторыми фор</w:t>
      </w:r>
      <w:r w:rsidR="00A71CAA">
        <w:rPr>
          <w:color w:val="0070C0"/>
        </w:rPr>
        <w:t>мами защиты земноводных и пресмы</w:t>
      </w:r>
      <w:r w:rsidRPr="00A71CAA">
        <w:rPr>
          <w:color w:val="0070C0"/>
        </w:rPr>
        <w:t>кающихся от врагов (например, уж отпугивает врагов шипением и т.п.)</w:t>
      </w:r>
    </w:p>
    <w:p w:rsidR="0009372C" w:rsidRPr="00A71CAA" w:rsidRDefault="0009372C" w:rsidP="00207148">
      <w:pPr>
        <w:numPr>
          <w:ilvl w:val="0"/>
          <w:numId w:val="147"/>
        </w:numPr>
        <w:autoSpaceDE w:val="0"/>
        <w:autoSpaceDN w:val="0"/>
        <w:adjustRightInd w:val="0"/>
        <w:contextualSpacing/>
        <w:jc w:val="both"/>
        <w:rPr>
          <w:color w:val="0070C0"/>
        </w:rPr>
      </w:pPr>
      <w:r w:rsidRPr="00A71CAA">
        <w:rPr>
          <w:color w:val="0070C0"/>
        </w:rPr>
        <w:t>Расширять представления о насекомых. Знакомить с особенностями их жизни (муравьи, пчелы, осы живут большими семьями, муравьи — в муравейниках, пчелы — в дуплах, ульях).</w:t>
      </w:r>
    </w:p>
    <w:p w:rsidR="0009372C" w:rsidRPr="00A71CAA" w:rsidRDefault="0009372C" w:rsidP="00207148">
      <w:pPr>
        <w:numPr>
          <w:ilvl w:val="0"/>
          <w:numId w:val="147"/>
        </w:numPr>
        <w:autoSpaceDE w:val="0"/>
        <w:autoSpaceDN w:val="0"/>
        <w:adjustRightInd w:val="0"/>
        <w:contextualSpacing/>
        <w:jc w:val="both"/>
        <w:rPr>
          <w:color w:val="0070C0"/>
        </w:rPr>
      </w:pPr>
      <w:r w:rsidRPr="00A71CAA">
        <w:rPr>
          <w:color w:val="0070C0"/>
        </w:rPr>
        <w:t>Закреплять умение различать по внешнему виду и правильно называть бабочек (капустница, крапивница, павлиний глаз) и жуков (божья коровка, жужелица); сравнивать насекомых по способу передвижения (летают, прыгают, ползают).</w:t>
      </w:r>
    </w:p>
    <w:p w:rsidR="0009372C" w:rsidRPr="00A71CAA" w:rsidRDefault="0009372C" w:rsidP="00207148">
      <w:pPr>
        <w:numPr>
          <w:ilvl w:val="0"/>
          <w:numId w:val="147"/>
        </w:numPr>
        <w:autoSpaceDE w:val="0"/>
        <w:autoSpaceDN w:val="0"/>
        <w:adjustRightInd w:val="0"/>
        <w:contextualSpacing/>
        <w:jc w:val="both"/>
        <w:rPr>
          <w:color w:val="0070C0"/>
        </w:rPr>
      </w:pPr>
      <w:r w:rsidRPr="00A71CAA">
        <w:rPr>
          <w:color w:val="0070C0"/>
        </w:rPr>
        <w:t>Воспитывать уважение к труду сельских жителей (земледельцев, механизаторов, лесничих).</w:t>
      </w:r>
    </w:p>
    <w:p w:rsidR="0009372C" w:rsidRPr="00A71CAA" w:rsidRDefault="0009372C" w:rsidP="00207148">
      <w:pPr>
        <w:numPr>
          <w:ilvl w:val="0"/>
          <w:numId w:val="147"/>
        </w:numPr>
        <w:autoSpaceDE w:val="0"/>
        <w:autoSpaceDN w:val="0"/>
        <w:adjustRightInd w:val="0"/>
        <w:contextualSpacing/>
        <w:jc w:val="both"/>
        <w:rPr>
          <w:color w:val="0070C0"/>
        </w:rPr>
      </w:pPr>
      <w:r w:rsidRPr="00A71CAA">
        <w:rPr>
          <w:color w:val="0070C0"/>
        </w:rPr>
        <w:t>Закреплять умение обобщать и систематизировать представления о временах года.</w:t>
      </w:r>
    </w:p>
    <w:p w:rsidR="0009372C" w:rsidRPr="00A71CAA" w:rsidRDefault="0009372C" w:rsidP="00207148">
      <w:pPr>
        <w:numPr>
          <w:ilvl w:val="0"/>
          <w:numId w:val="147"/>
        </w:numPr>
        <w:autoSpaceDE w:val="0"/>
        <w:autoSpaceDN w:val="0"/>
        <w:adjustRightInd w:val="0"/>
        <w:contextualSpacing/>
        <w:jc w:val="both"/>
        <w:rPr>
          <w:color w:val="0070C0"/>
        </w:rPr>
      </w:pPr>
      <w:r w:rsidRPr="00A71CAA">
        <w:rPr>
          <w:color w:val="0070C0"/>
        </w:rPr>
        <w:t>Формировать представления о переходе веществ из твердого состояния в жидкое, и наоборот.</w:t>
      </w:r>
    </w:p>
    <w:p w:rsidR="0009372C" w:rsidRPr="00A71CAA" w:rsidRDefault="0009372C" w:rsidP="00207148">
      <w:pPr>
        <w:numPr>
          <w:ilvl w:val="0"/>
          <w:numId w:val="147"/>
        </w:numPr>
        <w:autoSpaceDE w:val="0"/>
        <w:autoSpaceDN w:val="0"/>
        <w:adjustRightInd w:val="0"/>
        <w:contextualSpacing/>
        <w:jc w:val="both"/>
        <w:rPr>
          <w:color w:val="0070C0"/>
        </w:rPr>
      </w:pPr>
      <w:r w:rsidRPr="00A71CAA">
        <w:rPr>
          <w:color w:val="0070C0"/>
        </w:rPr>
        <w:t>Наблюдать такие явления природы, как иней, град, туман, дождь.</w:t>
      </w:r>
    </w:p>
    <w:p w:rsidR="0009372C" w:rsidRPr="00A71CAA" w:rsidRDefault="0009372C" w:rsidP="00207148">
      <w:pPr>
        <w:numPr>
          <w:ilvl w:val="0"/>
          <w:numId w:val="147"/>
        </w:numPr>
        <w:autoSpaceDE w:val="0"/>
        <w:autoSpaceDN w:val="0"/>
        <w:adjustRightInd w:val="0"/>
        <w:contextualSpacing/>
        <w:jc w:val="both"/>
        <w:rPr>
          <w:color w:val="0070C0"/>
        </w:rPr>
      </w:pPr>
      <w:r w:rsidRPr="00A71CAA">
        <w:rPr>
          <w:color w:val="0070C0"/>
        </w:rPr>
        <w:t>Объяснить детям, что в природе все взаимосвязано.</w:t>
      </w:r>
    </w:p>
    <w:p w:rsidR="0009372C" w:rsidRPr="00A71CAA" w:rsidRDefault="0009372C" w:rsidP="00207148">
      <w:pPr>
        <w:numPr>
          <w:ilvl w:val="0"/>
          <w:numId w:val="147"/>
        </w:numPr>
        <w:autoSpaceDE w:val="0"/>
        <w:autoSpaceDN w:val="0"/>
        <w:adjustRightInd w:val="0"/>
        <w:contextualSpacing/>
        <w:jc w:val="both"/>
        <w:rPr>
          <w:color w:val="0070C0"/>
        </w:rPr>
      </w:pPr>
      <w:r w:rsidRPr="00A71CAA">
        <w:rPr>
          <w:color w:val="0070C0"/>
        </w:rPr>
        <w:t>Закреплять умение устанавливать причинно-следственные связи между природными явлениями (если исчезнут насекомые — опылители растений, то растения не дадут семян и др.).</w:t>
      </w:r>
    </w:p>
    <w:p w:rsidR="0009372C" w:rsidRPr="00A71CAA" w:rsidRDefault="0009372C" w:rsidP="00207148">
      <w:pPr>
        <w:numPr>
          <w:ilvl w:val="0"/>
          <w:numId w:val="147"/>
        </w:numPr>
        <w:autoSpaceDE w:val="0"/>
        <w:autoSpaceDN w:val="0"/>
        <w:adjustRightInd w:val="0"/>
        <w:contextualSpacing/>
        <w:jc w:val="both"/>
        <w:rPr>
          <w:color w:val="0070C0"/>
        </w:rPr>
      </w:pPr>
      <w:r w:rsidRPr="00A71CAA">
        <w:rPr>
          <w:color w:val="0070C0"/>
        </w:rPr>
        <w:t>Подвести детей к пониманию того, что жизнь человека на Земле во многом зависит от окружающей среды: чистые воздух, вода, лес, почва благоприятно сказываются на здоровье и жизни человека.</w:t>
      </w:r>
    </w:p>
    <w:p w:rsidR="0009372C" w:rsidRPr="00A71CAA" w:rsidRDefault="0009372C" w:rsidP="00207148">
      <w:pPr>
        <w:numPr>
          <w:ilvl w:val="0"/>
          <w:numId w:val="147"/>
        </w:numPr>
        <w:autoSpaceDE w:val="0"/>
        <w:autoSpaceDN w:val="0"/>
        <w:adjustRightInd w:val="0"/>
        <w:contextualSpacing/>
        <w:jc w:val="both"/>
        <w:rPr>
          <w:color w:val="0070C0"/>
        </w:rPr>
      </w:pPr>
      <w:r w:rsidRPr="00A71CAA">
        <w:rPr>
          <w:color w:val="0070C0"/>
        </w:rPr>
        <w:t>Закреплять умение правильно вести себя в природе (не ломать кусты и ветви деревьев, не оставлять мусор, не разрушать муравейники и др.).</w:t>
      </w:r>
    </w:p>
    <w:p w:rsidR="0009372C" w:rsidRPr="00A71CAA" w:rsidRDefault="0009372C" w:rsidP="00207148">
      <w:pPr>
        <w:numPr>
          <w:ilvl w:val="0"/>
          <w:numId w:val="147"/>
        </w:numPr>
        <w:autoSpaceDE w:val="0"/>
        <w:autoSpaceDN w:val="0"/>
        <w:adjustRightInd w:val="0"/>
        <w:contextualSpacing/>
        <w:jc w:val="both"/>
        <w:rPr>
          <w:color w:val="0070C0"/>
        </w:rPr>
      </w:pPr>
      <w:r w:rsidRPr="00A71CAA">
        <w:rPr>
          <w:color w:val="0070C0"/>
        </w:rPr>
        <w:t>Оформлять с детьми альбомы о временах года: подбирать картинки, фотографии, детские рисунки и рассказы.</w:t>
      </w:r>
    </w:p>
    <w:p w:rsidR="0009372C" w:rsidRPr="00A71CAA" w:rsidRDefault="0009372C" w:rsidP="0009372C">
      <w:pPr>
        <w:autoSpaceDE w:val="0"/>
        <w:autoSpaceDN w:val="0"/>
        <w:adjustRightInd w:val="0"/>
        <w:jc w:val="both"/>
        <w:rPr>
          <w:color w:val="0070C0"/>
        </w:rPr>
      </w:pPr>
      <w:r w:rsidRPr="00A71CAA">
        <w:rPr>
          <w:b/>
          <w:bCs/>
          <w:color w:val="0070C0"/>
        </w:rPr>
        <w:t xml:space="preserve">Родная страна. </w:t>
      </w:r>
    </w:p>
    <w:p w:rsidR="0009372C" w:rsidRPr="00A71CAA" w:rsidRDefault="0009372C" w:rsidP="00207148">
      <w:pPr>
        <w:numPr>
          <w:ilvl w:val="0"/>
          <w:numId w:val="74"/>
        </w:numPr>
        <w:autoSpaceDE w:val="0"/>
        <w:autoSpaceDN w:val="0"/>
        <w:adjustRightInd w:val="0"/>
        <w:contextualSpacing/>
        <w:jc w:val="both"/>
        <w:rPr>
          <w:color w:val="0070C0"/>
        </w:rPr>
      </w:pPr>
      <w:r w:rsidRPr="00A71CAA">
        <w:rPr>
          <w:color w:val="0070C0"/>
        </w:rPr>
        <w:t>Расширять представления о родном крае. Продолжать знакомить с достопримечательностями региона, в котором живут дети.</w:t>
      </w:r>
    </w:p>
    <w:p w:rsidR="0009372C" w:rsidRPr="00A71CAA" w:rsidRDefault="0009372C" w:rsidP="00207148">
      <w:pPr>
        <w:numPr>
          <w:ilvl w:val="0"/>
          <w:numId w:val="74"/>
        </w:numPr>
        <w:autoSpaceDE w:val="0"/>
        <w:autoSpaceDN w:val="0"/>
        <w:adjustRightInd w:val="0"/>
        <w:contextualSpacing/>
        <w:jc w:val="both"/>
        <w:rPr>
          <w:color w:val="0070C0"/>
        </w:rPr>
      </w:pPr>
      <w:r w:rsidRPr="00A71CAA">
        <w:rPr>
          <w:color w:val="0070C0"/>
        </w:rPr>
        <w:t xml:space="preserve">Углублять и уточнять представления о Родине — России. Поддерживать интерес детей </w:t>
      </w:r>
      <w:r w:rsidRPr="00A71CAA">
        <w:rPr>
          <w:b/>
          <w:bCs/>
          <w:color w:val="0070C0"/>
        </w:rPr>
        <w:t xml:space="preserve">к </w:t>
      </w:r>
      <w:r w:rsidRPr="00A71CAA">
        <w:rPr>
          <w:color w:val="0070C0"/>
        </w:rPr>
        <w:t>событиям, происходящим в стране, воспитывать чувство гордости за ее достижения.</w:t>
      </w:r>
    </w:p>
    <w:p w:rsidR="0009372C" w:rsidRPr="00A71CAA" w:rsidRDefault="0009372C" w:rsidP="00207148">
      <w:pPr>
        <w:numPr>
          <w:ilvl w:val="0"/>
          <w:numId w:val="74"/>
        </w:numPr>
        <w:autoSpaceDE w:val="0"/>
        <w:autoSpaceDN w:val="0"/>
        <w:adjustRightInd w:val="0"/>
        <w:contextualSpacing/>
        <w:jc w:val="both"/>
        <w:rPr>
          <w:color w:val="0070C0"/>
        </w:rPr>
      </w:pPr>
      <w:r w:rsidRPr="00A71CAA">
        <w:rPr>
          <w:color w:val="0070C0"/>
        </w:rPr>
        <w:t>Закреплять знания о флаге, гербе и гимне России (гимн исполняется во время  праздника или другого торжественного события; когда звучит гимн, все встают, а мужчины и мальчики снимают головные уборы).</w:t>
      </w:r>
    </w:p>
    <w:p w:rsidR="0009372C" w:rsidRPr="00A71CAA" w:rsidRDefault="0009372C" w:rsidP="00207148">
      <w:pPr>
        <w:numPr>
          <w:ilvl w:val="0"/>
          <w:numId w:val="74"/>
        </w:numPr>
        <w:autoSpaceDE w:val="0"/>
        <w:autoSpaceDN w:val="0"/>
        <w:adjustRightInd w:val="0"/>
        <w:contextualSpacing/>
        <w:jc w:val="both"/>
        <w:rPr>
          <w:color w:val="0070C0"/>
        </w:rPr>
      </w:pPr>
      <w:r w:rsidRPr="00A71CAA">
        <w:rPr>
          <w:color w:val="0070C0"/>
        </w:rPr>
        <w:t>Расширять представления о Москве — главном городе, столице России.</w:t>
      </w:r>
    </w:p>
    <w:p w:rsidR="0009372C" w:rsidRPr="00A71CAA" w:rsidRDefault="0009372C" w:rsidP="00207148">
      <w:pPr>
        <w:numPr>
          <w:ilvl w:val="0"/>
          <w:numId w:val="74"/>
        </w:numPr>
        <w:autoSpaceDE w:val="0"/>
        <w:autoSpaceDN w:val="0"/>
        <w:adjustRightInd w:val="0"/>
        <w:contextualSpacing/>
        <w:jc w:val="both"/>
        <w:rPr>
          <w:color w:val="0070C0"/>
        </w:rPr>
      </w:pPr>
      <w:r w:rsidRPr="00A71CAA">
        <w:rPr>
          <w:color w:val="0070C0"/>
        </w:rPr>
        <w:t xml:space="preserve">Продолжать расширять знания о государственных праздниках. Рассказать детям о Ю. А. Гагарине и других героях космоса, мы Воспитывать уважение </w:t>
      </w:r>
      <w:r w:rsidRPr="00A71CAA">
        <w:rPr>
          <w:b/>
          <w:bCs/>
          <w:color w:val="0070C0"/>
        </w:rPr>
        <w:t xml:space="preserve">к </w:t>
      </w:r>
      <w:r w:rsidRPr="00A71CAA">
        <w:rPr>
          <w:color w:val="0070C0"/>
        </w:rPr>
        <w:t>людям разных национальностей и их обычаям.</w:t>
      </w:r>
    </w:p>
    <w:p w:rsidR="0009372C" w:rsidRPr="00A71CAA" w:rsidRDefault="0009372C" w:rsidP="0009372C">
      <w:pPr>
        <w:autoSpaceDE w:val="0"/>
        <w:autoSpaceDN w:val="0"/>
        <w:adjustRightInd w:val="0"/>
        <w:jc w:val="both"/>
        <w:rPr>
          <w:b/>
          <w:bCs/>
          <w:color w:val="0070C0"/>
        </w:rPr>
      </w:pPr>
      <w:r w:rsidRPr="00A71CAA">
        <w:rPr>
          <w:b/>
          <w:bCs/>
          <w:color w:val="0070C0"/>
        </w:rPr>
        <w:t xml:space="preserve">Наша армия. </w:t>
      </w:r>
    </w:p>
    <w:p w:rsidR="0009372C" w:rsidRPr="00A71CAA" w:rsidRDefault="0009372C" w:rsidP="00207148">
      <w:pPr>
        <w:numPr>
          <w:ilvl w:val="0"/>
          <w:numId w:val="73"/>
        </w:numPr>
        <w:autoSpaceDE w:val="0"/>
        <w:autoSpaceDN w:val="0"/>
        <w:adjustRightInd w:val="0"/>
        <w:contextualSpacing/>
        <w:jc w:val="both"/>
        <w:rPr>
          <w:color w:val="0070C0"/>
        </w:rPr>
      </w:pPr>
      <w:r w:rsidRPr="00A71CAA">
        <w:rPr>
          <w:color w:val="0070C0"/>
        </w:rPr>
        <w:t>Углублять знания о Российской армии. Воспитывать уважение к защитникам Отечества, к памяти павших бойцов: возлагать с детьми цветы к обелискам, памятникам.</w:t>
      </w:r>
    </w:p>
    <w:p w:rsidR="0009372C" w:rsidRPr="00A71CAA" w:rsidRDefault="0009372C" w:rsidP="0009372C">
      <w:pPr>
        <w:autoSpaceDE w:val="0"/>
        <w:autoSpaceDN w:val="0"/>
        <w:adjustRightInd w:val="0"/>
        <w:jc w:val="both"/>
        <w:rPr>
          <w:b/>
          <w:bCs/>
          <w:color w:val="0070C0"/>
        </w:rPr>
      </w:pPr>
      <w:r w:rsidRPr="00A71CAA">
        <w:rPr>
          <w:b/>
          <w:bCs/>
          <w:color w:val="0070C0"/>
        </w:rPr>
        <w:t>Наша планета.</w:t>
      </w:r>
    </w:p>
    <w:p w:rsidR="0009372C" w:rsidRPr="00967E6C" w:rsidRDefault="0009372C" w:rsidP="00207148">
      <w:pPr>
        <w:numPr>
          <w:ilvl w:val="0"/>
          <w:numId w:val="72"/>
        </w:numPr>
        <w:autoSpaceDE w:val="0"/>
        <w:autoSpaceDN w:val="0"/>
        <w:adjustRightInd w:val="0"/>
        <w:contextualSpacing/>
        <w:jc w:val="both"/>
        <w:rPr>
          <w:color w:val="0070C0"/>
        </w:rPr>
      </w:pPr>
      <w:r w:rsidRPr="00967E6C">
        <w:rPr>
          <w:color w:val="0070C0"/>
        </w:rPr>
        <w:lastRenderedPageBreak/>
        <w:t>Рассказывать детям о том, что Земля — наш общий дом, на Земле много разных стран. Объяснять, как важно жить в мире со всеми народами, знать и уважать их</w:t>
      </w:r>
    </w:p>
    <w:p w:rsidR="0009372C" w:rsidRPr="00967E6C" w:rsidRDefault="0009372C" w:rsidP="00207148">
      <w:pPr>
        <w:numPr>
          <w:ilvl w:val="0"/>
          <w:numId w:val="72"/>
        </w:numPr>
        <w:autoSpaceDE w:val="0"/>
        <w:autoSpaceDN w:val="0"/>
        <w:adjustRightInd w:val="0"/>
        <w:contextualSpacing/>
        <w:jc w:val="both"/>
        <w:rPr>
          <w:color w:val="0070C0"/>
        </w:rPr>
      </w:pPr>
      <w:r w:rsidRPr="00967E6C">
        <w:rPr>
          <w:color w:val="0070C0"/>
        </w:rPr>
        <w:t>культуру, обычаи и традиции.</w:t>
      </w:r>
    </w:p>
    <w:p w:rsidR="0009372C" w:rsidRPr="00967E6C" w:rsidRDefault="0009372C" w:rsidP="00207148">
      <w:pPr>
        <w:numPr>
          <w:ilvl w:val="0"/>
          <w:numId w:val="72"/>
        </w:numPr>
        <w:autoSpaceDE w:val="0"/>
        <w:autoSpaceDN w:val="0"/>
        <w:adjustRightInd w:val="0"/>
        <w:contextualSpacing/>
        <w:jc w:val="both"/>
        <w:rPr>
          <w:color w:val="0070C0"/>
        </w:rPr>
      </w:pPr>
      <w:r w:rsidRPr="00967E6C">
        <w:rPr>
          <w:color w:val="0070C0"/>
        </w:rPr>
        <w:t xml:space="preserve">Расширять представления о своей принадлежности к человеческому сообществу, о детстве ребят других стран, о правах детей в мире (Декларация прав ребенка),  отечественных и международных организациях, занимающихся </w:t>
      </w:r>
      <w:r w:rsidR="00A71CAA" w:rsidRPr="00967E6C">
        <w:rPr>
          <w:color w:val="0070C0"/>
        </w:rPr>
        <w:t>соб</w:t>
      </w:r>
      <w:r w:rsidRPr="00967E6C">
        <w:rPr>
          <w:color w:val="0070C0"/>
        </w:rPr>
        <w:t>людением прав ребенка (органы опеки, ЮНЕСКО и др.) Дать элементарные представления о свободе личности как достижении человечества.</w:t>
      </w:r>
    </w:p>
    <w:p w:rsidR="0009372C" w:rsidRPr="00967E6C" w:rsidRDefault="0009372C" w:rsidP="0009372C">
      <w:pPr>
        <w:autoSpaceDE w:val="0"/>
        <w:autoSpaceDN w:val="0"/>
        <w:adjustRightInd w:val="0"/>
        <w:rPr>
          <w:color w:val="0070C0"/>
        </w:rPr>
      </w:pPr>
    </w:p>
    <w:p w:rsidR="0009372C" w:rsidRPr="00967E6C" w:rsidRDefault="0009372C" w:rsidP="0009372C">
      <w:pPr>
        <w:rPr>
          <w:b/>
          <w:color w:val="0070C0"/>
        </w:rPr>
      </w:pPr>
      <w:r w:rsidRPr="00967E6C">
        <w:rPr>
          <w:b/>
          <w:color w:val="0070C0"/>
        </w:rPr>
        <w:t xml:space="preserve">3.2.Содержание образовательной области «Познавательное развитие»  </w:t>
      </w:r>
    </w:p>
    <w:p w:rsidR="0009372C" w:rsidRPr="00967E6C" w:rsidRDefault="0009372C" w:rsidP="0009372C">
      <w:pPr>
        <w:rPr>
          <w:color w:val="0070C0"/>
        </w:rPr>
      </w:pPr>
      <w:r w:rsidRPr="00967E6C">
        <w:rPr>
          <w:color w:val="0070C0"/>
        </w:rPr>
        <w:t>(часть Программы, формируемая участниками образовательных отношений).</w:t>
      </w:r>
    </w:p>
    <w:p w:rsidR="0009372C" w:rsidRPr="00967E6C" w:rsidRDefault="0009372C" w:rsidP="0009372C">
      <w:pPr>
        <w:jc w:val="both"/>
        <w:rPr>
          <w:color w:val="0070C0"/>
        </w:rPr>
      </w:pPr>
      <w:r w:rsidRPr="00967E6C">
        <w:rPr>
          <w:color w:val="0070C0"/>
        </w:rPr>
        <w:t>Познавательное развитие предполагает развитие у детей  интереса к народному календарю, приметы которого доступны пониманию дошкольников (прилет и отлет птиц, появление и опадание листвы, посевные и уборочные работы и пр.), национальному быту русского народа, традиционным и обрядовым праздникам, русским народным играм.</w:t>
      </w:r>
    </w:p>
    <w:p w:rsidR="00FB7143" w:rsidRPr="00FB7143" w:rsidRDefault="00FB7143" w:rsidP="00FB7143">
      <w:pPr>
        <w:jc w:val="both"/>
        <w:rPr>
          <w:b/>
          <w:color w:val="0070C0"/>
        </w:rPr>
      </w:pPr>
      <w:r>
        <w:rPr>
          <w:b/>
          <w:color w:val="0070C0"/>
        </w:rPr>
        <w:t>(М</w:t>
      </w:r>
      <w:r w:rsidRPr="00FB7143">
        <w:rPr>
          <w:b/>
          <w:color w:val="0070C0"/>
        </w:rPr>
        <w:t>етодическое пособие «Мы живем в России. Гражданско-патриотическое воспитание дошкольников» авторы Зеленова Н.Г., Осипова Л.Е., – Москва : Скрипторий, 2010. – 112 с., Пантелеева, Н. Г. Знакомим детей с малой родиной: Методическое пособие. – Москва :  Сфера, 2016. – 128 с.</w:t>
      </w:r>
    </w:p>
    <w:p w:rsidR="0009372C" w:rsidRPr="00967E6C" w:rsidRDefault="0009372C" w:rsidP="0009372C">
      <w:pPr>
        <w:jc w:val="both"/>
        <w:rPr>
          <w:b/>
          <w:color w:val="0070C0"/>
        </w:rPr>
      </w:pPr>
      <w:r w:rsidRPr="00967E6C">
        <w:rPr>
          <w:b/>
          <w:color w:val="0070C0"/>
        </w:rPr>
        <w:t>(Знакомство детей с русским народным творчеством: Конспекты занятий и сценарии календарно-обрядовых праздников: Методическое пособие для педагогов дошкольных образовательных учреждений/ Авт.- сост. Л.С.Куприна, Т.А.Бударина, О.А.Маркеева и др.  – 3 изд., перераб. идополн. - СПб.: «ДЕТСТВО-ПРЕС»   2001г. 400с.).</w:t>
      </w:r>
    </w:p>
    <w:p w:rsidR="0009372C" w:rsidRPr="00967E6C" w:rsidRDefault="0009372C" w:rsidP="0009372C">
      <w:pPr>
        <w:jc w:val="both"/>
        <w:rPr>
          <w:color w:val="0070C0"/>
        </w:rPr>
      </w:pPr>
      <w:r w:rsidRPr="00967E6C">
        <w:rPr>
          <w:color w:val="0070C0"/>
        </w:rPr>
        <w:t>Формирование у детей представления и первичных знаний о настоящем и прошлом родного города, о памятных местах, об исторических событиях, связанных сродным городом, о природе своей малой родины, земляках-героя</w:t>
      </w:r>
      <w:r w:rsidR="00CE4FEA" w:rsidRPr="00967E6C">
        <w:rPr>
          <w:color w:val="0070C0"/>
        </w:rPr>
        <w:t>х, традициях, обычаях Томской области</w:t>
      </w:r>
      <w:r w:rsidRPr="00967E6C">
        <w:rPr>
          <w:color w:val="0070C0"/>
        </w:rPr>
        <w:t>.</w:t>
      </w:r>
    </w:p>
    <w:p w:rsidR="0009372C" w:rsidRPr="00967E6C" w:rsidRDefault="0009372C" w:rsidP="0009372C">
      <w:pPr>
        <w:ind w:firstLine="567"/>
        <w:jc w:val="center"/>
        <w:rPr>
          <w:b/>
          <w:color w:val="0070C0"/>
        </w:rPr>
      </w:pPr>
      <w:r w:rsidRPr="00967E6C">
        <w:rPr>
          <w:b/>
          <w:color w:val="0070C0"/>
        </w:rPr>
        <w:t>3.2. Формы, способы, методы и средства реализации Программы с учетом возрастных и индивидуальных особенностей воспитанников</w:t>
      </w:r>
    </w:p>
    <w:p w:rsidR="0009372C" w:rsidRPr="00967E6C" w:rsidRDefault="0009372C" w:rsidP="0009372C">
      <w:pPr>
        <w:ind w:firstLine="567"/>
        <w:jc w:val="both"/>
        <w:rPr>
          <w:color w:val="0070C0"/>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466"/>
        <w:gridCol w:w="2033"/>
        <w:gridCol w:w="3551"/>
        <w:gridCol w:w="1800"/>
        <w:gridCol w:w="1723"/>
      </w:tblGrid>
      <w:tr w:rsidR="0009372C" w:rsidRPr="00967E6C" w:rsidTr="00207148">
        <w:trPr>
          <w:trHeight w:val="463"/>
        </w:trPr>
        <w:tc>
          <w:tcPr>
            <w:tcW w:w="466" w:type="dxa"/>
            <w:vMerge w:val="restart"/>
            <w:tcBorders>
              <w:top w:val="single" w:sz="4" w:space="0" w:color="000000"/>
              <w:left w:val="single" w:sz="4" w:space="0" w:color="000000"/>
              <w:bottom w:val="single" w:sz="4" w:space="0" w:color="000000"/>
              <w:right w:val="single" w:sz="4" w:space="0" w:color="000000"/>
            </w:tcBorders>
          </w:tcPr>
          <w:p w:rsidR="0009372C" w:rsidRPr="00967E6C" w:rsidRDefault="0009372C" w:rsidP="00207148">
            <w:pPr>
              <w:outlineLvl w:val="0"/>
              <w:rPr>
                <w:bCs/>
                <w:color w:val="0070C0"/>
                <w:kern w:val="36"/>
              </w:rPr>
            </w:pPr>
            <w:r w:rsidRPr="00967E6C">
              <w:rPr>
                <w:bCs/>
                <w:color w:val="0070C0"/>
                <w:kern w:val="36"/>
              </w:rPr>
              <w:t>№</w:t>
            </w:r>
          </w:p>
        </w:tc>
        <w:tc>
          <w:tcPr>
            <w:tcW w:w="2033" w:type="dxa"/>
            <w:vMerge w:val="restart"/>
            <w:tcBorders>
              <w:top w:val="single" w:sz="4" w:space="0" w:color="000000"/>
              <w:left w:val="single" w:sz="4" w:space="0" w:color="000000"/>
              <w:bottom w:val="single" w:sz="4" w:space="0" w:color="000000"/>
              <w:right w:val="single" w:sz="4" w:space="0" w:color="000000"/>
            </w:tcBorders>
          </w:tcPr>
          <w:p w:rsidR="0009372C" w:rsidRPr="00967E6C" w:rsidRDefault="0009372C" w:rsidP="00207148">
            <w:pPr>
              <w:outlineLvl w:val="0"/>
              <w:rPr>
                <w:bCs/>
                <w:i/>
                <w:color w:val="0070C0"/>
                <w:kern w:val="36"/>
              </w:rPr>
            </w:pPr>
            <w:r w:rsidRPr="00967E6C">
              <w:rPr>
                <w:bCs/>
                <w:i/>
                <w:color w:val="0070C0"/>
                <w:kern w:val="36"/>
              </w:rPr>
              <w:t>Образовательная область</w:t>
            </w:r>
          </w:p>
        </w:tc>
        <w:tc>
          <w:tcPr>
            <w:tcW w:w="7074" w:type="dxa"/>
            <w:gridSpan w:val="3"/>
            <w:tcBorders>
              <w:top w:val="single" w:sz="4" w:space="0" w:color="000000"/>
              <w:left w:val="single" w:sz="4" w:space="0" w:color="000000"/>
              <w:bottom w:val="single" w:sz="4" w:space="0" w:color="auto"/>
              <w:right w:val="single" w:sz="4" w:space="0" w:color="000000"/>
            </w:tcBorders>
          </w:tcPr>
          <w:p w:rsidR="0009372C" w:rsidRPr="00967E6C" w:rsidRDefault="0009372C" w:rsidP="00207148">
            <w:pPr>
              <w:outlineLvl w:val="0"/>
              <w:rPr>
                <w:bCs/>
                <w:color w:val="0070C0"/>
                <w:kern w:val="36"/>
              </w:rPr>
            </w:pPr>
            <w:r w:rsidRPr="00967E6C">
              <w:rPr>
                <w:bCs/>
                <w:color w:val="0070C0"/>
                <w:kern w:val="36"/>
              </w:rPr>
              <w:t>Деятельность  по реализации образовательных областей в совместной деятельности педагога с детьми и самостоятельной деятельности детей</w:t>
            </w:r>
          </w:p>
        </w:tc>
      </w:tr>
      <w:tr w:rsidR="0009372C" w:rsidRPr="00967E6C" w:rsidTr="00207148">
        <w:trPr>
          <w:trHeight w:val="352"/>
        </w:trPr>
        <w:tc>
          <w:tcPr>
            <w:tcW w:w="466" w:type="dxa"/>
            <w:vMerge/>
          </w:tcPr>
          <w:p w:rsidR="0009372C" w:rsidRPr="00967E6C" w:rsidRDefault="0009372C" w:rsidP="00207148">
            <w:pPr>
              <w:outlineLvl w:val="0"/>
              <w:rPr>
                <w:bCs/>
                <w:color w:val="0070C0"/>
                <w:kern w:val="36"/>
              </w:rPr>
            </w:pPr>
          </w:p>
        </w:tc>
        <w:tc>
          <w:tcPr>
            <w:tcW w:w="2033" w:type="dxa"/>
            <w:vMerge/>
          </w:tcPr>
          <w:p w:rsidR="0009372C" w:rsidRPr="00967E6C" w:rsidRDefault="0009372C" w:rsidP="00207148">
            <w:pPr>
              <w:outlineLvl w:val="0"/>
              <w:rPr>
                <w:bCs/>
                <w:color w:val="0070C0"/>
                <w:kern w:val="36"/>
              </w:rPr>
            </w:pPr>
          </w:p>
        </w:tc>
        <w:tc>
          <w:tcPr>
            <w:tcW w:w="3551" w:type="dxa"/>
            <w:tcBorders>
              <w:top w:val="single" w:sz="4" w:space="0" w:color="auto"/>
            </w:tcBorders>
          </w:tcPr>
          <w:p w:rsidR="0009372C" w:rsidRPr="00967E6C" w:rsidRDefault="0009372C" w:rsidP="00207148">
            <w:pPr>
              <w:outlineLvl w:val="0"/>
              <w:rPr>
                <w:b/>
                <w:bCs/>
                <w:color w:val="0070C0"/>
                <w:kern w:val="36"/>
              </w:rPr>
            </w:pPr>
            <w:r w:rsidRPr="00967E6C">
              <w:rPr>
                <w:b/>
                <w:color w:val="0070C0"/>
              </w:rPr>
              <w:t>Формы, способы, методы и средства реализации Программы с учетом возрастных и индивидуальных особенностей воспитанников</w:t>
            </w:r>
          </w:p>
        </w:tc>
        <w:tc>
          <w:tcPr>
            <w:tcW w:w="1800" w:type="dxa"/>
            <w:tcBorders>
              <w:top w:val="single" w:sz="4" w:space="0" w:color="auto"/>
              <w:right w:val="single" w:sz="4" w:space="0" w:color="auto"/>
            </w:tcBorders>
          </w:tcPr>
          <w:p w:rsidR="0009372C" w:rsidRPr="00967E6C" w:rsidRDefault="0009372C" w:rsidP="00207148">
            <w:pPr>
              <w:outlineLvl w:val="0"/>
              <w:rPr>
                <w:b/>
                <w:bCs/>
                <w:color w:val="0070C0"/>
                <w:kern w:val="36"/>
              </w:rPr>
            </w:pPr>
            <w:r w:rsidRPr="00967E6C">
              <w:rPr>
                <w:b/>
                <w:bCs/>
                <w:color w:val="0070C0"/>
                <w:kern w:val="36"/>
              </w:rPr>
              <w:t xml:space="preserve">Для детей от </w:t>
            </w:r>
          </w:p>
          <w:p w:rsidR="0009372C" w:rsidRPr="00967E6C" w:rsidRDefault="00CE4FEA" w:rsidP="00207148">
            <w:pPr>
              <w:outlineLvl w:val="0"/>
              <w:rPr>
                <w:b/>
                <w:bCs/>
                <w:color w:val="0070C0"/>
                <w:kern w:val="36"/>
              </w:rPr>
            </w:pPr>
            <w:r w:rsidRPr="00967E6C">
              <w:rPr>
                <w:b/>
                <w:bCs/>
                <w:color w:val="0070C0"/>
                <w:kern w:val="36"/>
              </w:rPr>
              <w:t>3 до 5</w:t>
            </w:r>
            <w:r w:rsidR="0009372C" w:rsidRPr="00967E6C">
              <w:rPr>
                <w:b/>
                <w:bCs/>
                <w:color w:val="0070C0"/>
                <w:kern w:val="36"/>
              </w:rPr>
              <w:t xml:space="preserve"> лет</w:t>
            </w:r>
          </w:p>
        </w:tc>
        <w:tc>
          <w:tcPr>
            <w:tcW w:w="1723" w:type="dxa"/>
            <w:tcBorders>
              <w:top w:val="single" w:sz="4" w:space="0" w:color="auto"/>
              <w:left w:val="single" w:sz="4" w:space="0" w:color="auto"/>
            </w:tcBorders>
          </w:tcPr>
          <w:p w:rsidR="0009372C" w:rsidRPr="00967E6C" w:rsidRDefault="00CE4FEA" w:rsidP="00207148">
            <w:pPr>
              <w:outlineLvl w:val="0"/>
              <w:rPr>
                <w:b/>
                <w:bCs/>
                <w:color w:val="0070C0"/>
                <w:kern w:val="36"/>
              </w:rPr>
            </w:pPr>
            <w:r w:rsidRPr="00967E6C">
              <w:rPr>
                <w:b/>
                <w:bCs/>
                <w:color w:val="0070C0"/>
                <w:kern w:val="36"/>
              </w:rPr>
              <w:t xml:space="preserve">Для детей от 5 </w:t>
            </w:r>
            <w:r w:rsidR="0009372C" w:rsidRPr="00967E6C">
              <w:rPr>
                <w:b/>
                <w:bCs/>
                <w:color w:val="0070C0"/>
                <w:kern w:val="36"/>
              </w:rPr>
              <w:t>до 7 лет</w:t>
            </w:r>
          </w:p>
        </w:tc>
      </w:tr>
      <w:tr w:rsidR="0009372C" w:rsidRPr="00967E6C" w:rsidTr="00207148">
        <w:trPr>
          <w:trHeight w:val="463"/>
        </w:trPr>
        <w:tc>
          <w:tcPr>
            <w:tcW w:w="466" w:type="dxa"/>
            <w:vMerge w:val="restart"/>
          </w:tcPr>
          <w:p w:rsidR="0009372C" w:rsidRPr="00967E6C" w:rsidRDefault="0009372C" w:rsidP="00207148">
            <w:pPr>
              <w:outlineLvl w:val="0"/>
              <w:rPr>
                <w:bCs/>
                <w:color w:val="0070C0"/>
                <w:kern w:val="36"/>
              </w:rPr>
            </w:pPr>
          </w:p>
        </w:tc>
        <w:tc>
          <w:tcPr>
            <w:tcW w:w="2033" w:type="dxa"/>
            <w:vMerge w:val="restart"/>
          </w:tcPr>
          <w:p w:rsidR="0009372C" w:rsidRPr="00967E6C" w:rsidRDefault="0009372C" w:rsidP="00207148">
            <w:pPr>
              <w:outlineLvl w:val="0"/>
              <w:rPr>
                <w:b/>
                <w:bCs/>
                <w:i/>
                <w:color w:val="0070C0"/>
                <w:kern w:val="36"/>
              </w:rPr>
            </w:pPr>
            <w:r w:rsidRPr="00967E6C">
              <w:rPr>
                <w:b/>
                <w:bCs/>
                <w:i/>
                <w:color w:val="0070C0"/>
                <w:kern w:val="36"/>
              </w:rPr>
              <w:t>Познавательное развитие.</w:t>
            </w:r>
          </w:p>
          <w:p w:rsidR="0009372C" w:rsidRPr="00967E6C" w:rsidRDefault="0009372C" w:rsidP="00207148">
            <w:pPr>
              <w:outlineLvl w:val="0"/>
              <w:rPr>
                <w:bCs/>
                <w:i/>
                <w:color w:val="0070C0"/>
                <w:kern w:val="36"/>
              </w:rPr>
            </w:pPr>
          </w:p>
          <w:p w:rsidR="0009372C" w:rsidRPr="00967E6C" w:rsidRDefault="0009372C" w:rsidP="00207148">
            <w:pPr>
              <w:outlineLvl w:val="0"/>
              <w:rPr>
                <w:bCs/>
                <w:i/>
                <w:color w:val="0070C0"/>
                <w:kern w:val="36"/>
              </w:rPr>
            </w:pPr>
          </w:p>
          <w:p w:rsidR="0009372C" w:rsidRPr="00967E6C" w:rsidRDefault="0009372C" w:rsidP="00207148">
            <w:pPr>
              <w:outlineLvl w:val="0"/>
              <w:rPr>
                <w:bCs/>
                <w:i/>
                <w:color w:val="0070C0"/>
                <w:kern w:val="36"/>
              </w:rPr>
            </w:pPr>
          </w:p>
          <w:p w:rsidR="0009372C" w:rsidRPr="00967E6C" w:rsidRDefault="0009372C" w:rsidP="00207148">
            <w:pPr>
              <w:outlineLvl w:val="0"/>
              <w:rPr>
                <w:bCs/>
                <w:i/>
                <w:color w:val="0070C0"/>
                <w:kern w:val="36"/>
              </w:rPr>
            </w:pPr>
          </w:p>
          <w:p w:rsidR="0009372C" w:rsidRPr="00967E6C" w:rsidRDefault="0009372C" w:rsidP="00207148">
            <w:pPr>
              <w:outlineLvl w:val="0"/>
              <w:rPr>
                <w:bCs/>
                <w:i/>
                <w:color w:val="0070C0"/>
                <w:kern w:val="36"/>
              </w:rPr>
            </w:pPr>
          </w:p>
          <w:p w:rsidR="0009372C" w:rsidRPr="00967E6C" w:rsidRDefault="0009372C" w:rsidP="00207148">
            <w:pPr>
              <w:outlineLvl w:val="0"/>
              <w:rPr>
                <w:bCs/>
                <w:i/>
                <w:color w:val="0070C0"/>
                <w:kern w:val="36"/>
              </w:rPr>
            </w:pPr>
          </w:p>
          <w:p w:rsidR="0009372C" w:rsidRPr="00967E6C" w:rsidRDefault="0009372C" w:rsidP="00207148">
            <w:pPr>
              <w:outlineLvl w:val="0"/>
              <w:rPr>
                <w:bCs/>
                <w:i/>
                <w:color w:val="0070C0"/>
                <w:kern w:val="36"/>
              </w:rPr>
            </w:pPr>
          </w:p>
        </w:tc>
        <w:tc>
          <w:tcPr>
            <w:tcW w:w="7074" w:type="dxa"/>
            <w:gridSpan w:val="3"/>
            <w:tcBorders>
              <w:bottom w:val="single" w:sz="4" w:space="0" w:color="auto"/>
            </w:tcBorders>
          </w:tcPr>
          <w:p w:rsidR="0009372C" w:rsidRPr="00967E6C" w:rsidRDefault="0009372C" w:rsidP="00207148">
            <w:pPr>
              <w:outlineLvl w:val="0"/>
              <w:rPr>
                <w:b/>
                <w:bCs/>
                <w:color w:val="0070C0"/>
                <w:kern w:val="36"/>
              </w:rPr>
            </w:pPr>
            <w:r w:rsidRPr="00967E6C">
              <w:rPr>
                <w:b/>
                <w:bCs/>
                <w:color w:val="0070C0"/>
                <w:kern w:val="36"/>
              </w:rPr>
              <w:t xml:space="preserve">ФЭМП. </w:t>
            </w:r>
          </w:p>
        </w:tc>
      </w:tr>
      <w:tr w:rsidR="0009372C" w:rsidRPr="00967E6C" w:rsidTr="00207148">
        <w:trPr>
          <w:trHeight w:val="1607"/>
        </w:trPr>
        <w:tc>
          <w:tcPr>
            <w:tcW w:w="466" w:type="dxa"/>
            <w:vMerge/>
          </w:tcPr>
          <w:p w:rsidR="0009372C" w:rsidRPr="00967E6C" w:rsidRDefault="0009372C" w:rsidP="00207148">
            <w:pPr>
              <w:outlineLvl w:val="0"/>
              <w:rPr>
                <w:bCs/>
                <w:color w:val="0070C0"/>
                <w:kern w:val="36"/>
              </w:rPr>
            </w:pPr>
          </w:p>
        </w:tc>
        <w:tc>
          <w:tcPr>
            <w:tcW w:w="2033" w:type="dxa"/>
            <w:vMerge/>
          </w:tcPr>
          <w:p w:rsidR="0009372C" w:rsidRPr="00967E6C" w:rsidRDefault="0009372C" w:rsidP="00207148">
            <w:pPr>
              <w:outlineLvl w:val="0"/>
              <w:rPr>
                <w:bCs/>
                <w:i/>
                <w:color w:val="0070C0"/>
                <w:kern w:val="36"/>
              </w:rPr>
            </w:pPr>
          </w:p>
        </w:tc>
        <w:tc>
          <w:tcPr>
            <w:tcW w:w="3551" w:type="dxa"/>
            <w:tcBorders>
              <w:top w:val="single" w:sz="4" w:space="0" w:color="auto"/>
              <w:bottom w:val="single" w:sz="4" w:space="0" w:color="auto"/>
            </w:tcBorders>
          </w:tcPr>
          <w:p w:rsidR="0009372C" w:rsidRPr="00967E6C" w:rsidRDefault="0009372C" w:rsidP="00207148">
            <w:pPr>
              <w:outlineLvl w:val="0"/>
              <w:rPr>
                <w:bCs/>
                <w:color w:val="0070C0"/>
                <w:kern w:val="36"/>
              </w:rPr>
            </w:pPr>
            <w:r w:rsidRPr="00967E6C">
              <w:rPr>
                <w:bCs/>
                <w:color w:val="0070C0"/>
                <w:kern w:val="36"/>
              </w:rPr>
              <w:t>- непосредственно образовательная деятельность: комплексные, подгрупповые, фронтальные (сенсорно-математическое,  познавательное развитие)</w:t>
            </w:r>
          </w:p>
        </w:tc>
        <w:tc>
          <w:tcPr>
            <w:tcW w:w="1800" w:type="dxa"/>
            <w:tcBorders>
              <w:top w:val="single" w:sz="4" w:space="0" w:color="auto"/>
              <w:bottom w:val="single" w:sz="4" w:space="0" w:color="auto"/>
              <w:right w:val="single" w:sz="4" w:space="0" w:color="auto"/>
            </w:tcBorders>
          </w:tcPr>
          <w:p w:rsidR="0009372C" w:rsidRPr="00967E6C" w:rsidRDefault="0009372C" w:rsidP="00207148">
            <w:pPr>
              <w:outlineLvl w:val="0"/>
              <w:rPr>
                <w:bCs/>
                <w:color w:val="0070C0"/>
                <w:kern w:val="36"/>
              </w:rPr>
            </w:pPr>
            <w:r w:rsidRPr="00967E6C">
              <w:rPr>
                <w:bCs/>
                <w:color w:val="0070C0"/>
                <w:kern w:val="36"/>
              </w:rPr>
              <w:t>2 раза в неделю</w:t>
            </w:r>
          </w:p>
        </w:tc>
        <w:tc>
          <w:tcPr>
            <w:tcW w:w="1723" w:type="dxa"/>
            <w:tcBorders>
              <w:top w:val="single" w:sz="4" w:space="0" w:color="auto"/>
              <w:left w:val="single" w:sz="4" w:space="0" w:color="auto"/>
              <w:bottom w:val="single" w:sz="4" w:space="0" w:color="auto"/>
            </w:tcBorders>
          </w:tcPr>
          <w:p w:rsidR="0009372C" w:rsidRPr="00967E6C" w:rsidRDefault="0009372C" w:rsidP="00207148">
            <w:pPr>
              <w:outlineLvl w:val="0"/>
              <w:rPr>
                <w:bCs/>
                <w:color w:val="0070C0"/>
                <w:kern w:val="36"/>
              </w:rPr>
            </w:pPr>
            <w:r w:rsidRPr="00967E6C">
              <w:rPr>
                <w:bCs/>
                <w:color w:val="0070C0"/>
                <w:kern w:val="36"/>
              </w:rPr>
              <w:t>4 раза в неделю</w:t>
            </w:r>
          </w:p>
        </w:tc>
      </w:tr>
      <w:tr w:rsidR="0009372C" w:rsidRPr="00967E6C" w:rsidTr="00207148">
        <w:trPr>
          <w:trHeight w:val="347"/>
        </w:trPr>
        <w:tc>
          <w:tcPr>
            <w:tcW w:w="466" w:type="dxa"/>
            <w:vMerge/>
          </w:tcPr>
          <w:p w:rsidR="0009372C" w:rsidRPr="00967E6C" w:rsidRDefault="0009372C" w:rsidP="00207148">
            <w:pPr>
              <w:outlineLvl w:val="0"/>
              <w:rPr>
                <w:bCs/>
                <w:color w:val="0070C0"/>
                <w:kern w:val="36"/>
              </w:rPr>
            </w:pPr>
          </w:p>
        </w:tc>
        <w:tc>
          <w:tcPr>
            <w:tcW w:w="2033" w:type="dxa"/>
            <w:vMerge/>
          </w:tcPr>
          <w:p w:rsidR="0009372C" w:rsidRPr="00967E6C" w:rsidRDefault="0009372C" w:rsidP="00207148">
            <w:pPr>
              <w:outlineLvl w:val="0"/>
              <w:rPr>
                <w:bCs/>
                <w:i/>
                <w:color w:val="0070C0"/>
                <w:kern w:val="36"/>
              </w:rPr>
            </w:pPr>
          </w:p>
        </w:tc>
        <w:tc>
          <w:tcPr>
            <w:tcW w:w="3551" w:type="dxa"/>
            <w:tcBorders>
              <w:top w:val="single" w:sz="4" w:space="0" w:color="auto"/>
              <w:bottom w:val="single" w:sz="4" w:space="0" w:color="auto"/>
            </w:tcBorders>
          </w:tcPr>
          <w:p w:rsidR="0009372C" w:rsidRPr="00967E6C" w:rsidRDefault="0009372C" w:rsidP="00207148">
            <w:pPr>
              <w:outlineLvl w:val="0"/>
              <w:rPr>
                <w:bCs/>
                <w:color w:val="0070C0"/>
                <w:kern w:val="36"/>
              </w:rPr>
            </w:pPr>
            <w:r w:rsidRPr="00967E6C">
              <w:rPr>
                <w:bCs/>
                <w:color w:val="0070C0"/>
                <w:kern w:val="36"/>
              </w:rPr>
              <w:t xml:space="preserve">- развивающие и дидактические </w:t>
            </w:r>
          </w:p>
          <w:p w:rsidR="0009372C" w:rsidRPr="00967E6C" w:rsidRDefault="0009372C" w:rsidP="00207148">
            <w:pPr>
              <w:outlineLvl w:val="0"/>
              <w:rPr>
                <w:bCs/>
                <w:color w:val="0070C0"/>
                <w:kern w:val="36"/>
              </w:rPr>
            </w:pPr>
            <w:r w:rsidRPr="00967E6C">
              <w:rPr>
                <w:bCs/>
                <w:color w:val="0070C0"/>
                <w:kern w:val="36"/>
              </w:rPr>
              <w:t>игры</w:t>
            </w:r>
          </w:p>
        </w:tc>
        <w:tc>
          <w:tcPr>
            <w:tcW w:w="1800" w:type="dxa"/>
            <w:tcBorders>
              <w:top w:val="single" w:sz="4" w:space="0" w:color="auto"/>
              <w:bottom w:val="single" w:sz="4" w:space="0" w:color="auto"/>
              <w:right w:val="single" w:sz="4" w:space="0" w:color="auto"/>
            </w:tcBorders>
          </w:tcPr>
          <w:p w:rsidR="0009372C" w:rsidRPr="00967E6C" w:rsidRDefault="0009372C" w:rsidP="00207148">
            <w:pPr>
              <w:outlineLvl w:val="0"/>
              <w:rPr>
                <w:bCs/>
                <w:color w:val="0070C0"/>
                <w:kern w:val="36"/>
              </w:rPr>
            </w:pPr>
            <w:r w:rsidRPr="00967E6C">
              <w:rPr>
                <w:bCs/>
                <w:color w:val="0070C0"/>
                <w:kern w:val="36"/>
              </w:rPr>
              <w:t>ежедневно</w:t>
            </w:r>
          </w:p>
        </w:tc>
        <w:tc>
          <w:tcPr>
            <w:tcW w:w="1723" w:type="dxa"/>
            <w:tcBorders>
              <w:top w:val="single" w:sz="4" w:space="0" w:color="auto"/>
              <w:left w:val="single" w:sz="4" w:space="0" w:color="auto"/>
              <w:bottom w:val="single" w:sz="4" w:space="0" w:color="auto"/>
            </w:tcBorders>
          </w:tcPr>
          <w:p w:rsidR="0009372C" w:rsidRPr="00967E6C" w:rsidRDefault="0009372C" w:rsidP="00207148">
            <w:pPr>
              <w:outlineLvl w:val="0"/>
              <w:rPr>
                <w:bCs/>
                <w:color w:val="0070C0"/>
                <w:kern w:val="36"/>
              </w:rPr>
            </w:pPr>
            <w:r w:rsidRPr="00967E6C">
              <w:rPr>
                <w:bCs/>
                <w:color w:val="0070C0"/>
                <w:kern w:val="36"/>
              </w:rPr>
              <w:t>ежедневно</w:t>
            </w:r>
          </w:p>
        </w:tc>
      </w:tr>
      <w:tr w:rsidR="0009372C" w:rsidRPr="00967E6C" w:rsidTr="00207148">
        <w:trPr>
          <w:trHeight w:val="540"/>
        </w:trPr>
        <w:tc>
          <w:tcPr>
            <w:tcW w:w="466" w:type="dxa"/>
            <w:vMerge/>
          </w:tcPr>
          <w:p w:rsidR="0009372C" w:rsidRPr="00967E6C" w:rsidRDefault="0009372C" w:rsidP="00207148">
            <w:pPr>
              <w:outlineLvl w:val="0"/>
              <w:rPr>
                <w:bCs/>
                <w:color w:val="0070C0"/>
                <w:kern w:val="36"/>
              </w:rPr>
            </w:pPr>
          </w:p>
        </w:tc>
        <w:tc>
          <w:tcPr>
            <w:tcW w:w="2033" w:type="dxa"/>
            <w:vMerge/>
          </w:tcPr>
          <w:p w:rsidR="0009372C" w:rsidRPr="00967E6C" w:rsidRDefault="0009372C" w:rsidP="00207148">
            <w:pPr>
              <w:outlineLvl w:val="0"/>
              <w:rPr>
                <w:bCs/>
                <w:i/>
                <w:color w:val="0070C0"/>
                <w:kern w:val="36"/>
              </w:rPr>
            </w:pPr>
          </w:p>
        </w:tc>
        <w:tc>
          <w:tcPr>
            <w:tcW w:w="3551" w:type="dxa"/>
            <w:tcBorders>
              <w:top w:val="single" w:sz="4" w:space="0" w:color="auto"/>
              <w:bottom w:val="single" w:sz="4" w:space="0" w:color="auto"/>
            </w:tcBorders>
          </w:tcPr>
          <w:p w:rsidR="0009372C" w:rsidRPr="00967E6C" w:rsidRDefault="0009372C" w:rsidP="00207148">
            <w:pPr>
              <w:outlineLvl w:val="0"/>
              <w:rPr>
                <w:bCs/>
                <w:color w:val="0070C0"/>
                <w:kern w:val="36"/>
              </w:rPr>
            </w:pPr>
            <w:r w:rsidRPr="00967E6C">
              <w:rPr>
                <w:bCs/>
                <w:color w:val="0070C0"/>
                <w:kern w:val="36"/>
              </w:rPr>
              <w:t>- наблюдения, беседы</w:t>
            </w:r>
          </w:p>
        </w:tc>
        <w:tc>
          <w:tcPr>
            <w:tcW w:w="1800" w:type="dxa"/>
            <w:tcBorders>
              <w:top w:val="single" w:sz="4" w:space="0" w:color="auto"/>
              <w:bottom w:val="single" w:sz="4" w:space="0" w:color="auto"/>
              <w:right w:val="single" w:sz="4" w:space="0" w:color="auto"/>
            </w:tcBorders>
          </w:tcPr>
          <w:p w:rsidR="0009372C" w:rsidRPr="00967E6C" w:rsidRDefault="0009372C" w:rsidP="00207148">
            <w:pPr>
              <w:outlineLvl w:val="0"/>
              <w:rPr>
                <w:bCs/>
                <w:color w:val="0070C0"/>
                <w:kern w:val="36"/>
              </w:rPr>
            </w:pPr>
            <w:r w:rsidRPr="00967E6C">
              <w:rPr>
                <w:bCs/>
                <w:color w:val="0070C0"/>
                <w:kern w:val="36"/>
              </w:rPr>
              <w:t>ежедневно</w:t>
            </w:r>
          </w:p>
        </w:tc>
        <w:tc>
          <w:tcPr>
            <w:tcW w:w="1723" w:type="dxa"/>
            <w:tcBorders>
              <w:top w:val="single" w:sz="4" w:space="0" w:color="auto"/>
              <w:left w:val="single" w:sz="4" w:space="0" w:color="auto"/>
              <w:bottom w:val="single" w:sz="4" w:space="0" w:color="auto"/>
            </w:tcBorders>
          </w:tcPr>
          <w:p w:rsidR="0009372C" w:rsidRPr="00967E6C" w:rsidRDefault="0009372C" w:rsidP="00207148">
            <w:pPr>
              <w:outlineLvl w:val="0"/>
              <w:rPr>
                <w:bCs/>
                <w:color w:val="0070C0"/>
                <w:kern w:val="36"/>
              </w:rPr>
            </w:pPr>
            <w:r w:rsidRPr="00967E6C">
              <w:rPr>
                <w:bCs/>
                <w:color w:val="0070C0"/>
                <w:kern w:val="36"/>
              </w:rPr>
              <w:t>ежедневно</w:t>
            </w:r>
          </w:p>
        </w:tc>
      </w:tr>
      <w:tr w:rsidR="0009372C" w:rsidRPr="00967E6C" w:rsidTr="00207148">
        <w:trPr>
          <w:trHeight w:val="514"/>
        </w:trPr>
        <w:tc>
          <w:tcPr>
            <w:tcW w:w="466" w:type="dxa"/>
            <w:vMerge/>
          </w:tcPr>
          <w:p w:rsidR="0009372C" w:rsidRPr="00967E6C" w:rsidRDefault="0009372C" w:rsidP="00207148">
            <w:pPr>
              <w:outlineLvl w:val="0"/>
              <w:rPr>
                <w:bCs/>
                <w:color w:val="0070C0"/>
                <w:kern w:val="36"/>
              </w:rPr>
            </w:pPr>
          </w:p>
        </w:tc>
        <w:tc>
          <w:tcPr>
            <w:tcW w:w="2033" w:type="dxa"/>
            <w:vMerge/>
          </w:tcPr>
          <w:p w:rsidR="0009372C" w:rsidRPr="00967E6C" w:rsidRDefault="0009372C" w:rsidP="00207148">
            <w:pPr>
              <w:outlineLvl w:val="0"/>
              <w:rPr>
                <w:bCs/>
                <w:i/>
                <w:color w:val="0070C0"/>
                <w:kern w:val="36"/>
              </w:rPr>
            </w:pPr>
          </w:p>
        </w:tc>
        <w:tc>
          <w:tcPr>
            <w:tcW w:w="3551" w:type="dxa"/>
            <w:tcBorders>
              <w:top w:val="single" w:sz="4" w:space="0" w:color="auto"/>
              <w:bottom w:val="single" w:sz="4" w:space="0" w:color="auto"/>
            </w:tcBorders>
          </w:tcPr>
          <w:p w:rsidR="0009372C" w:rsidRPr="00967E6C" w:rsidRDefault="0009372C" w:rsidP="00207148">
            <w:pPr>
              <w:outlineLvl w:val="0"/>
              <w:rPr>
                <w:bCs/>
                <w:color w:val="0070C0"/>
                <w:kern w:val="36"/>
              </w:rPr>
            </w:pPr>
            <w:r w:rsidRPr="00967E6C">
              <w:rPr>
                <w:bCs/>
                <w:color w:val="0070C0"/>
                <w:kern w:val="36"/>
              </w:rPr>
              <w:t>- экскурсии по участку и за пределы.</w:t>
            </w:r>
          </w:p>
        </w:tc>
        <w:tc>
          <w:tcPr>
            <w:tcW w:w="1800" w:type="dxa"/>
            <w:tcBorders>
              <w:top w:val="single" w:sz="4" w:space="0" w:color="auto"/>
              <w:bottom w:val="single" w:sz="4" w:space="0" w:color="auto"/>
              <w:right w:val="single" w:sz="4" w:space="0" w:color="auto"/>
            </w:tcBorders>
          </w:tcPr>
          <w:p w:rsidR="0009372C" w:rsidRPr="00967E6C" w:rsidRDefault="0009372C" w:rsidP="00207148">
            <w:pPr>
              <w:outlineLvl w:val="0"/>
              <w:rPr>
                <w:bCs/>
                <w:color w:val="0070C0"/>
                <w:kern w:val="36"/>
              </w:rPr>
            </w:pPr>
            <w:r w:rsidRPr="00967E6C">
              <w:rPr>
                <w:bCs/>
                <w:color w:val="0070C0"/>
                <w:kern w:val="36"/>
              </w:rPr>
              <w:t>-</w:t>
            </w:r>
          </w:p>
        </w:tc>
        <w:tc>
          <w:tcPr>
            <w:tcW w:w="1723" w:type="dxa"/>
            <w:tcBorders>
              <w:top w:val="single" w:sz="4" w:space="0" w:color="auto"/>
              <w:left w:val="single" w:sz="4" w:space="0" w:color="auto"/>
              <w:bottom w:val="single" w:sz="4" w:space="0" w:color="auto"/>
            </w:tcBorders>
          </w:tcPr>
          <w:p w:rsidR="0009372C" w:rsidRPr="00967E6C" w:rsidRDefault="0009372C" w:rsidP="00207148">
            <w:pPr>
              <w:outlineLvl w:val="0"/>
              <w:rPr>
                <w:bCs/>
                <w:color w:val="0070C0"/>
                <w:kern w:val="36"/>
              </w:rPr>
            </w:pPr>
            <w:r w:rsidRPr="00967E6C">
              <w:rPr>
                <w:bCs/>
                <w:color w:val="0070C0"/>
                <w:kern w:val="36"/>
              </w:rPr>
              <w:t>1 раз в месяц</w:t>
            </w:r>
          </w:p>
        </w:tc>
      </w:tr>
      <w:tr w:rsidR="0009372C" w:rsidRPr="00967E6C" w:rsidTr="00207148">
        <w:trPr>
          <w:trHeight w:val="360"/>
        </w:trPr>
        <w:tc>
          <w:tcPr>
            <w:tcW w:w="466" w:type="dxa"/>
            <w:vMerge/>
          </w:tcPr>
          <w:p w:rsidR="0009372C" w:rsidRPr="00967E6C" w:rsidRDefault="0009372C" w:rsidP="00207148">
            <w:pPr>
              <w:outlineLvl w:val="0"/>
              <w:rPr>
                <w:bCs/>
                <w:color w:val="0070C0"/>
                <w:kern w:val="36"/>
              </w:rPr>
            </w:pPr>
          </w:p>
        </w:tc>
        <w:tc>
          <w:tcPr>
            <w:tcW w:w="2033" w:type="dxa"/>
            <w:vMerge/>
          </w:tcPr>
          <w:p w:rsidR="0009372C" w:rsidRPr="00967E6C" w:rsidRDefault="0009372C" w:rsidP="00207148">
            <w:pPr>
              <w:outlineLvl w:val="0"/>
              <w:rPr>
                <w:bCs/>
                <w:i/>
                <w:color w:val="0070C0"/>
                <w:kern w:val="36"/>
              </w:rPr>
            </w:pPr>
          </w:p>
        </w:tc>
        <w:tc>
          <w:tcPr>
            <w:tcW w:w="3551" w:type="dxa"/>
            <w:tcBorders>
              <w:top w:val="single" w:sz="4" w:space="0" w:color="auto"/>
              <w:bottom w:val="single" w:sz="4" w:space="0" w:color="auto"/>
            </w:tcBorders>
          </w:tcPr>
          <w:p w:rsidR="0009372C" w:rsidRPr="00967E6C" w:rsidRDefault="0009372C" w:rsidP="00207148">
            <w:pPr>
              <w:outlineLvl w:val="0"/>
              <w:rPr>
                <w:bCs/>
                <w:color w:val="0070C0"/>
                <w:kern w:val="36"/>
              </w:rPr>
            </w:pPr>
            <w:r w:rsidRPr="00967E6C">
              <w:rPr>
                <w:bCs/>
                <w:color w:val="0070C0"/>
                <w:kern w:val="36"/>
              </w:rPr>
              <w:t>- опыты и экспериментирование</w:t>
            </w:r>
          </w:p>
        </w:tc>
        <w:tc>
          <w:tcPr>
            <w:tcW w:w="1800" w:type="dxa"/>
            <w:tcBorders>
              <w:top w:val="single" w:sz="4" w:space="0" w:color="auto"/>
              <w:bottom w:val="single" w:sz="4" w:space="0" w:color="auto"/>
              <w:right w:val="single" w:sz="4" w:space="0" w:color="auto"/>
            </w:tcBorders>
          </w:tcPr>
          <w:p w:rsidR="0009372C" w:rsidRPr="00967E6C" w:rsidRDefault="00967E6C" w:rsidP="00207148">
            <w:pPr>
              <w:outlineLvl w:val="0"/>
              <w:rPr>
                <w:bCs/>
                <w:color w:val="0070C0"/>
                <w:kern w:val="36"/>
              </w:rPr>
            </w:pPr>
            <w:r w:rsidRPr="00967E6C">
              <w:rPr>
                <w:bCs/>
                <w:color w:val="0070C0"/>
                <w:kern w:val="36"/>
              </w:rPr>
              <w:t>1 раз в неделю</w:t>
            </w:r>
          </w:p>
        </w:tc>
        <w:tc>
          <w:tcPr>
            <w:tcW w:w="1723" w:type="dxa"/>
            <w:tcBorders>
              <w:top w:val="single" w:sz="4" w:space="0" w:color="auto"/>
              <w:left w:val="single" w:sz="4" w:space="0" w:color="auto"/>
              <w:bottom w:val="single" w:sz="4" w:space="0" w:color="auto"/>
            </w:tcBorders>
          </w:tcPr>
          <w:p w:rsidR="0009372C" w:rsidRPr="00967E6C" w:rsidRDefault="0009372C" w:rsidP="00207148">
            <w:pPr>
              <w:outlineLvl w:val="0"/>
              <w:rPr>
                <w:bCs/>
                <w:color w:val="0070C0"/>
                <w:kern w:val="36"/>
              </w:rPr>
            </w:pPr>
            <w:r w:rsidRPr="00967E6C">
              <w:rPr>
                <w:bCs/>
                <w:color w:val="0070C0"/>
                <w:kern w:val="36"/>
              </w:rPr>
              <w:t>1 раз в неделю</w:t>
            </w:r>
          </w:p>
        </w:tc>
      </w:tr>
      <w:tr w:rsidR="0009372C" w:rsidRPr="00967E6C" w:rsidTr="00207148">
        <w:trPr>
          <w:trHeight w:val="360"/>
        </w:trPr>
        <w:tc>
          <w:tcPr>
            <w:tcW w:w="466" w:type="dxa"/>
            <w:vMerge/>
          </w:tcPr>
          <w:p w:rsidR="0009372C" w:rsidRPr="00967E6C" w:rsidRDefault="0009372C" w:rsidP="00207148">
            <w:pPr>
              <w:outlineLvl w:val="0"/>
              <w:rPr>
                <w:bCs/>
                <w:color w:val="0070C0"/>
                <w:kern w:val="36"/>
              </w:rPr>
            </w:pPr>
          </w:p>
        </w:tc>
        <w:tc>
          <w:tcPr>
            <w:tcW w:w="2033" w:type="dxa"/>
            <w:vMerge/>
          </w:tcPr>
          <w:p w:rsidR="0009372C" w:rsidRPr="00967E6C" w:rsidRDefault="0009372C" w:rsidP="00207148">
            <w:pPr>
              <w:outlineLvl w:val="0"/>
              <w:rPr>
                <w:bCs/>
                <w:i/>
                <w:color w:val="0070C0"/>
                <w:kern w:val="36"/>
              </w:rPr>
            </w:pPr>
          </w:p>
        </w:tc>
        <w:tc>
          <w:tcPr>
            <w:tcW w:w="3551" w:type="dxa"/>
            <w:tcBorders>
              <w:top w:val="single" w:sz="4" w:space="0" w:color="auto"/>
              <w:bottom w:val="single" w:sz="4" w:space="0" w:color="auto"/>
            </w:tcBorders>
          </w:tcPr>
          <w:p w:rsidR="0009372C" w:rsidRPr="00967E6C" w:rsidRDefault="0009372C" w:rsidP="00207148">
            <w:pPr>
              <w:outlineLvl w:val="0"/>
              <w:rPr>
                <w:bCs/>
                <w:color w:val="0070C0"/>
                <w:kern w:val="36"/>
              </w:rPr>
            </w:pPr>
            <w:r w:rsidRPr="00967E6C">
              <w:rPr>
                <w:bCs/>
                <w:color w:val="0070C0"/>
                <w:kern w:val="36"/>
              </w:rPr>
              <w:t>- проектная деятельность</w:t>
            </w:r>
          </w:p>
        </w:tc>
        <w:tc>
          <w:tcPr>
            <w:tcW w:w="1800" w:type="dxa"/>
            <w:tcBorders>
              <w:top w:val="single" w:sz="4" w:space="0" w:color="auto"/>
              <w:bottom w:val="single" w:sz="4" w:space="0" w:color="auto"/>
              <w:right w:val="single" w:sz="4" w:space="0" w:color="auto"/>
            </w:tcBorders>
          </w:tcPr>
          <w:p w:rsidR="0009372C" w:rsidRPr="00967E6C" w:rsidRDefault="00967E6C" w:rsidP="00207148">
            <w:pPr>
              <w:outlineLvl w:val="0"/>
              <w:rPr>
                <w:bCs/>
                <w:color w:val="0070C0"/>
                <w:kern w:val="36"/>
              </w:rPr>
            </w:pPr>
            <w:r w:rsidRPr="00967E6C">
              <w:rPr>
                <w:bCs/>
                <w:color w:val="0070C0"/>
                <w:kern w:val="36"/>
              </w:rPr>
              <w:t>1 раз в неделю</w:t>
            </w:r>
          </w:p>
        </w:tc>
        <w:tc>
          <w:tcPr>
            <w:tcW w:w="1723" w:type="dxa"/>
            <w:tcBorders>
              <w:top w:val="single" w:sz="4" w:space="0" w:color="auto"/>
              <w:left w:val="single" w:sz="4" w:space="0" w:color="auto"/>
              <w:bottom w:val="single" w:sz="4" w:space="0" w:color="auto"/>
            </w:tcBorders>
          </w:tcPr>
          <w:p w:rsidR="0009372C" w:rsidRPr="00967E6C" w:rsidRDefault="0009372C" w:rsidP="00207148">
            <w:pPr>
              <w:outlineLvl w:val="0"/>
              <w:rPr>
                <w:bCs/>
                <w:color w:val="0070C0"/>
                <w:kern w:val="36"/>
              </w:rPr>
            </w:pPr>
            <w:r w:rsidRPr="00967E6C">
              <w:rPr>
                <w:bCs/>
                <w:color w:val="0070C0"/>
                <w:kern w:val="36"/>
              </w:rPr>
              <w:t>1 раз в неделю</w:t>
            </w:r>
          </w:p>
        </w:tc>
      </w:tr>
      <w:tr w:rsidR="0009372C" w:rsidRPr="00967E6C" w:rsidTr="00207148">
        <w:trPr>
          <w:trHeight w:val="167"/>
        </w:trPr>
        <w:tc>
          <w:tcPr>
            <w:tcW w:w="466" w:type="dxa"/>
            <w:vMerge/>
          </w:tcPr>
          <w:p w:rsidR="0009372C" w:rsidRPr="00967E6C" w:rsidRDefault="0009372C" w:rsidP="00207148">
            <w:pPr>
              <w:outlineLvl w:val="0"/>
              <w:rPr>
                <w:bCs/>
                <w:color w:val="0070C0"/>
                <w:kern w:val="36"/>
              </w:rPr>
            </w:pPr>
          </w:p>
        </w:tc>
        <w:tc>
          <w:tcPr>
            <w:tcW w:w="2033" w:type="dxa"/>
            <w:vMerge/>
          </w:tcPr>
          <w:p w:rsidR="0009372C" w:rsidRPr="00967E6C" w:rsidRDefault="0009372C" w:rsidP="00207148">
            <w:pPr>
              <w:outlineLvl w:val="0"/>
              <w:rPr>
                <w:bCs/>
                <w:i/>
                <w:color w:val="0070C0"/>
                <w:kern w:val="36"/>
              </w:rPr>
            </w:pPr>
          </w:p>
        </w:tc>
        <w:tc>
          <w:tcPr>
            <w:tcW w:w="3551" w:type="dxa"/>
            <w:tcBorders>
              <w:top w:val="single" w:sz="4" w:space="0" w:color="auto"/>
              <w:bottom w:val="single" w:sz="4" w:space="0" w:color="auto"/>
            </w:tcBorders>
          </w:tcPr>
          <w:p w:rsidR="0009372C" w:rsidRPr="00967E6C" w:rsidRDefault="0009372C" w:rsidP="00207148">
            <w:pPr>
              <w:outlineLvl w:val="0"/>
              <w:rPr>
                <w:bCs/>
                <w:color w:val="0070C0"/>
                <w:kern w:val="36"/>
              </w:rPr>
            </w:pPr>
            <w:r w:rsidRPr="00967E6C">
              <w:rPr>
                <w:bCs/>
                <w:color w:val="0070C0"/>
                <w:kern w:val="36"/>
              </w:rPr>
              <w:t>- видеопросмотр</w:t>
            </w:r>
          </w:p>
        </w:tc>
        <w:tc>
          <w:tcPr>
            <w:tcW w:w="1800" w:type="dxa"/>
            <w:tcBorders>
              <w:top w:val="single" w:sz="4" w:space="0" w:color="auto"/>
              <w:bottom w:val="single" w:sz="4" w:space="0" w:color="auto"/>
              <w:right w:val="single" w:sz="4" w:space="0" w:color="auto"/>
            </w:tcBorders>
          </w:tcPr>
          <w:p w:rsidR="0009372C" w:rsidRPr="00967E6C" w:rsidRDefault="0009372C" w:rsidP="00207148">
            <w:pPr>
              <w:outlineLvl w:val="0"/>
              <w:rPr>
                <w:bCs/>
                <w:color w:val="0070C0"/>
                <w:kern w:val="36"/>
              </w:rPr>
            </w:pPr>
            <w:r w:rsidRPr="00967E6C">
              <w:rPr>
                <w:bCs/>
                <w:color w:val="0070C0"/>
                <w:kern w:val="36"/>
              </w:rPr>
              <w:t>1 раз в неделю</w:t>
            </w:r>
          </w:p>
        </w:tc>
        <w:tc>
          <w:tcPr>
            <w:tcW w:w="1723" w:type="dxa"/>
            <w:tcBorders>
              <w:top w:val="single" w:sz="4" w:space="0" w:color="auto"/>
              <w:left w:val="single" w:sz="4" w:space="0" w:color="auto"/>
              <w:bottom w:val="single" w:sz="4" w:space="0" w:color="auto"/>
            </w:tcBorders>
          </w:tcPr>
          <w:p w:rsidR="0009372C" w:rsidRPr="00967E6C" w:rsidRDefault="0009372C" w:rsidP="00207148">
            <w:pPr>
              <w:outlineLvl w:val="0"/>
              <w:rPr>
                <w:bCs/>
                <w:color w:val="0070C0"/>
                <w:kern w:val="36"/>
              </w:rPr>
            </w:pPr>
            <w:r w:rsidRPr="00967E6C">
              <w:rPr>
                <w:bCs/>
                <w:color w:val="0070C0"/>
                <w:kern w:val="36"/>
              </w:rPr>
              <w:t>1 раз в неделю</w:t>
            </w:r>
          </w:p>
        </w:tc>
      </w:tr>
      <w:tr w:rsidR="0009372C" w:rsidRPr="00967E6C" w:rsidTr="00207148">
        <w:trPr>
          <w:trHeight w:val="232"/>
        </w:trPr>
        <w:tc>
          <w:tcPr>
            <w:tcW w:w="466" w:type="dxa"/>
            <w:vMerge/>
          </w:tcPr>
          <w:p w:rsidR="0009372C" w:rsidRPr="00967E6C" w:rsidRDefault="0009372C" w:rsidP="00207148">
            <w:pPr>
              <w:outlineLvl w:val="0"/>
              <w:rPr>
                <w:bCs/>
                <w:color w:val="0070C0"/>
                <w:kern w:val="36"/>
              </w:rPr>
            </w:pPr>
          </w:p>
        </w:tc>
        <w:tc>
          <w:tcPr>
            <w:tcW w:w="2033" w:type="dxa"/>
            <w:vMerge/>
          </w:tcPr>
          <w:p w:rsidR="0009372C" w:rsidRPr="00967E6C" w:rsidRDefault="0009372C" w:rsidP="00207148">
            <w:pPr>
              <w:outlineLvl w:val="0"/>
              <w:rPr>
                <w:bCs/>
                <w:i/>
                <w:color w:val="0070C0"/>
                <w:kern w:val="36"/>
              </w:rPr>
            </w:pPr>
          </w:p>
        </w:tc>
        <w:tc>
          <w:tcPr>
            <w:tcW w:w="3551" w:type="dxa"/>
            <w:tcBorders>
              <w:top w:val="single" w:sz="4" w:space="0" w:color="auto"/>
              <w:bottom w:val="single" w:sz="4" w:space="0" w:color="auto"/>
            </w:tcBorders>
          </w:tcPr>
          <w:p w:rsidR="0009372C" w:rsidRPr="00967E6C" w:rsidRDefault="0009372C" w:rsidP="00207148">
            <w:pPr>
              <w:outlineLvl w:val="0"/>
              <w:rPr>
                <w:bCs/>
                <w:color w:val="0070C0"/>
                <w:kern w:val="36"/>
              </w:rPr>
            </w:pPr>
            <w:r w:rsidRPr="00967E6C">
              <w:rPr>
                <w:bCs/>
                <w:color w:val="0070C0"/>
                <w:kern w:val="36"/>
              </w:rPr>
              <w:t>- самостоятельная деятельность.</w:t>
            </w:r>
          </w:p>
        </w:tc>
        <w:tc>
          <w:tcPr>
            <w:tcW w:w="1800" w:type="dxa"/>
            <w:tcBorders>
              <w:top w:val="single" w:sz="4" w:space="0" w:color="auto"/>
              <w:bottom w:val="single" w:sz="4" w:space="0" w:color="auto"/>
              <w:right w:val="single" w:sz="4" w:space="0" w:color="auto"/>
            </w:tcBorders>
          </w:tcPr>
          <w:p w:rsidR="0009372C" w:rsidRPr="00967E6C" w:rsidRDefault="0009372C" w:rsidP="00207148">
            <w:pPr>
              <w:outlineLvl w:val="0"/>
              <w:rPr>
                <w:bCs/>
                <w:color w:val="0070C0"/>
                <w:kern w:val="36"/>
              </w:rPr>
            </w:pPr>
            <w:r w:rsidRPr="00967E6C">
              <w:rPr>
                <w:bCs/>
                <w:color w:val="0070C0"/>
                <w:kern w:val="36"/>
              </w:rPr>
              <w:t>ежедневно</w:t>
            </w:r>
          </w:p>
        </w:tc>
        <w:tc>
          <w:tcPr>
            <w:tcW w:w="1723" w:type="dxa"/>
            <w:tcBorders>
              <w:top w:val="single" w:sz="4" w:space="0" w:color="auto"/>
              <w:left w:val="single" w:sz="4" w:space="0" w:color="auto"/>
              <w:bottom w:val="single" w:sz="4" w:space="0" w:color="auto"/>
            </w:tcBorders>
          </w:tcPr>
          <w:p w:rsidR="0009372C" w:rsidRPr="00967E6C" w:rsidRDefault="0009372C" w:rsidP="00207148">
            <w:pPr>
              <w:outlineLvl w:val="0"/>
              <w:rPr>
                <w:bCs/>
                <w:color w:val="0070C0"/>
                <w:kern w:val="36"/>
              </w:rPr>
            </w:pPr>
            <w:r w:rsidRPr="00967E6C">
              <w:rPr>
                <w:bCs/>
                <w:color w:val="0070C0"/>
                <w:kern w:val="36"/>
              </w:rPr>
              <w:t>ежедневно</w:t>
            </w:r>
          </w:p>
        </w:tc>
      </w:tr>
      <w:tr w:rsidR="0009372C" w:rsidRPr="00967E6C" w:rsidTr="00207148">
        <w:trPr>
          <w:trHeight w:val="310"/>
        </w:trPr>
        <w:tc>
          <w:tcPr>
            <w:tcW w:w="466" w:type="dxa"/>
            <w:vMerge/>
          </w:tcPr>
          <w:p w:rsidR="0009372C" w:rsidRPr="00967E6C" w:rsidRDefault="0009372C" w:rsidP="00207148">
            <w:pPr>
              <w:outlineLvl w:val="0"/>
              <w:rPr>
                <w:bCs/>
                <w:color w:val="0070C0"/>
                <w:kern w:val="36"/>
              </w:rPr>
            </w:pPr>
          </w:p>
        </w:tc>
        <w:tc>
          <w:tcPr>
            <w:tcW w:w="2033" w:type="dxa"/>
            <w:vMerge/>
          </w:tcPr>
          <w:p w:rsidR="0009372C" w:rsidRPr="00967E6C" w:rsidRDefault="0009372C" w:rsidP="00207148">
            <w:pPr>
              <w:outlineLvl w:val="0"/>
              <w:rPr>
                <w:bCs/>
                <w:i/>
                <w:color w:val="0070C0"/>
                <w:kern w:val="36"/>
              </w:rPr>
            </w:pPr>
          </w:p>
        </w:tc>
        <w:tc>
          <w:tcPr>
            <w:tcW w:w="3551" w:type="dxa"/>
            <w:tcBorders>
              <w:top w:val="single" w:sz="4" w:space="0" w:color="auto"/>
              <w:bottom w:val="single" w:sz="4" w:space="0" w:color="auto"/>
            </w:tcBorders>
          </w:tcPr>
          <w:p w:rsidR="0009372C" w:rsidRPr="00967E6C" w:rsidRDefault="0009372C" w:rsidP="00207148">
            <w:pPr>
              <w:outlineLvl w:val="0"/>
              <w:rPr>
                <w:bCs/>
                <w:color w:val="0070C0"/>
                <w:kern w:val="36"/>
              </w:rPr>
            </w:pPr>
            <w:r w:rsidRPr="00967E6C">
              <w:rPr>
                <w:bCs/>
                <w:color w:val="0070C0"/>
                <w:kern w:val="36"/>
              </w:rPr>
              <w:t xml:space="preserve"> - досуги</w:t>
            </w:r>
          </w:p>
        </w:tc>
        <w:tc>
          <w:tcPr>
            <w:tcW w:w="1800" w:type="dxa"/>
            <w:tcBorders>
              <w:top w:val="single" w:sz="4" w:space="0" w:color="auto"/>
              <w:bottom w:val="single" w:sz="4" w:space="0" w:color="auto"/>
              <w:right w:val="single" w:sz="4" w:space="0" w:color="auto"/>
            </w:tcBorders>
          </w:tcPr>
          <w:p w:rsidR="0009372C" w:rsidRPr="00967E6C" w:rsidRDefault="0009372C" w:rsidP="00207148">
            <w:pPr>
              <w:outlineLvl w:val="0"/>
              <w:rPr>
                <w:bCs/>
                <w:color w:val="0070C0"/>
                <w:kern w:val="36"/>
              </w:rPr>
            </w:pPr>
            <w:r w:rsidRPr="00967E6C">
              <w:rPr>
                <w:bCs/>
                <w:color w:val="0070C0"/>
                <w:kern w:val="36"/>
              </w:rPr>
              <w:t>1 раз в месяц</w:t>
            </w:r>
          </w:p>
        </w:tc>
        <w:tc>
          <w:tcPr>
            <w:tcW w:w="1723" w:type="dxa"/>
            <w:tcBorders>
              <w:top w:val="single" w:sz="4" w:space="0" w:color="auto"/>
              <w:left w:val="single" w:sz="4" w:space="0" w:color="auto"/>
              <w:bottom w:val="single" w:sz="4" w:space="0" w:color="auto"/>
            </w:tcBorders>
          </w:tcPr>
          <w:p w:rsidR="0009372C" w:rsidRPr="00967E6C" w:rsidRDefault="0009372C" w:rsidP="00207148">
            <w:pPr>
              <w:outlineLvl w:val="0"/>
              <w:rPr>
                <w:bCs/>
                <w:color w:val="0070C0"/>
                <w:kern w:val="36"/>
              </w:rPr>
            </w:pPr>
            <w:r w:rsidRPr="00967E6C">
              <w:rPr>
                <w:bCs/>
                <w:color w:val="0070C0"/>
                <w:kern w:val="36"/>
              </w:rPr>
              <w:t>1 раз в месяц</w:t>
            </w:r>
          </w:p>
        </w:tc>
      </w:tr>
      <w:tr w:rsidR="0009372C" w:rsidRPr="00967E6C" w:rsidTr="00207148">
        <w:trPr>
          <w:trHeight w:val="295"/>
        </w:trPr>
        <w:tc>
          <w:tcPr>
            <w:tcW w:w="466" w:type="dxa"/>
            <w:vMerge/>
          </w:tcPr>
          <w:p w:rsidR="0009372C" w:rsidRPr="00967E6C" w:rsidRDefault="0009372C" w:rsidP="00207148">
            <w:pPr>
              <w:outlineLvl w:val="0"/>
              <w:rPr>
                <w:bCs/>
                <w:color w:val="0070C0"/>
                <w:kern w:val="36"/>
              </w:rPr>
            </w:pPr>
          </w:p>
        </w:tc>
        <w:tc>
          <w:tcPr>
            <w:tcW w:w="2033" w:type="dxa"/>
            <w:vMerge/>
          </w:tcPr>
          <w:p w:rsidR="0009372C" w:rsidRPr="00967E6C" w:rsidRDefault="0009372C" w:rsidP="00207148">
            <w:pPr>
              <w:outlineLvl w:val="0"/>
              <w:rPr>
                <w:bCs/>
                <w:i/>
                <w:color w:val="0070C0"/>
                <w:kern w:val="36"/>
              </w:rPr>
            </w:pPr>
          </w:p>
        </w:tc>
        <w:tc>
          <w:tcPr>
            <w:tcW w:w="3551" w:type="dxa"/>
            <w:tcBorders>
              <w:top w:val="single" w:sz="4" w:space="0" w:color="auto"/>
              <w:bottom w:val="single" w:sz="4" w:space="0" w:color="auto"/>
            </w:tcBorders>
          </w:tcPr>
          <w:p w:rsidR="0009372C" w:rsidRPr="00967E6C" w:rsidRDefault="0009372C" w:rsidP="00207148">
            <w:pPr>
              <w:outlineLvl w:val="0"/>
              <w:rPr>
                <w:bCs/>
                <w:color w:val="0070C0"/>
                <w:kern w:val="36"/>
              </w:rPr>
            </w:pPr>
            <w:r w:rsidRPr="00967E6C">
              <w:rPr>
                <w:bCs/>
                <w:color w:val="0070C0"/>
                <w:kern w:val="36"/>
              </w:rPr>
              <w:t>- кружковая работа</w:t>
            </w:r>
          </w:p>
        </w:tc>
        <w:tc>
          <w:tcPr>
            <w:tcW w:w="1800" w:type="dxa"/>
            <w:tcBorders>
              <w:top w:val="single" w:sz="4" w:space="0" w:color="auto"/>
              <w:bottom w:val="single" w:sz="4" w:space="0" w:color="auto"/>
              <w:right w:val="single" w:sz="4" w:space="0" w:color="auto"/>
            </w:tcBorders>
          </w:tcPr>
          <w:p w:rsidR="0009372C" w:rsidRPr="00967E6C" w:rsidRDefault="0009372C" w:rsidP="00207148">
            <w:pPr>
              <w:outlineLvl w:val="0"/>
              <w:rPr>
                <w:bCs/>
                <w:color w:val="0070C0"/>
                <w:kern w:val="36"/>
              </w:rPr>
            </w:pPr>
            <w:r w:rsidRPr="00967E6C">
              <w:rPr>
                <w:bCs/>
                <w:color w:val="0070C0"/>
                <w:kern w:val="36"/>
              </w:rPr>
              <w:t>1 раз в неделю</w:t>
            </w:r>
          </w:p>
        </w:tc>
        <w:tc>
          <w:tcPr>
            <w:tcW w:w="1723" w:type="dxa"/>
            <w:tcBorders>
              <w:top w:val="single" w:sz="4" w:space="0" w:color="auto"/>
              <w:left w:val="single" w:sz="4" w:space="0" w:color="auto"/>
              <w:bottom w:val="single" w:sz="4" w:space="0" w:color="auto"/>
            </w:tcBorders>
          </w:tcPr>
          <w:p w:rsidR="0009372C" w:rsidRPr="00967E6C" w:rsidRDefault="0009372C" w:rsidP="00207148">
            <w:pPr>
              <w:outlineLvl w:val="0"/>
              <w:rPr>
                <w:bCs/>
                <w:color w:val="0070C0"/>
                <w:kern w:val="36"/>
              </w:rPr>
            </w:pPr>
            <w:r w:rsidRPr="00967E6C">
              <w:rPr>
                <w:bCs/>
                <w:color w:val="0070C0"/>
                <w:kern w:val="36"/>
              </w:rPr>
              <w:t>1 раз в неделю</w:t>
            </w:r>
          </w:p>
        </w:tc>
      </w:tr>
      <w:tr w:rsidR="0009372C" w:rsidRPr="00967E6C" w:rsidTr="00207148">
        <w:trPr>
          <w:trHeight w:val="360"/>
        </w:trPr>
        <w:tc>
          <w:tcPr>
            <w:tcW w:w="466" w:type="dxa"/>
            <w:vMerge/>
          </w:tcPr>
          <w:p w:rsidR="0009372C" w:rsidRPr="00967E6C" w:rsidRDefault="0009372C" w:rsidP="00207148">
            <w:pPr>
              <w:outlineLvl w:val="0"/>
              <w:rPr>
                <w:bCs/>
                <w:color w:val="0070C0"/>
                <w:kern w:val="36"/>
              </w:rPr>
            </w:pPr>
          </w:p>
        </w:tc>
        <w:tc>
          <w:tcPr>
            <w:tcW w:w="2033" w:type="dxa"/>
            <w:vMerge/>
          </w:tcPr>
          <w:p w:rsidR="0009372C" w:rsidRPr="00967E6C" w:rsidRDefault="0009372C" w:rsidP="00207148">
            <w:pPr>
              <w:outlineLvl w:val="0"/>
              <w:rPr>
                <w:bCs/>
                <w:i/>
                <w:color w:val="0070C0"/>
                <w:kern w:val="36"/>
              </w:rPr>
            </w:pPr>
          </w:p>
        </w:tc>
        <w:tc>
          <w:tcPr>
            <w:tcW w:w="3551" w:type="dxa"/>
            <w:tcBorders>
              <w:top w:val="single" w:sz="4" w:space="0" w:color="auto"/>
              <w:bottom w:val="single" w:sz="4" w:space="0" w:color="auto"/>
            </w:tcBorders>
          </w:tcPr>
          <w:p w:rsidR="0009372C" w:rsidRPr="00967E6C" w:rsidRDefault="0009372C" w:rsidP="00207148">
            <w:pPr>
              <w:outlineLvl w:val="0"/>
              <w:rPr>
                <w:bCs/>
                <w:color w:val="0070C0"/>
                <w:kern w:val="36"/>
              </w:rPr>
            </w:pPr>
            <w:r w:rsidRPr="00967E6C">
              <w:rPr>
                <w:bCs/>
                <w:color w:val="0070C0"/>
                <w:kern w:val="36"/>
              </w:rPr>
              <w:t>- проблемные ситуации</w:t>
            </w:r>
          </w:p>
          <w:p w:rsidR="0009372C" w:rsidRPr="00967E6C" w:rsidRDefault="0009372C" w:rsidP="00207148">
            <w:pPr>
              <w:outlineLvl w:val="0"/>
              <w:rPr>
                <w:bCs/>
                <w:color w:val="0070C0"/>
                <w:kern w:val="36"/>
              </w:rPr>
            </w:pPr>
          </w:p>
        </w:tc>
        <w:tc>
          <w:tcPr>
            <w:tcW w:w="1800" w:type="dxa"/>
            <w:tcBorders>
              <w:top w:val="single" w:sz="4" w:space="0" w:color="auto"/>
              <w:bottom w:val="single" w:sz="4" w:space="0" w:color="auto"/>
              <w:right w:val="single" w:sz="4" w:space="0" w:color="auto"/>
            </w:tcBorders>
          </w:tcPr>
          <w:p w:rsidR="0009372C" w:rsidRPr="00967E6C" w:rsidRDefault="00967E6C" w:rsidP="00207148">
            <w:pPr>
              <w:outlineLvl w:val="0"/>
              <w:rPr>
                <w:bCs/>
                <w:color w:val="0070C0"/>
                <w:kern w:val="36"/>
              </w:rPr>
            </w:pPr>
            <w:r w:rsidRPr="00967E6C">
              <w:rPr>
                <w:bCs/>
                <w:color w:val="0070C0"/>
                <w:kern w:val="36"/>
              </w:rPr>
              <w:t>ежедневно</w:t>
            </w:r>
          </w:p>
        </w:tc>
        <w:tc>
          <w:tcPr>
            <w:tcW w:w="1723" w:type="dxa"/>
            <w:tcBorders>
              <w:top w:val="single" w:sz="4" w:space="0" w:color="auto"/>
              <w:left w:val="single" w:sz="4" w:space="0" w:color="auto"/>
              <w:bottom w:val="single" w:sz="4" w:space="0" w:color="auto"/>
            </w:tcBorders>
          </w:tcPr>
          <w:p w:rsidR="0009372C" w:rsidRPr="00967E6C" w:rsidRDefault="0009372C" w:rsidP="00207148">
            <w:pPr>
              <w:outlineLvl w:val="0"/>
              <w:rPr>
                <w:bCs/>
                <w:color w:val="0070C0"/>
                <w:kern w:val="36"/>
              </w:rPr>
            </w:pPr>
            <w:r w:rsidRPr="00967E6C">
              <w:rPr>
                <w:bCs/>
                <w:color w:val="0070C0"/>
                <w:kern w:val="36"/>
              </w:rPr>
              <w:t>ежедневно</w:t>
            </w:r>
          </w:p>
        </w:tc>
      </w:tr>
      <w:tr w:rsidR="0009372C" w:rsidRPr="00967E6C" w:rsidTr="00207148">
        <w:trPr>
          <w:trHeight w:val="167"/>
        </w:trPr>
        <w:tc>
          <w:tcPr>
            <w:tcW w:w="466" w:type="dxa"/>
            <w:vMerge/>
          </w:tcPr>
          <w:p w:rsidR="0009372C" w:rsidRPr="00967E6C" w:rsidRDefault="0009372C" w:rsidP="00207148">
            <w:pPr>
              <w:outlineLvl w:val="0"/>
              <w:rPr>
                <w:bCs/>
                <w:color w:val="0070C0"/>
                <w:kern w:val="36"/>
              </w:rPr>
            </w:pPr>
          </w:p>
        </w:tc>
        <w:tc>
          <w:tcPr>
            <w:tcW w:w="2033" w:type="dxa"/>
            <w:vMerge/>
          </w:tcPr>
          <w:p w:rsidR="0009372C" w:rsidRPr="00967E6C" w:rsidRDefault="0009372C" w:rsidP="00207148">
            <w:pPr>
              <w:outlineLvl w:val="0"/>
              <w:rPr>
                <w:bCs/>
                <w:i/>
                <w:color w:val="0070C0"/>
                <w:kern w:val="36"/>
              </w:rPr>
            </w:pPr>
          </w:p>
        </w:tc>
        <w:tc>
          <w:tcPr>
            <w:tcW w:w="7074" w:type="dxa"/>
            <w:gridSpan w:val="3"/>
            <w:tcBorders>
              <w:top w:val="single" w:sz="4" w:space="0" w:color="auto"/>
              <w:bottom w:val="single" w:sz="4" w:space="0" w:color="auto"/>
            </w:tcBorders>
          </w:tcPr>
          <w:p w:rsidR="0009372C" w:rsidRPr="00967E6C" w:rsidRDefault="0009372C" w:rsidP="00207148">
            <w:pPr>
              <w:outlineLvl w:val="0"/>
              <w:rPr>
                <w:b/>
                <w:bCs/>
                <w:color w:val="0070C0"/>
                <w:kern w:val="36"/>
              </w:rPr>
            </w:pPr>
            <w:r w:rsidRPr="00967E6C">
              <w:rPr>
                <w:b/>
                <w:bCs/>
                <w:color w:val="0070C0"/>
                <w:kern w:val="36"/>
              </w:rPr>
              <w:t>Познавательно-исследовательская деятельность</w:t>
            </w:r>
          </w:p>
        </w:tc>
      </w:tr>
      <w:tr w:rsidR="0009372C" w:rsidRPr="00967E6C" w:rsidTr="00207148">
        <w:trPr>
          <w:trHeight w:val="411"/>
        </w:trPr>
        <w:tc>
          <w:tcPr>
            <w:tcW w:w="466" w:type="dxa"/>
            <w:vMerge/>
          </w:tcPr>
          <w:p w:rsidR="0009372C" w:rsidRPr="00967E6C" w:rsidRDefault="0009372C" w:rsidP="00207148">
            <w:pPr>
              <w:outlineLvl w:val="0"/>
              <w:rPr>
                <w:bCs/>
                <w:color w:val="0070C0"/>
                <w:kern w:val="36"/>
              </w:rPr>
            </w:pPr>
          </w:p>
        </w:tc>
        <w:tc>
          <w:tcPr>
            <w:tcW w:w="2033" w:type="dxa"/>
            <w:vMerge/>
          </w:tcPr>
          <w:p w:rsidR="0009372C" w:rsidRPr="00967E6C" w:rsidRDefault="0009372C" w:rsidP="00207148">
            <w:pPr>
              <w:outlineLvl w:val="0"/>
              <w:rPr>
                <w:bCs/>
                <w:i/>
                <w:color w:val="0070C0"/>
                <w:kern w:val="36"/>
              </w:rPr>
            </w:pPr>
          </w:p>
        </w:tc>
        <w:tc>
          <w:tcPr>
            <w:tcW w:w="3551" w:type="dxa"/>
            <w:tcBorders>
              <w:top w:val="single" w:sz="4" w:space="0" w:color="auto"/>
              <w:bottom w:val="single" w:sz="4" w:space="0" w:color="auto"/>
            </w:tcBorders>
          </w:tcPr>
          <w:p w:rsidR="0009372C" w:rsidRPr="00967E6C" w:rsidRDefault="0009372C" w:rsidP="00207148">
            <w:pPr>
              <w:outlineLvl w:val="0"/>
              <w:rPr>
                <w:bCs/>
                <w:color w:val="0070C0"/>
                <w:kern w:val="36"/>
              </w:rPr>
            </w:pPr>
            <w:r w:rsidRPr="00967E6C">
              <w:rPr>
                <w:bCs/>
                <w:color w:val="0070C0"/>
                <w:kern w:val="36"/>
              </w:rPr>
              <w:t>- непосредственно образовательная деятельность: комплексные, подгрупповые, фронтальные</w:t>
            </w:r>
          </w:p>
        </w:tc>
        <w:tc>
          <w:tcPr>
            <w:tcW w:w="1800" w:type="dxa"/>
            <w:tcBorders>
              <w:top w:val="single" w:sz="4" w:space="0" w:color="auto"/>
              <w:bottom w:val="single" w:sz="4" w:space="0" w:color="auto"/>
              <w:right w:val="single" w:sz="4" w:space="0" w:color="auto"/>
            </w:tcBorders>
          </w:tcPr>
          <w:p w:rsidR="0009372C" w:rsidRPr="00967E6C" w:rsidRDefault="0009372C" w:rsidP="00207148">
            <w:pPr>
              <w:outlineLvl w:val="0"/>
              <w:rPr>
                <w:bCs/>
                <w:color w:val="0070C0"/>
                <w:kern w:val="36"/>
              </w:rPr>
            </w:pPr>
            <w:r w:rsidRPr="00967E6C">
              <w:rPr>
                <w:bCs/>
                <w:color w:val="0070C0"/>
                <w:kern w:val="36"/>
              </w:rPr>
              <w:t>1 раз в неделю</w:t>
            </w:r>
          </w:p>
          <w:p w:rsidR="0009372C" w:rsidRPr="00967E6C" w:rsidRDefault="0009372C" w:rsidP="00207148">
            <w:pPr>
              <w:outlineLvl w:val="0"/>
              <w:rPr>
                <w:bCs/>
                <w:color w:val="0070C0"/>
                <w:kern w:val="36"/>
              </w:rPr>
            </w:pPr>
          </w:p>
        </w:tc>
        <w:tc>
          <w:tcPr>
            <w:tcW w:w="1723" w:type="dxa"/>
            <w:tcBorders>
              <w:top w:val="single" w:sz="4" w:space="0" w:color="auto"/>
              <w:left w:val="single" w:sz="4" w:space="0" w:color="auto"/>
              <w:bottom w:val="single" w:sz="4" w:space="0" w:color="auto"/>
            </w:tcBorders>
          </w:tcPr>
          <w:p w:rsidR="0009372C" w:rsidRPr="00967E6C" w:rsidRDefault="0009372C" w:rsidP="00207148">
            <w:pPr>
              <w:outlineLvl w:val="0"/>
              <w:rPr>
                <w:bCs/>
                <w:color w:val="0070C0"/>
                <w:kern w:val="36"/>
              </w:rPr>
            </w:pPr>
            <w:r w:rsidRPr="00967E6C">
              <w:rPr>
                <w:bCs/>
                <w:color w:val="0070C0"/>
                <w:kern w:val="36"/>
              </w:rPr>
              <w:t>2 раза в неделю</w:t>
            </w:r>
          </w:p>
          <w:p w:rsidR="0009372C" w:rsidRPr="00967E6C" w:rsidRDefault="0009372C" w:rsidP="00207148">
            <w:pPr>
              <w:outlineLvl w:val="0"/>
              <w:rPr>
                <w:bCs/>
                <w:color w:val="0070C0"/>
                <w:kern w:val="36"/>
              </w:rPr>
            </w:pPr>
          </w:p>
        </w:tc>
      </w:tr>
      <w:tr w:rsidR="0009372C" w:rsidRPr="00967E6C" w:rsidTr="00207148">
        <w:trPr>
          <w:trHeight w:val="309"/>
        </w:trPr>
        <w:tc>
          <w:tcPr>
            <w:tcW w:w="466" w:type="dxa"/>
            <w:vMerge/>
          </w:tcPr>
          <w:p w:rsidR="0009372C" w:rsidRPr="00967E6C" w:rsidRDefault="0009372C" w:rsidP="00207148">
            <w:pPr>
              <w:outlineLvl w:val="0"/>
              <w:rPr>
                <w:bCs/>
                <w:color w:val="0070C0"/>
                <w:kern w:val="36"/>
              </w:rPr>
            </w:pPr>
          </w:p>
        </w:tc>
        <w:tc>
          <w:tcPr>
            <w:tcW w:w="2033" w:type="dxa"/>
            <w:vMerge/>
          </w:tcPr>
          <w:p w:rsidR="0009372C" w:rsidRPr="00967E6C" w:rsidRDefault="0009372C" w:rsidP="00207148">
            <w:pPr>
              <w:outlineLvl w:val="0"/>
              <w:rPr>
                <w:bCs/>
                <w:i/>
                <w:color w:val="0070C0"/>
                <w:kern w:val="36"/>
              </w:rPr>
            </w:pPr>
          </w:p>
        </w:tc>
        <w:tc>
          <w:tcPr>
            <w:tcW w:w="3551" w:type="dxa"/>
            <w:tcBorders>
              <w:top w:val="single" w:sz="4" w:space="0" w:color="auto"/>
              <w:bottom w:val="single" w:sz="4" w:space="0" w:color="auto"/>
            </w:tcBorders>
          </w:tcPr>
          <w:p w:rsidR="0009372C" w:rsidRPr="00967E6C" w:rsidRDefault="0009372C" w:rsidP="00207148">
            <w:pPr>
              <w:outlineLvl w:val="0"/>
              <w:rPr>
                <w:bCs/>
                <w:color w:val="0070C0"/>
                <w:kern w:val="36"/>
              </w:rPr>
            </w:pPr>
            <w:r w:rsidRPr="00967E6C">
              <w:rPr>
                <w:bCs/>
                <w:color w:val="0070C0"/>
                <w:kern w:val="36"/>
              </w:rPr>
              <w:t>-беседа</w:t>
            </w:r>
          </w:p>
        </w:tc>
        <w:tc>
          <w:tcPr>
            <w:tcW w:w="1800" w:type="dxa"/>
            <w:tcBorders>
              <w:top w:val="single" w:sz="4" w:space="0" w:color="auto"/>
              <w:bottom w:val="single" w:sz="4" w:space="0" w:color="auto"/>
              <w:right w:val="single" w:sz="4" w:space="0" w:color="auto"/>
            </w:tcBorders>
          </w:tcPr>
          <w:p w:rsidR="0009372C" w:rsidRPr="00967E6C" w:rsidRDefault="0009372C" w:rsidP="00207148">
            <w:pPr>
              <w:outlineLvl w:val="0"/>
              <w:rPr>
                <w:bCs/>
                <w:color w:val="0070C0"/>
                <w:kern w:val="36"/>
              </w:rPr>
            </w:pPr>
            <w:r w:rsidRPr="00967E6C">
              <w:rPr>
                <w:bCs/>
                <w:color w:val="0070C0"/>
                <w:kern w:val="36"/>
              </w:rPr>
              <w:t>1 раз в неделю</w:t>
            </w:r>
          </w:p>
        </w:tc>
        <w:tc>
          <w:tcPr>
            <w:tcW w:w="1723" w:type="dxa"/>
            <w:tcBorders>
              <w:top w:val="single" w:sz="4" w:space="0" w:color="auto"/>
              <w:left w:val="single" w:sz="4" w:space="0" w:color="auto"/>
              <w:bottom w:val="single" w:sz="4" w:space="0" w:color="auto"/>
            </w:tcBorders>
          </w:tcPr>
          <w:p w:rsidR="0009372C" w:rsidRPr="00967E6C" w:rsidRDefault="0009372C" w:rsidP="00207148">
            <w:pPr>
              <w:outlineLvl w:val="0"/>
              <w:rPr>
                <w:bCs/>
                <w:color w:val="0070C0"/>
                <w:kern w:val="36"/>
              </w:rPr>
            </w:pPr>
            <w:r w:rsidRPr="00967E6C">
              <w:rPr>
                <w:bCs/>
                <w:color w:val="0070C0"/>
                <w:kern w:val="36"/>
              </w:rPr>
              <w:t>1 раз в неделю</w:t>
            </w:r>
          </w:p>
        </w:tc>
      </w:tr>
      <w:tr w:rsidR="0009372C" w:rsidRPr="00967E6C" w:rsidTr="00207148">
        <w:trPr>
          <w:trHeight w:val="283"/>
        </w:trPr>
        <w:tc>
          <w:tcPr>
            <w:tcW w:w="466" w:type="dxa"/>
            <w:vMerge/>
          </w:tcPr>
          <w:p w:rsidR="0009372C" w:rsidRPr="00967E6C" w:rsidRDefault="0009372C" w:rsidP="00207148">
            <w:pPr>
              <w:outlineLvl w:val="0"/>
              <w:rPr>
                <w:bCs/>
                <w:color w:val="0070C0"/>
                <w:kern w:val="36"/>
              </w:rPr>
            </w:pPr>
          </w:p>
        </w:tc>
        <w:tc>
          <w:tcPr>
            <w:tcW w:w="2033" w:type="dxa"/>
            <w:vMerge/>
          </w:tcPr>
          <w:p w:rsidR="0009372C" w:rsidRPr="00967E6C" w:rsidRDefault="0009372C" w:rsidP="00207148">
            <w:pPr>
              <w:outlineLvl w:val="0"/>
              <w:rPr>
                <w:bCs/>
                <w:i/>
                <w:color w:val="0070C0"/>
                <w:kern w:val="36"/>
              </w:rPr>
            </w:pPr>
          </w:p>
        </w:tc>
        <w:tc>
          <w:tcPr>
            <w:tcW w:w="3551" w:type="dxa"/>
            <w:tcBorders>
              <w:top w:val="single" w:sz="4" w:space="0" w:color="auto"/>
              <w:bottom w:val="single" w:sz="4" w:space="0" w:color="auto"/>
            </w:tcBorders>
          </w:tcPr>
          <w:p w:rsidR="0009372C" w:rsidRPr="00967E6C" w:rsidRDefault="0009372C" w:rsidP="00207148">
            <w:pPr>
              <w:outlineLvl w:val="0"/>
              <w:rPr>
                <w:bCs/>
                <w:color w:val="0070C0"/>
                <w:kern w:val="36"/>
              </w:rPr>
            </w:pPr>
            <w:r w:rsidRPr="00967E6C">
              <w:rPr>
                <w:bCs/>
                <w:color w:val="0070C0"/>
                <w:kern w:val="36"/>
              </w:rPr>
              <w:t>-рассматривание</w:t>
            </w:r>
          </w:p>
        </w:tc>
        <w:tc>
          <w:tcPr>
            <w:tcW w:w="1800" w:type="dxa"/>
            <w:tcBorders>
              <w:top w:val="single" w:sz="4" w:space="0" w:color="auto"/>
              <w:bottom w:val="single" w:sz="4" w:space="0" w:color="auto"/>
              <w:right w:val="single" w:sz="4" w:space="0" w:color="auto"/>
            </w:tcBorders>
          </w:tcPr>
          <w:p w:rsidR="0009372C" w:rsidRPr="00967E6C" w:rsidRDefault="0009372C" w:rsidP="00207148">
            <w:pPr>
              <w:outlineLvl w:val="0"/>
              <w:rPr>
                <w:bCs/>
                <w:color w:val="0070C0"/>
                <w:kern w:val="36"/>
              </w:rPr>
            </w:pPr>
            <w:r w:rsidRPr="00967E6C">
              <w:rPr>
                <w:bCs/>
                <w:color w:val="0070C0"/>
                <w:kern w:val="36"/>
              </w:rPr>
              <w:t>ежедневно</w:t>
            </w:r>
          </w:p>
        </w:tc>
        <w:tc>
          <w:tcPr>
            <w:tcW w:w="1723" w:type="dxa"/>
            <w:tcBorders>
              <w:top w:val="single" w:sz="4" w:space="0" w:color="auto"/>
              <w:left w:val="single" w:sz="4" w:space="0" w:color="auto"/>
              <w:bottom w:val="single" w:sz="4" w:space="0" w:color="auto"/>
            </w:tcBorders>
          </w:tcPr>
          <w:p w:rsidR="0009372C" w:rsidRPr="00967E6C" w:rsidRDefault="0009372C" w:rsidP="00207148">
            <w:pPr>
              <w:outlineLvl w:val="0"/>
              <w:rPr>
                <w:bCs/>
                <w:color w:val="0070C0"/>
                <w:kern w:val="36"/>
              </w:rPr>
            </w:pPr>
            <w:r w:rsidRPr="00967E6C">
              <w:rPr>
                <w:bCs/>
                <w:color w:val="0070C0"/>
                <w:kern w:val="36"/>
              </w:rPr>
              <w:t>ежедневно</w:t>
            </w:r>
          </w:p>
        </w:tc>
      </w:tr>
      <w:tr w:rsidR="0009372C" w:rsidRPr="00967E6C" w:rsidTr="00207148">
        <w:trPr>
          <w:trHeight w:val="180"/>
        </w:trPr>
        <w:tc>
          <w:tcPr>
            <w:tcW w:w="466" w:type="dxa"/>
            <w:vMerge/>
          </w:tcPr>
          <w:p w:rsidR="0009372C" w:rsidRPr="00967E6C" w:rsidRDefault="0009372C" w:rsidP="00207148">
            <w:pPr>
              <w:outlineLvl w:val="0"/>
              <w:rPr>
                <w:bCs/>
                <w:color w:val="0070C0"/>
                <w:kern w:val="36"/>
              </w:rPr>
            </w:pPr>
          </w:p>
        </w:tc>
        <w:tc>
          <w:tcPr>
            <w:tcW w:w="2033" w:type="dxa"/>
            <w:vMerge/>
          </w:tcPr>
          <w:p w:rsidR="0009372C" w:rsidRPr="00967E6C" w:rsidRDefault="0009372C" w:rsidP="00207148">
            <w:pPr>
              <w:outlineLvl w:val="0"/>
              <w:rPr>
                <w:bCs/>
                <w:i/>
                <w:color w:val="0070C0"/>
                <w:kern w:val="36"/>
              </w:rPr>
            </w:pPr>
          </w:p>
        </w:tc>
        <w:tc>
          <w:tcPr>
            <w:tcW w:w="3551" w:type="dxa"/>
            <w:tcBorders>
              <w:top w:val="single" w:sz="4" w:space="0" w:color="auto"/>
              <w:bottom w:val="single" w:sz="4" w:space="0" w:color="auto"/>
            </w:tcBorders>
          </w:tcPr>
          <w:p w:rsidR="0009372C" w:rsidRPr="00967E6C" w:rsidRDefault="0009372C" w:rsidP="00207148">
            <w:pPr>
              <w:outlineLvl w:val="0"/>
              <w:rPr>
                <w:bCs/>
                <w:color w:val="0070C0"/>
                <w:kern w:val="36"/>
              </w:rPr>
            </w:pPr>
            <w:r w:rsidRPr="00967E6C">
              <w:rPr>
                <w:bCs/>
                <w:color w:val="0070C0"/>
                <w:kern w:val="36"/>
              </w:rPr>
              <w:t>-ситуация общения</w:t>
            </w:r>
          </w:p>
        </w:tc>
        <w:tc>
          <w:tcPr>
            <w:tcW w:w="1800" w:type="dxa"/>
            <w:tcBorders>
              <w:top w:val="single" w:sz="4" w:space="0" w:color="auto"/>
              <w:bottom w:val="single" w:sz="4" w:space="0" w:color="auto"/>
              <w:right w:val="single" w:sz="4" w:space="0" w:color="auto"/>
            </w:tcBorders>
          </w:tcPr>
          <w:p w:rsidR="0009372C" w:rsidRPr="00967E6C" w:rsidRDefault="0009372C" w:rsidP="00207148">
            <w:pPr>
              <w:outlineLvl w:val="0"/>
              <w:rPr>
                <w:bCs/>
                <w:color w:val="0070C0"/>
                <w:kern w:val="36"/>
              </w:rPr>
            </w:pPr>
            <w:r w:rsidRPr="00967E6C">
              <w:rPr>
                <w:bCs/>
                <w:color w:val="0070C0"/>
                <w:kern w:val="36"/>
              </w:rPr>
              <w:t>ежедневно</w:t>
            </w:r>
          </w:p>
        </w:tc>
        <w:tc>
          <w:tcPr>
            <w:tcW w:w="1723" w:type="dxa"/>
            <w:tcBorders>
              <w:top w:val="single" w:sz="4" w:space="0" w:color="auto"/>
              <w:left w:val="single" w:sz="4" w:space="0" w:color="auto"/>
              <w:bottom w:val="single" w:sz="4" w:space="0" w:color="auto"/>
            </w:tcBorders>
          </w:tcPr>
          <w:p w:rsidR="0009372C" w:rsidRPr="00967E6C" w:rsidRDefault="0009372C" w:rsidP="00207148">
            <w:pPr>
              <w:outlineLvl w:val="0"/>
              <w:rPr>
                <w:bCs/>
                <w:color w:val="0070C0"/>
                <w:kern w:val="36"/>
              </w:rPr>
            </w:pPr>
            <w:r w:rsidRPr="00967E6C">
              <w:rPr>
                <w:bCs/>
                <w:color w:val="0070C0"/>
                <w:kern w:val="36"/>
              </w:rPr>
              <w:t>ежедневно</w:t>
            </w:r>
          </w:p>
        </w:tc>
      </w:tr>
      <w:tr w:rsidR="0009372C" w:rsidRPr="00967E6C" w:rsidTr="00207148">
        <w:trPr>
          <w:trHeight w:val="334"/>
        </w:trPr>
        <w:tc>
          <w:tcPr>
            <w:tcW w:w="466" w:type="dxa"/>
            <w:vMerge/>
          </w:tcPr>
          <w:p w:rsidR="0009372C" w:rsidRPr="00967E6C" w:rsidRDefault="0009372C" w:rsidP="00207148">
            <w:pPr>
              <w:outlineLvl w:val="0"/>
              <w:rPr>
                <w:bCs/>
                <w:color w:val="0070C0"/>
                <w:kern w:val="36"/>
              </w:rPr>
            </w:pPr>
          </w:p>
        </w:tc>
        <w:tc>
          <w:tcPr>
            <w:tcW w:w="2033" w:type="dxa"/>
            <w:vMerge/>
          </w:tcPr>
          <w:p w:rsidR="0009372C" w:rsidRPr="00967E6C" w:rsidRDefault="0009372C" w:rsidP="00207148">
            <w:pPr>
              <w:outlineLvl w:val="0"/>
              <w:rPr>
                <w:bCs/>
                <w:i/>
                <w:color w:val="0070C0"/>
                <w:kern w:val="36"/>
              </w:rPr>
            </w:pPr>
          </w:p>
        </w:tc>
        <w:tc>
          <w:tcPr>
            <w:tcW w:w="3551" w:type="dxa"/>
            <w:tcBorders>
              <w:top w:val="single" w:sz="4" w:space="0" w:color="auto"/>
              <w:bottom w:val="single" w:sz="4" w:space="0" w:color="auto"/>
            </w:tcBorders>
          </w:tcPr>
          <w:p w:rsidR="0009372C" w:rsidRPr="00967E6C" w:rsidRDefault="0009372C" w:rsidP="00207148">
            <w:pPr>
              <w:outlineLvl w:val="0"/>
              <w:rPr>
                <w:bCs/>
                <w:color w:val="0070C0"/>
                <w:kern w:val="36"/>
              </w:rPr>
            </w:pPr>
            <w:r w:rsidRPr="00967E6C">
              <w:rPr>
                <w:bCs/>
                <w:color w:val="0070C0"/>
                <w:kern w:val="36"/>
              </w:rPr>
              <w:t>-игровые ситуации</w:t>
            </w:r>
          </w:p>
        </w:tc>
        <w:tc>
          <w:tcPr>
            <w:tcW w:w="1800" w:type="dxa"/>
            <w:tcBorders>
              <w:top w:val="single" w:sz="4" w:space="0" w:color="auto"/>
              <w:bottom w:val="single" w:sz="4" w:space="0" w:color="auto"/>
              <w:right w:val="single" w:sz="4" w:space="0" w:color="auto"/>
            </w:tcBorders>
          </w:tcPr>
          <w:p w:rsidR="0009372C" w:rsidRPr="00967E6C" w:rsidRDefault="0009372C" w:rsidP="00207148">
            <w:pPr>
              <w:outlineLvl w:val="0"/>
              <w:rPr>
                <w:bCs/>
                <w:color w:val="0070C0"/>
                <w:kern w:val="36"/>
              </w:rPr>
            </w:pPr>
            <w:r w:rsidRPr="00967E6C">
              <w:rPr>
                <w:bCs/>
                <w:color w:val="0070C0"/>
                <w:kern w:val="36"/>
              </w:rPr>
              <w:t>ежедневно</w:t>
            </w:r>
          </w:p>
        </w:tc>
        <w:tc>
          <w:tcPr>
            <w:tcW w:w="1723" w:type="dxa"/>
            <w:tcBorders>
              <w:top w:val="single" w:sz="4" w:space="0" w:color="auto"/>
              <w:left w:val="single" w:sz="4" w:space="0" w:color="auto"/>
              <w:bottom w:val="single" w:sz="4" w:space="0" w:color="auto"/>
            </w:tcBorders>
          </w:tcPr>
          <w:p w:rsidR="0009372C" w:rsidRPr="00967E6C" w:rsidRDefault="0009372C" w:rsidP="00207148">
            <w:pPr>
              <w:outlineLvl w:val="0"/>
              <w:rPr>
                <w:bCs/>
                <w:color w:val="0070C0"/>
                <w:kern w:val="36"/>
              </w:rPr>
            </w:pPr>
            <w:r w:rsidRPr="00967E6C">
              <w:rPr>
                <w:bCs/>
                <w:color w:val="0070C0"/>
                <w:kern w:val="36"/>
              </w:rPr>
              <w:t>ежедневно</w:t>
            </w:r>
          </w:p>
        </w:tc>
      </w:tr>
      <w:tr w:rsidR="0009372C" w:rsidRPr="00967E6C" w:rsidTr="00207148">
        <w:trPr>
          <w:trHeight w:val="180"/>
        </w:trPr>
        <w:tc>
          <w:tcPr>
            <w:tcW w:w="466" w:type="dxa"/>
            <w:vMerge/>
          </w:tcPr>
          <w:p w:rsidR="0009372C" w:rsidRPr="00967E6C" w:rsidRDefault="0009372C" w:rsidP="00207148">
            <w:pPr>
              <w:outlineLvl w:val="0"/>
              <w:rPr>
                <w:bCs/>
                <w:color w:val="0070C0"/>
                <w:kern w:val="36"/>
              </w:rPr>
            </w:pPr>
          </w:p>
        </w:tc>
        <w:tc>
          <w:tcPr>
            <w:tcW w:w="2033" w:type="dxa"/>
            <w:vMerge/>
          </w:tcPr>
          <w:p w:rsidR="0009372C" w:rsidRPr="00967E6C" w:rsidRDefault="0009372C" w:rsidP="00207148">
            <w:pPr>
              <w:outlineLvl w:val="0"/>
              <w:rPr>
                <w:bCs/>
                <w:i/>
                <w:color w:val="0070C0"/>
                <w:kern w:val="36"/>
              </w:rPr>
            </w:pPr>
          </w:p>
        </w:tc>
        <w:tc>
          <w:tcPr>
            <w:tcW w:w="3551" w:type="dxa"/>
            <w:tcBorders>
              <w:top w:val="single" w:sz="4" w:space="0" w:color="auto"/>
              <w:bottom w:val="single" w:sz="4" w:space="0" w:color="auto"/>
            </w:tcBorders>
          </w:tcPr>
          <w:p w:rsidR="0009372C" w:rsidRPr="00967E6C" w:rsidRDefault="0009372C" w:rsidP="00207148">
            <w:pPr>
              <w:outlineLvl w:val="0"/>
              <w:rPr>
                <w:bCs/>
                <w:color w:val="0070C0"/>
                <w:kern w:val="36"/>
              </w:rPr>
            </w:pPr>
            <w:r w:rsidRPr="00967E6C">
              <w:rPr>
                <w:bCs/>
                <w:color w:val="0070C0"/>
                <w:kern w:val="36"/>
              </w:rPr>
              <w:t>-проектная деятельность</w:t>
            </w:r>
          </w:p>
        </w:tc>
        <w:tc>
          <w:tcPr>
            <w:tcW w:w="1800" w:type="dxa"/>
            <w:tcBorders>
              <w:top w:val="single" w:sz="4" w:space="0" w:color="auto"/>
              <w:bottom w:val="single" w:sz="4" w:space="0" w:color="auto"/>
              <w:right w:val="single" w:sz="4" w:space="0" w:color="auto"/>
            </w:tcBorders>
          </w:tcPr>
          <w:p w:rsidR="0009372C" w:rsidRPr="00967E6C" w:rsidRDefault="00967E6C" w:rsidP="00207148">
            <w:pPr>
              <w:outlineLvl w:val="0"/>
              <w:rPr>
                <w:bCs/>
                <w:color w:val="0070C0"/>
                <w:kern w:val="36"/>
              </w:rPr>
            </w:pPr>
            <w:r w:rsidRPr="00967E6C">
              <w:rPr>
                <w:bCs/>
                <w:color w:val="0070C0"/>
                <w:kern w:val="36"/>
              </w:rPr>
              <w:t>1 раз в неделю</w:t>
            </w:r>
          </w:p>
        </w:tc>
        <w:tc>
          <w:tcPr>
            <w:tcW w:w="1723" w:type="dxa"/>
            <w:tcBorders>
              <w:top w:val="single" w:sz="4" w:space="0" w:color="auto"/>
              <w:left w:val="single" w:sz="4" w:space="0" w:color="auto"/>
              <w:bottom w:val="single" w:sz="4" w:space="0" w:color="auto"/>
            </w:tcBorders>
          </w:tcPr>
          <w:p w:rsidR="0009372C" w:rsidRPr="00967E6C" w:rsidRDefault="0009372C" w:rsidP="00207148">
            <w:pPr>
              <w:outlineLvl w:val="0"/>
              <w:rPr>
                <w:bCs/>
                <w:color w:val="0070C0"/>
                <w:kern w:val="36"/>
              </w:rPr>
            </w:pPr>
            <w:r w:rsidRPr="00967E6C">
              <w:rPr>
                <w:bCs/>
                <w:color w:val="0070C0"/>
                <w:kern w:val="36"/>
              </w:rPr>
              <w:t>1 раз в неделю</w:t>
            </w:r>
          </w:p>
        </w:tc>
      </w:tr>
      <w:tr w:rsidR="0009372C" w:rsidRPr="00967E6C" w:rsidTr="00207148">
        <w:trPr>
          <w:trHeight w:val="489"/>
        </w:trPr>
        <w:tc>
          <w:tcPr>
            <w:tcW w:w="466" w:type="dxa"/>
            <w:vMerge/>
          </w:tcPr>
          <w:p w:rsidR="0009372C" w:rsidRPr="00967E6C" w:rsidRDefault="0009372C" w:rsidP="00207148">
            <w:pPr>
              <w:outlineLvl w:val="0"/>
              <w:rPr>
                <w:bCs/>
                <w:color w:val="0070C0"/>
                <w:kern w:val="36"/>
              </w:rPr>
            </w:pPr>
          </w:p>
        </w:tc>
        <w:tc>
          <w:tcPr>
            <w:tcW w:w="2033" w:type="dxa"/>
            <w:vMerge/>
          </w:tcPr>
          <w:p w:rsidR="0009372C" w:rsidRPr="00967E6C" w:rsidRDefault="0009372C" w:rsidP="00207148">
            <w:pPr>
              <w:outlineLvl w:val="0"/>
              <w:rPr>
                <w:bCs/>
                <w:i/>
                <w:color w:val="0070C0"/>
                <w:kern w:val="36"/>
              </w:rPr>
            </w:pPr>
          </w:p>
        </w:tc>
        <w:tc>
          <w:tcPr>
            <w:tcW w:w="3551" w:type="dxa"/>
            <w:tcBorders>
              <w:top w:val="single" w:sz="4" w:space="0" w:color="auto"/>
              <w:bottom w:val="single" w:sz="4" w:space="0" w:color="auto"/>
            </w:tcBorders>
          </w:tcPr>
          <w:p w:rsidR="0009372C" w:rsidRPr="00967E6C" w:rsidRDefault="0009372C" w:rsidP="00207148">
            <w:pPr>
              <w:outlineLvl w:val="0"/>
              <w:rPr>
                <w:bCs/>
                <w:color w:val="0070C0"/>
                <w:kern w:val="36"/>
              </w:rPr>
            </w:pPr>
            <w:r w:rsidRPr="00967E6C">
              <w:rPr>
                <w:bCs/>
                <w:color w:val="0070C0"/>
                <w:kern w:val="36"/>
              </w:rPr>
              <w:t>-заучивание наизусть</w:t>
            </w:r>
          </w:p>
          <w:p w:rsidR="0009372C" w:rsidRPr="00967E6C" w:rsidRDefault="0009372C" w:rsidP="00207148">
            <w:pPr>
              <w:outlineLvl w:val="0"/>
              <w:rPr>
                <w:bCs/>
                <w:color w:val="0070C0"/>
                <w:kern w:val="36"/>
              </w:rPr>
            </w:pPr>
          </w:p>
        </w:tc>
        <w:tc>
          <w:tcPr>
            <w:tcW w:w="1800" w:type="dxa"/>
            <w:tcBorders>
              <w:top w:val="single" w:sz="4" w:space="0" w:color="auto"/>
              <w:bottom w:val="single" w:sz="4" w:space="0" w:color="auto"/>
              <w:right w:val="single" w:sz="4" w:space="0" w:color="auto"/>
            </w:tcBorders>
          </w:tcPr>
          <w:p w:rsidR="0009372C" w:rsidRPr="00967E6C" w:rsidRDefault="0009372C" w:rsidP="00207148">
            <w:pPr>
              <w:outlineLvl w:val="0"/>
              <w:rPr>
                <w:bCs/>
                <w:color w:val="0070C0"/>
                <w:kern w:val="36"/>
              </w:rPr>
            </w:pPr>
            <w:r w:rsidRPr="00967E6C">
              <w:rPr>
                <w:bCs/>
                <w:color w:val="0070C0"/>
                <w:kern w:val="36"/>
              </w:rPr>
              <w:t>1 раз в неделю</w:t>
            </w:r>
          </w:p>
        </w:tc>
        <w:tc>
          <w:tcPr>
            <w:tcW w:w="1723" w:type="dxa"/>
            <w:tcBorders>
              <w:top w:val="single" w:sz="4" w:space="0" w:color="auto"/>
              <w:left w:val="single" w:sz="4" w:space="0" w:color="auto"/>
              <w:bottom w:val="single" w:sz="4" w:space="0" w:color="auto"/>
            </w:tcBorders>
          </w:tcPr>
          <w:p w:rsidR="0009372C" w:rsidRPr="00967E6C" w:rsidRDefault="0009372C" w:rsidP="00207148">
            <w:pPr>
              <w:outlineLvl w:val="0"/>
              <w:rPr>
                <w:bCs/>
                <w:color w:val="0070C0"/>
                <w:kern w:val="36"/>
              </w:rPr>
            </w:pPr>
            <w:r w:rsidRPr="00967E6C">
              <w:rPr>
                <w:bCs/>
                <w:color w:val="0070C0"/>
                <w:kern w:val="36"/>
              </w:rPr>
              <w:t>1 раз в неделю</w:t>
            </w:r>
          </w:p>
        </w:tc>
      </w:tr>
      <w:tr w:rsidR="0009372C" w:rsidRPr="00967E6C" w:rsidTr="00207148">
        <w:trPr>
          <w:trHeight w:val="476"/>
        </w:trPr>
        <w:tc>
          <w:tcPr>
            <w:tcW w:w="466" w:type="dxa"/>
            <w:vMerge/>
          </w:tcPr>
          <w:p w:rsidR="0009372C" w:rsidRPr="00967E6C" w:rsidRDefault="0009372C" w:rsidP="00207148">
            <w:pPr>
              <w:outlineLvl w:val="0"/>
              <w:rPr>
                <w:bCs/>
                <w:color w:val="0070C0"/>
                <w:kern w:val="36"/>
              </w:rPr>
            </w:pPr>
          </w:p>
        </w:tc>
        <w:tc>
          <w:tcPr>
            <w:tcW w:w="2033" w:type="dxa"/>
            <w:vMerge/>
          </w:tcPr>
          <w:p w:rsidR="0009372C" w:rsidRPr="00967E6C" w:rsidRDefault="0009372C" w:rsidP="00207148">
            <w:pPr>
              <w:outlineLvl w:val="0"/>
              <w:rPr>
                <w:bCs/>
                <w:i/>
                <w:color w:val="0070C0"/>
                <w:kern w:val="36"/>
              </w:rPr>
            </w:pPr>
          </w:p>
        </w:tc>
        <w:tc>
          <w:tcPr>
            <w:tcW w:w="7074" w:type="dxa"/>
            <w:gridSpan w:val="3"/>
            <w:tcBorders>
              <w:top w:val="single" w:sz="4" w:space="0" w:color="auto"/>
              <w:bottom w:val="single" w:sz="4" w:space="0" w:color="auto"/>
            </w:tcBorders>
          </w:tcPr>
          <w:p w:rsidR="0009372C" w:rsidRPr="00967E6C" w:rsidRDefault="0009372C" w:rsidP="00207148">
            <w:pPr>
              <w:jc w:val="both"/>
              <w:rPr>
                <w:color w:val="0070C0"/>
              </w:rPr>
            </w:pPr>
            <w:r w:rsidRPr="00967E6C">
              <w:rPr>
                <w:b/>
                <w:color w:val="0070C0"/>
              </w:rPr>
              <w:t>экспериментирование</w:t>
            </w:r>
            <w:r w:rsidRPr="00967E6C">
              <w:rPr>
                <w:color w:val="0070C0"/>
              </w:rPr>
              <w:t xml:space="preserve"> с материалами и веществами (песок, вода, тесто и пр.), </w:t>
            </w:r>
          </w:p>
          <w:p w:rsidR="0009372C" w:rsidRPr="00967E6C" w:rsidRDefault="0009372C" w:rsidP="00207148">
            <w:pPr>
              <w:outlineLvl w:val="0"/>
              <w:rPr>
                <w:bCs/>
                <w:color w:val="0070C0"/>
                <w:kern w:val="36"/>
              </w:rPr>
            </w:pPr>
          </w:p>
        </w:tc>
      </w:tr>
      <w:tr w:rsidR="0009372C" w:rsidRPr="00967E6C" w:rsidTr="00207148">
        <w:trPr>
          <w:trHeight w:val="270"/>
        </w:trPr>
        <w:tc>
          <w:tcPr>
            <w:tcW w:w="466" w:type="dxa"/>
            <w:vMerge/>
          </w:tcPr>
          <w:p w:rsidR="0009372C" w:rsidRPr="00967E6C" w:rsidRDefault="0009372C" w:rsidP="00207148">
            <w:pPr>
              <w:outlineLvl w:val="0"/>
              <w:rPr>
                <w:bCs/>
                <w:color w:val="0070C0"/>
                <w:kern w:val="36"/>
              </w:rPr>
            </w:pPr>
          </w:p>
        </w:tc>
        <w:tc>
          <w:tcPr>
            <w:tcW w:w="2033" w:type="dxa"/>
            <w:vMerge/>
          </w:tcPr>
          <w:p w:rsidR="0009372C" w:rsidRPr="00967E6C" w:rsidRDefault="0009372C" w:rsidP="00207148">
            <w:pPr>
              <w:outlineLvl w:val="0"/>
              <w:rPr>
                <w:bCs/>
                <w:i/>
                <w:color w:val="0070C0"/>
                <w:kern w:val="36"/>
              </w:rPr>
            </w:pPr>
          </w:p>
        </w:tc>
        <w:tc>
          <w:tcPr>
            <w:tcW w:w="3551" w:type="dxa"/>
            <w:tcBorders>
              <w:top w:val="single" w:sz="4" w:space="0" w:color="auto"/>
              <w:bottom w:val="single" w:sz="4" w:space="0" w:color="auto"/>
            </w:tcBorders>
          </w:tcPr>
          <w:p w:rsidR="0009372C" w:rsidRPr="00967E6C" w:rsidRDefault="0009372C" w:rsidP="00207148">
            <w:pPr>
              <w:outlineLvl w:val="0"/>
              <w:rPr>
                <w:bCs/>
                <w:color w:val="0070C0"/>
                <w:kern w:val="36"/>
              </w:rPr>
            </w:pPr>
            <w:r w:rsidRPr="00967E6C">
              <w:rPr>
                <w:bCs/>
                <w:color w:val="0070C0"/>
                <w:kern w:val="36"/>
              </w:rPr>
              <w:t>-Чтение</w:t>
            </w:r>
          </w:p>
        </w:tc>
        <w:tc>
          <w:tcPr>
            <w:tcW w:w="1800" w:type="dxa"/>
            <w:tcBorders>
              <w:top w:val="single" w:sz="4" w:space="0" w:color="auto"/>
              <w:bottom w:val="single" w:sz="4" w:space="0" w:color="auto"/>
              <w:right w:val="single" w:sz="4" w:space="0" w:color="auto"/>
            </w:tcBorders>
          </w:tcPr>
          <w:p w:rsidR="0009372C" w:rsidRPr="00967E6C" w:rsidRDefault="0009372C" w:rsidP="00207148">
            <w:pPr>
              <w:outlineLvl w:val="0"/>
              <w:rPr>
                <w:bCs/>
                <w:color w:val="0070C0"/>
                <w:kern w:val="36"/>
              </w:rPr>
            </w:pPr>
            <w:r w:rsidRPr="00967E6C">
              <w:rPr>
                <w:bCs/>
                <w:color w:val="0070C0"/>
                <w:kern w:val="36"/>
              </w:rPr>
              <w:t>ежедневно</w:t>
            </w:r>
          </w:p>
        </w:tc>
        <w:tc>
          <w:tcPr>
            <w:tcW w:w="1723" w:type="dxa"/>
            <w:tcBorders>
              <w:top w:val="single" w:sz="4" w:space="0" w:color="auto"/>
              <w:left w:val="single" w:sz="4" w:space="0" w:color="auto"/>
              <w:bottom w:val="single" w:sz="4" w:space="0" w:color="auto"/>
            </w:tcBorders>
          </w:tcPr>
          <w:p w:rsidR="0009372C" w:rsidRPr="00967E6C" w:rsidRDefault="00967E6C" w:rsidP="00207148">
            <w:pPr>
              <w:outlineLvl w:val="0"/>
              <w:rPr>
                <w:bCs/>
                <w:color w:val="0070C0"/>
                <w:kern w:val="36"/>
              </w:rPr>
            </w:pPr>
            <w:r w:rsidRPr="00967E6C">
              <w:rPr>
                <w:bCs/>
                <w:color w:val="0070C0"/>
                <w:kern w:val="36"/>
              </w:rPr>
              <w:t>ежедневно</w:t>
            </w:r>
          </w:p>
        </w:tc>
      </w:tr>
      <w:tr w:rsidR="0009372C" w:rsidRPr="00967E6C" w:rsidTr="00207148">
        <w:trPr>
          <w:trHeight w:val="347"/>
        </w:trPr>
        <w:tc>
          <w:tcPr>
            <w:tcW w:w="466" w:type="dxa"/>
            <w:vMerge/>
          </w:tcPr>
          <w:p w:rsidR="0009372C" w:rsidRPr="00967E6C" w:rsidRDefault="0009372C" w:rsidP="00207148">
            <w:pPr>
              <w:outlineLvl w:val="0"/>
              <w:rPr>
                <w:bCs/>
                <w:color w:val="0070C0"/>
                <w:kern w:val="36"/>
              </w:rPr>
            </w:pPr>
          </w:p>
        </w:tc>
        <w:tc>
          <w:tcPr>
            <w:tcW w:w="2033" w:type="dxa"/>
            <w:vMerge/>
          </w:tcPr>
          <w:p w:rsidR="0009372C" w:rsidRPr="00967E6C" w:rsidRDefault="0009372C" w:rsidP="00207148">
            <w:pPr>
              <w:outlineLvl w:val="0"/>
              <w:rPr>
                <w:bCs/>
                <w:i/>
                <w:color w:val="0070C0"/>
                <w:kern w:val="36"/>
              </w:rPr>
            </w:pPr>
          </w:p>
        </w:tc>
        <w:tc>
          <w:tcPr>
            <w:tcW w:w="3551" w:type="dxa"/>
            <w:tcBorders>
              <w:top w:val="single" w:sz="4" w:space="0" w:color="auto"/>
              <w:bottom w:val="single" w:sz="4" w:space="0" w:color="auto"/>
            </w:tcBorders>
          </w:tcPr>
          <w:p w:rsidR="0009372C" w:rsidRPr="00967E6C" w:rsidRDefault="0009372C" w:rsidP="00207148">
            <w:pPr>
              <w:outlineLvl w:val="0"/>
              <w:rPr>
                <w:bCs/>
                <w:color w:val="0070C0"/>
                <w:kern w:val="36"/>
              </w:rPr>
            </w:pPr>
            <w:r w:rsidRPr="00967E6C">
              <w:rPr>
                <w:bCs/>
                <w:color w:val="0070C0"/>
                <w:kern w:val="36"/>
              </w:rPr>
              <w:t>-Рассказывание</w:t>
            </w:r>
          </w:p>
        </w:tc>
        <w:tc>
          <w:tcPr>
            <w:tcW w:w="1800" w:type="dxa"/>
            <w:tcBorders>
              <w:top w:val="single" w:sz="4" w:space="0" w:color="auto"/>
              <w:bottom w:val="single" w:sz="4" w:space="0" w:color="auto"/>
              <w:right w:val="single" w:sz="4" w:space="0" w:color="auto"/>
            </w:tcBorders>
          </w:tcPr>
          <w:p w:rsidR="0009372C" w:rsidRPr="00967E6C" w:rsidRDefault="0009372C" w:rsidP="00207148">
            <w:pPr>
              <w:outlineLvl w:val="0"/>
              <w:rPr>
                <w:bCs/>
                <w:color w:val="0070C0"/>
                <w:kern w:val="36"/>
              </w:rPr>
            </w:pPr>
            <w:r w:rsidRPr="00967E6C">
              <w:rPr>
                <w:bCs/>
                <w:color w:val="0070C0"/>
                <w:kern w:val="36"/>
              </w:rPr>
              <w:t>ежедневно</w:t>
            </w:r>
          </w:p>
        </w:tc>
        <w:tc>
          <w:tcPr>
            <w:tcW w:w="1723" w:type="dxa"/>
            <w:tcBorders>
              <w:top w:val="single" w:sz="4" w:space="0" w:color="auto"/>
              <w:left w:val="single" w:sz="4" w:space="0" w:color="auto"/>
              <w:bottom w:val="single" w:sz="4" w:space="0" w:color="auto"/>
            </w:tcBorders>
          </w:tcPr>
          <w:p w:rsidR="0009372C" w:rsidRPr="00967E6C" w:rsidRDefault="00967E6C" w:rsidP="00207148">
            <w:pPr>
              <w:outlineLvl w:val="0"/>
              <w:rPr>
                <w:bCs/>
                <w:color w:val="0070C0"/>
                <w:kern w:val="36"/>
              </w:rPr>
            </w:pPr>
            <w:r w:rsidRPr="00967E6C">
              <w:rPr>
                <w:bCs/>
                <w:color w:val="0070C0"/>
                <w:kern w:val="36"/>
              </w:rPr>
              <w:t>ежедневно</w:t>
            </w:r>
          </w:p>
        </w:tc>
      </w:tr>
      <w:tr w:rsidR="0009372C" w:rsidRPr="00967E6C" w:rsidTr="00207148">
        <w:trPr>
          <w:trHeight w:val="347"/>
        </w:trPr>
        <w:tc>
          <w:tcPr>
            <w:tcW w:w="466" w:type="dxa"/>
            <w:vMerge/>
          </w:tcPr>
          <w:p w:rsidR="0009372C" w:rsidRPr="00967E6C" w:rsidRDefault="0009372C" w:rsidP="00207148">
            <w:pPr>
              <w:outlineLvl w:val="0"/>
              <w:rPr>
                <w:bCs/>
                <w:color w:val="0070C0"/>
                <w:kern w:val="36"/>
              </w:rPr>
            </w:pPr>
          </w:p>
        </w:tc>
        <w:tc>
          <w:tcPr>
            <w:tcW w:w="2033" w:type="dxa"/>
            <w:vMerge/>
          </w:tcPr>
          <w:p w:rsidR="0009372C" w:rsidRPr="00967E6C" w:rsidRDefault="0009372C" w:rsidP="00207148">
            <w:pPr>
              <w:outlineLvl w:val="0"/>
              <w:rPr>
                <w:bCs/>
                <w:i/>
                <w:color w:val="0070C0"/>
                <w:kern w:val="36"/>
              </w:rPr>
            </w:pPr>
          </w:p>
        </w:tc>
        <w:tc>
          <w:tcPr>
            <w:tcW w:w="3551" w:type="dxa"/>
            <w:tcBorders>
              <w:top w:val="single" w:sz="4" w:space="0" w:color="auto"/>
              <w:bottom w:val="single" w:sz="4" w:space="0" w:color="auto"/>
            </w:tcBorders>
          </w:tcPr>
          <w:p w:rsidR="0009372C" w:rsidRPr="00967E6C" w:rsidRDefault="0009372C" w:rsidP="00207148">
            <w:pPr>
              <w:outlineLvl w:val="0"/>
              <w:rPr>
                <w:bCs/>
                <w:color w:val="0070C0"/>
                <w:kern w:val="36"/>
              </w:rPr>
            </w:pPr>
            <w:r w:rsidRPr="00967E6C">
              <w:rPr>
                <w:bCs/>
                <w:color w:val="0070C0"/>
                <w:kern w:val="36"/>
              </w:rPr>
              <w:t>-Беседа по прочитанному;</w:t>
            </w:r>
          </w:p>
        </w:tc>
        <w:tc>
          <w:tcPr>
            <w:tcW w:w="1800" w:type="dxa"/>
            <w:tcBorders>
              <w:top w:val="single" w:sz="4" w:space="0" w:color="auto"/>
              <w:bottom w:val="single" w:sz="4" w:space="0" w:color="auto"/>
              <w:right w:val="single" w:sz="4" w:space="0" w:color="auto"/>
            </w:tcBorders>
          </w:tcPr>
          <w:p w:rsidR="0009372C" w:rsidRPr="00967E6C" w:rsidRDefault="0009372C" w:rsidP="00207148">
            <w:pPr>
              <w:outlineLvl w:val="0"/>
              <w:rPr>
                <w:bCs/>
                <w:color w:val="0070C0"/>
                <w:kern w:val="36"/>
              </w:rPr>
            </w:pPr>
            <w:r w:rsidRPr="00967E6C">
              <w:rPr>
                <w:bCs/>
                <w:color w:val="0070C0"/>
                <w:kern w:val="36"/>
              </w:rPr>
              <w:t>ежедневно</w:t>
            </w:r>
          </w:p>
        </w:tc>
        <w:tc>
          <w:tcPr>
            <w:tcW w:w="1723" w:type="dxa"/>
            <w:tcBorders>
              <w:top w:val="single" w:sz="4" w:space="0" w:color="auto"/>
              <w:left w:val="single" w:sz="4" w:space="0" w:color="auto"/>
              <w:bottom w:val="single" w:sz="4" w:space="0" w:color="auto"/>
            </w:tcBorders>
          </w:tcPr>
          <w:p w:rsidR="0009372C" w:rsidRPr="00967E6C" w:rsidRDefault="00967E6C" w:rsidP="00207148">
            <w:pPr>
              <w:outlineLvl w:val="0"/>
              <w:rPr>
                <w:bCs/>
                <w:color w:val="0070C0"/>
                <w:kern w:val="36"/>
              </w:rPr>
            </w:pPr>
            <w:r w:rsidRPr="00967E6C">
              <w:rPr>
                <w:bCs/>
                <w:color w:val="0070C0"/>
                <w:kern w:val="36"/>
              </w:rPr>
              <w:t>ежедневно</w:t>
            </w:r>
          </w:p>
        </w:tc>
      </w:tr>
      <w:tr w:rsidR="0009372C" w:rsidRPr="00967E6C" w:rsidTr="00207148">
        <w:trPr>
          <w:trHeight w:val="527"/>
        </w:trPr>
        <w:tc>
          <w:tcPr>
            <w:tcW w:w="466" w:type="dxa"/>
            <w:vMerge/>
          </w:tcPr>
          <w:p w:rsidR="0009372C" w:rsidRPr="00967E6C" w:rsidRDefault="0009372C" w:rsidP="00207148">
            <w:pPr>
              <w:outlineLvl w:val="0"/>
              <w:rPr>
                <w:bCs/>
                <w:color w:val="0070C0"/>
                <w:kern w:val="36"/>
              </w:rPr>
            </w:pPr>
          </w:p>
        </w:tc>
        <w:tc>
          <w:tcPr>
            <w:tcW w:w="2033" w:type="dxa"/>
            <w:vMerge/>
          </w:tcPr>
          <w:p w:rsidR="0009372C" w:rsidRPr="00967E6C" w:rsidRDefault="0009372C" w:rsidP="00207148">
            <w:pPr>
              <w:outlineLvl w:val="0"/>
              <w:rPr>
                <w:bCs/>
                <w:i/>
                <w:color w:val="0070C0"/>
                <w:kern w:val="36"/>
              </w:rPr>
            </w:pPr>
          </w:p>
        </w:tc>
        <w:tc>
          <w:tcPr>
            <w:tcW w:w="3551" w:type="dxa"/>
            <w:tcBorders>
              <w:top w:val="single" w:sz="4" w:space="0" w:color="auto"/>
              <w:bottom w:val="single" w:sz="4" w:space="0" w:color="auto"/>
            </w:tcBorders>
          </w:tcPr>
          <w:p w:rsidR="0009372C" w:rsidRPr="00967E6C" w:rsidRDefault="0009372C" w:rsidP="00207148">
            <w:pPr>
              <w:outlineLvl w:val="0"/>
              <w:rPr>
                <w:bCs/>
                <w:color w:val="0070C0"/>
                <w:kern w:val="36"/>
              </w:rPr>
            </w:pPr>
            <w:r w:rsidRPr="00967E6C">
              <w:rPr>
                <w:bCs/>
                <w:color w:val="0070C0"/>
                <w:kern w:val="36"/>
              </w:rPr>
              <w:t>-инсценирование художественных произведений;</w:t>
            </w:r>
          </w:p>
        </w:tc>
        <w:tc>
          <w:tcPr>
            <w:tcW w:w="1800" w:type="dxa"/>
            <w:tcBorders>
              <w:top w:val="single" w:sz="4" w:space="0" w:color="auto"/>
              <w:bottom w:val="single" w:sz="4" w:space="0" w:color="auto"/>
              <w:right w:val="single" w:sz="4" w:space="0" w:color="auto"/>
            </w:tcBorders>
          </w:tcPr>
          <w:p w:rsidR="0009372C" w:rsidRPr="00967E6C" w:rsidRDefault="00967E6C" w:rsidP="00207148">
            <w:pPr>
              <w:outlineLvl w:val="0"/>
              <w:rPr>
                <w:bCs/>
                <w:color w:val="0070C0"/>
                <w:kern w:val="36"/>
              </w:rPr>
            </w:pPr>
            <w:r w:rsidRPr="00967E6C">
              <w:rPr>
                <w:bCs/>
                <w:color w:val="0070C0"/>
                <w:kern w:val="36"/>
              </w:rPr>
              <w:t>ежедневно</w:t>
            </w:r>
          </w:p>
        </w:tc>
        <w:tc>
          <w:tcPr>
            <w:tcW w:w="1723" w:type="dxa"/>
            <w:tcBorders>
              <w:top w:val="single" w:sz="4" w:space="0" w:color="auto"/>
              <w:left w:val="single" w:sz="4" w:space="0" w:color="auto"/>
              <w:bottom w:val="single" w:sz="4" w:space="0" w:color="auto"/>
            </w:tcBorders>
          </w:tcPr>
          <w:p w:rsidR="0009372C" w:rsidRPr="00967E6C" w:rsidRDefault="00967E6C" w:rsidP="00207148">
            <w:pPr>
              <w:outlineLvl w:val="0"/>
              <w:rPr>
                <w:bCs/>
                <w:color w:val="0070C0"/>
                <w:kern w:val="36"/>
              </w:rPr>
            </w:pPr>
            <w:r w:rsidRPr="00967E6C">
              <w:rPr>
                <w:bCs/>
                <w:color w:val="0070C0"/>
                <w:kern w:val="36"/>
              </w:rPr>
              <w:t>ежедневно</w:t>
            </w:r>
          </w:p>
        </w:tc>
      </w:tr>
      <w:tr w:rsidR="0009372C" w:rsidRPr="00967E6C" w:rsidTr="00207148">
        <w:trPr>
          <w:trHeight w:val="322"/>
        </w:trPr>
        <w:tc>
          <w:tcPr>
            <w:tcW w:w="466" w:type="dxa"/>
            <w:vMerge/>
          </w:tcPr>
          <w:p w:rsidR="0009372C" w:rsidRPr="00967E6C" w:rsidRDefault="0009372C" w:rsidP="00207148">
            <w:pPr>
              <w:outlineLvl w:val="0"/>
              <w:rPr>
                <w:bCs/>
                <w:color w:val="0070C0"/>
                <w:kern w:val="36"/>
              </w:rPr>
            </w:pPr>
          </w:p>
        </w:tc>
        <w:tc>
          <w:tcPr>
            <w:tcW w:w="2033" w:type="dxa"/>
            <w:vMerge/>
          </w:tcPr>
          <w:p w:rsidR="0009372C" w:rsidRPr="00967E6C" w:rsidRDefault="0009372C" w:rsidP="00207148">
            <w:pPr>
              <w:outlineLvl w:val="0"/>
              <w:rPr>
                <w:bCs/>
                <w:i/>
                <w:color w:val="0070C0"/>
                <w:kern w:val="36"/>
              </w:rPr>
            </w:pPr>
          </w:p>
        </w:tc>
        <w:tc>
          <w:tcPr>
            <w:tcW w:w="3551" w:type="dxa"/>
            <w:tcBorders>
              <w:top w:val="single" w:sz="4" w:space="0" w:color="auto"/>
              <w:bottom w:val="single" w:sz="4" w:space="0" w:color="auto"/>
            </w:tcBorders>
          </w:tcPr>
          <w:p w:rsidR="0009372C" w:rsidRPr="00967E6C" w:rsidRDefault="0009372C" w:rsidP="00207148">
            <w:pPr>
              <w:outlineLvl w:val="0"/>
              <w:rPr>
                <w:bCs/>
                <w:color w:val="0070C0"/>
                <w:kern w:val="36"/>
              </w:rPr>
            </w:pPr>
            <w:r w:rsidRPr="00967E6C">
              <w:rPr>
                <w:bCs/>
                <w:color w:val="0070C0"/>
                <w:kern w:val="36"/>
              </w:rPr>
              <w:t>-ситуативный разговор;</w:t>
            </w:r>
          </w:p>
        </w:tc>
        <w:tc>
          <w:tcPr>
            <w:tcW w:w="1800" w:type="dxa"/>
            <w:tcBorders>
              <w:top w:val="single" w:sz="4" w:space="0" w:color="auto"/>
              <w:bottom w:val="single" w:sz="4" w:space="0" w:color="auto"/>
              <w:right w:val="single" w:sz="4" w:space="0" w:color="auto"/>
            </w:tcBorders>
          </w:tcPr>
          <w:p w:rsidR="0009372C" w:rsidRPr="00967E6C" w:rsidRDefault="0009372C" w:rsidP="00207148">
            <w:pPr>
              <w:outlineLvl w:val="0"/>
              <w:rPr>
                <w:bCs/>
                <w:color w:val="0070C0"/>
                <w:kern w:val="36"/>
              </w:rPr>
            </w:pPr>
            <w:r w:rsidRPr="00967E6C">
              <w:rPr>
                <w:bCs/>
                <w:color w:val="0070C0"/>
                <w:kern w:val="36"/>
              </w:rPr>
              <w:t>ежедневно</w:t>
            </w:r>
          </w:p>
        </w:tc>
        <w:tc>
          <w:tcPr>
            <w:tcW w:w="1723" w:type="dxa"/>
            <w:tcBorders>
              <w:top w:val="single" w:sz="4" w:space="0" w:color="auto"/>
              <w:left w:val="single" w:sz="4" w:space="0" w:color="auto"/>
              <w:bottom w:val="single" w:sz="4" w:space="0" w:color="auto"/>
            </w:tcBorders>
          </w:tcPr>
          <w:p w:rsidR="0009372C" w:rsidRPr="00967E6C" w:rsidRDefault="00967E6C" w:rsidP="00207148">
            <w:pPr>
              <w:outlineLvl w:val="0"/>
              <w:rPr>
                <w:bCs/>
                <w:color w:val="0070C0"/>
                <w:kern w:val="36"/>
              </w:rPr>
            </w:pPr>
            <w:r w:rsidRPr="00967E6C">
              <w:rPr>
                <w:bCs/>
                <w:color w:val="0070C0"/>
                <w:kern w:val="36"/>
              </w:rPr>
              <w:t>ежедневно</w:t>
            </w:r>
          </w:p>
        </w:tc>
      </w:tr>
      <w:tr w:rsidR="0009372C" w:rsidRPr="00967E6C" w:rsidTr="00207148">
        <w:trPr>
          <w:trHeight w:val="540"/>
        </w:trPr>
        <w:tc>
          <w:tcPr>
            <w:tcW w:w="466" w:type="dxa"/>
            <w:vMerge/>
          </w:tcPr>
          <w:p w:rsidR="0009372C" w:rsidRPr="00967E6C" w:rsidRDefault="0009372C" w:rsidP="00207148">
            <w:pPr>
              <w:outlineLvl w:val="0"/>
              <w:rPr>
                <w:bCs/>
                <w:color w:val="0070C0"/>
                <w:kern w:val="36"/>
              </w:rPr>
            </w:pPr>
          </w:p>
        </w:tc>
        <w:tc>
          <w:tcPr>
            <w:tcW w:w="2033" w:type="dxa"/>
            <w:vMerge/>
          </w:tcPr>
          <w:p w:rsidR="0009372C" w:rsidRPr="00967E6C" w:rsidRDefault="0009372C" w:rsidP="00207148">
            <w:pPr>
              <w:outlineLvl w:val="0"/>
              <w:rPr>
                <w:bCs/>
                <w:i/>
                <w:color w:val="0070C0"/>
                <w:kern w:val="36"/>
              </w:rPr>
            </w:pPr>
          </w:p>
        </w:tc>
        <w:tc>
          <w:tcPr>
            <w:tcW w:w="3551" w:type="dxa"/>
            <w:tcBorders>
              <w:top w:val="single" w:sz="4" w:space="0" w:color="auto"/>
              <w:bottom w:val="single" w:sz="4" w:space="0" w:color="auto"/>
            </w:tcBorders>
          </w:tcPr>
          <w:p w:rsidR="0009372C" w:rsidRPr="00967E6C" w:rsidRDefault="0009372C" w:rsidP="00207148">
            <w:pPr>
              <w:outlineLvl w:val="0"/>
              <w:rPr>
                <w:bCs/>
                <w:color w:val="0070C0"/>
                <w:kern w:val="36"/>
              </w:rPr>
            </w:pPr>
            <w:r w:rsidRPr="00967E6C">
              <w:rPr>
                <w:bCs/>
                <w:color w:val="0070C0"/>
                <w:kern w:val="36"/>
              </w:rPr>
              <w:t>-рассматривание иллюстраций, картин;</w:t>
            </w:r>
          </w:p>
        </w:tc>
        <w:tc>
          <w:tcPr>
            <w:tcW w:w="1800" w:type="dxa"/>
            <w:tcBorders>
              <w:top w:val="single" w:sz="4" w:space="0" w:color="auto"/>
              <w:bottom w:val="single" w:sz="4" w:space="0" w:color="auto"/>
              <w:right w:val="single" w:sz="4" w:space="0" w:color="auto"/>
            </w:tcBorders>
          </w:tcPr>
          <w:p w:rsidR="0009372C" w:rsidRPr="00967E6C" w:rsidRDefault="0009372C" w:rsidP="00207148">
            <w:pPr>
              <w:outlineLvl w:val="0"/>
              <w:rPr>
                <w:bCs/>
                <w:color w:val="0070C0"/>
                <w:kern w:val="36"/>
              </w:rPr>
            </w:pPr>
            <w:r w:rsidRPr="00967E6C">
              <w:rPr>
                <w:bCs/>
                <w:color w:val="0070C0"/>
                <w:kern w:val="36"/>
              </w:rPr>
              <w:t>ежедневно</w:t>
            </w:r>
          </w:p>
        </w:tc>
        <w:tc>
          <w:tcPr>
            <w:tcW w:w="1723" w:type="dxa"/>
            <w:tcBorders>
              <w:top w:val="single" w:sz="4" w:space="0" w:color="auto"/>
              <w:left w:val="single" w:sz="4" w:space="0" w:color="auto"/>
              <w:bottom w:val="single" w:sz="4" w:space="0" w:color="auto"/>
            </w:tcBorders>
          </w:tcPr>
          <w:p w:rsidR="0009372C" w:rsidRPr="00967E6C" w:rsidRDefault="00967E6C" w:rsidP="00207148">
            <w:pPr>
              <w:outlineLvl w:val="0"/>
              <w:rPr>
                <w:bCs/>
                <w:color w:val="0070C0"/>
                <w:kern w:val="36"/>
              </w:rPr>
            </w:pPr>
            <w:r w:rsidRPr="00967E6C">
              <w:rPr>
                <w:bCs/>
                <w:color w:val="0070C0"/>
                <w:kern w:val="36"/>
              </w:rPr>
              <w:t>ежедневно</w:t>
            </w:r>
          </w:p>
        </w:tc>
      </w:tr>
      <w:tr w:rsidR="0009372C" w:rsidRPr="00967E6C" w:rsidTr="00207148">
        <w:trPr>
          <w:trHeight w:val="283"/>
        </w:trPr>
        <w:tc>
          <w:tcPr>
            <w:tcW w:w="466" w:type="dxa"/>
            <w:vMerge/>
          </w:tcPr>
          <w:p w:rsidR="0009372C" w:rsidRPr="00967E6C" w:rsidRDefault="0009372C" w:rsidP="00207148">
            <w:pPr>
              <w:outlineLvl w:val="0"/>
              <w:rPr>
                <w:bCs/>
                <w:color w:val="0070C0"/>
                <w:kern w:val="36"/>
              </w:rPr>
            </w:pPr>
          </w:p>
        </w:tc>
        <w:tc>
          <w:tcPr>
            <w:tcW w:w="2033" w:type="dxa"/>
            <w:vMerge/>
          </w:tcPr>
          <w:p w:rsidR="0009372C" w:rsidRPr="00967E6C" w:rsidRDefault="0009372C" w:rsidP="00207148">
            <w:pPr>
              <w:outlineLvl w:val="0"/>
              <w:rPr>
                <w:bCs/>
                <w:i/>
                <w:color w:val="0070C0"/>
                <w:kern w:val="36"/>
              </w:rPr>
            </w:pPr>
          </w:p>
        </w:tc>
        <w:tc>
          <w:tcPr>
            <w:tcW w:w="3551" w:type="dxa"/>
            <w:tcBorders>
              <w:top w:val="single" w:sz="4" w:space="0" w:color="auto"/>
            </w:tcBorders>
          </w:tcPr>
          <w:p w:rsidR="0009372C" w:rsidRPr="00967E6C" w:rsidRDefault="0009372C" w:rsidP="00207148">
            <w:pPr>
              <w:outlineLvl w:val="0"/>
              <w:rPr>
                <w:bCs/>
                <w:color w:val="0070C0"/>
                <w:kern w:val="36"/>
              </w:rPr>
            </w:pPr>
            <w:r w:rsidRPr="00967E6C">
              <w:rPr>
                <w:bCs/>
                <w:color w:val="0070C0"/>
                <w:kern w:val="36"/>
              </w:rPr>
              <w:t>-Литературная викторина</w:t>
            </w:r>
          </w:p>
        </w:tc>
        <w:tc>
          <w:tcPr>
            <w:tcW w:w="1800" w:type="dxa"/>
            <w:tcBorders>
              <w:top w:val="single" w:sz="4" w:space="0" w:color="auto"/>
              <w:right w:val="single" w:sz="4" w:space="0" w:color="auto"/>
            </w:tcBorders>
          </w:tcPr>
          <w:p w:rsidR="0009372C" w:rsidRPr="00967E6C" w:rsidRDefault="00967E6C" w:rsidP="00207148">
            <w:pPr>
              <w:outlineLvl w:val="0"/>
              <w:rPr>
                <w:bCs/>
                <w:color w:val="0070C0"/>
                <w:kern w:val="36"/>
              </w:rPr>
            </w:pPr>
            <w:r w:rsidRPr="00967E6C">
              <w:rPr>
                <w:bCs/>
                <w:color w:val="0070C0"/>
                <w:kern w:val="36"/>
              </w:rPr>
              <w:t>ежедневно</w:t>
            </w:r>
          </w:p>
        </w:tc>
        <w:tc>
          <w:tcPr>
            <w:tcW w:w="1723" w:type="dxa"/>
            <w:tcBorders>
              <w:top w:val="single" w:sz="4" w:space="0" w:color="auto"/>
              <w:left w:val="single" w:sz="4" w:space="0" w:color="auto"/>
            </w:tcBorders>
          </w:tcPr>
          <w:p w:rsidR="0009372C" w:rsidRPr="00967E6C" w:rsidRDefault="00967E6C" w:rsidP="00207148">
            <w:pPr>
              <w:outlineLvl w:val="0"/>
              <w:rPr>
                <w:bCs/>
                <w:color w:val="0070C0"/>
                <w:kern w:val="36"/>
              </w:rPr>
            </w:pPr>
            <w:r w:rsidRPr="00967E6C">
              <w:rPr>
                <w:bCs/>
                <w:color w:val="0070C0"/>
                <w:kern w:val="36"/>
              </w:rPr>
              <w:t>ежедневно</w:t>
            </w:r>
          </w:p>
        </w:tc>
      </w:tr>
    </w:tbl>
    <w:p w:rsidR="0009372C" w:rsidRDefault="0009372C" w:rsidP="0009372C">
      <w:pPr>
        <w:ind w:firstLine="567"/>
        <w:jc w:val="both"/>
      </w:pPr>
    </w:p>
    <w:p w:rsidR="0009372C" w:rsidRDefault="0009372C" w:rsidP="0009372C">
      <w:pPr>
        <w:ind w:firstLine="567"/>
        <w:jc w:val="both"/>
      </w:pPr>
    </w:p>
    <w:p w:rsidR="0009372C" w:rsidRDefault="0009372C" w:rsidP="0009372C">
      <w:pPr>
        <w:ind w:firstLine="567"/>
        <w:jc w:val="both"/>
      </w:pPr>
    </w:p>
    <w:p w:rsidR="0009372C" w:rsidRDefault="0009372C" w:rsidP="0009372C">
      <w:pPr>
        <w:ind w:firstLine="567"/>
        <w:jc w:val="both"/>
      </w:pPr>
    </w:p>
    <w:p w:rsidR="0009372C" w:rsidRDefault="0009372C" w:rsidP="0009372C">
      <w:pPr>
        <w:jc w:val="both"/>
      </w:pPr>
    </w:p>
    <w:p w:rsidR="0009372C" w:rsidRDefault="0009372C" w:rsidP="0009372C">
      <w:pPr>
        <w:ind w:firstLine="567"/>
        <w:jc w:val="both"/>
      </w:pPr>
    </w:p>
    <w:p w:rsidR="0009372C" w:rsidRDefault="0009372C" w:rsidP="0009372C">
      <w:pPr>
        <w:ind w:firstLine="567"/>
        <w:jc w:val="both"/>
      </w:pPr>
    </w:p>
    <w:p w:rsidR="0009372C" w:rsidRDefault="0009372C" w:rsidP="0009372C">
      <w:pPr>
        <w:ind w:firstLine="567"/>
        <w:jc w:val="both"/>
      </w:pPr>
    </w:p>
    <w:p w:rsidR="0009372C" w:rsidRDefault="0009372C" w:rsidP="0009372C">
      <w:pPr>
        <w:ind w:firstLine="567"/>
        <w:jc w:val="both"/>
      </w:pPr>
    </w:p>
    <w:p w:rsidR="0009372C" w:rsidRDefault="0009372C" w:rsidP="0009372C">
      <w:pPr>
        <w:ind w:firstLine="567"/>
        <w:jc w:val="both"/>
      </w:pPr>
    </w:p>
    <w:p w:rsidR="0009372C" w:rsidRDefault="0009372C" w:rsidP="0009372C">
      <w:pPr>
        <w:ind w:firstLine="567"/>
        <w:jc w:val="both"/>
      </w:pPr>
    </w:p>
    <w:p w:rsidR="0009372C" w:rsidRDefault="0009372C" w:rsidP="0009372C">
      <w:pPr>
        <w:jc w:val="both"/>
        <w:sectPr w:rsidR="0009372C" w:rsidSect="00207148">
          <w:pgSz w:w="11906" w:h="16838"/>
          <w:pgMar w:top="1134" w:right="850" w:bottom="1134" w:left="993" w:header="708" w:footer="708" w:gutter="0"/>
          <w:cols w:space="708"/>
          <w:docGrid w:linePitch="360"/>
        </w:sectPr>
      </w:pPr>
    </w:p>
    <w:p w:rsidR="0009372C" w:rsidRPr="00266D96" w:rsidRDefault="0009372C" w:rsidP="0009372C">
      <w:pPr>
        <w:ind w:firstLine="567"/>
        <w:jc w:val="both"/>
        <w:rPr>
          <w:b/>
          <w:color w:val="0070C0"/>
        </w:rPr>
      </w:pPr>
      <w:r w:rsidRPr="00266D96">
        <w:rPr>
          <w:b/>
          <w:color w:val="0070C0"/>
        </w:rPr>
        <w:lastRenderedPageBreak/>
        <w:t>3.2. Программно-методическое обеспечение реализации образовательной области «Познавательное развитие»</w:t>
      </w:r>
    </w:p>
    <w:tbl>
      <w:tblPr>
        <w:tblW w:w="157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57"/>
        <w:gridCol w:w="5043"/>
        <w:gridCol w:w="5058"/>
      </w:tblGrid>
      <w:tr w:rsidR="0009372C" w:rsidRPr="00266D96" w:rsidTr="00207148">
        <w:trPr>
          <w:trHeight w:val="1047"/>
          <w:jc w:val="center"/>
        </w:trPr>
        <w:tc>
          <w:tcPr>
            <w:tcW w:w="5657" w:type="dxa"/>
          </w:tcPr>
          <w:p w:rsidR="0009372C" w:rsidRPr="00266D96" w:rsidRDefault="0009372C" w:rsidP="00207148">
            <w:pPr>
              <w:ind w:right="-108"/>
              <w:jc w:val="center"/>
              <w:rPr>
                <w:b/>
                <w:color w:val="0070C0"/>
              </w:rPr>
            </w:pPr>
            <w:r w:rsidRPr="00266D96">
              <w:rPr>
                <w:b/>
                <w:color w:val="0070C0"/>
              </w:rPr>
              <w:t>Методические пособия</w:t>
            </w:r>
          </w:p>
          <w:p w:rsidR="0009372C" w:rsidRPr="00266D96" w:rsidRDefault="0009372C" w:rsidP="00207148">
            <w:pPr>
              <w:ind w:right="-108"/>
              <w:jc w:val="center"/>
              <w:rPr>
                <w:b/>
                <w:color w:val="0070C0"/>
              </w:rPr>
            </w:pPr>
            <w:r w:rsidRPr="00266D96">
              <w:rPr>
                <w:b/>
                <w:color w:val="0070C0"/>
              </w:rPr>
              <w:t>для педагогов</w:t>
            </w:r>
          </w:p>
          <w:p w:rsidR="0009372C" w:rsidRPr="00266D96" w:rsidRDefault="0009372C" w:rsidP="00207148">
            <w:pPr>
              <w:ind w:right="-108"/>
              <w:jc w:val="center"/>
              <w:rPr>
                <w:b/>
                <w:color w:val="0070C0"/>
              </w:rPr>
            </w:pPr>
            <w:r w:rsidRPr="00266D96">
              <w:rPr>
                <w:b/>
                <w:color w:val="0070C0"/>
              </w:rPr>
              <w:t>(учебное пособие методические рекомендации, т.д.)</w:t>
            </w:r>
          </w:p>
        </w:tc>
        <w:tc>
          <w:tcPr>
            <w:tcW w:w="5043" w:type="dxa"/>
          </w:tcPr>
          <w:p w:rsidR="0009372C" w:rsidRPr="00266D96" w:rsidRDefault="0009372C" w:rsidP="00207148">
            <w:pPr>
              <w:jc w:val="center"/>
              <w:rPr>
                <w:b/>
                <w:color w:val="0070C0"/>
              </w:rPr>
            </w:pPr>
            <w:r w:rsidRPr="00266D96">
              <w:rPr>
                <w:b/>
                <w:color w:val="0070C0"/>
              </w:rPr>
              <w:t>Пособия для детей</w:t>
            </w:r>
          </w:p>
          <w:p w:rsidR="0009372C" w:rsidRPr="00266D96" w:rsidRDefault="0009372C" w:rsidP="00207148">
            <w:pPr>
              <w:jc w:val="center"/>
              <w:rPr>
                <w:b/>
                <w:color w:val="0070C0"/>
              </w:rPr>
            </w:pPr>
            <w:r w:rsidRPr="00266D96">
              <w:rPr>
                <w:b/>
                <w:color w:val="0070C0"/>
              </w:rPr>
              <w:t>( рабочие тетради, учебные</w:t>
            </w:r>
          </w:p>
          <w:p w:rsidR="0009372C" w:rsidRPr="00266D96" w:rsidRDefault="0009372C" w:rsidP="00207148">
            <w:pPr>
              <w:jc w:val="center"/>
              <w:rPr>
                <w:b/>
                <w:color w:val="0070C0"/>
              </w:rPr>
            </w:pPr>
            <w:r w:rsidRPr="00266D96">
              <w:rPr>
                <w:b/>
                <w:color w:val="0070C0"/>
              </w:rPr>
              <w:t>пособия для детей, раздаточные дидактические альбомы, т.д.)</w:t>
            </w:r>
          </w:p>
        </w:tc>
        <w:tc>
          <w:tcPr>
            <w:tcW w:w="5058" w:type="dxa"/>
          </w:tcPr>
          <w:p w:rsidR="0009372C" w:rsidRPr="00266D96" w:rsidRDefault="0009372C" w:rsidP="00207148">
            <w:pPr>
              <w:jc w:val="center"/>
              <w:rPr>
                <w:b/>
                <w:color w:val="0070C0"/>
              </w:rPr>
            </w:pPr>
            <w:r w:rsidRPr="00266D96">
              <w:rPr>
                <w:b/>
                <w:color w:val="0070C0"/>
              </w:rPr>
              <w:t>Демонстрационные и</w:t>
            </w:r>
          </w:p>
          <w:p w:rsidR="0009372C" w:rsidRPr="00266D96" w:rsidRDefault="0009372C" w:rsidP="00207148">
            <w:pPr>
              <w:jc w:val="center"/>
              <w:rPr>
                <w:b/>
                <w:color w:val="0070C0"/>
              </w:rPr>
            </w:pPr>
            <w:r w:rsidRPr="00266D96">
              <w:rPr>
                <w:b/>
                <w:color w:val="0070C0"/>
              </w:rPr>
              <w:t>раздаточные материалы</w:t>
            </w:r>
          </w:p>
          <w:p w:rsidR="0009372C" w:rsidRPr="00266D96" w:rsidRDefault="0009372C" w:rsidP="00207148">
            <w:pPr>
              <w:jc w:val="center"/>
              <w:rPr>
                <w:b/>
                <w:color w:val="0070C0"/>
              </w:rPr>
            </w:pPr>
            <w:r w:rsidRPr="00266D96">
              <w:rPr>
                <w:b/>
                <w:color w:val="0070C0"/>
              </w:rPr>
              <w:t>(комплекты платов, учебно-наглядных пособий, конструкторов, кубиков и т.д.)</w:t>
            </w:r>
          </w:p>
        </w:tc>
      </w:tr>
      <w:tr w:rsidR="0009372C" w:rsidRPr="00266D96" w:rsidTr="00207148">
        <w:trPr>
          <w:trHeight w:val="841"/>
          <w:jc w:val="center"/>
        </w:trPr>
        <w:tc>
          <w:tcPr>
            <w:tcW w:w="5657" w:type="dxa"/>
          </w:tcPr>
          <w:p w:rsidR="0009372C" w:rsidRPr="00266D96" w:rsidRDefault="0009372C" w:rsidP="00207148">
            <w:pPr>
              <w:autoSpaceDE w:val="0"/>
              <w:autoSpaceDN w:val="0"/>
              <w:adjustRightInd w:val="0"/>
              <w:rPr>
                <w:b/>
                <w:bCs/>
                <w:color w:val="0070C0"/>
              </w:rPr>
            </w:pPr>
            <w:r w:rsidRPr="00266D96">
              <w:rPr>
                <w:b/>
                <w:bCs/>
                <w:color w:val="0070C0"/>
              </w:rPr>
              <w:t>Формирование элементарных математических представлений</w:t>
            </w:r>
          </w:p>
          <w:p w:rsidR="0009372C" w:rsidRPr="00266D96" w:rsidRDefault="00967E6C" w:rsidP="00207148">
            <w:pPr>
              <w:autoSpaceDE w:val="0"/>
              <w:autoSpaceDN w:val="0"/>
              <w:adjustRightInd w:val="0"/>
              <w:rPr>
                <w:b/>
                <w:bCs/>
                <w:color w:val="0070C0"/>
              </w:rPr>
            </w:pPr>
            <w:r w:rsidRPr="00266D96">
              <w:rPr>
                <w:color w:val="0070C0"/>
                <w:lang w:eastAsia="ar-SA"/>
              </w:rPr>
              <w:t>Помораева И.А. Позина В.А. Формирование</w:t>
            </w:r>
            <w:r w:rsidR="00815968">
              <w:rPr>
                <w:color w:val="0070C0"/>
                <w:lang w:eastAsia="ar-SA"/>
              </w:rPr>
              <w:t xml:space="preserve"> </w:t>
            </w:r>
            <w:r w:rsidRPr="00266D96">
              <w:rPr>
                <w:color w:val="0070C0"/>
                <w:lang w:eastAsia="ar-SA"/>
              </w:rPr>
              <w:t>элементарных математических представлений в гр</w:t>
            </w:r>
            <w:r w:rsidR="00815968">
              <w:rPr>
                <w:color w:val="0070C0"/>
                <w:lang w:eastAsia="ar-SA"/>
              </w:rPr>
              <w:t>уппы</w:t>
            </w:r>
            <w:r w:rsidR="00266D96" w:rsidRPr="00266D96">
              <w:rPr>
                <w:color w:val="0070C0"/>
                <w:lang w:eastAsia="ar-SA"/>
              </w:rPr>
              <w:t xml:space="preserve"> от 3 до 7 лет</w:t>
            </w:r>
          </w:p>
          <w:p w:rsidR="0009372C" w:rsidRPr="00266D96" w:rsidRDefault="0009372C" w:rsidP="00207148">
            <w:pPr>
              <w:autoSpaceDE w:val="0"/>
              <w:autoSpaceDN w:val="0"/>
              <w:adjustRightInd w:val="0"/>
              <w:rPr>
                <w:b/>
                <w:bCs/>
                <w:color w:val="0070C0"/>
              </w:rPr>
            </w:pPr>
            <w:r w:rsidRPr="00266D96">
              <w:rPr>
                <w:b/>
                <w:bCs/>
                <w:color w:val="0070C0"/>
              </w:rPr>
              <w:t>Плакаты большого формата</w:t>
            </w:r>
          </w:p>
          <w:p w:rsidR="0009372C" w:rsidRPr="00266D96" w:rsidRDefault="0009372C" w:rsidP="00207148">
            <w:pPr>
              <w:autoSpaceDE w:val="0"/>
              <w:autoSpaceDN w:val="0"/>
              <w:adjustRightInd w:val="0"/>
              <w:rPr>
                <w:color w:val="0070C0"/>
              </w:rPr>
            </w:pPr>
            <w:r w:rsidRPr="00266D96">
              <w:rPr>
                <w:color w:val="0070C0"/>
              </w:rPr>
              <w:t>Цвет. —М.: Мозаика-Синтез, 2010.</w:t>
            </w:r>
          </w:p>
          <w:p w:rsidR="0009372C" w:rsidRPr="00266D96" w:rsidRDefault="0009372C" w:rsidP="00207148">
            <w:pPr>
              <w:autoSpaceDE w:val="0"/>
              <w:autoSpaceDN w:val="0"/>
              <w:adjustRightInd w:val="0"/>
              <w:rPr>
                <w:color w:val="0070C0"/>
              </w:rPr>
            </w:pPr>
            <w:r w:rsidRPr="00266D96">
              <w:rPr>
                <w:color w:val="0070C0"/>
              </w:rPr>
              <w:t>Форма. — М.: Мозаика-Синтез, 2010.</w:t>
            </w:r>
          </w:p>
          <w:p w:rsidR="0009372C" w:rsidRPr="00266D96" w:rsidRDefault="0009372C" w:rsidP="00207148">
            <w:pPr>
              <w:autoSpaceDE w:val="0"/>
              <w:autoSpaceDN w:val="0"/>
              <w:adjustRightInd w:val="0"/>
              <w:rPr>
                <w:color w:val="0070C0"/>
              </w:rPr>
            </w:pPr>
            <w:r w:rsidRPr="00266D96">
              <w:rPr>
                <w:color w:val="0070C0"/>
              </w:rPr>
              <w:t>Цифры, —М.: Мозаика-Синтез, 2010.</w:t>
            </w:r>
          </w:p>
          <w:p w:rsidR="0009372C" w:rsidRPr="00266D96" w:rsidRDefault="0009372C" w:rsidP="00266D96">
            <w:pPr>
              <w:autoSpaceDE w:val="0"/>
              <w:autoSpaceDN w:val="0"/>
              <w:adjustRightInd w:val="0"/>
              <w:rPr>
                <w:b/>
                <w:bCs/>
                <w:color w:val="0070C0"/>
              </w:rPr>
            </w:pPr>
            <w:r w:rsidRPr="00266D96">
              <w:rPr>
                <w:b/>
                <w:bCs/>
                <w:color w:val="0070C0"/>
              </w:rPr>
              <w:t>Формирование целостной картины мира</w:t>
            </w:r>
            <w:r w:rsidRPr="00266D96">
              <w:rPr>
                <w:color w:val="0070C0"/>
                <w:lang w:eastAsia="ar-SA"/>
              </w:rPr>
              <w:t>.</w:t>
            </w:r>
          </w:p>
          <w:p w:rsidR="0009372C" w:rsidRPr="00266D96" w:rsidRDefault="0009372C" w:rsidP="00207148">
            <w:pPr>
              <w:widowControl w:val="0"/>
              <w:tabs>
                <w:tab w:val="left" w:pos="-142"/>
              </w:tabs>
              <w:suppressAutoHyphens/>
              <w:ind w:left="142"/>
              <w:contextualSpacing/>
              <w:jc w:val="both"/>
              <w:rPr>
                <w:color w:val="0070C0"/>
                <w:lang w:eastAsia="ar-SA"/>
              </w:rPr>
            </w:pPr>
            <w:r w:rsidRPr="00266D96">
              <w:rPr>
                <w:color w:val="0070C0"/>
                <w:lang w:eastAsia="ar-SA"/>
              </w:rPr>
              <w:t>Кравченко И.В., Долгова Т.Л. Прогулки в детском саду. Методическое пособие / Под ред. Г.М. Киселевой, Л.И. Пономаревой. – М.: ТЦ Сфера, 2011. – 176с.</w:t>
            </w:r>
          </w:p>
          <w:p w:rsidR="0009372C" w:rsidRPr="00266D96" w:rsidRDefault="0009372C" w:rsidP="00207148">
            <w:pPr>
              <w:widowControl w:val="0"/>
              <w:tabs>
                <w:tab w:val="left" w:pos="-142"/>
              </w:tabs>
              <w:suppressAutoHyphens/>
              <w:ind w:left="142"/>
              <w:contextualSpacing/>
              <w:jc w:val="both"/>
              <w:rPr>
                <w:color w:val="0070C0"/>
                <w:lang w:eastAsia="ar-SA"/>
              </w:rPr>
            </w:pPr>
            <w:r w:rsidRPr="00266D96">
              <w:rPr>
                <w:color w:val="0070C0"/>
                <w:lang w:eastAsia="ar-SA"/>
              </w:rPr>
              <w:t>Парамонова Л.А. Развивающие занятия с детьми М.Олма. 2011г.</w:t>
            </w:r>
          </w:p>
          <w:p w:rsidR="0009372C" w:rsidRPr="00266D96" w:rsidRDefault="0009372C" w:rsidP="00207148">
            <w:pPr>
              <w:autoSpaceDE w:val="0"/>
              <w:autoSpaceDN w:val="0"/>
              <w:adjustRightInd w:val="0"/>
              <w:rPr>
                <w:color w:val="0070C0"/>
              </w:rPr>
            </w:pPr>
            <w:r w:rsidRPr="00266D96">
              <w:rPr>
                <w:color w:val="0070C0"/>
              </w:rPr>
              <w:t>Дыбина О. Б. Ребенок и окружающий мир. — М.: Мозаика-Синтез, 2010.</w:t>
            </w:r>
          </w:p>
          <w:p w:rsidR="0009372C" w:rsidRPr="00266D96" w:rsidRDefault="0009372C" w:rsidP="00207148">
            <w:pPr>
              <w:autoSpaceDE w:val="0"/>
              <w:autoSpaceDN w:val="0"/>
              <w:adjustRightInd w:val="0"/>
              <w:rPr>
                <w:color w:val="0070C0"/>
              </w:rPr>
            </w:pPr>
            <w:r w:rsidRPr="00266D96">
              <w:rPr>
                <w:color w:val="0070C0"/>
              </w:rPr>
              <w:t>Дыбина О. Б. Предметный мир как средство формирования творчества детей.-М., 2002.</w:t>
            </w:r>
          </w:p>
          <w:p w:rsidR="0009372C" w:rsidRPr="00266D96" w:rsidRDefault="0009372C" w:rsidP="00207148">
            <w:pPr>
              <w:autoSpaceDE w:val="0"/>
              <w:autoSpaceDN w:val="0"/>
              <w:adjustRightInd w:val="0"/>
              <w:rPr>
                <w:color w:val="0070C0"/>
              </w:rPr>
            </w:pPr>
            <w:r w:rsidRPr="00266D96">
              <w:rPr>
                <w:color w:val="0070C0"/>
              </w:rPr>
              <w:t>Дыбина О. Б. Что было до... Игры-путешествия в прошлое предметов. — М„ 1999.</w:t>
            </w:r>
          </w:p>
          <w:p w:rsidR="0009372C" w:rsidRPr="00266D96" w:rsidRDefault="0009372C" w:rsidP="00207148">
            <w:pPr>
              <w:autoSpaceDE w:val="0"/>
              <w:autoSpaceDN w:val="0"/>
              <w:adjustRightInd w:val="0"/>
              <w:rPr>
                <w:color w:val="0070C0"/>
              </w:rPr>
            </w:pPr>
            <w:r w:rsidRPr="00266D96">
              <w:rPr>
                <w:color w:val="0070C0"/>
              </w:rPr>
              <w:t>Дыбина О. Б. Предметный мир как источник познания социальной действительности. —Самара, 1997.</w:t>
            </w:r>
          </w:p>
          <w:p w:rsidR="0009372C" w:rsidRPr="00266D96" w:rsidRDefault="0009372C" w:rsidP="00207148">
            <w:pPr>
              <w:autoSpaceDE w:val="0"/>
              <w:autoSpaceDN w:val="0"/>
              <w:adjustRightInd w:val="0"/>
              <w:rPr>
                <w:color w:val="0070C0"/>
              </w:rPr>
            </w:pPr>
            <w:r w:rsidRPr="00266D96">
              <w:rPr>
                <w:color w:val="0070C0"/>
              </w:rPr>
              <w:t>Дыбина О. Б. Занятия по ознакомлению с окружающим миром во второй младшей группе детского сада. Конспекта занятий. — М.; Мозаика-Синтез, 2009.</w:t>
            </w:r>
          </w:p>
          <w:p w:rsidR="0009372C" w:rsidRPr="00266D96" w:rsidRDefault="0009372C" w:rsidP="00207148">
            <w:pPr>
              <w:autoSpaceDE w:val="0"/>
              <w:autoSpaceDN w:val="0"/>
              <w:adjustRightInd w:val="0"/>
              <w:rPr>
                <w:color w:val="0070C0"/>
              </w:rPr>
            </w:pPr>
            <w:r w:rsidRPr="00266D96">
              <w:rPr>
                <w:color w:val="0070C0"/>
              </w:rPr>
              <w:t xml:space="preserve">Дыбина О. Б. Занятия по ознакомлению с </w:t>
            </w:r>
            <w:r w:rsidRPr="00266D96">
              <w:rPr>
                <w:color w:val="0070C0"/>
              </w:rPr>
              <w:lastRenderedPageBreak/>
              <w:t>окружающим миром в средней группе детского сада. Конспекты занятий.—М.: Мозаика-Синтез, 2009</w:t>
            </w:r>
          </w:p>
          <w:p w:rsidR="0009372C" w:rsidRPr="00266D96" w:rsidRDefault="0009372C" w:rsidP="00207148">
            <w:pPr>
              <w:autoSpaceDE w:val="0"/>
              <w:autoSpaceDN w:val="0"/>
              <w:adjustRightInd w:val="0"/>
              <w:rPr>
                <w:color w:val="0070C0"/>
              </w:rPr>
            </w:pPr>
            <w:r w:rsidRPr="00266D96">
              <w:rPr>
                <w:color w:val="0070C0"/>
              </w:rPr>
              <w:t>Ривина Е. К. Знакомим дошкольников с семьей и родословной. — М.: Мозаика-Синтез,2009</w:t>
            </w:r>
          </w:p>
          <w:p w:rsidR="0009372C" w:rsidRPr="00266D96" w:rsidRDefault="0009372C" w:rsidP="00207148">
            <w:pPr>
              <w:autoSpaceDE w:val="0"/>
              <w:autoSpaceDN w:val="0"/>
              <w:adjustRightInd w:val="0"/>
              <w:rPr>
                <w:color w:val="0070C0"/>
              </w:rPr>
            </w:pPr>
            <w:r w:rsidRPr="00266D96">
              <w:rPr>
                <w:color w:val="0070C0"/>
              </w:rPr>
              <w:t>Соломенникова О. А. Экологическое воспитание в детском саду. —М.:Мозаика-Синтез,2005</w:t>
            </w:r>
          </w:p>
          <w:p w:rsidR="0009372C" w:rsidRPr="00266D96" w:rsidRDefault="0009372C" w:rsidP="00207148">
            <w:pPr>
              <w:autoSpaceDE w:val="0"/>
              <w:autoSpaceDN w:val="0"/>
              <w:adjustRightInd w:val="0"/>
              <w:rPr>
                <w:color w:val="0070C0"/>
              </w:rPr>
            </w:pPr>
            <w:r w:rsidRPr="00266D96">
              <w:rPr>
                <w:color w:val="0070C0"/>
              </w:rPr>
              <w:t>Соломенникова О. А. Занятия по формированию элементарных экологических представлений в первой младшей группе детского сада. — М.: Мозаика-Синтез, 2010.</w:t>
            </w:r>
          </w:p>
          <w:p w:rsidR="0009372C" w:rsidRPr="00266D96" w:rsidRDefault="0009372C" w:rsidP="00207148">
            <w:pPr>
              <w:autoSpaceDE w:val="0"/>
              <w:autoSpaceDN w:val="0"/>
              <w:adjustRightInd w:val="0"/>
              <w:rPr>
                <w:color w:val="0070C0"/>
              </w:rPr>
            </w:pPr>
            <w:r w:rsidRPr="00266D96">
              <w:rPr>
                <w:color w:val="0070C0"/>
              </w:rPr>
              <w:t>Соломенникова О. А. Занятия по формированию элементарных экологических представлений во второй младшей группе детского сада. —М.: Мозаика-Синтез, 2010.</w:t>
            </w:r>
          </w:p>
          <w:p w:rsidR="0009372C" w:rsidRPr="00266D96" w:rsidRDefault="0009372C" w:rsidP="00207148">
            <w:pPr>
              <w:rPr>
                <w:color w:val="0070C0"/>
              </w:rPr>
            </w:pPr>
            <w:r w:rsidRPr="00266D96">
              <w:rPr>
                <w:color w:val="0070C0"/>
              </w:rPr>
              <w:t>Соломенникова О. А Занятия по формированию элементарных экологических представлений. —М.: Мозаика-Синтез, 2010.</w:t>
            </w:r>
          </w:p>
          <w:p w:rsidR="0009372C" w:rsidRPr="00266D96" w:rsidRDefault="0009372C" w:rsidP="00207148">
            <w:pPr>
              <w:rPr>
                <w:color w:val="0070C0"/>
              </w:rPr>
            </w:pPr>
          </w:p>
          <w:p w:rsidR="0009372C" w:rsidRPr="00266D96" w:rsidRDefault="0009372C" w:rsidP="00207148">
            <w:pPr>
              <w:ind w:right="-108"/>
              <w:rPr>
                <w:color w:val="0070C0"/>
              </w:rPr>
            </w:pPr>
          </w:p>
        </w:tc>
        <w:tc>
          <w:tcPr>
            <w:tcW w:w="5043" w:type="dxa"/>
          </w:tcPr>
          <w:p w:rsidR="0009372C" w:rsidRDefault="00815968" w:rsidP="0021045F">
            <w:pPr>
              <w:widowControl w:val="0"/>
              <w:tabs>
                <w:tab w:val="left" w:pos="-142"/>
                <w:tab w:val="num" w:pos="426"/>
              </w:tabs>
              <w:suppressAutoHyphens/>
              <w:ind w:left="142"/>
              <w:contextualSpacing/>
              <w:jc w:val="both"/>
              <w:rPr>
                <w:color w:val="0070C0"/>
              </w:rPr>
            </w:pPr>
            <w:r w:rsidRPr="00815968">
              <w:rPr>
                <w:color w:val="0070C0"/>
              </w:rPr>
              <w:lastRenderedPageBreak/>
              <w:t>Рабочие тетради Дарья Денисова, Юрий Дорожный Математика для дошкольников: Старшая группа</w:t>
            </w:r>
          </w:p>
          <w:p w:rsidR="00815968" w:rsidRPr="00815968" w:rsidRDefault="00815968" w:rsidP="0021045F">
            <w:pPr>
              <w:widowControl w:val="0"/>
              <w:tabs>
                <w:tab w:val="left" w:pos="-142"/>
                <w:tab w:val="num" w:pos="426"/>
              </w:tabs>
              <w:suppressAutoHyphens/>
              <w:ind w:left="142"/>
              <w:contextualSpacing/>
              <w:jc w:val="both"/>
              <w:rPr>
                <w:color w:val="0070C0"/>
              </w:rPr>
            </w:pPr>
            <w:r w:rsidRPr="00815968">
              <w:rPr>
                <w:color w:val="0070C0"/>
              </w:rPr>
              <w:t>Рабочие тетради Дарья Денисова, Юрий Дорожный Математика для дошкольников:  подготовительная группа</w:t>
            </w:r>
          </w:p>
        </w:tc>
        <w:tc>
          <w:tcPr>
            <w:tcW w:w="5058" w:type="dxa"/>
          </w:tcPr>
          <w:p w:rsidR="0009372C" w:rsidRPr="00266D96" w:rsidRDefault="0009372C" w:rsidP="00207148">
            <w:pPr>
              <w:autoSpaceDE w:val="0"/>
              <w:autoSpaceDN w:val="0"/>
              <w:adjustRightInd w:val="0"/>
              <w:rPr>
                <w:b/>
                <w:bCs/>
                <w:color w:val="0070C0"/>
              </w:rPr>
            </w:pPr>
            <w:r w:rsidRPr="00266D96">
              <w:rPr>
                <w:b/>
                <w:bCs/>
                <w:color w:val="0070C0"/>
              </w:rPr>
              <w:t>Плакаты большого формата</w:t>
            </w:r>
          </w:p>
          <w:p w:rsidR="0009372C" w:rsidRPr="00266D96" w:rsidRDefault="0009372C" w:rsidP="00207148">
            <w:pPr>
              <w:autoSpaceDE w:val="0"/>
              <w:autoSpaceDN w:val="0"/>
              <w:adjustRightInd w:val="0"/>
              <w:rPr>
                <w:color w:val="0070C0"/>
              </w:rPr>
            </w:pPr>
            <w:r w:rsidRPr="00266D96">
              <w:rPr>
                <w:color w:val="0070C0"/>
              </w:rPr>
              <w:t>Овощи. - М.: Мозаика-Синтез, 2010.</w:t>
            </w:r>
          </w:p>
          <w:p w:rsidR="0009372C" w:rsidRPr="00266D96" w:rsidRDefault="0009372C" w:rsidP="00207148">
            <w:pPr>
              <w:autoSpaceDE w:val="0"/>
              <w:autoSpaceDN w:val="0"/>
              <w:adjustRightInd w:val="0"/>
              <w:rPr>
                <w:color w:val="0070C0"/>
              </w:rPr>
            </w:pPr>
            <w:r w:rsidRPr="00266D96">
              <w:rPr>
                <w:color w:val="0070C0"/>
              </w:rPr>
              <w:t>Фрукты. — М,: Мозаика-Синтез, 2010. Нагпядно-дидактические пособия</w:t>
            </w:r>
          </w:p>
          <w:p w:rsidR="0009372C" w:rsidRPr="00266D96" w:rsidRDefault="0009372C" w:rsidP="00207148">
            <w:pPr>
              <w:autoSpaceDE w:val="0"/>
              <w:autoSpaceDN w:val="0"/>
              <w:adjustRightInd w:val="0"/>
              <w:rPr>
                <w:b/>
                <w:bCs/>
                <w:color w:val="0070C0"/>
              </w:rPr>
            </w:pPr>
            <w:r w:rsidRPr="00266D96">
              <w:rPr>
                <w:b/>
                <w:bCs/>
                <w:color w:val="0070C0"/>
              </w:rPr>
              <w:t>Серия «Мир в картинках» (предметный мир)</w:t>
            </w:r>
          </w:p>
          <w:p w:rsidR="0009372C" w:rsidRPr="00266D96" w:rsidRDefault="0009372C" w:rsidP="00207148">
            <w:pPr>
              <w:autoSpaceDE w:val="0"/>
              <w:autoSpaceDN w:val="0"/>
              <w:adjustRightInd w:val="0"/>
              <w:rPr>
                <w:color w:val="0070C0"/>
              </w:rPr>
            </w:pPr>
            <w:r w:rsidRPr="00266D96">
              <w:rPr>
                <w:color w:val="0070C0"/>
              </w:rPr>
              <w:t>Авиация. - М.: Мозаика-Синтез, 2005-2010.</w:t>
            </w:r>
          </w:p>
          <w:p w:rsidR="0009372C" w:rsidRPr="00266D96" w:rsidRDefault="0009372C" w:rsidP="00207148">
            <w:pPr>
              <w:autoSpaceDE w:val="0"/>
              <w:autoSpaceDN w:val="0"/>
              <w:adjustRightInd w:val="0"/>
              <w:rPr>
                <w:color w:val="0070C0"/>
              </w:rPr>
            </w:pPr>
            <w:r w:rsidRPr="00266D96">
              <w:rPr>
                <w:color w:val="0070C0"/>
              </w:rPr>
              <w:t>Автомобильный транспорт. — М.: Мозаика-Синтез, 2005-2010.</w:t>
            </w:r>
          </w:p>
          <w:p w:rsidR="0009372C" w:rsidRPr="00266D96" w:rsidRDefault="0009372C" w:rsidP="00207148">
            <w:pPr>
              <w:autoSpaceDE w:val="0"/>
              <w:autoSpaceDN w:val="0"/>
              <w:adjustRightInd w:val="0"/>
              <w:rPr>
                <w:color w:val="0070C0"/>
              </w:rPr>
            </w:pPr>
            <w:r w:rsidRPr="00266D96">
              <w:rPr>
                <w:color w:val="0070C0"/>
              </w:rPr>
              <w:t>Бытовая техника. —М.: Мозаика-Синтез, 2005-2010.</w:t>
            </w:r>
          </w:p>
          <w:p w:rsidR="0009372C" w:rsidRPr="00266D96" w:rsidRDefault="0009372C" w:rsidP="00207148">
            <w:pPr>
              <w:autoSpaceDE w:val="0"/>
              <w:autoSpaceDN w:val="0"/>
              <w:adjustRightInd w:val="0"/>
              <w:rPr>
                <w:color w:val="0070C0"/>
              </w:rPr>
            </w:pPr>
            <w:r w:rsidRPr="00266D96">
              <w:rPr>
                <w:color w:val="0070C0"/>
              </w:rPr>
              <w:t>Водный транспорт. — М.: Мозаика-Синтез, 2005-2010.</w:t>
            </w:r>
          </w:p>
          <w:p w:rsidR="0009372C" w:rsidRPr="00266D96" w:rsidRDefault="0009372C" w:rsidP="00207148">
            <w:pPr>
              <w:autoSpaceDE w:val="0"/>
              <w:autoSpaceDN w:val="0"/>
              <w:adjustRightInd w:val="0"/>
              <w:rPr>
                <w:color w:val="0070C0"/>
              </w:rPr>
            </w:pPr>
            <w:r w:rsidRPr="00266D96">
              <w:rPr>
                <w:color w:val="0070C0"/>
              </w:rPr>
              <w:t>Инструменты домашнего мастера. — М.: Мозаика-Синтез, 2005-2010,</w:t>
            </w:r>
          </w:p>
          <w:p w:rsidR="0009372C" w:rsidRPr="00266D96" w:rsidRDefault="0009372C" w:rsidP="00207148">
            <w:pPr>
              <w:autoSpaceDE w:val="0"/>
              <w:autoSpaceDN w:val="0"/>
              <w:adjustRightInd w:val="0"/>
              <w:rPr>
                <w:color w:val="0070C0"/>
              </w:rPr>
            </w:pPr>
            <w:r w:rsidRPr="00266D96">
              <w:rPr>
                <w:color w:val="0070C0"/>
              </w:rPr>
              <w:t>Музыкальные инструменты. —М.: Мозаика-Синтез, 2005-2010.</w:t>
            </w:r>
          </w:p>
          <w:p w:rsidR="0009372C" w:rsidRPr="00266D96" w:rsidRDefault="0009372C" w:rsidP="00207148">
            <w:pPr>
              <w:autoSpaceDE w:val="0"/>
              <w:autoSpaceDN w:val="0"/>
              <w:adjustRightInd w:val="0"/>
              <w:rPr>
                <w:color w:val="0070C0"/>
              </w:rPr>
            </w:pPr>
            <w:r w:rsidRPr="00266D96">
              <w:rPr>
                <w:color w:val="0070C0"/>
              </w:rPr>
              <w:t>Офисная техника и оборудование. — М.: Мозаика-Синтез, 2005-2010.</w:t>
            </w:r>
          </w:p>
          <w:p w:rsidR="0009372C" w:rsidRPr="00266D96" w:rsidRDefault="0009372C" w:rsidP="00207148">
            <w:pPr>
              <w:autoSpaceDE w:val="0"/>
              <w:autoSpaceDN w:val="0"/>
              <w:adjustRightInd w:val="0"/>
              <w:rPr>
                <w:color w:val="0070C0"/>
              </w:rPr>
            </w:pPr>
            <w:r w:rsidRPr="00266D96">
              <w:rPr>
                <w:color w:val="0070C0"/>
              </w:rPr>
              <w:t>Посуда. —М.: Мозаика-Синтез, 2005-2010.</w:t>
            </w:r>
          </w:p>
          <w:p w:rsidR="0009372C" w:rsidRPr="00266D96" w:rsidRDefault="0009372C" w:rsidP="00207148">
            <w:pPr>
              <w:autoSpaceDE w:val="0"/>
              <w:autoSpaceDN w:val="0"/>
              <w:adjustRightInd w:val="0"/>
              <w:rPr>
                <w:color w:val="0070C0"/>
              </w:rPr>
            </w:pPr>
            <w:r w:rsidRPr="00266D96">
              <w:rPr>
                <w:color w:val="0070C0"/>
              </w:rPr>
              <w:t>Спортивный инвентарь. —М.: Мозаика-Синтез, 2005-2010.</w:t>
            </w:r>
          </w:p>
          <w:p w:rsidR="0009372C" w:rsidRPr="00266D96" w:rsidRDefault="0009372C" w:rsidP="00207148">
            <w:pPr>
              <w:autoSpaceDE w:val="0"/>
              <w:autoSpaceDN w:val="0"/>
              <w:adjustRightInd w:val="0"/>
              <w:rPr>
                <w:color w:val="0070C0"/>
              </w:rPr>
            </w:pPr>
            <w:r w:rsidRPr="00266D96">
              <w:rPr>
                <w:color w:val="0070C0"/>
              </w:rPr>
              <w:t>Школьные принадлежности. — М.: Мозаика-Синтез, 2005-2010.</w:t>
            </w:r>
          </w:p>
          <w:p w:rsidR="0009372C" w:rsidRPr="00266D96" w:rsidRDefault="0009372C" w:rsidP="00207148">
            <w:pPr>
              <w:autoSpaceDE w:val="0"/>
              <w:autoSpaceDN w:val="0"/>
              <w:adjustRightInd w:val="0"/>
              <w:rPr>
                <w:color w:val="0070C0"/>
              </w:rPr>
            </w:pPr>
            <w:r w:rsidRPr="00266D96">
              <w:rPr>
                <w:color w:val="0070C0"/>
              </w:rPr>
              <w:t>День Победы. -М.: Мозаика-Синтез, 2005-2010.</w:t>
            </w:r>
          </w:p>
          <w:p w:rsidR="0009372C" w:rsidRPr="00266D96" w:rsidRDefault="0009372C" w:rsidP="00207148">
            <w:pPr>
              <w:autoSpaceDE w:val="0"/>
              <w:autoSpaceDN w:val="0"/>
              <w:adjustRightInd w:val="0"/>
              <w:rPr>
                <w:b/>
                <w:bCs/>
                <w:color w:val="0070C0"/>
              </w:rPr>
            </w:pPr>
            <w:r w:rsidRPr="00266D96">
              <w:rPr>
                <w:b/>
                <w:bCs/>
                <w:color w:val="0070C0"/>
              </w:rPr>
              <w:t>Серия «Мир в картинках» (мир природы)</w:t>
            </w:r>
          </w:p>
          <w:p w:rsidR="0009372C" w:rsidRPr="00266D96" w:rsidRDefault="0009372C" w:rsidP="00207148">
            <w:pPr>
              <w:autoSpaceDE w:val="0"/>
              <w:autoSpaceDN w:val="0"/>
              <w:adjustRightInd w:val="0"/>
              <w:rPr>
                <w:color w:val="0070C0"/>
              </w:rPr>
            </w:pPr>
            <w:r w:rsidRPr="00266D96">
              <w:rPr>
                <w:color w:val="0070C0"/>
              </w:rPr>
              <w:t>Арктика и Антарктика. — М.: Мозаика-Синтез, 2005-2010.</w:t>
            </w:r>
          </w:p>
          <w:p w:rsidR="0009372C" w:rsidRPr="00266D96" w:rsidRDefault="0009372C" w:rsidP="00207148">
            <w:pPr>
              <w:autoSpaceDE w:val="0"/>
              <w:autoSpaceDN w:val="0"/>
              <w:adjustRightInd w:val="0"/>
              <w:rPr>
                <w:color w:val="0070C0"/>
              </w:rPr>
            </w:pPr>
            <w:r w:rsidRPr="00266D96">
              <w:rPr>
                <w:color w:val="0070C0"/>
              </w:rPr>
              <w:t>Высоко в горах. - М.; Мозаика-Синтез, 2005-</w:t>
            </w:r>
            <w:r w:rsidRPr="00266D96">
              <w:rPr>
                <w:color w:val="0070C0"/>
              </w:rPr>
              <w:lastRenderedPageBreak/>
              <w:t>2010.</w:t>
            </w:r>
          </w:p>
          <w:p w:rsidR="0009372C" w:rsidRPr="00266D96" w:rsidRDefault="0009372C" w:rsidP="00207148">
            <w:pPr>
              <w:autoSpaceDE w:val="0"/>
              <w:autoSpaceDN w:val="0"/>
              <w:adjustRightInd w:val="0"/>
              <w:rPr>
                <w:color w:val="0070C0"/>
              </w:rPr>
            </w:pPr>
            <w:r w:rsidRPr="00266D96">
              <w:rPr>
                <w:color w:val="0070C0"/>
              </w:rPr>
              <w:t>Деревья и листья. — М.: Мозаика-Синтез, 2005-2010.</w:t>
            </w:r>
          </w:p>
          <w:p w:rsidR="0009372C" w:rsidRPr="00266D96" w:rsidRDefault="0009372C" w:rsidP="00207148">
            <w:pPr>
              <w:autoSpaceDE w:val="0"/>
              <w:autoSpaceDN w:val="0"/>
              <w:adjustRightInd w:val="0"/>
              <w:rPr>
                <w:color w:val="0070C0"/>
              </w:rPr>
            </w:pPr>
            <w:r w:rsidRPr="00266D96">
              <w:rPr>
                <w:color w:val="0070C0"/>
              </w:rPr>
              <w:t>Домашние животные. —М.; Мозаика-Синтез, 2005-2010.</w:t>
            </w:r>
          </w:p>
          <w:p w:rsidR="0009372C" w:rsidRPr="00266D96" w:rsidRDefault="0009372C" w:rsidP="00207148">
            <w:pPr>
              <w:autoSpaceDE w:val="0"/>
              <w:autoSpaceDN w:val="0"/>
              <w:adjustRightInd w:val="0"/>
              <w:rPr>
                <w:color w:val="0070C0"/>
              </w:rPr>
            </w:pPr>
            <w:r w:rsidRPr="00266D96">
              <w:rPr>
                <w:color w:val="0070C0"/>
              </w:rPr>
              <w:t>Домашние птицы. — М.: Мозаика-Синтез, 2005—2010.</w:t>
            </w:r>
          </w:p>
          <w:p w:rsidR="0009372C" w:rsidRPr="00266D96" w:rsidRDefault="0009372C" w:rsidP="00207148">
            <w:pPr>
              <w:autoSpaceDE w:val="0"/>
              <w:autoSpaceDN w:val="0"/>
              <w:adjustRightInd w:val="0"/>
              <w:rPr>
                <w:color w:val="0070C0"/>
              </w:rPr>
            </w:pPr>
            <w:r w:rsidRPr="00266D96">
              <w:rPr>
                <w:color w:val="0070C0"/>
              </w:rPr>
              <w:t>Животные — домашние питомцы. — М.: Мозаика-Синтез, 2005—2010.</w:t>
            </w:r>
          </w:p>
          <w:p w:rsidR="0009372C" w:rsidRPr="00266D96" w:rsidRDefault="0009372C" w:rsidP="00207148">
            <w:pPr>
              <w:autoSpaceDE w:val="0"/>
              <w:autoSpaceDN w:val="0"/>
              <w:adjustRightInd w:val="0"/>
              <w:rPr>
                <w:color w:val="0070C0"/>
              </w:rPr>
            </w:pPr>
            <w:r w:rsidRPr="00266D96">
              <w:rPr>
                <w:color w:val="0070C0"/>
              </w:rPr>
              <w:t>Животные жарких стран. — М.: Мозаика-Синтез, 2005-2010.</w:t>
            </w:r>
          </w:p>
          <w:p w:rsidR="0009372C" w:rsidRPr="00266D96" w:rsidRDefault="0009372C" w:rsidP="00207148">
            <w:pPr>
              <w:autoSpaceDE w:val="0"/>
              <w:autoSpaceDN w:val="0"/>
              <w:adjustRightInd w:val="0"/>
              <w:rPr>
                <w:color w:val="0070C0"/>
              </w:rPr>
            </w:pPr>
            <w:r w:rsidRPr="00266D96">
              <w:rPr>
                <w:color w:val="0070C0"/>
              </w:rPr>
              <w:t>Животные средней полосы, — М.: Мозаика-Синтез, 2005—2010.</w:t>
            </w:r>
          </w:p>
          <w:p w:rsidR="0009372C" w:rsidRPr="00266D96" w:rsidRDefault="0009372C" w:rsidP="00207148">
            <w:pPr>
              <w:autoSpaceDE w:val="0"/>
              <w:autoSpaceDN w:val="0"/>
              <w:adjustRightInd w:val="0"/>
              <w:rPr>
                <w:color w:val="0070C0"/>
              </w:rPr>
            </w:pPr>
            <w:r w:rsidRPr="00266D96">
              <w:rPr>
                <w:color w:val="0070C0"/>
              </w:rPr>
              <w:t>Космос. — М.: Мозаика-Синтез, 2005-2010.</w:t>
            </w:r>
          </w:p>
          <w:p w:rsidR="0009372C" w:rsidRPr="00266D96" w:rsidRDefault="0009372C" w:rsidP="00207148">
            <w:pPr>
              <w:autoSpaceDE w:val="0"/>
              <w:autoSpaceDN w:val="0"/>
              <w:adjustRightInd w:val="0"/>
              <w:rPr>
                <w:color w:val="0070C0"/>
              </w:rPr>
            </w:pPr>
            <w:r w:rsidRPr="00266D96">
              <w:rPr>
                <w:color w:val="0070C0"/>
              </w:rPr>
              <w:t>Морские обитатели. — М.; Мозаика-Синтез, 2005-2010.</w:t>
            </w:r>
          </w:p>
          <w:p w:rsidR="0009372C" w:rsidRPr="00266D96" w:rsidRDefault="0009372C" w:rsidP="00207148">
            <w:pPr>
              <w:autoSpaceDE w:val="0"/>
              <w:autoSpaceDN w:val="0"/>
              <w:adjustRightInd w:val="0"/>
              <w:rPr>
                <w:color w:val="0070C0"/>
              </w:rPr>
            </w:pPr>
            <w:r w:rsidRPr="00266D96">
              <w:rPr>
                <w:color w:val="0070C0"/>
              </w:rPr>
              <w:t>Насекомые, —М.: Мозаика-Синтез, 2005-2010.</w:t>
            </w:r>
          </w:p>
          <w:p w:rsidR="0009372C" w:rsidRPr="00266D96" w:rsidRDefault="0009372C" w:rsidP="00207148">
            <w:pPr>
              <w:autoSpaceDE w:val="0"/>
              <w:autoSpaceDN w:val="0"/>
              <w:adjustRightInd w:val="0"/>
              <w:rPr>
                <w:color w:val="0070C0"/>
              </w:rPr>
            </w:pPr>
            <w:r w:rsidRPr="00266D96">
              <w:rPr>
                <w:color w:val="0070C0"/>
              </w:rPr>
              <w:t>Овощи. —М.: Мозаика-Синтез, 2005-2010.</w:t>
            </w:r>
          </w:p>
          <w:p w:rsidR="0009372C" w:rsidRPr="00266D96" w:rsidRDefault="0009372C" w:rsidP="00207148">
            <w:pPr>
              <w:autoSpaceDE w:val="0"/>
              <w:autoSpaceDN w:val="0"/>
              <w:adjustRightInd w:val="0"/>
              <w:rPr>
                <w:color w:val="0070C0"/>
              </w:rPr>
            </w:pPr>
            <w:r w:rsidRPr="00266D96">
              <w:rPr>
                <w:color w:val="0070C0"/>
              </w:rPr>
              <w:t>Рептилии и амфибии, —М.: Мозаика-Синтез, 2005—2010.</w:t>
            </w:r>
          </w:p>
          <w:p w:rsidR="0009372C" w:rsidRPr="00266D96" w:rsidRDefault="0009372C" w:rsidP="00207148">
            <w:pPr>
              <w:autoSpaceDE w:val="0"/>
              <w:autoSpaceDN w:val="0"/>
              <w:adjustRightInd w:val="0"/>
              <w:rPr>
                <w:color w:val="0070C0"/>
              </w:rPr>
            </w:pPr>
            <w:r w:rsidRPr="00266D96">
              <w:rPr>
                <w:color w:val="0070C0"/>
              </w:rPr>
              <w:t>Собаки—друзья и помощники. —М.: Мозаика-Синтез, 2005-2010.</w:t>
            </w:r>
          </w:p>
          <w:p w:rsidR="0009372C" w:rsidRPr="00266D96" w:rsidRDefault="0009372C" w:rsidP="00207148">
            <w:pPr>
              <w:autoSpaceDE w:val="0"/>
              <w:autoSpaceDN w:val="0"/>
              <w:adjustRightInd w:val="0"/>
              <w:rPr>
                <w:color w:val="0070C0"/>
              </w:rPr>
            </w:pPr>
            <w:r w:rsidRPr="00266D96">
              <w:rPr>
                <w:color w:val="0070C0"/>
              </w:rPr>
              <w:t>Фрукты.-М.; Мозаика-Синтез, 2005-2010.</w:t>
            </w:r>
          </w:p>
          <w:p w:rsidR="0009372C" w:rsidRPr="00266D96" w:rsidRDefault="0009372C" w:rsidP="00207148">
            <w:pPr>
              <w:autoSpaceDE w:val="0"/>
              <w:autoSpaceDN w:val="0"/>
              <w:adjustRightInd w:val="0"/>
              <w:rPr>
                <w:color w:val="0070C0"/>
              </w:rPr>
            </w:pPr>
            <w:r w:rsidRPr="00266D96">
              <w:rPr>
                <w:color w:val="0070C0"/>
              </w:rPr>
              <w:t>Цветы. —М.: Мозаика-Синтез, 2005-2010.</w:t>
            </w:r>
          </w:p>
          <w:p w:rsidR="0009372C" w:rsidRPr="00266D96" w:rsidRDefault="0009372C" w:rsidP="00207148">
            <w:pPr>
              <w:autoSpaceDE w:val="0"/>
              <w:autoSpaceDN w:val="0"/>
              <w:adjustRightInd w:val="0"/>
              <w:rPr>
                <w:color w:val="0070C0"/>
              </w:rPr>
            </w:pPr>
            <w:r w:rsidRPr="00266D96">
              <w:rPr>
                <w:color w:val="0070C0"/>
              </w:rPr>
              <w:t>Ягоды лесные. — М.; Мозаика-Синтез, 2005-2010.</w:t>
            </w:r>
          </w:p>
          <w:p w:rsidR="0009372C" w:rsidRPr="00266D96" w:rsidRDefault="0009372C" w:rsidP="00207148">
            <w:pPr>
              <w:rPr>
                <w:color w:val="0070C0"/>
              </w:rPr>
            </w:pPr>
            <w:r w:rsidRPr="00266D96">
              <w:rPr>
                <w:color w:val="0070C0"/>
              </w:rPr>
              <w:t>Ягоды садовые, —М.: Мозаика-Синтез, 2005-2010.</w:t>
            </w:r>
          </w:p>
          <w:p w:rsidR="0009372C" w:rsidRPr="00266D96" w:rsidRDefault="0009372C" w:rsidP="00207148">
            <w:pPr>
              <w:rPr>
                <w:color w:val="0070C0"/>
              </w:rPr>
            </w:pPr>
          </w:p>
          <w:p w:rsidR="0009372C" w:rsidRPr="00266D96" w:rsidRDefault="0009372C" w:rsidP="00207148">
            <w:pPr>
              <w:rPr>
                <w:color w:val="0070C0"/>
              </w:rPr>
            </w:pPr>
            <w:r w:rsidRPr="00266D96">
              <w:rPr>
                <w:i/>
                <w:color w:val="0070C0"/>
                <w:u w:val="single"/>
              </w:rPr>
              <w:t>Серия:</w:t>
            </w:r>
            <w:r w:rsidRPr="00266D96">
              <w:rPr>
                <w:color w:val="0070C0"/>
              </w:rPr>
              <w:t>,  «Времена года».    М.: Мозаика-Синтез,2000</w:t>
            </w:r>
          </w:p>
          <w:p w:rsidR="0009372C" w:rsidRPr="00266D96" w:rsidRDefault="0009372C" w:rsidP="00207148">
            <w:pPr>
              <w:rPr>
                <w:color w:val="0070C0"/>
              </w:rPr>
            </w:pPr>
          </w:p>
        </w:tc>
      </w:tr>
    </w:tbl>
    <w:p w:rsidR="0009372C" w:rsidRPr="00B30C0F" w:rsidRDefault="0009372C" w:rsidP="0009372C">
      <w:pPr>
        <w:ind w:firstLine="567"/>
        <w:jc w:val="both"/>
        <w:sectPr w:rsidR="0009372C" w:rsidRPr="00B30C0F" w:rsidSect="00207148">
          <w:pgSz w:w="16838" w:h="11906" w:orient="landscape"/>
          <w:pgMar w:top="851" w:right="1134" w:bottom="992" w:left="1134" w:header="709" w:footer="709" w:gutter="0"/>
          <w:cols w:space="708"/>
          <w:docGrid w:linePitch="360"/>
        </w:sectPr>
      </w:pPr>
    </w:p>
    <w:p w:rsidR="0009372C" w:rsidRPr="00B30C0F" w:rsidRDefault="0009372C" w:rsidP="0009372C">
      <w:pPr>
        <w:ind w:firstLine="567"/>
        <w:jc w:val="both"/>
      </w:pPr>
    </w:p>
    <w:p w:rsidR="0009372C" w:rsidRPr="00266D96" w:rsidRDefault="0009372C" w:rsidP="0009372C">
      <w:pPr>
        <w:ind w:firstLine="567"/>
        <w:jc w:val="both"/>
        <w:rPr>
          <w:color w:val="0070C0"/>
        </w:rPr>
      </w:pPr>
      <w:r w:rsidRPr="00266D96">
        <w:rPr>
          <w:b/>
          <w:color w:val="0070C0"/>
        </w:rPr>
        <w:t>3.3. Содержание образовательной области «Речевое развитие» (обязательная часть)</w:t>
      </w:r>
      <w:r w:rsidRPr="00266D96">
        <w:rPr>
          <w:color w:val="0070C0"/>
        </w:rPr>
        <w:t>включает</w:t>
      </w:r>
    </w:p>
    <w:p w:rsidR="0009372C" w:rsidRPr="00266D96" w:rsidRDefault="0009372C" w:rsidP="00207148">
      <w:pPr>
        <w:pStyle w:val="a8"/>
        <w:numPr>
          <w:ilvl w:val="0"/>
          <w:numId w:val="5"/>
        </w:numPr>
        <w:spacing w:after="0" w:line="240" w:lineRule="auto"/>
        <w:jc w:val="both"/>
        <w:rPr>
          <w:rFonts w:ascii="Times New Roman" w:eastAsia="Times New Roman" w:hAnsi="Times New Roman"/>
          <w:color w:val="0070C0"/>
          <w:sz w:val="24"/>
          <w:szCs w:val="24"/>
          <w:lang w:eastAsia="ru-RU"/>
        </w:rPr>
      </w:pPr>
      <w:r w:rsidRPr="00266D96">
        <w:rPr>
          <w:rFonts w:ascii="Times New Roman" w:eastAsia="Times New Roman" w:hAnsi="Times New Roman"/>
          <w:color w:val="0070C0"/>
          <w:sz w:val="24"/>
          <w:szCs w:val="24"/>
          <w:lang w:eastAsia="ru-RU"/>
        </w:rPr>
        <w:t xml:space="preserve">владение речью как средством общения и культуры; </w:t>
      </w:r>
    </w:p>
    <w:p w:rsidR="0009372C" w:rsidRPr="00266D96" w:rsidRDefault="0009372C" w:rsidP="00207148">
      <w:pPr>
        <w:pStyle w:val="a8"/>
        <w:numPr>
          <w:ilvl w:val="0"/>
          <w:numId w:val="5"/>
        </w:numPr>
        <w:spacing w:after="0" w:line="240" w:lineRule="auto"/>
        <w:jc w:val="both"/>
        <w:rPr>
          <w:rFonts w:ascii="Times New Roman" w:eastAsia="Times New Roman" w:hAnsi="Times New Roman"/>
          <w:color w:val="0070C0"/>
          <w:sz w:val="24"/>
          <w:szCs w:val="24"/>
          <w:lang w:eastAsia="ru-RU"/>
        </w:rPr>
      </w:pPr>
      <w:r w:rsidRPr="00266D96">
        <w:rPr>
          <w:rFonts w:ascii="Times New Roman" w:eastAsia="Times New Roman" w:hAnsi="Times New Roman"/>
          <w:color w:val="0070C0"/>
          <w:sz w:val="24"/>
          <w:szCs w:val="24"/>
          <w:lang w:eastAsia="ru-RU"/>
        </w:rPr>
        <w:t xml:space="preserve">обогащение активного словаря; </w:t>
      </w:r>
    </w:p>
    <w:p w:rsidR="0009372C" w:rsidRPr="00266D96" w:rsidRDefault="0009372C" w:rsidP="00207148">
      <w:pPr>
        <w:pStyle w:val="a8"/>
        <w:numPr>
          <w:ilvl w:val="0"/>
          <w:numId w:val="5"/>
        </w:numPr>
        <w:spacing w:after="0" w:line="240" w:lineRule="auto"/>
        <w:jc w:val="both"/>
        <w:rPr>
          <w:rFonts w:ascii="Times New Roman" w:eastAsia="Times New Roman" w:hAnsi="Times New Roman"/>
          <w:color w:val="0070C0"/>
          <w:sz w:val="24"/>
          <w:szCs w:val="24"/>
          <w:lang w:eastAsia="ru-RU"/>
        </w:rPr>
      </w:pPr>
      <w:r w:rsidRPr="00266D96">
        <w:rPr>
          <w:rFonts w:ascii="Times New Roman" w:eastAsia="Times New Roman" w:hAnsi="Times New Roman"/>
          <w:color w:val="0070C0"/>
          <w:sz w:val="24"/>
          <w:szCs w:val="24"/>
          <w:lang w:eastAsia="ru-RU"/>
        </w:rPr>
        <w:t>развитие связной, грамматически правильной диалогической и монологической речи;</w:t>
      </w:r>
    </w:p>
    <w:p w:rsidR="0009372C" w:rsidRPr="00266D96" w:rsidRDefault="0009372C" w:rsidP="00207148">
      <w:pPr>
        <w:pStyle w:val="a8"/>
        <w:numPr>
          <w:ilvl w:val="0"/>
          <w:numId w:val="5"/>
        </w:numPr>
        <w:spacing w:after="0" w:line="240" w:lineRule="auto"/>
        <w:jc w:val="both"/>
        <w:rPr>
          <w:rFonts w:ascii="Times New Roman" w:eastAsia="Times New Roman" w:hAnsi="Times New Roman"/>
          <w:color w:val="0070C0"/>
          <w:sz w:val="24"/>
          <w:szCs w:val="24"/>
          <w:lang w:eastAsia="ru-RU"/>
        </w:rPr>
      </w:pPr>
      <w:r w:rsidRPr="00266D96">
        <w:rPr>
          <w:rFonts w:ascii="Times New Roman" w:eastAsia="Times New Roman" w:hAnsi="Times New Roman"/>
          <w:color w:val="0070C0"/>
          <w:sz w:val="24"/>
          <w:szCs w:val="24"/>
          <w:lang w:eastAsia="ru-RU"/>
        </w:rPr>
        <w:t xml:space="preserve">развитие речевого творчества; </w:t>
      </w:r>
    </w:p>
    <w:p w:rsidR="0009372C" w:rsidRPr="00266D96" w:rsidRDefault="0009372C" w:rsidP="00207148">
      <w:pPr>
        <w:pStyle w:val="a8"/>
        <w:numPr>
          <w:ilvl w:val="0"/>
          <w:numId w:val="5"/>
        </w:numPr>
        <w:spacing w:after="0" w:line="240" w:lineRule="auto"/>
        <w:jc w:val="both"/>
        <w:rPr>
          <w:rFonts w:ascii="Times New Roman" w:eastAsia="Times New Roman" w:hAnsi="Times New Roman"/>
          <w:color w:val="0070C0"/>
          <w:sz w:val="24"/>
          <w:szCs w:val="24"/>
          <w:lang w:eastAsia="ru-RU"/>
        </w:rPr>
      </w:pPr>
      <w:r w:rsidRPr="00266D96">
        <w:rPr>
          <w:rFonts w:ascii="Times New Roman" w:eastAsia="Times New Roman" w:hAnsi="Times New Roman"/>
          <w:color w:val="0070C0"/>
          <w:sz w:val="24"/>
          <w:szCs w:val="24"/>
          <w:lang w:eastAsia="ru-RU"/>
        </w:rPr>
        <w:t>развитие звуковой и интонационной культуры речи, фонематического слуха;</w:t>
      </w:r>
    </w:p>
    <w:p w:rsidR="0009372C" w:rsidRPr="00266D96" w:rsidRDefault="0009372C" w:rsidP="00207148">
      <w:pPr>
        <w:pStyle w:val="a8"/>
        <w:numPr>
          <w:ilvl w:val="0"/>
          <w:numId w:val="5"/>
        </w:numPr>
        <w:spacing w:after="0" w:line="240" w:lineRule="auto"/>
        <w:jc w:val="both"/>
        <w:rPr>
          <w:rFonts w:ascii="Times New Roman" w:eastAsia="Times New Roman" w:hAnsi="Times New Roman"/>
          <w:color w:val="0070C0"/>
          <w:sz w:val="24"/>
          <w:szCs w:val="24"/>
          <w:lang w:eastAsia="ru-RU"/>
        </w:rPr>
      </w:pPr>
      <w:r w:rsidRPr="00266D96">
        <w:rPr>
          <w:rFonts w:ascii="Times New Roman" w:eastAsia="Times New Roman" w:hAnsi="Times New Roman"/>
          <w:color w:val="0070C0"/>
          <w:sz w:val="24"/>
          <w:szCs w:val="24"/>
          <w:lang w:eastAsia="ru-RU"/>
        </w:rPr>
        <w:t xml:space="preserve">знакомство с книжной культурой, детской литературой, понимание на слух текстов различных жанров детской литературы; </w:t>
      </w:r>
    </w:p>
    <w:p w:rsidR="0009372C" w:rsidRPr="00266D96" w:rsidRDefault="0009372C" w:rsidP="00207148">
      <w:pPr>
        <w:pStyle w:val="a8"/>
        <w:numPr>
          <w:ilvl w:val="0"/>
          <w:numId w:val="5"/>
        </w:numPr>
        <w:spacing w:after="0" w:line="240" w:lineRule="auto"/>
        <w:jc w:val="both"/>
        <w:rPr>
          <w:rFonts w:ascii="Times New Roman" w:eastAsia="Times New Roman" w:hAnsi="Times New Roman"/>
          <w:color w:val="0070C0"/>
          <w:sz w:val="24"/>
          <w:szCs w:val="24"/>
          <w:lang w:eastAsia="ru-RU"/>
        </w:rPr>
      </w:pPr>
      <w:r w:rsidRPr="00266D96">
        <w:rPr>
          <w:rFonts w:ascii="Times New Roman" w:eastAsia="Times New Roman" w:hAnsi="Times New Roman"/>
          <w:color w:val="0070C0"/>
          <w:sz w:val="24"/>
          <w:szCs w:val="24"/>
          <w:lang w:eastAsia="ru-RU"/>
        </w:rPr>
        <w:t>формирование звуковой аналитико-синтетической активности как предпосылки обучения грамоте.</w:t>
      </w:r>
    </w:p>
    <w:p w:rsidR="0009372C" w:rsidRPr="00266D96" w:rsidRDefault="0009372C" w:rsidP="0009372C">
      <w:pPr>
        <w:shd w:val="clear" w:color="auto" w:fill="FFFFFF"/>
        <w:ind w:left="720"/>
        <w:contextualSpacing/>
        <w:jc w:val="both"/>
        <w:rPr>
          <w:b/>
          <w:color w:val="0070C0"/>
        </w:rPr>
      </w:pPr>
      <w:r w:rsidRPr="00266D96">
        <w:rPr>
          <w:b/>
          <w:color w:val="0070C0"/>
        </w:rPr>
        <w:t>Содержание психолого-педагогической работы:</w:t>
      </w:r>
    </w:p>
    <w:p w:rsidR="0009372C" w:rsidRPr="00266D96" w:rsidRDefault="0009372C" w:rsidP="0009372C">
      <w:pPr>
        <w:shd w:val="clear" w:color="auto" w:fill="FFFFFF"/>
        <w:contextualSpacing/>
        <w:jc w:val="both"/>
        <w:rPr>
          <w:b/>
          <w:color w:val="0070C0"/>
        </w:rPr>
      </w:pPr>
    </w:p>
    <w:p w:rsidR="0009372C" w:rsidRPr="00266D96" w:rsidRDefault="0009372C" w:rsidP="0009372C">
      <w:pPr>
        <w:shd w:val="clear" w:color="auto" w:fill="FFFFFF"/>
        <w:jc w:val="both"/>
        <w:rPr>
          <w:b/>
          <w:color w:val="0070C0"/>
        </w:rPr>
      </w:pPr>
      <w:r w:rsidRPr="00266D96">
        <w:rPr>
          <w:b/>
          <w:color w:val="0070C0"/>
        </w:rPr>
        <w:t>3-4 года:</w:t>
      </w:r>
    </w:p>
    <w:p w:rsidR="0009372C" w:rsidRPr="00266D96" w:rsidRDefault="0009372C" w:rsidP="0009372C">
      <w:pPr>
        <w:autoSpaceDE w:val="0"/>
        <w:autoSpaceDN w:val="0"/>
        <w:adjustRightInd w:val="0"/>
        <w:contextualSpacing/>
        <w:jc w:val="both"/>
        <w:rPr>
          <w:b/>
          <w:bCs/>
          <w:i/>
          <w:color w:val="0070C0"/>
        </w:rPr>
      </w:pPr>
      <w:r w:rsidRPr="00266D96">
        <w:rPr>
          <w:b/>
          <w:bCs/>
          <w:i/>
          <w:color w:val="0070C0"/>
        </w:rPr>
        <w:t>Владение речью как средством общения и культуры;</w:t>
      </w:r>
    </w:p>
    <w:p w:rsidR="0009372C" w:rsidRPr="00266D96" w:rsidRDefault="0009372C" w:rsidP="00207148">
      <w:pPr>
        <w:numPr>
          <w:ilvl w:val="0"/>
          <w:numId w:val="148"/>
        </w:numPr>
        <w:autoSpaceDE w:val="0"/>
        <w:autoSpaceDN w:val="0"/>
        <w:adjustRightInd w:val="0"/>
        <w:contextualSpacing/>
        <w:jc w:val="both"/>
        <w:rPr>
          <w:color w:val="0070C0"/>
        </w:rPr>
      </w:pPr>
      <w:r w:rsidRPr="00266D96">
        <w:rPr>
          <w:color w:val="0070C0"/>
        </w:rPr>
        <w:t>Продолжать помогать детям общаться со знакомыми взрослыми и сверстниками посредством поручений (спроси, выясни, предложи помощь, поблагодари и т. п.),</w:t>
      </w:r>
    </w:p>
    <w:p w:rsidR="0009372C" w:rsidRPr="00266D96" w:rsidRDefault="0009372C" w:rsidP="00207148">
      <w:pPr>
        <w:numPr>
          <w:ilvl w:val="0"/>
          <w:numId w:val="148"/>
        </w:numPr>
        <w:autoSpaceDE w:val="0"/>
        <w:autoSpaceDN w:val="0"/>
        <w:adjustRightInd w:val="0"/>
        <w:contextualSpacing/>
        <w:jc w:val="both"/>
        <w:rPr>
          <w:color w:val="0070C0"/>
        </w:rPr>
      </w:pPr>
      <w:r w:rsidRPr="00266D96">
        <w:rPr>
          <w:color w:val="0070C0"/>
        </w:rPr>
        <w:t>Подсказывать детям образцы обращения ко взрослым, зашедшим в группу («Скажите: „Проходите, пожалуйста"», «Предложите: „Хотите посмотреть...", «Спросите: „Понравились ли наши рисунки?" »).</w:t>
      </w:r>
    </w:p>
    <w:p w:rsidR="0009372C" w:rsidRPr="00266D96" w:rsidRDefault="0009372C" w:rsidP="00207148">
      <w:pPr>
        <w:numPr>
          <w:ilvl w:val="0"/>
          <w:numId w:val="148"/>
        </w:numPr>
        <w:autoSpaceDE w:val="0"/>
        <w:autoSpaceDN w:val="0"/>
        <w:adjustRightInd w:val="0"/>
        <w:contextualSpacing/>
        <w:jc w:val="both"/>
        <w:rPr>
          <w:color w:val="0070C0"/>
        </w:rPr>
      </w:pPr>
      <w:r w:rsidRPr="00266D96">
        <w:rPr>
          <w:color w:val="0070C0"/>
        </w:rPr>
        <w:t>В быту, в самостоятельных играх помогать детям посредством речи взаимодействовать и налаживать контакты друг с другом («Посоветуй Мите перевозить кубики на большой машине», «Предложи Саше сделать ворота пошире», «Скажи: „Стыдно драться! Ты уже большой"»).Помогать детям доброжелательно общаться друг с другом.</w:t>
      </w:r>
    </w:p>
    <w:p w:rsidR="0009372C" w:rsidRPr="00266D96" w:rsidRDefault="0009372C" w:rsidP="00207148">
      <w:pPr>
        <w:numPr>
          <w:ilvl w:val="0"/>
          <w:numId w:val="148"/>
        </w:numPr>
        <w:autoSpaceDE w:val="0"/>
        <w:autoSpaceDN w:val="0"/>
        <w:adjustRightInd w:val="0"/>
        <w:contextualSpacing/>
        <w:jc w:val="both"/>
        <w:rPr>
          <w:color w:val="0070C0"/>
        </w:rPr>
      </w:pPr>
      <w:r w:rsidRPr="00266D96">
        <w:rPr>
          <w:color w:val="0070C0"/>
        </w:rPr>
        <w:t>Продолжать приучать детей слушать рассказы воспитателя о забавных случаях из жизни.</w:t>
      </w:r>
    </w:p>
    <w:p w:rsidR="0009372C" w:rsidRPr="00266D96" w:rsidRDefault="0009372C" w:rsidP="00207148">
      <w:pPr>
        <w:numPr>
          <w:ilvl w:val="0"/>
          <w:numId w:val="148"/>
        </w:numPr>
        <w:autoSpaceDE w:val="0"/>
        <w:autoSpaceDN w:val="0"/>
        <w:adjustRightInd w:val="0"/>
        <w:contextualSpacing/>
        <w:jc w:val="both"/>
        <w:rPr>
          <w:color w:val="0070C0"/>
        </w:rPr>
      </w:pPr>
      <w:r w:rsidRPr="00266D96">
        <w:rPr>
          <w:color w:val="0070C0"/>
        </w:rPr>
        <w:t>Формировать потребность делиться своими впечатлениями с воспитателями и родителями.</w:t>
      </w:r>
    </w:p>
    <w:p w:rsidR="0009372C" w:rsidRPr="00266D96" w:rsidRDefault="0009372C" w:rsidP="00207148">
      <w:pPr>
        <w:numPr>
          <w:ilvl w:val="0"/>
          <w:numId w:val="148"/>
        </w:numPr>
        <w:autoSpaceDE w:val="0"/>
        <w:autoSpaceDN w:val="0"/>
        <w:adjustRightInd w:val="0"/>
        <w:contextualSpacing/>
        <w:jc w:val="both"/>
        <w:rPr>
          <w:color w:val="0070C0"/>
        </w:rPr>
      </w:pPr>
      <w:r w:rsidRPr="00266D96">
        <w:rPr>
          <w:color w:val="0070C0"/>
        </w:rPr>
        <w:t>Поощрять желание задавать вопросы воспитателю и сверстникам.</w:t>
      </w:r>
    </w:p>
    <w:p w:rsidR="0009372C" w:rsidRPr="00266D96" w:rsidRDefault="0009372C" w:rsidP="0009372C">
      <w:pPr>
        <w:autoSpaceDE w:val="0"/>
        <w:autoSpaceDN w:val="0"/>
        <w:adjustRightInd w:val="0"/>
        <w:jc w:val="both"/>
        <w:rPr>
          <w:b/>
          <w:bCs/>
          <w:i/>
          <w:color w:val="0070C0"/>
        </w:rPr>
      </w:pPr>
      <w:r w:rsidRPr="00266D96">
        <w:rPr>
          <w:b/>
          <w:bCs/>
          <w:i/>
          <w:color w:val="0070C0"/>
        </w:rPr>
        <w:t>По развитию всех компонентов устной речи, практическому овладению нормами речи</w:t>
      </w:r>
    </w:p>
    <w:p w:rsidR="0009372C" w:rsidRPr="00266D96" w:rsidRDefault="0009372C" w:rsidP="0009372C">
      <w:pPr>
        <w:autoSpaceDE w:val="0"/>
        <w:autoSpaceDN w:val="0"/>
        <w:adjustRightInd w:val="0"/>
        <w:jc w:val="both"/>
        <w:rPr>
          <w:i/>
          <w:color w:val="0070C0"/>
        </w:rPr>
      </w:pPr>
      <w:r w:rsidRPr="00266D96">
        <w:rPr>
          <w:i/>
          <w:color w:val="0070C0"/>
        </w:rPr>
        <w:t>Формирование словаря</w:t>
      </w:r>
    </w:p>
    <w:p w:rsidR="0009372C" w:rsidRPr="00266D96" w:rsidRDefault="0009372C" w:rsidP="00207148">
      <w:pPr>
        <w:numPr>
          <w:ilvl w:val="0"/>
          <w:numId w:val="149"/>
        </w:numPr>
        <w:autoSpaceDE w:val="0"/>
        <w:autoSpaceDN w:val="0"/>
        <w:adjustRightInd w:val="0"/>
        <w:contextualSpacing/>
        <w:jc w:val="both"/>
        <w:rPr>
          <w:color w:val="0070C0"/>
        </w:rPr>
      </w:pPr>
      <w:r w:rsidRPr="00266D96">
        <w:rPr>
          <w:color w:val="0070C0"/>
        </w:rPr>
        <w:t>На основе обогащения представлений о ближайшем окружении продолжать расширять и активизировать словарный запас детей. Уточнять названия и назначение предметов одежды, обуви, головных уборов, посуды, мебели, видов транспорта.</w:t>
      </w:r>
    </w:p>
    <w:p w:rsidR="0009372C" w:rsidRPr="00266D96" w:rsidRDefault="0009372C" w:rsidP="00207148">
      <w:pPr>
        <w:numPr>
          <w:ilvl w:val="0"/>
          <w:numId w:val="149"/>
        </w:numPr>
        <w:autoSpaceDE w:val="0"/>
        <w:autoSpaceDN w:val="0"/>
        <w:adjustRightInd w:val="0"/>
        <w:contextualSpacing/>
        <w:jc w:val="both"/>
        <w:rPr>
          <w:color w:val="0070C0"/>
        </w:rPr>
      </w:pPr>
      <w:r w:rsidRPr="00266D96">
        <w:rPr>
          <w:color w:val="0070C0"/>
        </w:rPr>
        <w:t>Развивать умение различать и называть существенные детали и части предметов (у платья — рукава, воротник, карманы, пуговицы), качества (цвет и его оттенки, форма, размер), особенности поверхности (гладкая, пушистая, шероховатая), некоторые материалы и их свойства (бумага легко рвется и размокает, стеклянные предметы бьются, резиновые игрушки после сжимания восстанавливают первоначальную форму), местоположение (за окном, высоко, далеко, под шкафом).</w:t>
      </w:r>
    </w:p>
    <w:p w:rsidR="0009372C" w:rsidRPr="00266D96" w:rsidRDefault="0009372C" w:rsidP="00207148">
      <w:pPr>
        <w:numPr>
          <w:ilvl w:val="0"/>
          <w:numId w:val="149"/>
        </w:numPr>
        <w:autoSpaceDE w:val="0"/>
        <w:autoSpaceDN w:val="0"/>
        <w:adjustRightInd w:val="0"/>
        <w:contextualSpacing/>
        <w:jc w:val="both"/>
        <w:rPr>
          <w:color w:val="0070C0"/>
        </w:rPr>
      </w:pPr>
      <w:r w:rsidRPr="00266D96">
        <w:rPr>
          <w:color w:val="0070C0"/>
        </w:rPr>
        <w:t>Обращать внимание детей на некоторые сходные по назначению предметы (тарелка — блюдце, стул — табурет, шуба — пальто — дубленка).</w:t>
      </w:r>
    </w:p>
    <w:p w:rsidR="0009372C" w:rsidRPr="00266D96" w:rsidRDefault="0009372C" w:rsidP="00207148">
      <w:pPr>
        <w:numPr>
          <w:ilvl w:val="0"/>
          <w:numId w:val="149"/>
        </w:numPr>
        <w:autoSpaceDE w:val="0"/>
        <w:autoSpaceDN w:val="0"/>
        <w:adjustRightInd w:val="0"/>
        <w:contextualSpacing/>
        <w:jc w:val="both"/>
        <w:rPr>
          <w:color w:val="0070C0"/>
        </w:rPr>
      </w:pPr>
      <w:r w:rsidRPr="00266D96">
        <w:rPr>
          <w:color w:val="0070C0"/>
        </w:rPr>
        <w:t>Развивать умение понимать обобщающие слова (одежда, посуда, мебель, овощи, фрукты, птицы и т. п.); называть части суток (утро, день, вечер, ночь); называть домашних животных и их детенышей, овощи и фрукты.</w:t>
      </w:r>
    </w:p>
    <w:p w:rsidR="0009372C" w:rsidRPr="00266D96" w:rsidRDefault="0009372C" w:rsidP="0009372C">
      <w:pPr>
        <w:autoSpaceDE w:val="0"/>
        <w:autoSpaceDN w:val="0"/>
        <w:adjustRightInd w:val="0"/>
        <w:jc w:val="both"/>
        <w:rPr>
          <w:i/>
          <w:color w:val="0070C0"/>
        </w:rPr>
      </w:pPr>
      <w:r w:rsidRPr="00266D96">
        <w:rPr>
          <w:i/>
          <w:color w:val="0070C0"/>
        </w:rPr>
        <w:t>Звуковая культура речи</w:t>
      </w:r>
    </w:p>
    <w:p w:rsidR="0009372C" w:rsidRPr="00266D96" w:rsidRDefault="0009372C" w:rsidP="00207148">
      <w:pPr>
        <w:numPr>
          <w:ilvl w:val="0"/>
          <w:numId w:val="150"/>
        </w:numPr>
        <w:autoSpaceDE w:val="0"/>
        <w:autoSpaceDN w:val="0"/>
        <w:adjustRightInd w:val="0"/>
        <w:contextualSpacing/>
        <w:jc w:val="both"/>
        <w:rPr>
          <w:i/>
          <w:iCs/>
          <w:color w:val="0070C0"/>
        </w:rPr>
      </w:pPr>
      <w:r w:rsidRPr="00266D96">
        <w:rPr>
          <w:color w:val="0070C0"/>
        </w:rPr>
        <w:t xml:space="preserve">Совершенствовать умение детей внятно произносить в словах гласные </w:t>
      </w:r>
      <w:r w:rsidRPr="00266D96">
        <w:rPr>
          <w:i/>
          <w:iCs/>
          <w:color w:val="0070C0"/>
        </w:rPr>
        <w:t>(а, у, и, о</w:t>
      </w:r>
      <w:r w:rsidRPr="00266D96">
        <w:rPr>
          <w:b/>
          <w:bCs/>
          <w:i/>
          <w:iCs/>
          <w:color w:val="0070C0"/>
        </w:rPr>
        <w:t xml:space="preserve">, </w:t>
      </w:r>
      <w:r w:rsidRPr="00266D96">
        <w:rPr>
          <w:i/>
          <w:iCs/>
          <w:color w:val="0070C0"/>
        </w:rPr>
        <w:t xml:space="preserve">э) </w:t>
      </w:r>
      <w:r w:rsidRPr="00266D96">
        <w:rPr>
          <w:color w:val="0070C0"/>
        </w:rPr>
        <w:t xml:space="preserve">и некоторые согласные звуки </w:t>
      </w:r>
      <w:r w:rsidRPr="00266D96">
        <w:rPr>
          <w:i/>
          <w:iCs/>
          <w:color w:val="0070C0"/>
        </w:rPr>
        <w:t xml:space="preserve">(п </w:t>
      </w:r>
      <w:r w:rsidRPr="00266D96">
        <w:rPr>
          <w:b/>
          <w:bCs/>
          <w:i/>
          <w:iCs/>
          <w:color w:val="0070C0"/>
        </w:rPr>
        <w:t xml:space="preserve">— </w:t>
      </w:r>
      <w:r w:rsidRPr="00266D96">
        <w:rPr>
          <w:i/>
          <w:iCs/>
          <w:color w:val="0070C0"/>
        </w:rPr>
        <w:t xml:space="preserve">6 </w:t>
      </w:r>
      <w:r w:rsidRPr="00266D96">
        <w:rPr>
          <w:b/>
          <w:bCs/>
          <w:i/>
          <w:iCs/>
          <w:color w:val="0070C0"/>
        </w:rPr>
        <w:t xml:space="preserve">— </w:t>
      </w:r>
      <w:r w:rsidRPr="00266D96">
        <w:rPr>
          <w:i/>
          <w:iCs/>
          <w:color w:val="0070C0"/>
        </w:rPr>
        <w:t xml:space="preserve">т — д — к </w:t>
      </w:r>
      <w:r w:rsidRPr="00266D96">
        <w:rPr>
          <w:b/>
          <w:bCs/>
          <w:i/>
          <w:iCs/>
          <w:color w:val="0070C0"/>
        </w:rPr>
        <w:t xml:space="preserve">— </w:t>
      </w:r>
      <w:r w:rsidRPr="00266D96">
        <w:rPr>
          <w:i/>
          <w:iCs/>
          <w:color w:val="0070C0"/>
        </w:rPr>
        <w:t>г; ф — в;т</w:t>
      </w:r>
      <w:r w:rsidRPr="00266D96">
        <w:rPr>
          <w:b/>
          <w:bCs/>
          <w:i/>
          <w:iCs/>
          <w:color w:val="0070C0"/>
        </w:rPr>
        <w:t xml:space="preserve">— </w:t>
      </w:r>
      <w:r w:rsidRPr="00266D96">
        <w:rPr>
          <w:i/>
          <w:iCs/>
          <w:color w:val="0070C0"/>
        </w:rPr>
        <w:t xml:space="preserve">с </w:t>
      </w:r>
      <w:r w:rsidRPr="00266D96">
        <w:rPr>
          <w:b/>
          <w:bCs/>
          <w:i/>
          <w:iCs/>
          <w:color w:val="0070C0"/>
        </w:rPr>
        <w:t xml:space="preserve">— </w:t>
      </w:r>
      <w:r w:rsidRPr="00266D96">
        <w:rPr>
          <w:i/>
          <w:iCs/>
          <w:color w:val="0070C0"/>
        </w:rPr>
        <w:t>з — ц).</w:t>
      </w:r>
    </w:p>
    <w:p w:rsidR="0009372C" w:rsidRPr="00266D96" w:rsidRDefault="0009372C" w:rsidP="00207148">
      <w:pPr>
        <w:numPr>
          <w:ilvl w:val="0"/>
          <w:numId w:val="150"/>
        </w:numPr>
        <w:autoSpaceDE w:val="0"/>
        <w:autoSpaceDN w:val="0"/>
        <w:adjustRightInd w:val="0"/>
        <w:contextualSpacing/>
        <w:jc w:val="both"/>
        <w:rPr>
          <w:color w:val="0070C0"/>
        </w:rPr>
      </w:pPr>
      <w:r w:rsidRPr="00266D96">
        <w:rPr>
          <w:color w:val="0070C0"/>
        </w:rPr>
        <w:t xml:space="preserve">Развивать моторику речедвигательного аппарата, слуховое восприятие, речевой слух и речевое дыхание, уточнять и закреплять артикуляцию звуков. Вырабатывать правильный </w:t>
      </w:r>
      <w:r w:rsidRPr="00266D96">
        <w:rPr>
          <w:color w:val="0070C0"/>
        </w:rPr>
        <w:lastRenderedPageBreak/>
        <w:t>темп речи, интонационную выразительность. Формировать умение отчетливо произносить слова и короткие фразы, говорить спокойно, с естественными интонациями.</w:t>
      </w:r>
    </w:p>
    <w:p w:rsidR="0009372C" w:rsidRPr="00266D96" w:rsidRDefault="0009372C" w:rsidP="0009372C">
      <w:pPr>
        <w:autoSpaceDE w:val="0"/>
        <w:autoSpaceDN w:val="0"/>
        <w:adjustRightInd w:val="0"/>
        <w:jc w:val="both"/>
        <w:rPr>
          <w:i/>
          <w:color w:val="0070C0"/>
        </w:rPr>
      </w:pPr>
      <w:r w:rsidRPr="00266D96">
        <w:rPr>
          <w:i/>
          <w:color w:val="0070C0"/>
        </w:rPr>
        <w:t>Грамматический строй речи</w:t>
      </w:r>
    </w:p>
    <w:p w:rsidR="0009372C" w:rsidRPr="00266D96" w:rsidRDefault="0009372C" w:rsidP="00207148">
      <w:pPr>
        <w:numPr>
          <w:ilvl w:val="0"/>
          <w:numId w:val="151"/>
        </w:numPr>
        <w:autoSpaceDE w:val="0"/>
        <w:autoSpaceDN w:val="0"/>
        <w:adjustRightInd w:val="0"/>
        <w:contextualSpacing/>
        <w:jc w:val="both"/>
        <w:rPr>
          <w:color w:val="0070C0"/>
        </w:rPr>
      </w:pPr>
      <w:r w:rsidRPr="00266D96">
        <w:rPr>
          <w:color w:val="0070C0"/>
        </w:rPr>
        <w:t>Совершенствовать умение детей согласовывать прилагательные с существительными в роде, числе, падеже; употреблять существительные с предлогами (в, на, под, за, около).</w:t>
      </w:r>
    </w:p>
    <w:p w:rsidR="0009372C" w:rsidRPr="00266D96" w:rsidRDefault="0009372C" w:rsidP="00207148">
      <w:pPr>
        <w:numPr>
          <w:ilvl w:val="0"/>
          <w:numId w:val="151"/>
        </w:numPr>
        <w:autoSpaceDE w:val="0"/>
        <w:autoSpaceDN w:val="0"/>
        <w:adjustRightInd w:val="0"/>
        <w:contextualSpacing/>
        <w:jc w:val="both"/>
        <w:rPr>
          <w:color w:val="0070C0"/>
        </w:rPr>
      </w:pPr>
      <w:r w:rsidRPr="00266D96">
        <w:rPr>
          <w:color w:val="0070C0"/>
        </w:rPr>
        <w:t>Помогать употреблять в речи имена существительные в форме единственного и множественного числа, обозначающие животных и их детенышей (утка — утенок — утята); форму множественного числа существительных в родительном падеже (ленточек, матрешек, книг, груш, слив). Относиться к словотворчеству детей как к этапу активного овладения грамматикой, подсказывать им правильную форму слова.</w:t>
      </w:r>
    </w:p>
    <w:p w:rsidR="0009372C" w:rsidRPr="00266D96" w:rsidRDefault="0009372C" w:rsidP="00207148">
      <w:pPr>
        <w:numPr>
          <w:ilvl w:val="0"/>
          <w:numId w:val="151"/>
        </w:numPr>
        <w:autoSpaceDE w:val="0"/>
        <w:autoSpaceDN w:val="0"/>
        <w:adjustRightInd w:val="0"/>
        <w:contextualSpacing/>
        <w:jc w:val="both"/>
        <w:rPr>
          <w:color w:val="0070C0"/>
        </w:rPr>
      </w:pPr>
      <w:r w:rsidRPr="00266D96">
        <w:rPr>
          <w:color w:val="0070C0"/>
        </w:rPr>
        <w:t>Помогать детям получать из нераспространенных простых предложений (состоят только  из подлежащего и сказуемого) распространенные путем введения в них определений, дополнений, обстоятельств; составлять предложения с однородными членами («Мы пойдем в зоопарк и увидим слона, зебру и тиграм).</w:t>
      </w:r>
    </w:p>
    <w:p w:rsidR="0009372C" w:rsidRPr="00266D96" w:rsidRDefault="0009372C" w:rsidP="0009372C">
      <w:pPr>
        <w:autoSpaceDE w:val="0"/>
        <w:autoSpaceDN w:val="0"/>
        <w:adjustRightInd w:val="0"/>
        <w:jc w:val="both"/>
        <w:rPr>
          <w:i/>
          <w:color w:val="0070C0"/>
        </w:rPr>
      </w:pPr>
      <w:r w:rsidRPr="00266D96">
        <w:rPr>
          <w:i/>
          <w:color w:val="0070C0"/>
        </w:rPr>
        <w:t>Связная речь</w:t>
      </w:r>
    </w:p>
    <w:p w:rsidR="0009372C" w:rsidRPr="00266D96" w:rsidRDefault="0009372C" w:rsidP="00207148">
      <w:pPr>
        <w:numPr>
          <w:ilvl w:val="0"/>
          <w:numId w:val="151"/>
        </w:numPr>
        <w:autoSpaceDE w:val="0"/>
        <w:autoSpaceDN w:val="0"/>
        <w:adjustRightInd w:val="0"/>
        <w:contextualSpacing/>
        <w:jc w:val="both"/>
        <w:rPr>
          <w:color w:val="0070C0"/>
        </w:rPr>
      </w:pPr>
      <w:r w:rsidRPr="00266D96">
        <w:rPr>
          <w:color w:val="0070C0"/>
        </w:rPr>
        <w:t>Развивать диалогическую форму речи.</w:t>
      </w:r>
    </w:p>
    <w:p w:rsidR="0009372C" w:rsidRPr="00266D96" w:rsidRDefault="0009372C" w:rsidP="00207148">
      <w:pPr>
        <w:numPr>
          <w:ilvl w:val="0"/>
          <w:numId w:val="151"/>
        </w:numPr>
        <w:autoSpaceDE w:val="0"/>
        <w:autoSpaceDN w:val="0"/>
        <w:adjustRightInd w:val="0"/>
        <w:contextualSpacing/>
        <w:jc w:val="both"/>
        <w:rPr>
          <w:color w:val="0070C0"/>
        </w:rPr>
      </w:pPr>
      <w:r w:rsidRPr="00266D96">
        <w:rPr>
          <w:color w:val="0070C0"/>
        </w:rPr>
        <w:t>Вовлекать детей в разговор во время рассматривания предметов, картин, иллюстраций  наблюдений за живыми объектами; после просмотра спектаклей, мультфильмов.</w:t>
      </w:r>
    </w:p>
    <w:p w:rsidR="0009372C" w:rsidRPr="00266D96" w:rsidRDefault="0009372C" w:rsidP="00207148">
      <w:pPr>
        <w:numPr>
          <w:ilvl w:val="0"/>
          <w:numId w:val="151"/>
        </w:numPr>
        <w:autoSpaceDE w:val="0"/>
        <w:autoSpaceDN w:val="0"/>
        <w:adjustRightInd w:val="0"/>
        <w:contextualSpacing/>
        <w:jc w:val="both"/>
        <w:rPr>
          <w:color w:val="0070C0"/>
        </w:rPr>
      </w:pPr>
      <w:r w:rsidRPr="00266D96">
        <w:rPr>
          <w:color w:val="0070C0"/>
        </w:rPr>
        <w:t>Формировать умение вести диалог с педагогом: слушать и понимать заданный вопрос, понятно отвечать на него, говорить в нормальном темпе, v перебивая говорящего взрослого.</w:t>
      </w:r>
    </w:p>
    <w:p w:rsidR="0009372C" w:rsidRPr="00266D96" w:rsidRDefault="0009372C" w:rsidP="00207148">
      <w:pPr>
        <w:numPr>
          <w:ilvl w:val="0"/>
          <w:numId w:val="151"/>
        </w:numPr>
        <w:autoSpaceDE w:val="0"/>
        <w:autoSpaceDN w:val="0"/>
        <w:adjustRightInd w:val="0"/>
        <w:contextualSpacing/>
        <w:jc w:val="both"/>
        <w:rPr>
          <w:color w:val="0070C0"/>
        </w:rPr>
      </w:pPr>
      <w:r w:rsidRPr="00266D96">
        <w:rPr>
          <w:color w:val="0070C0"/>
        </w:rPr>
        <w:t>Напоминать детям о необходимости говорить «спасибо», «здравствуйте», «до свидания», «спокойной ночи» (в семье, группе).</w:t>
      </w:r>
    </w:p>
    <w:p w:rsidR="0009372C" w:rsidRPr="00266D96" w:rsidRDefault="0009372C" w:rsidP="00207148">
      <w:pPr>
        <w:numPr>
          <w:ilvl w:val="0"/>
          <w:numId w:val="151"/>
        </w:numPr>
        <w:autoSpaceDE w:val="0"/>
        <w:autoSpaceDN w:val="0"/>
        <w:adjustRightInd w:val="0"/>
        <w:contextualSpacing/>
        <w:jc w:val="both"/>
        <w:rPr>
          <w:color w:val="0070C0"/>
        </w:rPr>
      </w:pPr>
      <w:r w:rsidRPr="00266D96">
        <w:rPr>
          <w:color w:val="0070C0"/>
        </w:rPr>
        <w:t>Развивать инициативную речь детей во взаимодействиях со взрослыми и другими детьми.</w:t>
      </w:r>
    </w:p>
    <w:p w:rsidR="0009372C" w:rsidRPr="00266D96" w:rsidRDefault="0009372C" w:rsidP="00207148">
      <w:pPr>
        <w:numPr>
          <w:ilvl w:val="0"/>
          <w:numId w:val="151"/>
        </w:numPr>
        <w:shd w:val="clear" w:color="auto" w:fill="FFFFFF"/>
        <w:autoSpaceDE w:val="0"/>
        <w:autoSpaceDN w:val="0"/>
        <w:adjustRightInd w:val="0"/>
        <w:contextualSpacing/>
        <w:jc w:val="both"/>
        <w:rPr>
          <w:b/>
          <w:color w:val="0070C0"/>
        </w:rPr>
      </w:pPr>
      <w:r w:rsidRPr="00266D96">
        <w:rPr>
          <w:color w:val="0070C0"/>
        </w:rPr>
        <w:t>В целях развития инициативной речи, обогащения и уточнения представлений о предметах ближайшего окружения предоставлять детям для самостоятельного рассматривания картинки, книги, наборы предметов.__</w:t>
      </w:r>
    </w:p>
    <w:p w:rsidR="0009372C" w:rsidRPr="00266D96" w:rsidRDefault="0009372C" w:rsidP="0009372C">
      <w:pPr>
        <w:shd w:val="clear" w:color="auto" w:fill="FFFFFF"/>
        <w:autoSpaceDE w:val="0"/>
        <w:autoSpaceDN w:val="0"/>
        <w:adjustRightInd w:val="0"/>
        <w:ind w:left="360"/>
        <w:contextualSpacing/>
        <w:jc w:val="both"/>
        <w:rPr>
          <w:b/>
          <w:i/>
          <w:color w:val="0070C0"/>
        </w:rPr>
      </w:pPr>
      <w:r w:rsidRPr="00266D96">
        <w:rPr>
          <w:b/>
          <w:i/>
          <w:color w:val="0070C0"/>
        </w:rPr>
        <w:t>Знакомство с книжной культурой, детской литературой, понимание на слух текстов различных жанров детской литературы;</w:t>
      </w:r>
    </w:p>
    <w:p w:rsidR="0009372C" w:rsidRPr="00266D96" w:rsidRDefault="0009372C" w:rsidP="00207148">
      <w:pPr>
        <w:numPr>
          <w:ilvl w:val="0"/>
          <w:numId w:val="167"/>
        </w:numPr>
        <w:autoSpaceDE w:val="0"/>
        <w:autoSpaceDN w:val="0"/>
        <w:adjustRightInd w:val="0"/>
        <w:contextualSpacing/>
        <w:jc w:val="both"/>
        <w:rPr>
          <w:color w:val="0070C0"/>
        </w:rPr>
      </w:pPr>
      <w:r w:rsidRPr="00266D96">
        <w:rPr>
          <w:color w:val="0070C0"/>
        </w:rPr>
        <w:t>Читать знакомые, любимые детьми художественные произведения.</w:t>
      </w:r>
    </w:p>
    <w:p w:rsidR="0009372C" w:rsidRPr="00266D96" w:rsidRDefault="0009372C" w:rsidP="00207148">
      <w:pPr>
        <w:numPr>
          <w:ilvl w:val="0"/>
          <w:numId w:val="167"/>
        </w:numPr>
        <w:autoSpaceDE w:val="0"/>
        <w:autoSpaceDN w:val="0"/>
        <w:adjustRightInd w:val="0"/>
        <w:contextualSpacing/>
        <w:jc w:val="both"/>
        <w:rPr>
          <w:color w:val="0070C0"/>
        </w:rPr>
      </w:pPr>
      <w:r w:rsidRPr="00266D96">
        <w:rPr>
          <w:color w:val="0070C0"/>
        </w:rPr>
        <w:t>Воспитывать умение слушать новые сказки, рассказы, стихи, следить за развитием действия, сопереживать героям произведения. Объяснять детям поступки персонажей и последствия этих поступков.</w:t>
      </w:r>
    </w:p>
    <w:p w:rsidR="0009372C" w:rsidRPr="00266D96" w:rsidRDefault="0009372C" w:rsidP="00207148">
      <w:pPr>
        <w:numPr>
          <w:ilvl w:val="0"/>
          <w:numId w:val="167"/>
        </w:numPr>
        <w:autoSpaceDE w:val="0"/>
        <w:autoSpaceDN w:val="0"/>
        <w:adjustRightInd w:val="0"/>
        <w:contextualSpacing/>
        <w:jc w:val="both"/>
        <w:rPr>
          <w:color w:val="0070C0"/>
        </w:rPr>
      </w:pPr>
      <w:r w:rsidRPr="00266D96">
        <w:rPr>
          <w:color w:val="0070C0"/>
        </w:rPr>
        <w:t>Развивать умение с помощью воспитателя инсценировать и драматизировать небольшие отрывки из народных сказок.</w:t>
      </w:r>
    </w:p>
    <w:p w:rsidR="0009372C" w:rsidRPr="00266D96" w:rsidRDefault="0009372C" w:rsidP="00207148">
      <w:pPr>
        <w:numPr>
          <w:ilvl w:val="0"/>
          <w:numId w:val="167"/>
        </w:numPr>
        <w:autoSpaceDE w:val="0"/>
        <w:autoSpaceDN w:val="0"/>
        <w:adjustRightInd w:val="0"/>
        <w:contextualSpacing/>
        <w:jc w:val="both"/>
        <w:rPr>
          <w:color w:val="0070C0"/>
        </w:rPr>
      </w:pPr>
      <w:r w:rsidRPr="00266D96">
        <w:rPr>
          <w:color w:val="0070C0"/>
        </w:rPr>
        <w:t>Повторять наиболее интересные, выразительные отрывки из прочитанного произведения, предоставляя детям возможность договаривать слова и несложные для воспроизведения фразы.</w:t>
      </w:r>
    </w:p>
    <w:p w:rsidR="0009372C" w:rsidRPr="00266D96" w:rsidRDefault="0009372C" w:rsidP="00207148">
      <w:pPr>
        <w:numPr>
          <w:ilvl w:val="0"/>
          <w:numId w:val="167"/>
        </w:numPr>
        <w:autoSpaceDE w:val="0"/>
        <w:autoSpaceDN w:val="0"/>
        <w:adjustRightInd w:val="0"/>
        <w:contextualSpacing/>
        <w:jc w:val="both"/>
        <w:rPr>
          <w:color w:val="0070C0"/>
        </w:rPr>
      </w:pPr>
      <w:r w:rsidRPr="00266D96">
        <w:rPr>
          <w:color w:val="0070C0"/>
        </w:rPr>
        <w:t>Учить детей читать наизусть потешки и небольшие стихотворения.</w:t>
      </w:r>
    </w:p>
    <w:p w:rsidR="0009372C" w:rsidRPr="00266D96" w:rsidRDefault="0009372C" w:rsidP="00207148">
      <w:pPr>
        <w:numPr>
          <w:ilvl w:val="0"/>
          <w:numId w:val="167"/>
        </w:numPr>
        <w:shd w:val="clear" w:color="auto" w:fill="FFFFFF"/>
        <w:autoSpaceDE w:val="0"/>
        <w:autoSpaceDN w:val="0"/>
        <w:adjustRightInd w:val="0"/>
        <w:contextualSpacing/>
        <w:jc w:val="both"/>
        <w:rPr>
          <w:b/>
          <w:color w:val="0070C0"/>
        </w:rPr>
      </w:pPr>
      <w:r w:rsidRPr="00266D96">
        <w:rPr>
          <w:color w:val="0070C0"/>
        </w:rPr>
        <w:t>Продолжать формировать интерес к книгам. Регулярно рассматривать с детьми иллюстрации.</w:t>
      </w:r>
    </w:p>
    <w:p w:rsidR="0009372C" w:rsidRPr="00266D96" w:rsidRDefault="0009372C" w:rsidP="0009372C">
      <w:pPr>
        <w:shd w:val="clear" w:color="auto" w:fill="FFFFFF"/>
        <w:autoSpaceDE w:val="0"/>
        <w:autoSpaceDN w:val="0"/>
        <w:adjustRightInd w:val="0"/>
        <w:ind w:left="360"/>
        <w:contextualSpacing/>
        <w:jc w:val="both"/>
        <w:rPr>
          <w:b/>
          <w:color w:val="0070C0"/>
        </w:rPr>
      </w:pPr>
    </w:p>
    <w:p w:rsidR="0009372C" w:rsidRPr="00266D96" w:rsidRDefault="0009372C" w:rsidP="0009372C">
      <w:pPr>
        <w:shd w:val="clear" w:color="auto" w:fill="FFFFFF"/>
        <w:jc w:val="both"/>
        <w:rPr>
          <w:b/>
          <w:color w:val="0070C0"/>
        </w:rPr>
      </w:pPr>
      <w:r w:rsidRPr="00266D96">
        <w:rPr>
          <w:b/>
          <w:color w:val="0070C0"/>
        </w:rPr>
        <w:t>4-5 лет:</w:t>
      </w:r>
    </w:p>
    <w:p w:rsidR="0009372C" w:rsidRPr="00266D96" w:rsidRDefault="0009372C" w:rsidP="0009372C">
      <w:pPr>
        <w:autoSpaceDE w:val="0"/>
        <w:autoSpaceDN w:val="0"/>
        <w:adjustRightInd w:val="0"/>
        <w:contextualSpacing/>
        <w:jc w:val="both"/>
        <w:rPr>
          <w:b/>
          <w:bCs/>
          <w:i/>
          <w:color w:val="0070C0"/>
        </w:rPr>
      </w:pPr>
      <w:r w:rsidRPr="00266D96">
        <w:rPr>
          <w:b/>
          <w:bCs/>
          <w:i/>
          <w:color w:val="0070C0"/>
        </w:rPr>
        <w:t>Владение речью как средством общения и культуры;</w:t>
      </w:r>
    </w:p>
    <w:p w:rsidR="0009372C" w:rsidRPr="00266D96" w:rsidRDefault="0009372C" w:rsidP="00207148">
      <w:pPr>
        <w:numPr>
          <w:ilvl w:val="0"/>
          <w:numId w:val="152"/>
        </w:numPr>
        <w:autoSpaceDE w:val="0"/>
        <w:autoSpaceDN w:val="0"/>
        <w:adjustRightInd w:val="0"/>
        <w:contextualSpacing/>
        <w:jc w:val="both"/>
        <w:rPr>
          <w:color w:val="0070C0"/>
        </w:rPr>
      </w:pPr>
      <w:r w:rsidRPr="00266D96">
        <w:rPr>
          <w:color w:val="0070C0"/>
        </w:rPr>
        <w:t>Обсуждать с детьми информацию о предметах, явлениях, событиях, выходящих за пределы привычного им ближайшего окружения.</w:t>
      </w:r>
    </w:p>
    <w:p w:rsidR="0009372C" w:rsidRPr="00266D96" w:rsidRDefault="0009372C" w:rsidP="00207148">
      <w:pPr>
        <w:numPr>
          <w:ilvl w:val="0"/>
          <w:numId w:val="152"/>
        </w:numPr>
        <w:autoSpaceDE w:val="0"/>
        <w:autoSpaceDN w:val="0"/>
        <w:adjustRightInd w:val="0"/>
        <w:contextualSpacing/>
        <w:jc w:val="both"/>
        <w:rPr>
          <w:color w:val="0070C0"/>
        </w:rPr>
      </w:pPr>
      <w:r w:rsidRPr="00266D96">
        <w:rPr>
          <w:color w:val="0070C0"/>
        </w:rPr>
        <w:t>Выслушивать детей, уточнять их ответы, подсказывать слова, более точно отражающие особенность предмета, явления, состояния, поступка; помогать логично и понятно высказывать суждение.</w:t>
      </w:r>
    </w:p>
    <w:p w:rsidR="0009372C" w:rsidRPr="00266D96" w:rsidRDefault="0009372C" w:rsidP="00207148">
      <w:pPr>
        <w:numPr>
          <w:ilvl w:val="0"/>
          <w:numId w:val="152"/>
        </w:numPr>
        <w:autoSpaceDE w:val="0"/>
        <w:autoSpaceDN w:val="0"/>
        <w:adjustRightInd w:val="0"/>
        <w:contextualSpacing/>
        <w:jc w:val="both"/>
        <w:rPr>
          <w:color w:val="0070C0"/>
        </w:rPr>
      </w:pPr>
      <w:r w:rsidRPr="00266D96">
        <w:rPr>
          <w:color w:val="0070C0"/>
        </w:rPr>
        <w:t>Способствовать развитию любознательности.</w:t>
      </w:r>
    </w:p>
    <w:p w:rsidR="0009372C" w:rsidRPr="00266D96" w:rsidRDefault="0009372C" w:rsidP="00207148">
      <w:pPr>
        <w:numPr>
          <w:ilvl w:val="0"/>
          <w:numId w:val="152"/>
        </w:numPr>
        <w:autoSpaceDE w:val="0"/>
        <w:autoSpaceDN w:val="0"/>
        <w:adjustRightInd w:val="0"/>
        <w:contextualSpacing/>
        <w:jc w:val="both"/>
        <w:rPr>
          <w:color w:val="0070C0"/>
        </w:rPr>
      </w:pPr>
      <w:r w:rsidRPr="00266D96">
        <w:rPr>
          <w:color w:val="0070C0"/>
        </w:rPr>
        <w:lastRenderedPageBreak/>
        <w:t>Помогать детям доброжелательно общаться со сверстниками, подсказывать, как можно порадовать друга, поздравить его, как спокойно высказать свое недовольство его поступком, как извиниться.</w:t>
      </w:r>
    </w:p>
    <w:p w:rsidR="0009372C" w:rsidRPr="00266D96" w:rsidRDefault="0009372C" w:rsidP="00207148">
      <w:pPr>
        <w:numPr>
          <w:ilvl w:val="0"/>
          <w:numId w:val="152"/>
        </w:numPr>
        <w:autoSpaceDE w:val="0"/>
        <w:autoSpaceDN w:val="0"/>
        <w:adjustRightInd w:val="0"/>
        <w:contextualSpacing/>
        <w:jc w:val="both"/>
        <w:rPr>
          <w:color w:val="0070C0"/>
        </w:rPr>
      </w:pPr>
      <w:r w:rsidRPr="00266D96">
        <w:rPr>
          <w:color w:val="0070C0"/>
        </w:rPr>
        <w:t>Помогать детям выражать свою точку зрения, обсуждать со сверстниками различные ситуации.</w:t>
      </w:r>
    </w:p>
    <w:p w:rsidR="0009372C" w:rsidRPr="00266D96" w:rsidRDefault="0009372C" w:rsidP="0009372C">
      <w:pPr>
        <w:autoSpaceDE w:val="0"/>
        <w:autoSpaceDN w:val="0"/>
        <w:adjustRightInd w:val="0"/>
        <w:jc w:val="both"/>
        <w:rPr>
          <w:b/>
          <w:bCs/>
          <w:i/>
          <w:color w:val="0070C0"/>
        </w:rPr>
      </w:pPr>
      <w:r w:rsidRPr="00266D96">
        <w:rPr>
          <w:b/>
          <w:bCs/>
          <w:i/>
          <w:color w:val="0070C0"/>
        </w:rPr>
        <w:t>По развитию всех компонентов устной речи, практическому овладению нормами речи</w:t>
      </w:r>
    </w:p>
    <w:p w:rsidR="0009372C" w:rsidRPr="00266D96" w:rsidRDefault="0009372C" w:rsidP="0009372C">
      <w:pPr>
        <w:autoSpaceDE w:val="0"/>
        <w:autoSpaceDN w:val="0"/>
        <w:adjustRightInd w:val="0"/>
        <w:jc w:val="both"/>
        <w:rPr>
          <w:i/>
          <w:color w:val="0070C0"/>
        </w:rPr>
      </w:pPr>
      <w:r w:rsidRPr="00266D96">
        <w:rPr>
          <w:i/>
          <w:color w:val="0070C0"/>
        </w:rPr>
        <w:t>Формирование словаря</w:t>
      </w:r>
    </w:p>
    <w:p w:rsidR="0009372C" w:rsidRPr="00266D96" w:rsidRDefault="0009372C" w:rsidP="00207148">
      <w:pPr>
        <w:numPr>
          <w:ilvl w:val="0"/>
          <w:numId w:val="153"/>
        </w:numPr>
        <w:autoSpaceDE w:val="0"/>
        <w:autoSpaceDN w:val="0"/>
        <w:adjustRightInd w:val="0"/>
        <w:contextualSpacing/>
        <w:jc w:val="both"/>
        <w:rPr>
          <w:color w:val="0070C0"/>
        </w:rPr>
      </w:pPr>
      <w:r w:rsidRPr="00266D96">
        <w:rPr>
          <w:color w:val="0070C0"/>
        </w:rPr>
        <w:t>Пополнять и активизировать словарь на основе углубления знаний детей о ближайшем окружении. Расширять представления о предметах, явлениях, событиях, не имевших места в собственном опыте дошкольников.</w:t>
      </w:r>
    </w:p>
    <w:p w:rsidR="0009372C" w:rsidRPr="00266D96" w:rsidRDefault="0009372C" w:rsidP="00207148">
      <w:pPr>
        <w:numPr>
          <w:ilvl w:val="0"/>
          <w:numId w:val="153"/>
        </w:numPr>
        <w:autoSpaceDE w:val="0"/>
        <w:autoSpaceDN w:val="0"/>
        <w:adjustRightInd w:val="0"/>
        <w:contextualSpacing/>
        <w:jc w:val="both"/>
        <w:rPr>
          <w:color w:val="0070C0"/>
        </w:rPr>
      </w:pPr>
      <w:r w:rsidRPr="00266D96">
        <w:rPr>
          <w:color w:val="0070C0"/>
        </w:rPr>
        <w:t>Активизировать употребление в речи названий предметов, их частей материалов, из которых они изготовлены.</w:t>
      </w:r>
    </w:p>
    <w:p w:rsidR="0009372C" w:rsidRPr="00266D96" w:rsidRDefault="0009372C" w:rsidP="00207148">
      <w:pPr>
        <w:numPr>
          <w:ilvl w:val="0"/>
          <w:numId w:val="153"/>
        </w:numPr>
        <w:autoSpaceDE w:val="0"/>
        <w:autoSpaceDN w:val="0"/>
        <w:adjustRightInd w:val="0"/>
        <w:contextualSpacing/>
        <w:jc w:val="both"/>
        <w:rPr>
          <w:color w:val="0070C0"/>
        </w:rPr>
      </w:pPr>
      <w:r w:rsidRPr="00266D96">
        <w:rPr>
          <w:color w:val="0070C0"/>
        </w:rPr>
        <w:t>Развивать умение использовать в речи наиболее употребительные прилагательные, глаголы, наречия, предлоги.</w:t>
      </w:r>
    </w:p>
    <w:p w:rsidR="0009372C" w:rsidRPr="00266D96" w:rsidRDefault="0009372C" w:rsidP="00207148">
      <w:pPr>
        <w:numPr>
          <w:ilvl w:val="0"/>
          <w:numId w:val="153"/>
        </w:numPr>
        <w:autoSpaceDE w:val="0"/>
        <w:autoSpaceDN w:val="0"/>
        <w:adjustRightInd w:val="0"/>
        <w:contextualSpacing/>
        <w:jc w:val="both"/>
        <w:rPr>
          <w:color w:val="0070C0"/>
        </w:rPr>
      </w:pPr>
      <w:r w:rsidRPr="00266D96">
        <w:rPr>
          <w:color w:val="0070C0"/>
        </w:rPr>
        <w:t>Вводить в словарь детей существительные, обозначающие профессии; глаголы, характеризующие трудовые действия.</w:t>
      </w:r>
    </w:p>
    <w:p w:rsidR="0009372C" w:rsidRPr="00266D96" w:rsidRDefault="0009372C" w:rsidP="00207148">
      <w:pPr>
        <w:numPr>
          <w:ilvl w:val="0"/>
          <w:numId w:val="153"/>
        </w:numPr>
        <w:autoSpaceDE w:val="0"/>
        <w:autoSpaceDN w:val="0"/>
        <w:adjustRightInd w:val="0"/>
        <w:contextualSpacing/>
        <w:jc w:val="both"/>
        <w:rPr>
          <w:color w:val="0070C0"/>
        </w:rPr>
      </w:pPr>
      <w:r w:rsidRPr="00266D96">
        <w:rPr>
          <w:color w:val="0070C0"/>
        </w:rPr>
        <w:t>Совершенствовать умение детей определять и называть местоположение предмета (слева, справа, рядом, около, между), время суток. Помогать заменять часто используемые детьми указательные местоимения и наречия (там, туда, такой, этот) более точными выразительными словами; употреблять слова-антонимы (чистый — грязный, светло — темно).</w:t>
      </w:r>
    </w:p>
    <w:p w:rsidR="0009372C" w:rsidRPr="00266D96" w:rsidRDefault="0009372C" w:rsidP="00207148">
      <w:pPr>
        <w:numPr>
          <w:ilvl w:val="0"/>
          <w:numId w:val="153"/>
        </w:numPr>
        <w:autoSpaceDE w:val="0"/>
        <w:autoSpaceDN w:val="0"/>
        <w:adjustRightInd w:val="0"/>
        <w:contextualSpacing/>
        <w:jc w:val="both"/>
        <w:rPr>
          <w:color w:val="0070C0"/>
        </w:rPr>
      </w:pPr>
      <w:r w:rsidRPr="00266D96">
        <w:rPr>
          <w:color w:val="0070C0"/>
        </w:rPr>
        <w:t>Учить употреблять существительные с обобщающим значением (мебель, овощи, животные и т. п.).</w:t>
      </w:r>
    </w:p>
    <w:p w:rsidR="0009372C" w:rsidRPr="00266D96" w:rsidRDefault="0009372C" w:rsidP="0009372C">
      <w:pPr>
        <w:autoSpaceDE w:val="0"/>
        <w:autoSpaceDN w:val="0"/>
        <w:adjustRightInd w:val="0"/>
        <w:jc w:val="both"/>
        <w:rPr>
          <w:i/>
          <w:color w:val="0070C0"/>
        </w:rPr>
      </w:pPr>
      <w:r w:rsidRPr="00266D96">
        <w:rPr>
          <w:i/>
          <w:color w:val="0070C0"/>
        </w:rPr>
        <w:t>Звуковая культура речи</w:t>
      </w:r>
    </w:p>
    <w:p w:rsidR="0009372C" w:rsidRPr="00266D96" w:rsidRDefault="0009372C" w:rsidP="00207148">
      <w:pPr>
        <w:numPr>
          <w:ilvl w:val="0"/>
          <w:numId w:val="155"/>
        </w:numPr>
        <w:autoSpaceDE w:val="0"/>
        <w:autoSpaceDN w:val="0"/>
        <w:adjustRightInd w:val="0"/>
        <w:contextualSpacing/>
        <w:jc w:val="both"/>
        <w:rPr>
          <w:color w:val="0070C0"/>
        </w:rPr>
      </w:pPr>
      <w:r w:rsidRPr="00266D96">
        <w:rPr>
          <w:color w:val="0070C0"/>
        </w:rPr>
        <w:t xml:space="preserve">Закреплять правильное произношение гласных и согласных звуков, отрабатывать произношение свистящих, шипящих и сонорных </w:t>
      </w:r>
      <w:r w:rsidRPr="00266D96">
        <w:rPr>
          <w:i/>
          <w:iCs/>
          <w:color w:val="0070C0"/>
        </w:rPr>
        <w:t xml:space="preserve">(р, л) </w:t>
      </w:r>
      <w:r w:rsidRPr="00266D96">
        <w:rPr>
          <w:color w:val="0070C0"/>
        </w:rPr>
        <w:t>звуков. Развивать артикуляционный аппарат.</w:t>
      </w:r>
    </w:p>
    <w:p w:rsidR="0009372C" w:rsidRPr="00266D96" w:rsidRDefault="0009372C" w:rsidP="00207148">
      <w:pPr>
        <w:numPr>
          <w:ilvl w:val="0"/>
          <w:numId w:val="155"/>
        </w:numPr>
        <w:autoSpaceDE w:val="0"/>
        <w:autoSpaceDN w:val="0"/>
        <w:adjustRightInd w:val="0"/>
        <w:contextualSpacing/>
        <w:jc w:val="both"/>
        <w:rPr>
          <w:color w:val="0070C0"/>
        </w:rPr>
      </w:pPr>
      <w:r w:rsidRPr="00266D96">
        <w:rPr>
          <w:color w:val="0070C0"/>
        </w:rPr>
        <w:t>Продолжать работу над дикцией: совершенствовать отчетливое произнесение слов и словосочетаний.</w:t>
      </w:r>
    </w:p>
    <w:p w:rsidR="0009372C" w:rsidRPr="00266D96" w:rsidRDefault="0009372C" w:rsidP="00207148">
      <w:pPr>
        <w:numPr>
          <w:ilvl w:val="0"/>
          <w:numId w:val="155"/>
        </w:numPr>
        <w:autoSpaceDE w:val="0"/>
        <w:autoSpaceDN w:val="0"/>
        <w:adjustRightInd w:val="0"/>
        <w:contextualSpacing/>
        <w:jc w:val="both"/>
        <w:rPr>
          <w:color w:val="0070C0"/>
        </w:rPr>
      </w:pPr>
      <w:r w:rsidRPr="00266D96">
        <w:rPr>
          <w:color w:val="0070C0"/>
        </w:rPr>
        <w:t>Развивать фонематический слух: учить различать на слух и называть слова, начинающиеся на определенный звук.</w:t>
      </w:r>
    </w:p>
    <w:p w:rsidR="0009372C" w:rsidRPr="00266D96" w:rsidRDefault="0009372C" w:rsidP="00207148">
      <w:pPr>
        <w:numPr>
          <w:ilvl w:val="0"/>
          <w:numId w:val="155"/>
        </w:numPr>
        <w:autoSpaceDE w:val="0"/>
        <w:autoSpaceDN w:val="0"/>
        <w:adjustRightInd w:val="0"/>
        <w:contextualSpacing/>
        <w:jc w:val="both"/>
        <w:rPr>
          <w:color w:val="0070C0"/>
        </w:rPr>
      </w:pPr>
      <w:r w:rsidRPr="00266D96">
        <w:rPr>
          <w:color w:val="0070C0"/>
        </w:rPr>
        <w:t>Совершенствовать интонационную выразительность речи.</w:t>
      </w:r>
    </w:p>
    <w:p w:rsidR="0009372C" w:rsidRPr="00266D96" w:rsidRDefault="0009372C" w:rsidP="0009372C">
      <w:pPr>
        <w:autoSpaceDE w:val="0"/>
        <w:autoSpaceDN w:val="0"/>
        <w:adjustRightInd w:val="0"/>
        <w:jc w:val="both"/>
        <w:rPr>
          <w:i/>
          <w:color w:val="0070C0"/>
        </w:rPr>
      </w:pPr>
      <w:r w:rsidRPr="00266D96">
        <w:rPr>
          <w:i/>
          <w:color w:val="0070C0"/>
        </w:rPr>
        <w:t>Грамматический строй речи</w:t>
      </w:r>
    </w:p>
    <w:p w:rsidR="0009372C" w:rsidRPr="00266D96" w:rsidRDefault="0009372C" w:rsidP="00207148">
      <w:pPr>
        <w:numPr>
          <w:ilvl w:val="0"/>
          <w:numId w:val="154"/>
        </w:numPr>
        <w:autoSpaceDE w:val="0"/>
        <w:autoSpaceDN w:val="0"/>
        <w:adjustRightInd w:val="0"/>
        <w:contextualSpacing/>
        <w:jc w:val="both"/>
        <w:rPr>
          <w:color w:val="0070C0"/>
        </w:rPr>
      </w:pPr>
      <w:r w:rsidRPr="00266D96">
        <w:rPr>
          <w:color w:val="0070C0"/>
        </w:rPr>
        <w:t>Формировать умение согласовывать слова в предложении, правильно использовать предлоги в речи; образовывать форму множественного числа лествительных, обозначающих детенышей животных (по аналогии), употреблять эти существительные в именительном и  винительном падежах (лисята — лисят, медвежата — медвежат); правильно употреблять форму множественного числа родительного падежа существительных (вилок, туфель). Напоминать правильные формы повелительного наклонения некоторых глаголов (Ляг! Лежи! Поезжай! Беги! и т. п.), несклоняемых существительных (пальто, пианино, кофе, какао).</w:t>
      </w:r>
    </w:p>
    <w:p w:rsidR="0009372C" w:rsidRPr="00266D96" w:rsidRDefault="0009372C" w:rsidP="00207148">
      <w:pPr>
        <w:numPr>
          <w:ilvl w:val="0"/>
          <w:numId w:val="154"/>
        </w:numPr>
        <w:autoSpaceDE w:val="0"/>
        <w:autoSpaceDN w:val="0"/>
        <w:adjustRightInd w:val="0"/>
        <w:contextualSpacing/>
        <w:jc w:val="both"/>
        <w:rPr>
          <w:color w:val="0070C0"/>
        </w:rPr>
      </w:pPr>
      <w:r w:rsidRPr="00266D96">
        <w:rPr>
          <w:color w:val="0070C0"/>
        </w:rPr>
        <w:t>Поощрять характерное для детей пятого года жизни словотворчество, тактично подсказывать общепринятый образец слова,</w:t>
      </w:r>
    </w:p>
    <w:p w:rsidR="0009372C" w:rsidRPr="00266D96" w:rsidRDefault="0009372C" w:rsidP="00207148">
      <w:pPr>
        <w:numPr>
          <w:ilvl w:val="0"/>
          <w:numId w:val="154"/>
        </w:numPr>
        <w:autoSpaceDE w:val="0"/>
        <w:autoSpaceDN w:val="0"/>
        <w:adjustRightInd w:val="0"/>
        <w:contextualSpacing/>
        <w:jc w:val="both"/>
        <w:rPr>
          <w:color w:val="0070C0"/>
        </w:rPr>
      </w:pPr>
      <w:r w:rsidRPr="00266D96">
        <w:rPr>
          <w:color w:val="0070C0"/>
        </w:rPr>
        <w:t>Побуждать активно употреблять в речи простейшие виды сложносочиненных и сложноподчиненных предложений.</w:t>
      </w:r>
    </w:p>
    <w:p w:rsidR="0009372C" w:rsidRPr="00266D96" w:rsidRDefault="0009372C" w:rsidP="0009372C">
      <w:pPr>
        <w:autoSpaceDE w:val="0"/>
        <w:autoSpaceDN w:val="0"/>
        <w:adjustRightInd w:val="0"/>
        <w:jc w:val="both"/>
        <w:rPr>
          <w:i/>
          <w:color w:val="0070C0"/>
        </w:rPr>
      </w:pPr>
      <w:r w:rsidRPr="00266D96">
        <w:rPr>
          <w:i/>
          <w:color w:val="0070C0"/>
        </w:rPr>
        <w:t>Связная речь</w:t>
      </w:r>
    </w:p>
    <w:p w:rsidR="0009372C" w:rsidRPr="00266D96" w:rsidRDefault="0009372C" w:rsidP="00207148">
      <w:pPr>
        <w:numPr>
          <w:ilvl w:val="0"/>
          <w:numId w:val="158"/>
        </w:numPr>
        <w:autoSpaceDE w:val="0"/>
        <w:autoSpaceDN w:val="0"/>
        <w:adjustRightInd w:val="0"/>
        <w:contextualSpacing/>
        <w:jc w:val="both"/>
        <w:rPr>
          <w:color w:val="0070C0"/>
        </w:rPr>
      </w:pPr>
      <w:r w:rsidRPr="00266D96">
        <w:rPr>
          <w:color w:val="0070C0"/>
        </w:rPr>
        <w:t>Совершенствовать диалогическую речь: учить участвовать в беседе, понятно для слушателей отвечать на вопросы и задавать их.</w:t>
      </w:r>
    </w:p>
    <w:p w:rsidR="0009372C" w:rsidRPr="00266D96" w:rsidRDefault="0009372C" w:rsidP="00207148">
      <w:pPr>
        <w:numPr>
          <w:ilvl w:val="0"/>
          <w:numId w:val="158"/>
        </w:numPr>
        <w:autoSpaceDE w:val="0"/>
        <w:autoSpaceDN w:val="0"/>
        <w:adjustRightInd w:val="0"/>
        <w:contextualSpacing/>
        <w:jc w:val="both"/>
        <w:rPr>
          <w:color w:val="0070C0"/>
        </w:rPr>
      </w:pPr>
      <w:r w:rsidRPr="00266D96">
        <w:rPr>
          <w:color w:val="0070C0"/>
        </w:rPr>
        <w:t>Развивать умение детей рассказывать: описывать предмет, картину; упражнять в составлении рассказов по картине, созданной ребенком с использованием раздаточного дидактического материала.</w:t>
      </w:r>
    </w:p>
    <w:p w:rsidR="0009372C" w:rsidRPr="00266D96" w:rsidRDefault="0009372C" w:rsidP="00207148">
      <w:pPr>
        <w:numPr>
          <w:ilvl w:val="0"/>
          <w:numId w:val="158"/>
        </w:numPr>
        <w:shd w:val="clear" w:color="auto" w:fill="FFFFFF"/>
        <w:contextualSpacing/>
        <w:jc w:val="both"/>
        <w:rPr>
          <w:b/>
          <w:color w:val="0070C0"/>
        </w:rPr>
      </w:pPr>
      <w:r w:rsidRPr="00266D96">
        <w:rPr>
          <w:color w:val="0070C0"/>
        </w:rPr>
        <w:lastRenderedPageBreak/>
        <w:t xml:space="preserve">Закреплять умение пересказывать наиболее выразительные и динамичные отрывки </w:t>
      </w:r>
    </w:p>
    <w:p w:rsidR="0009372C" w:rsidRPr="00266D96" w:rsidRDefault="0009372C" w:rsidP="0009372C">
      <w:pPr>
        <w:shd w:val="clear" w:color="auto" w:fill="FFFFFF"/>
        <w:jc w:val="both"/>
        <w:rPr>
          <w:b/>
          <w:i/>
          <w:color w:val="0070C0"/>
        </w:rPr>
      </w:pPr>
      <w:r w:rsidRPr="00266D96">
        <w:rPr>
          <w:b/>
          <w:i/>
          <w:color w:val="0070C0"/>
        </w:rPr>
        <w:t>Знакомство с книжной культурой, детской литературой, понимание на слух текстов различных жанров детской литературы;</w:t>
      </w:r>
    </w:p>
    <w:p w:rsidR="0009372C" w:rsidRPr="00266D96" w:rsidRDefault="0009372C" w:rsidP="00207148">
      <w:pPr>
        <w:numPr>
          <w:ilvl w:val="0"/>
          <w:numId w:val="170"/>
        </w:numPr>
        <w:autoSpaceDE w:val="0"/>
        <w:autoSpaceDN w:val="0"/>
        <w:adjustRightInd w:val="0"/>
        <w:contextualSpacing/>
        <w:jc w:val="both"/>
        <w:rPr>
          <w:color w:val="0070C0"/>
        </w:rPr>
      </w:pPr>
      <w:r w:rsidRPr="00266D96">
        <w:rPr>
          <w:color w:val="0070C0"/>
        </w:rPr>
        <w:t>Продолжать работу по формированию интереса к книге. Продолжать регулярно читать детям художественные и познавательные книги. Формировать понимание того, что из книг можно узнать много интересного.</w:t>
      </w:r>
    </w:p>
    <w:p w:rsidR="0009372C" w:rsidRPr="00266D96" w:rsidRDefault="0009372C" w:rsidP="00207148">
      <w:pPr>
        <w:numPr>
          <w:ilvl w:val="0"/>
          <w:numId w:val="170"/>
        </w:numPr>
        <w:autoSpaceDE w:val="0"/>
        <w:autoSpaceDN w:val="0"/>
        <w:adjustRightInd w:val="0"/>
        <w:contextualSpacing/>
        <w:jc w:val="both"/>
        <w:rPr>
          <w:color w:val="0070C0"/>
        </w:rPr>
      </w:pPr>
      <w:r w:rsidRPr="00266D96">
        <w:rPr>
          <w:color w:val="0070C0"/>
        </w:rPr>
        <w:t>Предлагать вниманию детей иллюстрированные издания знакомых произведений.</w:t>
      </w:r>
    </w:p>
    <w:p w:rsidR="0009372C" w:rsidRPr="00266D96" w:rsidRDefault="0009372C" w:rsidP="00207148">
      <w:pPr>
        <w:numPr>
          <w:ilvl w:val="0"/>
          <w:numId w:val="170"/>
        </w:numPr>
        <w:autoSpaceDE w:val="0"/>
        <w:autoSpaceDN w:val="0"/>
        <w:adjustRightInd w:val="0"/>
        <w:contextualSpacing/>
        <w:jc w:val="both"/>
        <w:rPr>
          <w:color w:val="0070C0"/>
        </w:rPr>
      </w:pPr>
      <w:r w:rsidRPr="00266D96">
        <w:rPr>
          <w:color w:val="0070C0"/>
        </w:rPr>
        <w:t>Объяснять, как важны в книге рисунки; показывать, как много интересного можно узнать, внимательно рассматривая книжные иллюстрации.</w:t>
      </w:r>
    </w:p>
    <w:p w:rsidR="0009372C" w:rsidRPr="00266D96" w:rsidRDefault="0009372C" w:rsidP="00207148">
      <w:pPr>
        <w:numPr>
          <w:ilvl w:val="0"/>
          <w:numId w:val="170"/>
        </w:numPr>
        <w:autoSpaceDE w:val="0"/>
        <w:autoSpaceDN w:val="0"/>
        <w:adjustRightInd w:val="0"/>
        <w:contextualSpacing/>
        <w:jc w:val="both"/>
        <w:rPr>
          <w:color w:val="0070C0"/>
        </w:rPr>
      </w:pPr>
      <w:r w:rsidRPr="00266D96">
        <w:rPr>
          <w:color w:val="0070C0"/>
        </w:rPr>
        <w:t>Продолжать приучать детей слушать сказки, рассказы, стихотворения; запоминать небольшие и простые по содержанию считалки. Помогать им. используя разные приемы и педагогические ситуации, правильно воспринимать содержание произведения, сопереживать его героям.</w:t>
      </w:r>
    </w:p>
    <w:p w:rsidR="0009372C" w:rsidRPr="00266D96" w:rsidRDefault="0009372C" w:rsidP="00207148">
      <w:pPr>
        <w:numPr>
          <w:ilvl w:val="0"/>
          <w:numId w:val="170"/>
        </w:numPr>
        <w:autoSpaceDE w:val="0"/>
        <w:autoSpaceDN w:val="0"/>
        <w:adjustRightInd w:val="0"/>
        <w:contextualSpacing/>
        <w:jc w:val="both"/>
        <w:rPr>
          <w:color w:val="0070C0"/>
        </w:rPr>
      </w:pPr>
      <w:r w:rsidRPr="00266D96">
        <w:rPr>
          <w:color w:val="0070C0"/>
        </w:rPr>
        <w:t>Зачитывать по просьбе ребенка понравившийся отрывок из сказки, рассказа, стихотворения, помогая становлению личностного отношения к произведению. Поддерживать внимание и интерес к слову в литературном произведении.</w:t>
      </w:r>
    </w:p>
    <w:p w:rsidR="0009372C" w:rsidRPr="00266D96" w:rsidRDefault="0009372C" w:rsidP="00207148">
      <w:pPr>
        <w:numPr>
          <w:ilvl w:val="0"/>
          <w:numId w:val="170"/>
        </w:numPr>
        <w:shd w:val="clear" w:color="auto" w:fill="FFFFFF"/>
        <w:contextualSpacing/>
        <w:jc w:val="both"/>
        <w:rPr>
          <w:b/>
          <w:color w:val="0070C0"/>
        </w:rPr>
      </w:pPr>
      <w:r w:rsidRPr="00266D96">
        <w:rPr>
          <w:color w:val="0070C0"/>
        </w:rPr>
        <w:t>Познакомить с книгами, оформленными Ю. Васнецовым, Е. Рачевым. Е. Чарушиным.</w:t>
      </w:r>
    </w:p>
    <w:p w:rsidR="0009372C" w:rsidRPr="00266D96" w:rsidRDefault="0009372C" w:rsidP="0009372C">
      <w:pPr>
        <w:shd w:val="clear" w:color="auto" w:fill="FFFFFF"/>
        <w:jc w:val="both"/>
        <w:rPr>
          <w:b/>
          <w:color w:val="0070C0"/>
        </w:rPr>
      </w:pPr>
      <w:r w:rsidRPr="00266D96">
        <w:rPr>
          <w:b/>
          <w:color w:val="0070C0"/>
        </w:rPr>
        <w:t>5-6 лет:</w:t>
      </w:r>
    </w:p>
    <w:p w:rsidR="0009372C" w:rsidRPr="00266D96" w:rsidRDefault="0009372C" w:rsidP="0009372C">
      <w:pPr>
        <w:autoSpaceDE w:val="0"/>
        <w:autoSpaceDN w:val="0"/>
        <w:adjustRightInd w:val="0"/>
        <w:contextualSpacing/>
        <w:jc w:val="both"/>
        <w:rPr>
          <w:b/>
          <w:bCs/>
          <w:i/>
          <w:color w:val="0070C0"/>
        </w:rPr>
      </w:pPr>
      <w:r w:rsidRPr="00266D96">
        <w:rPr>
          <w:b/>
          <w:bCs/>
          <w:i/>
          <w:color w:val="0070C0"/>
        </w:rPr>
        <w:t>Владение речью как средством общения и культуры;</w:t>
      </w:r>
    </w:p>
    <w:p w:rsidR="0009372C" w:rsidRPr="00266D96" w:rsidRDefault="0009372C" w:rsidP="00207148">
      <w:pPr>
        <w:numPr>
          <w:ilvl w:val="0"/>
          <w:numId w:val="159"/>
        </w:numPr>
        <w:autoSpaceDE w:val="0"/>
        <w:autoSpaceDN w:val="0"/>
        <w:adjustRightInd w:val="0"/>
        <w:contextualSpacing/>
        <w:jc w:val="both"/>
        <w:rPr>
          <w:color w:val="0070C0"/>
        </w:rPr>
      </w:pPr>
      <w:r w:rsidRPr="00266D96">
        <w:rPr>
          <w:color w:val="0070C0"/>
        </w:rPr>
        <w:t>Продолжать развивать речь как средство общения. Расширять представления детей о многообразии окружающего мира.</w:t>
      </w:r>
    </w:p>
    <w:p w:rsidR="0009372C" w:rsidRPr="00266D96" w:rsidRDefault="0009372C" w:rsidP="00207148">
      <w:pPr>
        <w:numPr>
          <w:ilvl w:val="0"/>
          <w:numId w:val="159"/>
        </w:numPr>
        <w:autoSpaceDE w:val="0"/>
        <w:autoSpaceDN w:val="0"/>
        <w:adjustRightInd w:val="0"/>
        <w:contextualSpacing/>
        <w:jc w:val="both"/>
        <w:rPr>
          <w:color w:val="0070C0"/>
        </w:rPr>
      </w:pPr>
      <w:r w:rsidRPr="00266D96">
        <w:rPr>
          <w:color w:val="0070C0"/>
        </w:rPr>
        <w:t>Поощрять попытки делиться с педагогом и другими детьми разнообразными впечатлениями, уточнять источник полученной информации (телепередача, рассказ взрослого, посещение выставки, детского спектакля и т.д.).</w:t>
      </w:r>
    </w:p>
    <w:p w:rsidR="0009372C" w:rsidRPr="00266D96" w:rsidRDefault="0009372C" w:rsidP="00207148">
      <w:pPr>
        <w:numPr>
          <w:ilvl w:val="0"/>
          <w:numId w:val="159"/>
        </w:numPr>
        <w:autoSpaceDE w:val="0"/>
        <w:autoSpaceDN w:val="0"/>
        <w:adjustRightInd w:val="0"/>
        <w:contextualSpacing/>
        <w:jc w:val="both"/>
        <w:rPr>
          <w:color w:val="0070C0"/>
        </w:rPr>
      </w:pPr>
      <w:r w:rsidRPr="00266D96">
        <w:rPr>
          <w:color w:val="0070C0"/>
        </w:rPr>
        <w:t>Учить детей решать спорные вопросы и улаживать конфликты с помощью речи: убеждать, доказывать, объяснять. Учить строить высказывания.</w:t>
      </w:r>
    </w:p>
    <w:p w:rsidR="0009372C" w:rsidRPr="00266D96" w:rsidRDefault="0009372C" w:rsidP="0009372C">
      <w:pPr>
        <w:autoSpaceDE w:val="0"/>
        <w:autoSpaceDN w:val="0"/>
        <w:adjustRightInd w:val="0"/>
        <w:jc w:val="both"/>
        <w:rPr>
          <w:b/>
          <w:bCs/>
          <w:i/>
          <w:color w:val="0070C0"/>
        </w:rPr>
      </w:pPr>
      <w:r w:rsidRPr="00266D96">
        <w:rPr>
          <w:b/>
          <w:bCs/>
          <w:i/>
          <w:color w:val="0070C0"/>
        </w:rPr>
        <w:t>По развитию всех компонентов устной речи, практическому овладению нормами речи</w:t>
      </w:r>
    </w:p>
    <w:p w:rsidR="0009372C" w:rsidRPr="00266D96" w:rsidRDefault="0009372C" w:rsidP="0009372C">
      <w:pPr>
        <w:autoSpaceDE w:val="0"/>
        <w:autoSpaceDN w:val="0"/>
        <w:adjustRightInd w:val="0"/>
        <w:jc w:val="both"/>
        <w:rPr>
          <w:i/>
          <w:color w:val="0070C0"/>
        </w:rPr>
      </w:pPr>
      <w:r w:rsidRPr="00266D96">
        <w:rPr>
          <w:i/>
          <w:color w:val="0070C0"/>
        </w:rPr>
        <w:t>Формирование словаря</w:t>
      </w:r>
    </w:p>
    <w:p w:rsidR="0009372C" w:rsidRPr="00266D96" w:rsidRDefault="0009372C" w:rsidP="00207148">
      <w:pPr>
        <w:numPr>
          <w:ilvl w:val="0"/>
          <w:numId w:val="156"/>
        </w:numPr>
        <w:autoSpaceDE w:val="0"/>
        <w:autoSpaceDN w:val="0"/>
        <w:adjustRightInd w:val="0"/>
        <w:contextualSpacing/>
        <w:jc w:val="both"/>
        <w:rPr>
          <w:color w:val="0070C0"/>
        </w:rPr>
      </w:pPr>
      <w:r w:rsidRPr="00266D96">
        <w:rPr>
          <w:color w:val="0070C0"/>
        </w:rPr>
        <w:t>Обогащать речь детей существительными, обозначающими предметы бытового окружения; прилагательными, характеризующими свойства и качества предметов; наречиями, обозначающими взаимоотношения людей, их отношение к труду.</w:t>
      </w:r>
    </w:p>
    <w:p w:rsidR="0009372C" w:rsidRPr="00266D96" w:rsidRDefault="0009372C" w:rsidP="00207148">
      <w:pPr>
        <w:numPr>
          <w:ilvl w:val="0"/>
          <w:numId w:val="156"/>
        </w:numPr>
        <w:autoSpaceDE w:val="0"/>
        <w:autoSpaceDN w:val="0"/>
        <w:adjustRightInd w:val="0"/>
        <w:contextualSpacing/>
        <w:jc w:val="both"/>
        <w:rPr>
          <w:color w:val="0070C0"/>
        </w:rPr>
      </w:pPr>
      <w:r w:rsidRPr="00266D96">
        <w:rPr>
          <w:color w:val="0070C0"/>
        </w:rPr>
        <w:t>Упражнять в подборе существительных к прилагательному (белый — снег, сахар, мел), слов со сходным значением (шалун — озорник — проказник), с противоположным значением (слабый — сильный, пасмурно — солнечно). Помогать детям употреблять слова в точном соответствии со смыслом.</w:t>
      </w:r>
    </w:p>
    <w:p w:rsidR="0009372C" w:rsidRPr="00266D96" w:rsidRDefault="0009372C" w:rsidP="0009372C">
      <w:pPr>
        <w:autoSpaceDE w:val="0"/>
        <w:autoSpaceDN w:val="0"/>
        <w:adjustRightInd w:val="0"/>
        <w:jc w:val="both"/>
        <w:rPr>
          <w:i/>
          <w:color w:val="0070C0"/>
        </w:rPr>
      </w:pPr>
      <w:r w:rsidRPr="00266D96">
        <w:rPr>
          <w:i/>
          <w:color w:val="0070C0"/>
        </w:rPr>
        <w:t>Звуковая культура речи</w:t>
      </w:r>
    </w:p>
    <w:p w:rsidR="0009372C" w:rsidRPr="00266D96" w:rsidRDefault="0009372C" w:rsidP="00207148">
      <w:pPr>
        <w:numPr>
          <w:ilvl w:val="0"/>
          <w:numId w:val="156"/>
        </w:numPr>
        <w:autoSpaceDE w:val="0"/>
        <w:autoSpaceDN w:val="0"/>
        <w:adjustRightInd w:val="0"/>
        <w:contextualSpacing/>
        <w:jc w:val="both"/>
        <w:rPr>
          <w:i/>
          <w:iCs/>
          <w:color w:val="0070C0"/>
        </w:rPr>
      </w:pPr>
      <w:r w:rsidRPr="00266D96">
        <w:rPr>
          <w:color w:val="0070C0"/>
        </w:rPr>
        <w:t xml:space="preserve">Закреплять правильное, отчетливое произнесение звуков. Учить различать на слух и отчетливо произносить сходные по артикуляции и звучанию согласные звуки: </w:t>
      </w:r>
      <w:r w:rsidRPr="00266D96">
        <w:rPr>
          <w:i/>
          <w:iCs/>
          <w:color w:val="0070C0"/>
        </w:rPr>
        <w:t xml:space="preserve">с— з, с — ц, ш — ж, ч — ц, </w:t>
      </w:r>
      <w:r w:rsidRPr="00266D96">
        <w:rPr>
          <w:color w:val="0070C0"/>
        </w:rPr>
        <w:t xml:space="preserve">с — </w:t>
      </w:r>
      <w:r w:rsidRPr="00266D96">
        <w:rPr>
          <w:i/>
          <w:iCs/>
          <w:color w:val="0070C0"/>
        </w:rPr>
        <w:t xml:space="preserve">ш, ж — з, л </w:t>
      </w:r>
      <w:r w:rsidRPr="00266D96">
        <w:rPr>
          <w:color w:val="0070C0"/>
        </w:rPr>
        <w:t xml:space="preserve">— </w:t>
      </w:r>
      <w:r w:rsidRPr="00266D96">
        <w:rPr>
          <w:i/>
          <w:iCs/>
          <w:color w:val="0070C0"/>
        </w:rPr>
        <w:t>р.</w:t>
      </w:r>
    </w:p>
    <w:p w:rsidR="0009372C" w:rsidRPr="00266D96" w:rsidRDefault="0009372C" w:rsidP="00207148">
      <w:pPr>
        <w:numPr>
          <w:ilvl w:val="0"/>
          <w:numId w:val="156"/>
        </w:numPr>
        <w:autoSpaceDE w:val="0"/>
        <w:autoSpaceDN w:val="0"/>
        <w:adjustRightInd w:val="0"/>
        <w:contextualSpacing/>
        <w:jc w:val="both"/>
        <w:rPr>
          <w:color w:val="0070C0"/>
        </w:rPr>
      </w:pPr>
      <w:r w:rsidRPr="00266D96">
        <w:rPr>
          <w:color w:val="0070C0"/>
        </w:rPr>
        <w:t>Продолжать развивать фонематический слух. Учить определять место звука в слове (начало, середина, конец).</w:t>
      </w:r>
    </w:p>
    <w:p w:rsidR="0009372C" w:rsidRPr="00266D96" w:rsidRDefault="0009372C" w:rsidP="00207148">
      <w:pPr>
        <w:numPr>
          <w:ilvl w:val="0"/>
          <w:numId w:val="156"/>
        </w:numPr>
        <w:autoSpaceDE w:val="0"/>
        <w:autoSpaceDN w:val="0"/>
        <w:adjustRightInd w:val="0"/>
        <w:contextualSpacing/>
        <w:jc w:val="both"/>
        <w:rPr>
          <w:color w:val="0070C0"/>
        </w:rPr>
      </w:pPr>
      <w:r w:rsidRPr="00266D96">
        <w:rPr>
          <w:color w:val="0070C0"/>
        </w:rPr>
        <w:t>Отрабатывать интонационную выразительность речи.</w:t>
      </w:r>
    </w:p>
    <w:p w:rsidR="0009372C" w:rsidRPr="00266D96" w:rsidRDefault="0009372C" w:rsidP="0009372C">
      <w:pPr>
        <w:autoSpaceDE w:val="0"/>
        <w:autoSpaceDN w:val="0"/>
        <w:adjustRightInd w:val="0"/>
        <w:jc w:val="both"/>
        <w:rPr>
          <w:i/>
          <w:color w:val="0070C0"/>
        </w:rPr>
      </w:pPr>
      <w:r w:rsidRPr="00266D96">
        <w:rPr>
          <w:i/>
          <w:color w:val="0070C0"/>
        </w:rPr>
        <w:t>Грамматический строй речи</w:t>
      </w:r>
    </w:p>
    <w:p w:rsidR="0009372C" w:rsidRPr="00266D96" w:rsidRDefault="0009372C" w:rsidP="00207148">
      <w:pPr>
        <w:numPr>
          <w:ilvl w:val="0"/>
          <w:numId w:val="157"/>
        </w:numPr>
        <w:autoSpaceDE w:val="0"/>
        <w:autoSpaceDN w:val="0"/>
        <w:adjustRightInd w:val="0"/>
        <w:contextualSpacing/>
        <w:jc w:val="both"/>
        <w:rPr>
          <w:color w:val="0070C0"/>
        </w:rPr>
      </w:pPr>
      <w:r w:rsidRPr="00266D96">
        <w:rPr>
          <w:color w:val="0070C0"/>
        </w:rPr>
        <w:t>Совершенствовать умение согласовывать слова в предложениях: существительные с числительными (пять груш, трое ребят) и прилагательные с существительными (лягушка — зеленое брюшко). Помогать детям замечать неправильную постановку ударения в слове, ошибку в чередовании согласных, предоставлять возможность самостоятельно ее исправить.</w:t>
      </w:r>
    </w:p>
    <w:p w:rsidR="0009372C" w:rsidRPr="00266D96" w:rsidRDefault="0009372C" w:rsidP="00207148">
      <w:pPr>
        <w:numPr>
          <w:ilvl w:val="0"/>
          <w:numId w:val="157"/>
        </w:numPr>
        <w:autoSpaceDE w:val="0"/>
        <w:autoSpaceDN w:val="0"/>
        <w:adjustRightInd w:val="0"/>
        <w:contextualSpacing/>
        <w:jc w:val="both"/>
        <w:rPr>
          <w:color w:val="0070C0"/>
        </w:rPr>
      </w:pPr>
      <w:r w:rsidRPr="00266D96">
        <w:rPr>
          <w:color w:val="0070C0"/>
        </w:rPr>
        <w:t>Знакомить с разными способами образования слов (сахарница, хлебница; масленка,солонка; воспитатель, учитель, строитель).</w:t>
      </w:r>
    </w:p>
    <w:p w:rsidR="0009372C" w:rsidRPr="00266D96" w:rsidRDefault="0009372C" w:rsidP="00207148">
      <w:pPr>
        <w:numPr>
          <w:ilvl w:val="0"/>
          <w:numId w:val="157"/>
        </w:numPr>
        <w:autoSpaceDE w:val="0"/>
        <w:autoSpaceDN w:val="0"/>
        <w:adjustRightInd w:val="0"/>
        <w:contextualSpacing/>
        <w:jc w:val="both"/>
        <w:rPr>
          <w:color w:val="0070C0"/>
        </w:rPr>
      </w:pPr>
      <w:r w:rsidRPr="00266D96">
        <w:rPr>
          <w:color w:val="0070C0"/>
        </w:rPr>
        <w:lastRenderedPageBreak/>
        <w:t>Упражнять в образовании однокоренных слов (медведь — медведица — медвежонок —медвежья), в том числе глаголов с приставками (забегал — выбежал — перебежал).</w:t>
      </w:r>
    </w:p>
    <w:p w:rsidR="0009372C" w:rsidRPr="00266D96" w:rsidRDefault="0009372C" w:rsidP="00207148">
      <w:pPr>
        <w:numPr>
          <w:ilvl w:val="0"/>
          <w:numId w:val="157"/>
        </w:numPr>
        <w:autoSpaceDE w:val="0"/>
        <w:autoSpaceDN w:val="0"/>
        <w:adjustRightInd w:val="0"/>
        <w:contextualSpacing/>
        <w:jc w:val="both"/>
        <w:rPr>
          <w:color w:val="0070C0"/>
        </w:rPr>
      </w:pPr>
      <w:r w:rsidRPr="00266D96">
        <w:rPr>
          <w:color w:val="0070C0"/>
        </w:rPr>
        <w:t>Помогать детям правильно употреблять существительные множественного числа в именительном и винительном падежах; глаголы в повелительном наклонении; прилагательные и наречия в сравнительной степени; несклоняемые существительные.</w:t>
      </w:r>
    </w:p>
    <w:p w:rsidR="0009372C" w:rsidRPr="00266D96" w:rsidRDefault="0009372C" w:rsidP="00207148">
      <w:pPr>
        <w:numPr>
          <w:ilvl w:val="0"/>
          <w:numId w:val="157"/>
        </w:numPr>
        <w:autoSpaceDE w:val="0"/>
        <w:autoSpaceDN w:val="0"/>
        <w:adjustRightInd w:val="0"/>
        <w:contextualSpacing/>
        <w:jc w:val="both"/>
        <w:rPr>
          <w:color w:val="0070C0"/>
        </w:rPr>
      </w:pPr>
      <w:r w:rsidRPr="00266D96">
        <w:rPr>
          <w:color w:val="0070C0"/>
        </w:rPr>
        <w:t>Формировать умение составлять по образцу простые и сложные предложения.</w:t>
      </w:r>
    </w:p>
    <w:p w:rsidR="0009372C" w:rsidRPr="00266D96" w:rsidRDefault="0009372C" w:rsidP="00207148">
      <w:pPr>
        <w:numPr>
          <w:ilvl w:val="0"/>
          <w:numId w:val="157"/>
        </w:numPr>
        <w:autoSpaceDE w:val="0"/>
        <w:autoSpaceDN w:val="0"/>
        <w:adjustRightInd w:val="0"/>
        <w:contextualSpacing/>
        <w:jc w:val="both"/>
        <w:rPr>
          <w:color w:val="0070C0"/>
        </w:rPr>
      </w:pPr>
      <w:r w:rsidRPr="00266D96">
        <w:rPr>
          <w:color w:val="0070C0"/>
        </w:rPr>
        <w:t>Совершенствовать умение пользоваться прямой и косвенной речью.</w:t>
      </w:r>
    </w:p>
    <w:p w:rsidR="0009372C" w:rsidRPr="00266D96" w:rsidRDefault="0009372C" w:rsidP="0009372C">
      <w:pPr>
        <w:autoSpaceDE w:val="0"/>
        <w:autoSpaceDN w:val="0"/>
        <w:adjustRightInd w:val="0"/>
        <w:jc w:val="both"/>
        <w:rPr>
          <w:i/>
          <w:color w:val="0070C0"/>
        </w:rPr>
      </w:pPr>
      <w:r w:rsidRPr="00266D96">
        <w:rPr>
          <w:i/>
          <w:color w:val="0070C0"/>
        </w:rPr>
        <w:t>Связная речь</w:t>
      </w:r>
    </w:p>
    <w:p w:rsidR="0009372C" w:rsidRPr="00266D96" w:rsidRDefault="0009372C" w:rsidP="00207148">
      <w:pPr>
        <w:numPr>
          <w:ilvl w:val="0"/>
          <w:numId w:val="160"/>
        </w:numPr>
        <w:autoSpaceDE w:val="0"/>
        <w:autoSpaceDN w:val="0"/>
        <w:adjustRightInd w:val="0"/>
        <w:contextualSpacing/>
        <w:jc w:val="both"/>
        <w:rPr>
          <w:color w:val="0070C0"/>
        </w:rPr>
      </w:pPr>
      <w:r w:rsidRPr="00266D96">
        <w:rPr>
          <w:color w:val="0070C0"/>
        </w:rPr>
        <w:t>Развивать умение поддерживать беседу</w:t>
      </w:r>
    </w:p>
    <w:p w:rsidR="0009372C" w:rsidRPr="00266D96" w:rsidRDefault="0009372C" w:rsidP="00207148">
      <w:pPr>
        <w:numPr>
          <w:ilvl w:val="0"/>
          <w:numId w:val="160"/>
        </w:numPr>
        <w:autoSpaceDE w:val="0"/>
        <w:autoSpaceDN w:val="0"/>
        <w:adjustRightInd w:val="0"/>
        <w:contextualSpacing/>
        <w:jc w:val="both"/>
        <w:rPr>
          <w:color w:val="0070C0"/>
        </w:rPr>
      </w:pPr>
      <w:r w:rsidRPr="00266D96">
        <w:rPr>
          <w:color w:val="0070C0"/>
        </w:rPr>
        <w:t>Совершенствовать диалогическую форму речи. Поощрять попытки вызывать свою точку зрения, согласие или несогласие с ответом товарища.</w:t>
      </w:r>
    </w:p>
    <w:p w:rsidR="0009372C" w:rsidRPr="00266D96" w:rsidRDefault="0009372C" w:rsidP="00207148">
      <w:pPr>
        <w:numPr>
          <w:ilvl w:val="0"/>
          <w:numId w:val="160"/>
        </w:numPr>
        <w:autoSpaceDE w:val="0"/>
        <w:autoSpaceDN w:val="0"/>
        <w:adjustRightInd w:val="0"/>
        <w:contextualSpacing/>
        <w:jc w:val="both"/>
        <w:rPr>
          <w:color w:val="0070C0"/>
        </w:rPr>
      </w:pPr>
      <w:r w:rsidRPr="00266D96">
        <w:rPr>
          <w:color w:val="0070C0"/>
        </w:rPr>
        <w:t>Развивать монологическую форму речи.</w:t>
      </w:r>
    </w:p>
    <w:p w:rsidR="0009372C" w:rsidRPr="00266D96" w:rsidRDefault="0009372C" w:rsidP="00207148">
      <w:pPr>
        <w:numPr>
          <w:ilvl w:val="0"/>
          <w:numId w:val="160"/>
        </w:numPr>
        <w:autoSpaceDE w:val="0"/>
        <w:autoSpaceDN w:val="0"/>
        <w:adjustRightInd w:val="0"/>
        <w:contextualSpacing/>
        <w:jc w:val="both"/>
        <w:rPr>
          <w:color w:val="0070C0"/>
        </w:rPr>
      </w:pPr>
      <w:r w:rsidRPr="00266D96">
        <w:rPr>
          <w:color w:val="0070C0"/>
        </w:rPr>
        <w:t>Формировать умение связно, последовательно и выразительно пересказать небольшие сказки, рассказы.</w:t>
      </w:r>
    </w:p>
    <w:p w:rsidR="0009372C" w:rsidRPr="00266D96" w:rsidRDefault="0009372C" w:rsidP="00207148">
      <w:pPr>
        <w:numPr>
          <w:ilvl w:val="0"/>
          <w:numId w:val="160"/>
        </w:numPr>
        <w:autoSpaceDE w:val="0"/>
        <w:autoSpaceDN w:val="0"/>
        <w:adjustRightInd w:val="0"/>
        <w:contextualSpacing/>
        <w:jc w:val="both"/>
        <w:rPr>
          <w:color w:val="0070C0"/>
        </w:rPr>
      </w:pPr>
      <w:r w:rsidRPr="00266D96">
        <w:rPr>
          <w:color w:val="0070C0"/>
        </w:rPr>
        <w:t>Формировать умение (по плану и образцу) рассказывать о предмете, содержании сюжетной картины, составлять рассказ по картинкам с послетовательно развивающимся действием.</w:t>
      </w:r>
    </w:p>
    <w:p w:rsidR="0009372C" w:rsidRPr="00266D96" w:rsidRDefault="0009372C" w:rsidP="00207148">
      <w:pPr>
        <w:numPr>
          <w:ilvl w:val="0"/>
          <w:numId w:val="160"/>
        </w:numPr>
        <w:autoSpaceDE w:val="0"/>
        <w:autoSpaceDN w:val="0"/>
        <w:adjustRightInd w:val="0"/>
        <w:contextualSpacing/>
        <w:jc w:val="both"/>
        <w:rPr>
          <w:color w:val="0070C0"/>
        </w:rPr>
      </w:pPr>
      <w:r w:rsidRPr="00266D96">
        <w:rPr>
          <w:color w:val="0070C0"/>
        </w:rPr>
        <w:t>Развивать умение составлять рассказы о событиях из личного опыта, придумывать свои концовки к сказкам.</w:t>
      </w:r>
    </w:p>
    <w:p w:rsidR="0009372C" w:rsidRPr="00266D96" w:rsidRDefault="0009372C" w:rsidP="00207148">
      <w:pPr>
        <w:numPr>
          <w:ilvl w:val="0"/>
          <w:numId w:val="160"/>
        </w:numPr>
        <w:autoSpaceDE w:val="0"/>
        <w:autoSpaceDN w:val="0"/>
        <w:adjustRightInd w:val="0"/>
        <w:contextualSpacing/>
        <w:jc w:val="both"/>
        <w:rPr>
          <w:color w:val="0070C0"/>
        </w:rPr>
      </w:pPr>
      <w:r w:rsidRPr="00266D96">
        <w:rPr>
          <w:color w:val="0070C0"/>
        </w:rPr>
        <w:t>Формировать умение составлять небольшие рассказы творческого характера на тему, предложенную воспитателем.</w:t>
      </w:r>
    </w:p>
    <w:p w:rsidR="0009372C" w:rsidRPr="00266D96" w:rsidRDefault="0009372C" w:rsidP="0009372C">
      <w:pPr>
        <w:autoSpaceDE w:val="0"/>
        <w:autoSpaceDN w:val="0"/>
        <w:adjustRightInd w:val="0"/>
        <w:contextualSpacing/>
        <w:jc w:val="both"/>
        <w:rPr>
          <w:b/>
          <w:i/>
          <w:color w:val="0070C0"/>
        </w:rPr>
      </w:pPr>
      <w:r w:rsidRPr="00266D96">
        <w:rPr>
          <w:b/>
          <w:i/>
          <w:color w:val="0070C0"/>
        </w:rPr>
        <w:t>Знакомство с книжной культурой, детской литературой, понимание на слух текстов различных жанров детской литературы;</w:t>
      </w:r>
    </w:p>
    <w:p w:rsidR="0009372C" w:rsidRPr="00266D96" w:rsidRDefault="0009372C" w:rsidP="00207148">
      <w:pPr>
        <w:numPr>
          <w:ilvl w:val="0"/>
          <w:numId w:val="169"/>
        </w:numPr>
        <w:autoSpaceDE w:val="0"/>
        <w:autoSpaceDN w:val="0"/>
        <w:adjustRightInd w:val="0"/>
        <w:contextualSpacing/>
        <w:jc w:val="both"/>
        <w:rPr>
          <w:color w:val="0070C0"/>
        </w:rPr>
      </w:pPr>
      <w:r w:rsidRPr="00266D96">
        <w:rPr>
          <w:color w:val="0070C0"/>
        </w:rPr>
        <w:t>Продолжать развивать интерес детей к художественной и познавательной литературе.</w:t>
      </w:r>
    </w:p>
    <w:p w:rsidR="0009372C" w:rsidRPr="00266D96" w:rsidRDefault="0009372C" w:rsidP="00207148">
      <w:pPr>
        <w:numPr>
          <w:ilvl w:val="0"/>
          <w:numId w:val="169"/>
        </w:numPr>
        <w:autoSpaceDE w:val="0"/>
        <w:autoSpaceDN w:val="0"/>
        <w:adjustRightInd w:val="0"/>
        <w:contextualSpacing/>
        <w:jc w:val="both"/>
        <w:rPr>
          <w:color w:val="0070C0"/>
        </w:rPr>
      </w:pPr>
      <w:r w:rsidRPr="00266D96">
        <w:rPr>
          <w:color w:val="0070C0"/>
        </w:rPr>
        <w:t>Учить внимательно и заинтересованно слушать сказки, рассказы, стихотворения; запоминать считалки, скороговорки, загадки. Прививать интерес к чтению больших произведений (по главам).</w:t>
      </w:r>
    </w:p>
    <w:p w:rsidR="0009372C" w:rsidRPr="00266D96" w:rsidRDefault="0009372C" w:rsidP="00207148">
      <w:pPr>
        <w:numPr>
          <w:ilvl w:val="0"/>
          <w:numId w:val="169"/>
        </w:numPr>
        <w:autoSpaceDE w:val="0"/>
        <w:autoSpaceDN w:val="0"/>
        <w:adjustRightInd w:val="0"/>
        <w:contextualSpacing/>
        <w:jc w:val="both"/>
        <w:rPr>
          <w:color w:val="0070C0"/>
        </w:rPr>
      </w:pPr>
      <w:r w:rsidRPr="00266D96">
        <w:rPr>
          <w:color w:val="0070C0"/>
        </w:rPr>
        <w:t>Способствовать формированию эмоционального отношения к литературным произведениям.</w:t>
      </w:r>
    </w:p>
    <w:p w:rsidR="0009372C" w:rsidRPr="00266D96" w:rsidRDefault="0009372C" w:rsidP="00207148">
      <w:pPr>
        <w:numPr>
          <w:ilvl w:val="0"/>
          <w:numId w:val="169"/>
        </w:numPr>
        <w:autoSpaceDE w:val="0"/>
        <w:autoSpaceDN w:val="0"/>
        <w:adjustRightInd w:val="0"/>
        <w:contextualSpacing/>
        <w:jc w:val="both"/>
        <w:rPr>
          <w:color w:val="0070C0"/>
        </w:rPr>
      </w:pPr>
      <w:r w:rsidRPr="00266D96">
        <w:rPr>
          <w:color w:val="0070C0"/>
        </w:rPr>
        <w:t>Побуждать рассказывать о своем восприятии конкретного поступка литературного персонажа. Помогать детям понять скрытые мотивы поведения героев произведения.</w:t>
      </w:r>
    </w:p>
    <w:p w:rsidR="0009372C" w:rsidRPr="00266D96" w:rsidRDefault="0009372C" w:rsidP="00207148">
      <w:pPr>
        <w:numPr>
          <w:ilvl w:val="0"/>
          <w:numId w:val="169"/>
        </w:numPr>
        <w:autoSpaceDE w:val="0"/>
        <w:autoSpaceDN w:val="0"/>
        <w:adjustRightInd w:val="0"/>
        <w:contextualSpacing/>
        <w:jc w:val="both"/>
        <w:rPr>
          <w:color w:val="0070C0"/>
        </w:rPr>
      </w:pPr>
      <w:r w:rsidRPr="00266D96">
        <w:rPr>
          <w:color w:val="0070C0"/>
        </w:rPr>
        <w:t>Воспитывать чуткость к художественному слову; зачитывать отрывки с наиболее яркими, запоминающимися описаниями, сравнениями, эпитетами. Учить вслушиваться в ритм и мелодику поэтического текста.</w:t>
      </w:r>
    </w:p>
    <w:p w:rsidR="0009372C" w:rsidRPr="00266D96" w:rsidRDefault="0009372C" w:rsidP="00207148">
      <w:pPr>
        <w:numPr>
          <w:ilvl w:val="0"/>
          <w:numId w:val="169"/>
        </w:numPr>
        <w:autoSpaceDE w:val="0"/>
        <w:autoSpaceDN w:val="0"/>
        <w:adjustRightInd w:val="0"/>
        <w:contextualSpacing/>
        <w:jc w:val="both"/>
        <w:rPr>
          <w:color w:val="0070C0"/>
        </w:rPr>
      </w:pPr>
      <w:r w:rsidRPr="00266D96">
        <w:rPr>
          <w:color w:val="0070C0"/>
        </w:rPr>
        <w:t>Помогать выразительно, с естественными интонациями читать стихи, участвовать в чтении текста по ролям, в инсценировках.</w:t>
      </w:r>
    </w:p>
    <w:p w:rsidR="0009372C" w:rsidRPr="00266D96" w:rsidRDefault="0009372C" w:rsidP="00207148">
      <w:pPr>
        <w:numPr>
          <w:ilvl w:val="0"/>
          <w:numId w:val="169"/>
        </w:numPr>
        <w:autoSpaceDE w:val="0"/>
        <w:autoSpaceDN w:val="0"/>
        <w:adjustRightInd w:val="0"/>
        <w:contextualSpacing/>
        <w:jc w:val="both"/>
        <w:rPr>
          <w:color w:val="0070C0"/>
        </w:rPr>
      </w:pPr>
      <w:r w:rsidRPr="00266D96">
        <w:rPr>
          <w:color w:val="0070C0"/>
        </w:rPr>
        <w:t>Продолжать объяснять (с опорой на прочитанное произведение) доступные детям жанровые особенности сказок, рассказов, стихотворений.</w:t>
      </w:r>
    </w:p>
    <w:p w:rsidR="0009372C" w:rsidRPr="00266D96" w:rsidRDefault="0009372C" w:rsidP="00207148">
      <w:pPr>
        <w:numPr>
          <w:ilvl w:val="0"/>
          <w:numId w:val="169"/>
        </w:numPr>
        <w:shd w:val="clear" w:color="auto" w:fill="FFFFFF"/>
        <w:autoSpaceDE w:val="0"/>
        <w:autoSpaceDN w:val="0"/>
        <w:adjustRightInd w:val="0"/>
        <w:contextualSpacing/>
        <w:jc w:val="both"/>
        <w:rPr>
          <w:b/>
          <w:color w:val="0070C0"/>
        </w:rPr>
      </w:pPr>
      <w:r w:rsidRPr="00266D96">
        <w:rPr>
          <w:color w:val="0070C0"/>
        </w:rPr>
        <w:t>Продолжать знакомить с книгами. Обращать внимание детей на оформление книги, на иллюстрации. Сравнивать иллюстрации разных художников к одному и тому же произведению.</w:t>
      </w:r>
    </w:p>
    <w:p w:rsidR="0009372C" w:rsidRPr="00266D96" w:rsidRDefault="0009372C" w:rsidP="0009372C">
      <w:pPr>
        <w:autoSpaceDE w:val="0"/>
        <w:autoSpaceDN w:val="0"/>
        <w:adjustRightInd w:val="0"/>
        <w:contextualSpacing/>
        <w:jc w:val="both"/>
        <w:rPr>
          <w:color w:val="0070C0"/>
        </w:rPr>
      </w:pPr>
    </w:p>
    <w:p w:rsidR="0009372C" w:rsidRPr="00266D96" w:rsidRDefault="0009372C" w:rsidP="0009372C">
      <w:pPr>
        <w:shd w:val="clear" w:color="auto" w:fill="FFFFFF"/>
        <w:jc w:val="both"/>
        <w:rPr>
          <w:b/>
          <w:color w:val="0070C0"/>
        </w:rPr>
      </w:pPr>
      <w:r w:rsidRPr="00266D96">
        <w:rPr>
          <w:b/>
          <w:color w:val="0070C0"/>
        </w:rPr>
        <w:t>6-7 лет:</w:t>
      </w:r>
    </w:p>
    <w:p w:rsidR="0009372C" w:rsidRPr="00266D96" w:rsidRDefault="0009372C" w:rsidP="0009372C">
      <w:pPr>
        <w:autoSpaceDE w:val="0"/>
        <w:autoSpaceDN w:val="0"/>
        <w:adjustRightInd w:val="0"/>
        <w:contextualSpacing/>
        <w:jc w:val="both"/>
        <w:rPr>
          <w:b/>
          <w:bCs/>
          <w:i/>
          <w:color w:val="0070C0"/>
        </w:rPr>
      </w:pPr>
      <w:r w:rsidRPr="00266D96">
        <w:rPr>
          <w:b/>
          <w:bCs/>
          <w:i/>
          <w:color w:val="0070C0"/>
        </w:rPr>
        <w:t>Владение речью как средством общения и культуры;</w:t>
      </w:r>
    </w:p>
    <w:p w:rsidR="0009372C" w:rsidRPr="00266D96" w:rsidRDefault="0009372C" w:rsidP="00207148">
      <w:pPr>
        <w:numPr>
          <w:ilvl w:val="0"/>
          <w:numId w:val="161"/>
        </w:numPr>
        <w:autoSpaceDE w:val="0"/>
        <w:autoSpaceDN w:val="0"/>
        <w:adjustRightInd w:val="0"/>
        <w:contextualSpacing/>
        <w:jc w:val="both"/>
        <w:rPr>
          <w:color w:val="0070C0"/>
        </w:rPr>
      </w:pPr>
      <w:r w:rsidRPr="00266D96">
        <w:rPr>
          <w:color w:val="0070C0"/>
        </w:rPr>
        <w:t>Приучать детей — будущих школьников — проявлять инициативу с целью получения новых знании.</w:t>
      </w:r>
    </w:p>
    <w:p w:rsidR="0009372C" w:rsidRPr="00266D96" w:rsidRDefault="0009372C" w:rsidP="00207148">
      <w:pPr>
        <w:numPr>
          <w:ilvl w:val="0"/>
          <w:numId w:val="161"/>
        </w:numPr>
        <w:autoSpaceDE w:val="0"/>
        <w:autoSpaceDN w:val="0"/>
        <w:adjustRightInd w:val="0"/>
        <w:contextualSpacing/>
        <w:jc w:val="both"/>
        <w:rPr>
          <w:color w:val="0070C0"/>
        </w:rPr>
      </w:pPr>
      <w:r w:rsidRPr="00266D96">
        <w:rPr>
          <w:color w:val="0070C0"/>
        </w:rPr>
        <w:t>Совершенствовать речь как средства общения.</w:t>
      </w:r>
    </w:p>
    <w:p w:rsidR="0009372C" w:rsidRPr="00266D96" w:rsidRDefault="0009372C" w:rsidP="00207148">
      <w:pPr>
        <w:numPr>
          <w:ilvl w:val="0"/>
          <w:numId w:val="161"/>
        </w:numPr>
        <w:autoSpaceDE w:val="0"/>
        <w:autoSpaceDN w:val="0"/>
        <w:adjustRightInd w:val="0"/>
        <w:contextualSpacing/>
        <w:jc w:val="both"/>
        <w:rPr>
          <w:color w:val="0070C0"/>
        </w:rPr>
      </w:pPr>
      <w:r w:rsidRPr="00266D96">
        <w:rPr>
          <w:color w:val="0070C0"/>
        </w:rPr>
        <w:t>Выяснять, что дети хотели бы увидеть своими глазами, о чем хотели бы узнать, в какие настольные и интеллектуальные игры хотели бы научитьс</w:t>
      </w:r>
      <w:r w:rsidRPr="00266D96">
        <w:rPr>
          <w:color w:val="0070C0"/>
          <w:sz w:val="16"/>
          <w:szCs w:val="16"/>
        </w:rPr>
        <w:t xml:space="preserve">; </w:t>
      </w:r>
      <w:r w:rsidRPr="00266D96">
        <w:rPr>
          <w:color w:val="0070C0"/>
        </w:rPr>
        <w:t>играть, какие мультфильмы готовы смотреть повторно и почему какие рассказы (о чем) предпочитают слушать и т.п.</w:t>
      </w:r>
    </w:p>
    <w:p w:rsidR="0009372C" w:rsidRPr="00266D96" w:rsidRDefault="0009372C" w:rsidP="00207148">
      <w:pPr>
        <w:numPr>
          <w:ilvl w:val="0"/>
          <w:numId w:val="161"/>
        </w:numPr>
        <w:autoSpaceDE w:val="0"/>
        <w:autoSpaceDN w:val="0"/>
        <w:adjustRightInd w:val="0"/>
        <w:contextualSpacing/>
        <w:jc w:val="both"/>
        <w:rPr>
          <w:color w:val="0070C0"/>
        </w:rPr>
      </w:pPr>
      <w:r w:rsidRPr="00266D96">
        <w:rPr>
          <w:color w:val="0070C0"/>
        </w:rPr>
        <w:lastRenderedPageBreak/>
        <w:t>Опираясь на опыт детей и учитывая их предпочтения, подбирать наглядные материалы для самостоятельного восприятия с последующим их обсуждением с воспитателем и сверстниками.</w:t>
      </w:r>
    </w:p>
    <w:p w:rsidR="0009372C" w:rsidRPr="00266D96" w:rsidRDefault="0009372C" w:rsidP="00207148">
      <w:pPr>
        <w:numPr>
          <w:ilvl w:val="0"/>
          <w:numId w:val="161"/>
        </w:numPr>
        <w:autoSpaceDE w:val="0"/>
        <w:autoSpaceDN w:val="0"/>
        <w:adjustRightInd w:val="0"/>
        <w:contextualSpacing/>
        <w:jc w:val="both"/>
        <w:rPr>
          <w:color w:val="0070C0"/>
        </w:rPr>
      </w:pPr>
      <w:r w:rsidRPr="00266D96">
        <w:rPr>
          <w:color w:val="0070C0"/>
        </w:rPr>
        <w:t>Развивать построение высказывания, помогать детям более точно характеризовать объект, ситуацию; учить высказывать предположения и делать простейшие выводы, излагать свои мысли понятно для окружающих.</w:t>
      </w:r>
    </w:p>
    <w:p w:rsidR="0009372C" w:rsidRPr="00266D96" w:rsidRDefault="0009372C" w:rsidP="00207148">
      <w:pPr>
        <w:numPr>
          <w:ilvl w:val="0"/>
          <w:numId w:val="161"/>
        </w:numPr>
        <w:autoSpaceDE w:val="0"/>
        <w:autoSpaceDN w:val="0"/>
        <w:adjustRightInd w:val="0"/>
        <w:contextualSpacing/>
        <w:jc w:val="both"/>
        <w:rPr>
          <w:color w:val="0070C0"/>
        </w:rPr>
      </w:pPr>
      <w:r w:rsidRPr="00266D96">
        <w:rPr>
          <w:color w:val="0070C0"/>
        </w:rPr>
        <w:t>Продолжать формировать умение отстаивать свою точку зрения.</w:t>
      </w:r>
    </w:p>
    <w:p w:rsidR="0009372C" w:rsidRPr="00266D96" w:rsidRDefault="0009372C" w:rsidP="00207148">
      <w:pPr>
        <w:numPr>
          <w:ilvl w:val="0"/>
          <w:numId w:val="161"/>
        </w:numPr>
        <w:autoSpaceDE w:val="0"/>
        <w:autoSpaceDN w:val="0"/>
        <w:adjustRightInd w:val="0"/>
        <w:contextualSpacing/>
        <w:jc w:val="both"/>
        <w:rPr>
          <w:color w:val="0070C0"/>
        </w:rPr>
      </w:pPr>
      <w:r w:rsidRPr="00266D96">
        <w:rPr>
          <w:color w:val="0070C0"/>
        </w:rPr>
        <w:t>Помогать осваивать формы речевого этикета.</w:t>
      </w:r>
    </w:p>
    <w:p w:rsidR="0009372C" w:rsidRPr="00266D96" w:rsidRDefault="0009372C" w:rsidP="00207148">
      <w:pPr>
        <w:numPr>
          <w:ilvl w:val="0"/>
          <w:numId w:val="161"/>
        </w:numPr>
        <w:autoSpaceDE w:val="0"/>
        <w:autoSpaceDN w:val="0"/>
        <w:adjustRightInd w:val="0"/>
        <w:contextualSpacing/>
        <w:jc w:val="both"/>
        <w:rPr>
          <w:color w:val="0070C0"/>
        </w:rPr>
      </w:pPr>
      <w:r w:rsidRPr="00266D96">
        <w:rPr>
          <w:color w:val="0070C0"/>
        </w:rPr>
        <w:t>Продолжать развивать умение содержательно, эмоционально рассказывать сверстникам об интересных фактах и событиях. Приучать детей к самостоятельности суждений.</w:t>
      </w:r>
    </w:p>
    <w:p w:rsidR="0009372C" w:rsidRPr="00266D96" w:rsidRDefault="0009372C" w:rsidP="0009372C">
      <w:pPr>
        <w:autoSpaceDE w:val="0"/>
        <w:autoSpaceDN w:val="0"/>
        <w:adjustRightInd w:val="0"/>
        <w:jc w:val="both"/>
        <w:rPr>
          <w:b/>
          <w:bCs/>
          <w:i/>
          <w:color w:val="0070C0"/>
        </w:rPr>
      </w:pPr>
      <w:r w:rsidRPr="00266D96">
        <w:rPr>
          <w:b/>
          <w:bCs/>
          <w:i/>
          <w:color w:val="0070C0"/>
        </w:rPr>
        <w:t>По развитию всех компонентов устной речи, практическому овладению нормами речи</w:t>
      </w:r>
    </w:p>
    <w:p w:rsidR="0009372C" w:rsidRPr="00266D96" w:rsidRDefault="0009372C" w:rsidP="0009372C">
      <w:pPr>
        <w:autoSpaceDE w:val="0"/>
        <w:autoSpaceDN w:val="0"/>
        <w:adjustRightInd w:val="0"/>
        <w:jc w:val="both"/>
        <w:rPr>
          <w:i/>
          <w:color w:val="0070C0"/>
        </w:rPr>
      </w:pPr>
      <w:r w:rsidRPr="00266D96">
        <w:rPr>
          <w:i/>
          <w:color w:val="0070C0"/>
        </w:rPr>
        <w:t>Формирование словаря</w:t>
      </w:r>
    </w:p>
    <w:p w:rsidR="0009372C" w:rsidRPr="00266D96" w:rsidRDefault="0009372C" w:rsidP="00207148">
      <w:pPr>
        <w:numPr>
          <w:ilvl w:val="0"/>
          <w:numId w:val="162"/>
        </w:numPr>
        <w:autoSpaceDE w:val="0"/>
        <w:autoSpaceDN w:val="0"/>
        <w:adjustRightInd w:val="0"/>
        <w:contextualSpacing/>
        <w:jc w:val="both"/>
        <w:rPr>
          <w:color w:val="0070C0"/>
        </w:rPr>
      </w:pPr>
      <w:r w:rsidRPr="00266D96">
        <w:rPr>
          <w:color w:val="0070C0"/>
        </w:rPr>
        <w:t>Продолжать работу по обогащению бытового, природоведческого, обществоведческого словаря.</w:t>
      </w:r>
    </w:p>
    <w:p w:rsidR="0009372C" w:rsidRPr="00266D96" w:rsidRDefault="0009372C" w:rsidP="00207148">
      <w:pPr>
        <w:numPr>
          <w:ilvl w:val="0"/>
          <w:numId w:val="162"/>
        </w:numPr>
        <w:autoSpaceDE w:val="0"/>
        <w:autoSpaceDN w:val="0"/>
        <w:adjustRightInd w:val="0"/>
        <w:contextualSpacing/>
        <w:jc w:val="both"/>
        <w:rPr>
          <w:color w:val="0070C0"/>
        </w:rPr>
      </w:pPr>
      <w:r w:rsidRPr="00266D96">
        <w:rPr>
          <w:color w:val="0070C0"/>
        </w:rPr>
        <w:t>Побуждать детей интересоваться смыслом слов.</w:t>
      </w:r>
    </w:p>
    <w:p w:rsidR="0009372C" w:rsidRPr="00266D96" w:rsidRDefault="0009372C" w:rsidP="00207148">
      <w:pPr>
        <w:numPr>
          <w:ilvl w:val="0"/>
          <w:numId w:val="162"/>
        </w:numPr>
        <w:autoSpaceDE w:val="0"/>
        <w:autoSpaceDN w:val="0"/>
        <w:adjustRightInd w:val="0"/>
        <w:contextualSpacing/>
        <w:jc w:val="both"/>
        <w:rPr>
          <w:color w:val="0070C0"/>
        </w:rPr>
      </w:pPr>
      <w:r w:rsidRPr="00266D96">
        <w:rPr>
          <w:color w:val="0070C0"/>
        </w:rPr>
        <w:t>Совершенствовать умение использовать разные части речи в точном соответствии с их значением и целью высказывания.</w:t>
      </w:r>
    </w:p>
    <w:p w:rsidR="0009372C" w:rsidRPr="00266D96" w:rsidRDefault="0009372C" w:rsidP="00207148">
      <w:pPr>
        <w:numPr>
          <w:ilvl w:val="0"/>
          <w:numId w:val="162"/>
        </w:numPr>
        <w:autoSpaceDE w:val="0"/>
        <w:autoSpaceDN w:val="0"/>
        <w:adjustRightInd w:val="0"/>
        <w:contextualSpacing/>
        <w:jc w:val="both"/>
        <w:rPr>
          <w:color w:val="0070C0"/>
        </w:rPr>
      </w:pPr>
      <w:r w:rsidRPr="00266D96">
        <w:rPr>
          <w:color w:val="0070C0"/>
        </w:rPr>
        <w:t>Помогать детям осваивать выразительные средства языка.</w:t>
      </w:r>
    </w:p>
    <w:p w:rsidR="0009372C" w:rsidRPr="00266D96" w:rsidRDefault="0009372C" w:rsidP="0009372C">
      <w:pPr>
        <w:autoSpaceDE w:val="0"/>
        <w:autoSpaceDN w:val="0"/>
        <w:adjustRightInd w:val="0"/>
        <w:jc w:val="both"/>
        <w:rPr>
          <w:i/>
          <w:color w:val="0070C0"/>
        </w:rPr>
      </w:pPr>
      <w:r w:rsidRPr="00266D96">
        <w:rPr>
          <w:i/>
          <w:color w:val="0070C0"/>
        </w:rPr>
        <w:t>Звуковая культура речи</w:t>
      </w:r>
    </w:p>
    <w:p w:rsidR="0009372C" w:rsidRPr="00266D96" w:rsidRDefault="0009372C" w:rsidP="00207148">
      <w:pPr>
        <w:numPr>
          <w:ilvl w:val="0"/>
          <w:numId w:val="163"/>
        </w:numPr>
        <w:autoSpaceDE w:val="0"/>
        <w:autoSpaceDN w:val="0"/>
        <w:adjustRightInd w:val="0"/>
        <w:contextualSpacing/>
        <w:jc w:val="both"/>
        <w:rPr>
          <w:color w:val="0070C0"/>
        </w:rPr>
      </w:pPr>
      <w:r w:rsidRPr="00266D96">
        <w:rPr>
          <w:color w:val="0070C0"/>
        </w:rPr>
        <w:t>Совершенствовать умение различать на слух и в произношении все звуки родного языка.</w:t>
      </w:r>
    </w:p>
    <w:p w:rsidR="0009372C" w:rsidRPr="00266D96" w:rsidRDefault="0009372C" w:rsidP="00207148">
      <w:pPr>
        <w:numPr>
          <w:ilvl w:val="0"/>
          <w:numId w:val="163"/>
        </w:numPr>
        <w:autoSpaceDE w:val="0"/>
        <w:autoSpaceDN w:val="0"/>
        <w:adjustRightInd w:val="0"/>
        <w:contextualSpacing/>
        <w:jc w:val="both"/>
        <w:rPr>
          <w:color w:val="0070C0"/>
        </w:rPr>
      </w:pPr>
      <w:r w:rsidRPr="00266D96">
        <w:rPr>
          <w:color w:val="0070C0"/>
        </w:rPr>
        <w:t>Отрабатывать дикцию: развивать умение внятно и отчетливо произносить слова и словосочетания с естественными интонациями.</w:t>
      </w:r>
    </w:p>
    <w:p w:rsidR="0009372C" w:rsidRPr="00266D96" w:rsidRDefault="0009372C" w:rsidP="00207148">
      <w:pPr>
        <w:numPr>
          <w:ilvl w:val="0"/>
          <w:numId w:val="163"/>
        </w:numPr>
        <w:autoSpaceDE w:val="0"/>
        <w:autoSpaceDN w:val="0"/>
        <w:adjustRightInd w:val="0"/>
        <w:contextualSpacing/>
        <w:jc w:val="both"/>
        <w:rPr>
          <w:color w:val="0070C0"/>
        </w:rPr>
      </w:pPr>
      <w:r w:rsidRPr="00266D96">
        <w:rPr>
          <w:color w:val="0070C0"/>
        </w:rPr>
        <w:t>Совершенствовать фонематический слух: учить называть слова с определенным звуком, находить слова с этим звуком в предложении, определять место звука в слове.</w:t>
      </w:r>
    </w:p>
    <w:p w:rsidR="0009372C" w:rsidRPr="00266D96" w:rsidRDefault="0009372C" w:rsidP="00207148">
      <w:pPr>
        <w:numPr>
          <w:ilvl w:val="0"/>
          <w:numId w:val="163"/>
        </w:numPr>
        <w:autoSpaceDE w:val="0"/>
        <w:autoSpaceDN w:val="0"/>
        <w:adjustRightInd w:val="0"/>
        <w:contextualSpacing/>
        <w:jc w:val="both"/>
        <w:rPr>
          <w:color w:val="0070C0"/>
        </w:rPr>
      </w:pPr>
      <w:r w:rsidRPr="00266D96">
        <w:rPr>
          <w:color w:val="0070C0"/>
        </w:rPr>
        <w:t>Отрабатывать интонационную выразительность речи.</w:t>
      </w:r>
    </w:p>
    <w:p w:rsidR="0009372C" w:rsidRPr="00266D96" w:rsidRDefault="0009372C" w:rsidP="0009372C">
      <w:pPr>
        <w:autoSpaceDE w:val="0"/>
        <w:autoSpaceDN w:val="0"/>
        <w:adjustRightInd w:val="0"/>
        <w:jc w:val="both"/>
        <w:rPr>
          <w:i/>
          <w:color w:val="0070C0"/>
        </w:rPr>
      </w:pPr>
      <w:r w:rsidRPr="00266D96">
        <w:rPr>
          <w:i/>
          <w:color w:val="0070C0"/>
        </w:rPr>
        <w:t>Грамматический строй речи</w:t>
      </w:r>
    </w:p>
    <w:p w:rsidR="0009372C" w:rsidRPr="00266D96" w:rsidRDefault="0009372C" w:rsidP="00207148">
      <w:pPr>
        <w:numPr>
          <w:ilvl w:val="0"/>
          <w:numId w:val="166"/>
        </w:numPr>
        <w:autoSpaceDE w:val="0"/>
        <w:autoSpaceDN w:val="0"/>
        <w:adjustRightInd w:val="0"/>
        <w:contextualSpacing/>
        <w:jc w:val="both"/>
        <w:rPr>
          <w:color w:val="0070C0"/>
        </w:rPr>
      </w:pPr>
      <w:r w:rsidRPr="00266D96">
        <w:rPr>
          <w:color w:val="0070C0"/>
        </w:rPr>
        <w:t>Продолжать упражнять детей в согласовании слов в предложении.</w:t>
      </w:r>
    </w:p>
    <w:p w:rsidR="0009372C" w:rsidRPr="00266D96" w:rsidRDefault="0009372C" w:rsidP="00207148">
      <w:pPr>
        <w:numPr>
          <w:ilvl w:val="0"/>
          <w:numId w:val="166"/>
        </w:numPr>
        <w:autoSpaceDE w:val="0"/>
        <w:autoSpaceDN w:val="0"/>
        <w:adjustRightInd w:val="0"/>
        <w:contextualSpacing/>
        <w:jc w:val="both"/>
        <w:rPr>
          <w:color w:val="0070C0"/>
        </w:rPr>
      </w:pPr>
      <w:r w:rsidRPr="00266D96">
        <w:rPr>
          <w:color w:val="0070C0"/>
        </w:rPr>
        <w:t>Совершенствовать умение образовывать (по образцу) однокоренные слова, существительные с суффиксами, глаголы с приставками, прилагательные в сравнительной и превосходной степени.</w:t>
      </w:r>
    </w:p>
    <w:p w:rsidR="0009372C" w:rsidRPr="00266D96" w:rsidRDefault="0009372C" w:rsidP="00207148">
      <w:pPr>
        <w:numPr>
          <w:ilvl w:val="0"/>
          <w:numId w:val="166"/>
        </w:numPr>
        <w:autoSpaceDE w:val="0"/>
        <w:autoSpaceDN w:val="0"/>
        <w:adjustRightInd w:val="0"/>
        <w:contextualSpacing/>
        <w:jc w:val="both"/>
        <w:rPr>
          <w:color w:val="0070C0"/>
        </w:rPr>
      </w:pPr>
      <w:r w:rsidRPr="00266D96">
        <w:rPr>
          <w:color w:val="0070C0"/>
        </w:rPr>
        <w:t>Помогать правильно строить сложноподчиненные предложения, использовать языковые средства для соединения их частей (чтобы, когда, , потому что, если, если бы и т.д.).</w:t>
      </w:r>
    </w:p>
    <w:p w:rsidR="0009372C" w:rsidRPr="00266D96" w:rsidRDefault="0009372C" w:rsidP="0009372C">
      <w:pPr>
        <w:autoSpaceDE w:val="0"/>
        <w:autoSpaceDN w:val="0"/>
        <w:adjustRightInd w:val="0"/>
        <w:jc w:val="both"/>
        <w:rPr>
          <w:i/>
          <w:color w:val="0070C0"/>
        </w:rPr>
      </w:pPr>
      <w:r w:rsidRPr="00266D96">
        <w:rPr>
          <w:i/>
          <w:color w:val="0070C0"/>
        </w:rPr>
        <w:t>Связная речь</w:t>
      </w:r>
    </w:p>
    <w:p w:rsidR="0009372C" w:rsidRPr="00266D96" w:rsidRDefault="0009372C" w:rsidP="00207148">
      <w:pPr>
        <w:numPr>
          <w:ilvl w:val="0"/>
          <w:numId w:val="165"/>
        </w:numPr>
        <w:autoSpaceDE w:val="0"/>
        <w:autoSpaceDN w:val="0"/>
        <w:adjustRightInd w:val="0"/>
        <w:contextualSpacing/>
        <w:jc w:val="both"/>
        <w:rPr>
          <w:color w:val="0070C0"/>
        </w:rPr>
      </w:pPr>
      <w:r w:rsidRPr="00266D96">
        <w:rPr>
          <w:color w:val="0070C0"/>
        </w:rPr>
        <w:t>Продолжать совершенствовать диалогическую и монологическую формы речи.</w:t>
      </w:r>
    </w:p>
    <w:p w:rsidR="0009372C" w:rsidRPr="00266D96" w:rsidRDefault="0009372C" w:rsidP="00207148">
      <w:pPr>
        <w:numPr>
          <w:ilvl w:val="0"/>
          <w:numId w:val="165"/>
        </w:numPr>
        <w:autoSpaceDE w:val="0"/>
        <w:autoSpaceDN w:val="0"/>
        <w:adjustRightInd w:val="0"/>
        <w:contextualSpacing/>
        <w:jc w:val="both"/>
        <w:rPr>
          <w:color w:val="0070C0"/>
        </w:rPr>
      </w:pPr>
      <w:r w:rsidRPr="00266D96">
        <w:rPr>
          <w:color w:val="0070C0"/>
        </w:rPr>
        <w:t>Формировать умение вести диалог с воспитателем, со сверстником; быть доброжелательным и корректным собеседником. Воспитывать культуру речевого общения.</w:t>
      </w:r>
    </w:p>
    <w:p w:rsidR="0009372C" w:rsidRPr="00266D96" w:rsidRDefault="0009372C" w:rsidP="00207148">
      <w:pPr>
        <w:numPr>
          <w:ilvl w:val="0"/>
          <w:numId w:val="165"/>
        </w:numPr>
        <w:autoSpaceDE w:val="0"/>
        <w:autoSpaceDN w:val="0"/>
        <w:adjustRightInd w:val="0"/>
        <w:contextualSpacing/>
        <w:jc w:val="both"/>
        <w:rPr>
          <w:color w:val="0070C0"/>
        </w:rPr>
      </w:pPr>
      <w:r w:rsidRPr="00266D96">
        <w:rPr>
          <w:color w:val="0070C0"/>
        </w:rPr>
        <w:t>Развивать умение содержательно и выразительно пересказывать литературные тексты, драматизировать их.</w:t>
      </w:r>
    </w:p>
    <w:p w:rsidR="0009372C" w:rsidRPr="00266D96" w:rsidRDefault="0009372C" w:rsidP="00207148">
      <w:pPr>
        <w:numPr>
          <w:ilvl w:val="0"/>
          <w:numId w:val="165"/>
        </w:numPr>
        <w:autoSpaceDE w:val="0"/>
        <w:autoSpaceDN w:val="0"/>
        <w:adjustRightInd w:val="0"/>
        <w:contextualSpacing/>
        <w:jc w:val="both"/>
        <w:rPr>
          <w:color w:val="0070C0"/>
        </w:rPr>
      </w:pPr>
      <w:r w:rsidRPr="00266D96">
        <w:rPr>
          <w:color w:val="0070C0"/>
        </w:rPr>
        <w:t>Совершенствовать умение составлять рассказы о предметах, о содержании картины, по набору картинок с последовательно развивающимся действием. Помогать составлять план рассказа и придерживаться его.</w:t>
      </w:r>
    </w:p>
    <w:p w:rsidR="0009372C" w:rsidRPr="00266D96" w:rsidRDefault="0009372C" w:rsidP="00207148">
      <w:pPr>
        <w:numPr>
          <w:ilvl w:val="0"/>
          <w:numId w:val="165"/>
        </w:numPr>
        <w:autoSpaceDE w:val="0"/>
        <w:autoSpaceDN w:val="0"/>
        <w:adjustRightInd w:val="0"/>
        <w:contextualSpacing/>
        <w:jc w:val="both"/>
        <w:rPr>
          <w:color w:val="0070C0"/>
        </w:rPr>
      </w:pPr>
      <w:r w:rsidRPr="00266D96">
        <w:rPr>
          <w:color w:val="0070C0"/>
        </w:rPr>
        <w:t>Развивать умение составлять рассказы из личного опыта.</w:t>
      </w:r>
    </w:p>
    <w:p w:rsidR="0009372C" w:rsidRPr="00266D96" w:rsidRDefault="0009372C" w:rsidP="00207148">
      <w:pPr>
        <w:numPr>
          <w:ilvl w:val="0"/>
          <w:numId w:val="165"/>
        </w:numPr>
        <w:autoSpaceDE w:val="0"/>
        <w:autoSpaceDN w:val="0"/>
        <w:adjustRightInd w:val="0"/>
        <w:contextualSpacing/>
        <w:jc w:val="both"/>
        <w:rPr>
          <w:color w:val="0070C0"/>
        </w:rPr>
      </w:pPr>
      <w:r w:rsidRPr="00266D96">
        <w:rPr>
          <w:color w:val="0070C0"/>
        </w:rPr>
        <w:t>Продолжать совершенствовать умение сочинять короткие сказки на заданную тему.</w:t>
      </w:r>
    </w:p>
    <w:p w:rsidR="0009372C" w:rsidRPr="00266D96" w:rsidRDefault="0009372C" w:rsidP="0009372C">
      <w:pPr>
        <w:autoSpaceDE w:val="0"/>
        <w:autoSpaceDN w:val="0"/>
        <w:adjustRightInd w:val="0"/>
        <w:contextualSpacing/>
        <w:jc w:val="both"/>
        <w:rPr>
          <w:color w:val="0070C0"/>
        </w:rPr>
      </w:pPr>
      <w:r w:rsidRPr="00266D96">
        <w:rPr>
          <w:b/>
          <w:i/>
          <w:color w:val="0070C0"/>
        </w:rPr>
        <w:t>Формирование звуковой аналитико-синтетической активности как предпосылки обучения грамоте</w:t>
      </w:r>
      <w:r w:rsidRPr="00266D96">
        <w:rPr>
          <w:i/>
          <w:color w:val="0070C0"/>
        </w:rPr>
        <w:t>.</w:t>
      </w:r>
    </w:p>
    <w:p w:rsidR="0009372C" w:rsidRPr="00266D96" w:rsidRDefault="0009372C" w:rsidP="00207148">
      <w:pPr>
        <w:numPr>
          <w:ilvl w:val="0"/>
          <w:numId w:val="164"/>
        </w:numPr>
        <w:autoSpaceDE w:val="0"/>
        <w:autoSpaceDN w:val="0"/>
        <w:adjustRightInd w:val="0"/>
        <w:contextualSpacing/>
        <w:jc w:val="both"/>
        <w:rPr>
          <w:color w:val="0070C0"/>
        </w:rPr>
      </w:pPr>
      <w:r w:rsidRPr="00266D96">
        <w:rPr>
          <w:color w:val="0070C0"/>
        </w:rPr>
        <w:t>Дать представления о предложении (без грамматического определения).</w:t>
      </w:r>
    </w:p>
    <w:p w:rsidR="0009372C" w:rsidRPr="00266D96" w:rsidRDefault="0009372C" w:rsidP="00207148">
      <w:pPr>
        <w:numPr>
          <w:ilvl w:val="0"/>
          <w:numId w:val="164"/>
        </w:numPr>
        <w:autoSpaceDE w:val="0"/>
        <w:autoSpaceDN w:val="0"/>
        <w:adjustRightInd w:val="0"/>
        <w:contextualSpacing/>
        <w:jc w:val="both"/>
        <w:rPr>
          <w:color w:val="0070C0"/>
        </w:rPr>
      </w:pPr>
      <w:r w:rsidRPr="00266D96">
        <w:rPr>
          <w:color w:val="0070C0"/>
        </w:rPr>
        <w:t>Упражнять в составлении предложений, членении простых предложений (без союзов и предлогов) на слова с указанием их последовательности.</w:t>
      </w:r>
    </w:p>
    <w:p w:rsidR="0009372C" w:rsidRPr="00266D96" w:rsidRDefault="0009372C" w:rsidP="00207148">
      <w:pPr>
        <w:numPr>
          <w:ilvl w:val="0"/>
          <w:numId w:val="164"/>
        </w:numPr>
        <w:autoSpaceDE w:val="0"/>
        <w:autoSpaceDN w:val="0"/>
        <w:adjustRightInd w:val="0"/>
        <w:contextualSpacing/>
        <w:jc w:val="both"/>
        <w:rPr>
          <w:color w:val="0070C0"/>
        </w:rPr>
      </w:pPr>
      <w:r w:rsidRPr="00266D96">
        <w:rPr>
          <w:color w:val="0070C0"/>
        </w:rPr>
        <w:lastRenderedPageBreak/>
        <w:t>Формировать умение делить двусложные и трехсложные слова с открытыми слогами (на-ша</w:t>
      </w:r>
      <w:r w:rsidR="00266D96">
        <w:rPr>
          <w:color w:val="0070C0"/>
        </w:rPr>
        <w:t xml:space="preserve"> </w:t>
      </w:r>
      <w:r w:rsidRPr="00266D96">
        <w:rPr>
          <w:color w:val="0070C0"/>
        </w:rPr>
        <w:t>Ма-ша, ма-ли-на, бе-ре-за) на части.</w:t>
      </w:r>
    </w:p>
    <w:p w:rsidR="0009372C" w:rsidRPr="00266D96" w:rsidRDefault="0009372C" w:rsidP="00207148">
      <w:pPr>
        <w:numPr>
          <w:ilvl w:val="0"/>
          <w:numId w:val="164"/>
        </w:numPr>
        <w:autoSpaceDE w:val="0"/>
        <w:autoSpaceDN w:val="0"/>
        <w:adjustRightInd w:val="0"/>
        <w:contextualSpacing/>
        <w:jc w:val="both"/>
        <w:rPr>
          <w:color w:val="0070C0"/>
        </w:rPr>
      </w:pPr>
      <w:r w:rsidRPr="00266D96">
        <w:rPr>
          <w:color w:val="0070C0"/>
        </w:rPr>
        <w:t>Учить составлять слова из слогов (устно).</w:t>
      </w:r>
    </w:p>
    <w:p w:rsidR="0009372C" w:rsidRPr="00266D96" w:rsidRDefault="0009372C" w:rsidP="00207148">
      <w:pPr>
        <w:numPr>
          <w:ilvl w:val="0"/>
          <w:numId w:val="164"/>
        </w:numPr>
        <w:autoSpaceDE w:val="0"/>
        <w:autoSpaceDN w:val="0"/>
        <w:adjustRightInd w:val="0"/>
        <w:contextualSpacing/>
        <w:jc w:val="both"/>
        <w:rPr>
          <w:color w:val="0070C0"/>
        </w:rPr>
      </w:pPr>
      <w:r w:rsidRPr="00266D96">
        <w:rPr>
          <w:color w:val="0070C0"/>
        </w:rPr>
        <w:t>Учить выделять последовательность звуков в простых словах.</w:t>
      </w:r>
    </w:p>
    <w:p w:rsidR="0009372C" w:rsidRPr="00266D96" w:rsidRDefault="0009372C" w:rsidP="0009372C">
      <w:pPr>
        <w:autoSpaceDE w:val="0"/>
        <w:autoSpaceDN w:val="0"/>
        <w:adjustRightInd w:val="0"/>
        <w:contextualSpacing/>
        <w:jc w:val="both"/>
        <w:rPr>
          <w:b/>
          <w:i/>
          <w:color w:val="0070C0"/>
        </w:rPr>
      </w:pPr>
      <w:r w:rsidRPr="00266D96">
        <w:rPr>
          <w:b/>
          <w:i/>
          <w:color w:val="0070C0"/>
        </w:rPr>
        <w:t>Знакомство с книжной культурой, детской литературой, понимание на слух текстов различных жанров детской литературы;</w:t>
      </w:r>
    </w:p>
    <w:p w:rsidR="0009372C" w:rsidRPr="00266D96" w:rsidRDefault="0009372C" w:rsidP="00207148">
      <w:pPr>
        <w:numPr>
          <w:ilvl w:val="0"/>
          <w:numId w:val="168"/>
        </w:numPr>
        <w:autoSpaceDE w:val="0"/>
        <w:autoSpaceDN w:val="0"/>
        <w:adjustRightInd w:val="0"/>
        <w:contextualSpacing/>
        <w:jc w:val="both"/>
        <w:rPr>
          <w:color w:val="0070C0"/>
        </w:rPr>
      </w:pPr>
      <w:r w:rsidRPr="00266D96">
        <w:rPr>
          <w:color w:val="0070C0"/>
        </w:rPr>
        <w:t>Продолжать развивать интерес детей к художественной и познавательной литературе.</w:t>
      </w:r>
    </w:p>
    <w:p w:rsidR="0009372C" w:rsidRPr="00266D96" w:rsidRDefault="0009372C" w:rsidP="00207148">
      <w:pPr>
        <w:numPr>
          <w:ilvl w:val="0"/>
          <w:numId w:val="168"/>
        </w:numPr>
        <w:autoSpaceDE w:val="0"/>
        <w:autoSpaceDN w:val="0"/>
        <w:adjustRightInd w:val="0"/>
        <w:contextualSpacing/>
        <w:jc w:val="both"/>
        <w:rPr>
          <w:color w:val="0070C0"/>
        </w:rPr>
      </w:pPr>
      <w:r w:rsidRPr="00266D96">
        <w:rPr>
          <w:color w:val="0070C0"/>
        </w:rPr>
        <w:t>Обращать их внимание на выразительные средства (образные слова и выражения, эпитеты, сравнения); помогать почувствовать красоту и выразительность языка произведения; прививать чуткость к поэтическому слову.</w:t>
      </w:r>
    </w:p>
    <w:p w:rsidR="0009372C" w:rsidRPr="00266D96" w:rsidRDefault="0009372C" w:rsidP="00207148">
      <w:pPr>
        <w:numPr>
          <w:ilvl w:val="0"/>
          <w:numId w:val="168"/>
        </w:numPr>
        <w:autoSpaceDE w:val="0"/>
        <w:autoSpaceDN w:val="0"/>
        <w:adjustRightInd w:val="0"/>
        <w:contextualSpacing/>
        <w:jc w:val="both"/>
        <w:rPr>
          <w:color w:val="0070C0"/>
        </w:rPr>
      </w:pPr>
      <w:r w:rsidRPr="00266D96">
        <w:rPr>
          <w:color w:val="0070C0"/>
        </w:rPr>
        <w:t>Пополнять литературный багаж сказками, рассказами, стихотворениями, загадками, считалками, скороговорками.</w:t>
      </w:r>
    </w:p>
    <w:p w:rsidR="0009372C" w:rsidRPr="00266D96" w:rsidRDefault="0009372C" w:rsidP="00207148">
      <w:pPr>
        <w:numPr>
          <w:ilvl w:val="0"/>
          <w:numId w:val="168"/>
        </w:numPr>
        <w:autoSpaceDE w:val="0"/>
        <w:autoSpaceDN w:val="0"/>
        <w:adjustRightInd w:val="0"/>
        <w:contextualSpacing/>
        <w:jc w:val="both"/>
        <w:rPr>
          <w:color w:val="0070C0"/>
        </w:rPr>
      </w:pPr>
      <w:r w:rsidRPr="00266D96">
        <w:rPr>
          <w:color w:val="0070C0"/>
        </w:rPr>
        <w:t>Воспитывать читателя, способного испытывать сострадание и сочувствие к героям книги, отождествлять себя с полюбившимся персонажем. Развивать у детей чувство юмора.</w:t>
      </w:r>
    </w:p>
    <w:p w:rsidR="0009372C" w:rsidRPr="00266D96" w:rsidRDefault="0009372C" w:rsidP="00207148">
      <w:pPr>
        <w:numPr>
          <w:ilvl w:val="0"/>
          <w:numId w:val="168"/>
        </w:numPr>
        <w:autoSpaceDE w:val="0"/>
        <w:autoSpaceDN w:val="0"/>
        <w:adjustRightInd w:val="0"/>
        <w:contextualSpacing/>
        <w:jc w:val="both"/>
        <w:rPr>
          <w:color w:val="0070C0"/>
        </w:rPr>
      </w:pPr>
      <w:r w:rsidRPr="00266D96">
        <w:rPr>
          <w:color w:val="0070C0"/>
        </w:rPr>
        <w:t>Продолжать совершенствовать художественно-речевые исполнительские навыки детей при чтении стихотворений, в драматизациях (эмоциональность исполнения, естественность поведения, умение интонацией, жестом, мимикой передать свое отношение к содержанию</w:t>
      </w:r>
    </w:p>
    <w:p w:rsidR="0009372C" w:rsidRPr="00266D96" w:rsidRDefault="0009372C" w:rsidP="00207148">
      <w:pPr>
        <w:numPr>
          <w:ilvl w:val="0"/>
          <w:numId w:val="168"/>
        </w:numPr>
        <w:autoSpaceDE w:val="0"/>
        <w:autoSpaceDN w:val="0"/>
        <w:adjustRightInd w:val="0"/>
        <w:contextualSpacing/>
        <w:jc w:val="both"/>
        <w:rPr>
          <w:color w:val="0070C0"/>
        </w:rPr>
      </w:pPr>
      <w:r w:rsidRPr="00266D96">
        <w:rPr>
          <w:color w:val="0070C0"/>
        </w:rPr>
        <w:t>литературной фразы).</w:t>
      </w:r>
    </w:p>
    <w:p w:rsidR="0009372C" w:rsidRPr="00266D96" w:rsidRDefault="0009372C" w:rsidP="00207148">
      <w:pPr>
        <w:numPr>
          <w:ilvl w:val="0"/>
          <w:numId w:val="168"/>
        </w:numPr>
        <w:autoSpaceDE w:val="0"/>
        <w:autoSpaceDN w:val="0"/>
        <w:adjustRightInd w:val="0"/>
        <w:contextualSpacing/>
        <w:jc w:val="both"/>
        <w:rPr>
          <w:color w:val="0070C0"/>
        </w:rPr>
      </w:pPr>
      <w:r w:rsidRPr="00266D96">
        <w:rPr>
          <w:color w:val="0070C0"/>
        </w:rPr>
        <w:t>Помогать детям объяснять основные различия между литературными жанрами: сказкой, рассказом, стихотворением.</w:t>
      </w:r>
    </w:p>
    <w:p w:rsidR="0009372C" w:rsidRPr="00266D96" w:rsidRDefault="0009372C" w:rsidP="00207148">
      <w:pPr>
        <w:numPr>
          <w:ilvl w:val="0"/>
          <w:numId w:val="168"/>
        </w:numPr>
        <w:shd w:val="clear" w:color="auto" w:fill="FFFFFF"/>
        <w:contextualSpacing/>
        <w:jc w:val="both"/>
        <w:rPr>
          <w:color w:val="0070C0"/>
        </w:rPr>
      </w:pPr>
      <w:r w:rsidRPr="00266D96">
        <w:rPr>
          <w:color w:val="0070C0"/>
        </w:rPr>
        <w:t>Продолжать знакомить детей с иллюстрациями известных художников;</w:t>
      </w:r>
    </w:p>
    <w:p w:rsidR="0009372C" w:rsidRPr="00815968" w:rsidRDefault="0009372C" w:rsidP="0009372C">
      <w:pPr>
        <w:shd w:val="clear" w:color="auto" w:fill="FFFFFF"/>
        <w:jc w:val="both"/>
        <w:rPr>
          <w:color w:val="0070C0"/>
        </w:rPr>
      </w:pPr>
    </w:p>
    <w:p w:rsidR="0009372C" w:rsidRPr="00815968" w:rsidRDefault="0009372C" w:rsidP="0009372C">
      <w:pPr>
        <w:jc w:val="both"/>
        <w:rPr>
          <w:b/>
          <w:color w:val="0070C0"/>
        </w:rPr>
      </w:pPr>
      <w:r w:rsidRPr="00815968">
        <w:rPr>
          <w:b/>
          <w:color w:val="0070C0"/>
        </w:rPr>
        <w:t xml:space="preserve">3.3.Содержание образовательной области «Речевое развитие» </w:t>
      </w:r>
      <w:r w:rsidRPr="00815968">
        <w:rPr>
          <w:color w:val="0070C0"/>
        </w:rPr>
        <w:t>(часть Программы, формируемая участниками образовательных отношений).</w:t>
      </w:r>
    </w:p>
    <w:p w:rsidR="0009372C" w:rsidRPr="00815968" w:rsidRDefault="0009372C" w:rsidP="0009372C">
      <w:pPr>
        <w:ind w:firstLine="567"/>
        <w:jc w:val="both"/>
        <w:rPr>
          <w:color w:val="0070C0"/>
        </w:rPr>
      </w:pPr>
      <w:r w:rsidRPr="00815968">
        <w:rPr>
          <w:color w:val="0070C0"/>
        </w:rPr>
        <w:t>Речевое  развитие предполагает дальнейшее совершенствование речевого слуха и закрепление навыков четкой правильной, выразительной речи, развитие словаря детей на основе ознакомления с народном  календарем, приметы которого доступны детям, широкое использование фольклора (сказок, песенок, потешек, частушек, пословиц, поговорок и т.д.), рассматривания  предметов народного искусства.</w:t>
      </w:r>
    </w:p>
    <w:p w:rsidR="0009372C" w:rsidRPr="00815968" w:rsidRDefault="0009372C" w:rsidP="0009372C">
      <w:pPr>
        <w:ind w:firstLine="567"/>
        <w:jc w:val="both"/>
        <w:rPr>
          <w:color w:val="0070C0"/>
        </w:rPr>
      </w:pPr>
      <w:r w:rsidRPr="00815968">
        <w:rPr>
          <w:color w:val="0070C0"/>
        </w:rPr>
        <w:t>Развитие связной речи детей при пересказе литературных произведений, при составлении описательных рассказов по содержанию картин, серии картин, по игрушке, из личного опыта.</w:t>
      </w:r>
    </w:p>
    <w:p w:rsidR="0009372C" w:rsidRPr="00815968" w:rsidRDefault="0009372C" w:rsidP="0009372C">
      <w:pPr>
        <w:ind w:firstLine="567"/>
        <w:jc w:val="both"/>
        <w:rPr>
          <w:color w:val="0070C0"/>
        </w:rPr>
      </w:pPr>
      <w:r w:rsidRPr="00815968">
        <w:rPr>
          <w:color w:val="0070C0"/>
        </w:rPr>
        <w:t>Развитие лексико-грамматических категорий и правильное использование их в своей речи.</w:t>
      </w:r>
    </w:p>
    <w:p w:rsidR="0009372C" w:rsidRPr="00815968" w:rsidRDefault="0009372C" w:rsidP="00815968">
      <w:pPr>
        <w:jc w:val="both"/>
        <w:rPr>
          <w:color w:val="0070C0"/>
        </w:rPr>
      </w:pPr>
    </w:p>
    <w:p w:rsidR="0009372C" w:rsidRPr="00815968" w:rsidRDefault="0009372C" w:rsidP="00815968">
      <w:pPr>
        <w:shd w:val="clear" w:color="auto" w:fill="FFFFFF"/>
        <w:jc w:val="center"/>
        <w:rPr>
          <w:b/>
          <w:color w:val="0070C0"/>
        </w:rPr>
      </w:pPr>
      <w:r w:rsidRPr="00815968">
        <w:rPr>
          <w:b/>
          <w:color w:val="0070C0"/>
        </w:rPr>
        <w:t>3.3. Формы, способы, методы и средства реализации Программы</w:t>
      </w:r>
    </w:p>
    <w:p w:rsidR="0009372C" w:rsidRPr="00815968" w:rsidRDefault="0009372C" w:rsidP="0009372C">
      <w:pPr>
        <w:shd w:val="clear" w:color="auto" w:fill="FFFFFF"/>
        <w:jc w:val="center"/>
        <w:rPr>
          <w:color w:val="0070C0"/>
          <w:sz w:val="20"/>
          <w:szCs w:val="20"/>
        </w:rPr>
      </w:pPr>
      <w:r w:rsidRPr="00815968">
        <w:rPr>
          <w:b/>
          <w:color w:val="0070C0"/>
        </w:rPr>
        <w:t>с учетом возрастных и индивидуальных особенностей воспитанников</w:t>
      </w:r>
    </w:p>
    <w:p w:rsidR="0009372C" w:rsidRPr="00815968" w:rsidRDefault="0009372C" w:rsidP="0009372C">
      <w:pPr>
        <w:jc w:val="both"/>
        <w:rPr>
          <w:color w:val="0070C0"/>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466"/>
        <w:gridCol w:w="2033"/>
        <w:gridCol w:w="3551"/>
        <w:gridCol w:w="1800"/>
        <w:gridCol w:w="1723"/>
      </w:tblGrid>
      <w:tr w:rsidR="0009372C" w:rsidRPr="00815968" w:rsidTr="00207148">
        <w:trPr>
          <w:trHeight w:val="463"/>
        </w:trPr>
        <w:tc>
          <w:tcPr>
            <w:tcW w:w="466" w:type="dxa"/>
            <w:vMerge w:val="restart"/>
            <w:tcBorders>
              <w:top w:val="single" w:sz="4" w:space="0" w:color="000000"/>
              <w:left w:val="single" w:sz="4" w:space="0" w:color="000000"/>
              <w:bottom w:val="single" w:sz="4" w:space="0" w:color="000000"/>
              <w:right w:val="single" w:sz="4" w:space="0" w:color="000000"/>
            </w:tcBorders>
          </w:tcPr>
          <w:p w:rsidR="0009372C" w:rsidRPr="00815968" w:rsidRDefault="0009372C" w:rsidP="00207148">
            <w:pPr>
              <w:outlineLvl w:val="0"/>
              <w:rPr>
                <w:bCs/>
                <w:color w:val="0070C0"/>
                <w:kern w:val="36"/>
              </w:rPr>
            </w:pPr>
            <w:r w:rsidRPr="00815968">
              <w:rPr>
                <w:bCs/>
                <w:color w:val="0070C0"/>
                <w:kern w:val="36"/>
              </w:rPr>
              <w:t>№</w:t>
            </w:r>
          </w:p>
        </w:tc>
        <w:tc>
          <w:tcPr>
            <w:tcW w:w="2033" w:type="dxa"/>
            <w:vMerge w:val="restart"/>
            <w:tcBorders>
              <w:top w:val="single" w:sz="4" w:space="0" w:color="000000"/>
              <w:left w:val="single" w:sz="4" w:space="0" w:color="000000"/>
              <w:bottom w:val="single" w:sz="4" w:space="0" w:color="000000"/>
              <w:right w:val="single" w:sz="4" w:space="0" w:color="000000"/>
            </w:tcBorders>
          </w:tcPr>
          <w:p w:rsidR="0009372C" w:rsidRPr="00815968" w:rsidRDefault="0009372C" w:rsidP="00207148">
            <w:pPr>
              <w:outlineLvl w:val="0"/>
              <w:rPr>
                <w:bCs/>
                <w:i/>
                <w:color w:val="0070C0"/>
                <w:kern w:val="36"/>
              </w:rPr>
            </w:pPr>
            <w:r w:rsidRPr="00815968">
              <w:rPr>
                <w:bCs/>
                <w:i/>
                <w:color w:val="0070C0"/>
                <w:kern w:val="36"/>
              </w:rPr>
              <w:t>Образовательная область</w:t>
            </w:r>
          </w:p>
        </w:tc>
        <w:tc>
          <w:tcPr>
            <w:tcW w:w="7074" w:type="dxa"/>
            <w:gridSpan w:val="3"/>
            <w:tcBorders>
              <w:top w:val="single" w:sz="4" w:space="0" w:color="000000"/>
              <w:left w:val="single" w:sz="4" w:space="0" w:color="000000"/>
              <w:bottom w:val="single" w:sz="4" w:space="0" w:color="auto"/>
              <w:right w:val="single" w:sz="4" w:space="0" w:color="000000"/>
            </w:tcBorders>
          </w:tcPr>
          <w:p w:rsidR="0009372C" w:rsidRPr="00815968" w:rsidRDefault="0009372C" w:rsidP="00207148">
            <w:pPr>
              <w:outlineLvl w:val="0"/>
              <w:rPr>
                <w:bCs/>
                <w:color w:val="0070C0"/>
                <w:kern w:val="36"/>
              </w:rPr>
            </w:pPr>
            <w:r w:rsidRPr="00815968">
              <w:rPr>
                <w:bCs/>
                <w:color w:val="0070C0"/>
                <w:kern w:val="36"/>
              </w:rPr>
              <w:t>Деятельность  по реализации образовательных областей в совместной деятельности педагога с детьми и самостоятельной деятельности детей</w:t>
            </w:r>
          </w:p>
        </w:tc>
      </w:tr>
      <w:tr w:rsidR="0009372C" w:rsidRPr="00815968" w:rsidTr="00207148">
        <w:trPr>
          <w:trHeight w:val="352"/>
        </w:trPr>
        <w:tc>
          <w:tcPr>
            <w:tcW w:w="466" w:type="dxa"/>
            <w:vMerge/>
            <w:tcBorders>
              <w:bottom w:val="single" w:sz="4" w:space="0" w:color="auto"/>
            </w:tcBorders>
          </w:tcPr>
          <w:p w:rsidR="0009372C" w:rsidRPr="00815968" w:rsidRDefault="0009372C" w:rsidP="00207148">
            <w:pPr>
              <w:outlineLvl w:val="0"/>
              <w:rPr>
                <w:bCs/>
                <w:color w:val="0070C0"/>
                <w:kern w:val="36"/>
              </w:rPr>
            </w:pPr>
          </w:p>
        </w:tc>
        <w:tc>
          <w:tcPr>
            <w:tcW w:w="2033" w:type="dxa"/>
            <w:vMerge/>
            <w:tcBorders>
              <w:bottom w:val="single" w:sz="4" w:space="0" w:color="auto"/>
            </w:tcBorders>
          </w:tcPr>
          <w:p w:rsidR="0009372C" w:rsidRPr="00815968" w:rsidRDefault="0009372C" w:rsidP="00207148">
            <w:pPr>
              <w:outlineLvl w:val="0"/>
              <w:rPr>
                <w:bCs/>
                <w:color w:val="0070C0"/>
                <w:kern w:val="36"/>
              </w:rPr>
            </w:pPr>
          </w:p>
        </w:tc>
        <w:tc>
          <w:tcPr>
            <w:tcW w:w="3551" w:type="dxa"/>
            <w:tcBorders>
              <w:top w:val="single" w:sz="4" w:space="0" w:color="auto"/>
            </w:tcBorders>
          </w:tcPr>
          <w:p w:rsidR="0009372C" w:rsidRPr="00815968" w:rsidRDefault="0009372C" w:rsidP="00207148">
            <w:pPr>
              <w:outlineLvl w:val="0"/>
              <w:rPr>
                <w:b/>
                <w:bCs/>
                <w:color w:val="0070C0"/>
                <w:kern w:val="36"/>
              </w:rPr>
            </w:pPr>
            <w:r w:rsidRPr="00815968">
              <w:rPr>
                <w:b/>
                <w:color w:val="0070C0"/>
              </w:rPr>
              <w:t>Формы, способы, методы и средства реализации Программы с учетом возрастных и индивидуальных особенностей воспитанников</w:t>
            </w:r>
          </w:p>
        </w:tc>
        <w:tc>
          <w:tcPr>
            <w:tcW w:w="1800" w:type="dxa"/>
            <w:tcBorders>
              <w:top w:val="single" w:sz="4" w:space="0" w:color="auto"/>
              <w:right w:val="single" w:sz="4" w:space="0" w:color="auto"/>
            </w:tcBorders>
          </w:tcPr>
          <w:p w:rsidR="0009372C" w:rsidRPr="00815968" w:rsidRDefault="0009372C" w:rsidP="00207148">
            <w:pPr>
              <w:outlineLvl w:val="0"/>
              <w:rPr>
                <w:b/>
                <w:bCs/>
                <w:color w:val="0070C0"/>
                <w:kern w:val="36"/>
              </w:rPr>
            </w:pPr>
            <w:r w:rsidRPr="00815968">
              <w:rPr>
                <w:b/>
                <w:bCs/>
                <w:color w:val="0070C0"/>
                <w:kern w:val="36"/>
              </w:rPr>
              <w:t xml:space="preserve">Для детей от </w:t>
            </w:r>
          </w:p>
          <w:p w:rsidR="0009372C" w:rsidRPr="00815968" w:rsidRDefault="00815968" w:rsidP="00207148">
            <w:pPr>
              <w:outlineLvl w:val="0"/>
              <w:rPr>
                <w:b/>
                <w:bCs/>
                <w:color w:val="0070C0"/>
                <w:kern w:val="36"/>
              </w:rPr>
            </w:pPr>
            <w:r>
              <w:rPr>
                <w:b/>
                <w:bCs/>
                <w:color w:val="0070C0"/>
                <w:kern w:val="36"/>
              </w:rPr>
              <w:t>3 до 5</w:t>
            </w:r>
            <w:r w:rsidR="0009372C" w:rsidRPr="00815968">
              <w:rPr>
                <w:b/>
                <w:bCs/>
                <w:color w:val="0070C0"/>
                <w:kern w:val="36"/>
              </w:rPr>
              <w:t xml:space="preserve"> лет</w:t>
            </w:r>
          </w:p>
        </w:tc>
        <w:tc>
          <w:tcPr>
            <w:tcW w:w="1723" w:type="dxa"/>
            <w:tcBorders>
              <w:top w:val="single" w:sz="4" w:space="0" w:color="auto"/>
              <w:left w:val="single" w:sz="4" w:space="0" w:color="auto"/>
            </w:tcBorders>
          </w:tcPr>
          <w:p w:rsidR="0009372C" w:rsidRPr="00815968" w:rsidRDefault="00815968" w:rsidP="00207148">
            <w:pPr>
              <w:outlineLvl w:val="0"/>
              <w:rPr>
                <w:b/>
                <w:bCs/>
                <w:color w:val="0070C0"/>
                <w:kern w:val="36"/>
              </w:rPr>
            </w:pPr>
            <w:r>
              <w:rPr>
                <w:b/>
                <w:bCs/>
                <w:color w:val="0070C0"/>
                <w:kern w:val="36"/>
              </w:rPr>
              <w:t>Для детей от 5</w:t>
            </w:r>
            <w:r w:rsidR="0009372C" w:rsidRPr="00815968">
              <w:rPr>
                <w:b/>
                <w:bCs/>
                <w:color w:val="0070C0"/>
                <w:kern w:val="36"/>
              </w:rPr>
              <w:t xml:space="preserve"> до 7 лет</w:t>
            </w:r>
          </w:p>
        </w:tc>
      </w:tr>
      <w:tr w:rsidR="0009372C" w:rsidRPr="00815968" w:rsidTr="00207148">
        <w:trPr>
          <w:trHeight w:val="7"/>
        </w:trPr>
        <w:tc>
          <w:tcPr>
            <w:tcW w:w="466" w:type="dxa"/>
            <w:vMerge w:val="restart"/>
            <w:tcBorders>
              <w:top w:val="single" w:sz="4" w:space="0" w:color="auto"/>
            </w:tcBorders>
          </w:tcPr>
          <w:p w:rsidR="0009372C" w:rsidRPr="00815968" w:rsidRDefault="0009372C" w:rsidP="00207148">
            <w:pPr>
              <w:outlineLvl w:val="0"/>
              <w:rPr>
                <w:bCs/>
                <w:color w:val="0070C0"/>
                <w:kern w:val="36"/>
              </w:rPr>
            </w:pPr>
          </w:p>
        </w:tc>
        <w:tc>
          <w:tcPr>
            <w:tcW w:w="2033" w:type="dxa"/>
            <w:vMerge w:val="restart"/>
            <w:tcBorders>
              <w:top w:val="single" w:sz="4" w:space="0" w:color="auto"/>
            </w:tcBorders>
          </w:tcPr>
          <w:p w:rsidR="0009372C" w:rsidRPr="00815968" w:rsidRDefault="0009372C" w:rsidP="00207148">
            <w:pPr>
              <w:outlineLvl w:val="0"/>
              <w:rPr>
                <w:b/>
                <w:bCs/>
                <w:i/>
                <w:color w:val="0070C0"/>
                <w:kern w:val="36"/>
              </w:rPr>
            </w:pPr>
            <w:r w:rsidRPr="00815968">
              <w:rPr>
                <w:b/>
                <w:bCs/>
                <w:i/>
                <w:color w:val="0070C0"/>
                <w:kern w:val="36"/>
              </w:rPr>
              <w:t>Речевое развитие</w:t>
            </w:r>
          </w:p>
        </w:tc>
        <w:tc>
          <w:tcPr>
            <w:tcW w:w="7074" w:type="dxa"/>
            <w:gridSpan w:val="3"/>
            <w:tcBorders>
              <w:top w:val="single" w:sz="4" w:space="0" w:color="auto"/>
              <w:bottom w:val="single" w:sz="4" w:space="0" w:color="auto"/>
            </w:tcBorders>
          </w:tcPr>
          <w:p w:rsidR="0009372C" w:rsidRPr="00815968" w:rsidRDefault="0009372C" w:rsidP="00207148">
            <w:pPr>
              <w:outlineLvl w:val="0"/>
              <w:rPr>
                <w:b/>
                <w:bCs/>
                <w:color w:val="0070C0"/>
                <w:kern w:val="36"/>
              </w:rPr>
            </w:pPr>
            <w:r w:rsidRPr="00815968">
              <w:rPr>
                <w:b/>
                <w:bCs/>
                <w:color w:val="0070C0"/>
                <w:kern w:val="36"/>
              </w:rPr>
              <w:t>Развитие речи. Обучение грамоте.</w:t>
            </w:r>
          </w:p>
        </w:tc>
      </w:tr>
      <w:tr w:rsidR="0009372C" w:rsidRPr="00815968" w:rsidTr="00207148">
        <w:trPr>
          <w:trHeight w:val="411"/>
        </w:trPr>
        <w:tc>
          <w:tcPr>
            <w:tcW w:w="466" w:type="dxa"/>
            <w:vMerge/>
          </w:tcPr>
          <w:p w:rsidR="0009372C" w:rsidRPr="00815968" w:rsidRDefault="0009372C" w:rsidP="00207148">
            <w:pPr>
              <w:outlineLvl w:val="0"/>
              <w:rPr>
                <w:bCs/>
                <w:color w:val="0070C0"/>
                <w:kern w:val="36"/>
              </w:rPr>
            </w:pPr>
          </w:p>
        </w:tc>
        <w:tc>
          <w:tcPr>
            <w:tcW w:w="2033" w:type="dxa"/>
            <w:vMerge/>
          </w:tcPr>
          <w:p w:rsidR="0009372C" w:rsidRPr="00815968" w:rsidRDefault="0009372C" w:rsidP="00207148">
            <w:pPr>
              <w:outlineLvl w:val="0"/>
              <w:rPr>
                <w:bCs/>
                <w:i/>
                <w:color w:val="0070C0"/>
                <w:kern w:val="36"/>
              </w:rPr>
            </w:pPr>
          </w:p>
        </w:tc>
        <w:tc>
          <w:tcPr>
            <w:tcW w:w="3551" w:type="dxa"/>
            <w:tcBorders>
              <w:top w:val="single" w:sz="4" w:space="0" w:color="auto"/>
              <w:bottom w:val="single" w:sz="4" w:space="0" w:color="auto"/>
            </w:tcBorders>
          </w:tcPr>
          <w:p w:rsidR="0009372C" w:rsidRPr="00815968" w:rsidRDefault="0009372C" w:rsidP="00207148">
            <w:pPr>
              <w:outlineLvl w:val="0"/>
              <w:rPr>
                <w:bCs/>
                <w:color w:val="0070C0"/>
                <w:kern w:val="36"/>
              </w:rPr>
            </w:pPr>
            <w:r w:rsidRPr="00815968">
              <w:rPr>
                <w:bCs/>
                <w:color w:val="0070C0"/>
                <w:kern w:val="36"/>
              </w:rPr>
              <w:t xml:space="preserve">- непосредственно образовательная деятельность: комплексные, подгрупповые, фронтальные(речевые, </w:t>
            </w:r>
            <w:r w:rsidRPr="00815968">
              <w:rPr>
                <w:bCs/>
                <w:color w:val="0070C0"/>
                <w:kern w:val="36"/>
              </w:rPr>
              <w:lastRenderedPageBreak/>
              <w:t>обучение грамоте)</w:t>
            </w:r>
          </w:p>
        </w:tc>
        <w:tc>
          <w:tcPr>
            <w:tcW w:w="1800" w:type="dxa"/>
            <w:tcBorders>
              <w:top w:val="single" w:sz="4" w:space="0" w:color="auto"/>
              <w:bottom w:val="single" w:sz="4" w:space="0" w:color="auto"/>
              <w:right w:val="single" w:sz="4" w:space="0" w:color="auto"/>
            </w:tcBorders>
          </w:tcPr>
          <w:p w:rsidR="0009372C" w:rsidRPr="00815968" w:rsidRDefault="0009372C" w:rsidP="00207148">
            <w:pPr>
              <w:outlineLvl w:val="0"/>
              <w:rPr>
                <w:bCs/>
                <w:color w:val="0070C0"/>
                <w:kern w:val="36"/>
              </w:rPr>
            </w:pPr>
            <w:r w:rsidRPr="00815968">
              <w:rPr>
                <w:bCs/>
                <w:color w:val="0070C0"/>
                <w:kern w:val="36"/>
              </w:rPr>
              <w:lastRenderedPageBreak/>
              <w:t>1 раз в неделю</w:t>
            </w:r>
          </w:p>
          <w:p w:rsidR="0009372C" w:rsidRPr="00815968" w:rsidRDefault="0009372C" w:rsidP="00207148">
            <w:pPr>
              <w:outlineLvl w:val="0"/>
              <w:rPr>
                <w:bCs/>
                <w:color w:val="0070C0"/>
                <w:kern w:val="36"/>
              </w:rPr>
            </w:pPr>
          </w:p>
        </w:tc>
        <w:tc>
          <w:tcPr>
            <w:tcW w:w="1723" w:type="dxa"/>
            <w:tcBorders>
              <w:top w:val="single" w:sz="4" w:space="0" w:color="auto"/>
              <w:left w:val="single" w:sz="4" w:space="0" w:color="auto"/>
              <w:bottom w:val="single" w:sz="4" w:space="0" w:color="auto"/>
            </w:tcBorders>
          </w:tcPr>
          <w:p w:rsidR="0009372C" w:rsidRPr="00815968" w:rsidRDefault="0009372C" w:rsidP="00207148">
            <w:pPr>
              <w:outlineLvl w:val="0"/>
              <w:rPr>
                <w:bCs/>
                <w:color w:val="0070C0"/>
                <w:kern w:val="36"/>
              </w:rPr>
            </w:pPr>
            <w:r w:rsidRPr="00815968">
              <w:rPr>
                <w:bCs/>
                <w:color w:val="0070C0"/>
                <w:kern w:val="36"/>
              </w:rPr>
              <w:t>2 раза в неделю</w:t>
            </w:r>
          </w:p>
          <w:p w:rsidR="0009372C" w:rsidRPr="00815968" w:rsidRDefault="0009372C" w:rsidP="00207148">
            <w:pPr>
              <w:outlineLvl w:val="0"/>
              <w:rPr>
                <w:bCs/>
                <w:color w:val="0070C0"/>
                <w:kern w:val="36"/>
              </w:rPr>
            </w:pPr>
          </w:p>
        </w:tc>
      </w:tr>
      <w:tr w:rsidR="0009372C" w:rsidRPr="00815968" w:rsidTr="00207148">
        <w:trPr>
          <w:trHeight w:val="399"/>
        </w:trPr>
        <w:tc>
          <w:tcPr>
            <w:tcW w:w="466" w:type="dxa"/>
            <w:vMerge/>
          </w:tcPr>
          <w:p w:rsidR="0009372C" w:rsidRPr="00815968" w:rsidRDefault="0009372C" w:rsidP="00207148">
            <w:pPr>
              <w:outlineLvl w:val="0"/>
              <w:rPr>
                <w:bCs/>
                <w:color w:val="0070C0"/>
                <w:kern w:val="36"/>
              </w:rPr>
            </w:pPr>
          </w:p>
        </w:tc>
        <w:tc>
          <w:tcPr>
            <w:tcW w:w="2033" w:type="dxa"/>
            <w:vMerge/>
          </w:tcPr>
          <w:p w:rsidR="0009372C" w:rsidRPr="00815968" w:rsidRDefault="0009372C" w:rsidP="00207148">
            <w:pPr>
              <w:outlineLvl w:val="0"/>
              <w:rPr>
                <w:bCs/>
                <w:i/>
                <w:color w:val="0070C0"/>
                <w:kern w:val="36"/>
              </w:rPr>
            </w:pPr>
          </w:p>
        </w:tc>
        <w:tc>
          <w:tcPr>
            <w:tcW w:w="3551" w:type="dxa"/>
            <w:tcBorders>
              <w:top w:val="single" w:sz="4" w:space="0" w:color="auto"/>
              <w:bottom w:val="single" w:sz="4" w:space="0" w:color="auto"/>
            </w:tcBorders>
          </w:tcPr>
          <w:p w:rsidR="0009372C" w:rsidRPr="00815968" w:rsidRDefault="0009372C" w:rsidP="00207148">
            <w:pPr>
              <w:outlineLvl w:val="0"/>
              <w:rPr>
                <w:bCs/>
                <w:color w:val="0070C0"/>
                <w:kern w:val="36"/>
              </w:rPr>
            </w:pPr>
            <w:r w:rsidRPr="00815968">
              <w:rPr>
                <w:bCs/>
                <w:color w:val="0070C0"/>
                <w:kern w:val="36"/>
              </w:rPr>
              <w:t>-театрализованная деятельность</w:t>
            </w:r>
          </w:p>
        </w:tc>
        <w:tc>
          <w:tcPr>
            <w:tcW w:w="1800" w:type="dxa"/>
            <w:tcBorders>
              <w:top w:val="single" w:sz="4" w:space="0" w:color="auto"/>
              <w:bottom w:val="single" w:sz="4" w:space="0" w:color="auto"/>
              <w:right w:val="single" w:sz="4" w:space="0" w:color="auto"/>
            </w:tcBorders>
          </w:tcPr>
          <w:p w:rsidR="0009372C" w:rsidRPr="00815968" w:rsidRDefault="0009372C" w:rsidP="00207148">
            <w:pPr>
              <w:outlineLvl w:val="0"/>
              <w:rPr>
                <w:bCs/>
                <w:color w:val="0070C0"/>
                <w:kern w:val="36"/>
              </w:rPr>
            </w:pPr>
            <w:r w:rsidRPr="00815968">
              <w:rPr>
                <w:bCs/>
                <w:color w:val="0070C0"/>
                <w:kern w:val="36"/>
              </w:rPr>
              <w:t>1 раз в неделю</w:t>
            </w:r>
          </w:p>
        </w:tc>
        <w:tc>
          <w:tcPr>
            <w:tcW w:w="1723" w:type="dxa"/>
            <w:tcBorders>
              <w:top w:val="single" w:sz="4" w:space="0" w:color="auto"/>
              <w:left w:val="single" w:sz="4" w:space="0" w:color="auto"/>
              <w:bottom w:val="single" w:sz="4" w:space="0" w:color="auto"/>
            </w:tcBorders>
          </w:tcPr>
          <w:p w:rsidR="0009372C" w:rsidRPr="00815968" w:rsidRDefault="0009372C" w:rsidP="00207148">
            <w:pPr>
              <w:outlineLvl w:val="0"/>
              <w:rPr>
                <w:bCs/>
                <w:color w:val="0070C0"/>
                <w:kern w:val="36"/>
              </w:rPr>
            </w:pPr>
            <w:r w:rsidRPr="00815968">
              <w:rPr>
                <w:bCs/>
                <w:color w:val="0070C0"/>
                <w:kern w:val="36"/>
              </w:rPr>
              <w:t>1 раз в неделю</w:t>
            </w:r>
          </w:p>
        </w:tc>
      </w:tr>
      <w:tr w:rsidR="0009372C" w:rsidRPr="00815968" w:rsidTr="00207148">
        <w:trPr>
          <w:trHeight w:val="309"/>
        </w:trPr>
        <w:tc>
          <w:tcPr>
            <w:tcW w:w="466" w:type="dxa"/>
            <w:vMerge/>
          </w:tcPr>
          <w:p w:rsidR="0009372C" w:rsidRPr="00815968" w:rsidRDefault="0009372C" w:rsidP="00207148">
            <w:pPr>
              <w:outlineLvl w:val="0"/>
              <w:rPr>
                <w:bCs/>
                <w:color w:val="0070C0"/>
                <w:kern w:val="36"/>
              </w:rPr>
            </w:pPr>
          </w:p>
        </w:tc>
        <w:tc>
          <w:tcPr>
            <w:tcW w:w="2033" w:type="dxa"/>
            <w:vMerge/>
          </w:tcPr>
          <w:p w:rsidR="0009372C" w:rsidRPr="00815968" w:rsidRDefault="0009372C" w:rsidP="00207148">
            <w:pPr>
              <w:outlineLvl w:val="0"/>
              <w:rPr>
                <w:bCs/>
                <w:i/>
                <w:color w:val="0070C0"/>
                <w:kern w:val="36"/>
              </w:rPr>
            </w:pPr>
          </w:p>
        </w:tc>
        <w:tc>
          <w:tcPr>
            <w:tcW w:w="3551" w:type="dxa"/>
            <w:tcBorders>
              <w:top w:val="single" w:sz="4" w:space="0" w:color="auto"/>
              <w:bottom w:val="single" w:sz="4" w:space="0" w:color="auto"/>
            </w:tcBorders>
          </w:tcPr>
          <w:p w:rsidR="0009372C" w:rsidRPr="00815968" w:rsidRDefault="0009372C" w:rsidP="00207148">
            <w:pPr>
              <w:outlineLvl w:val="0"/>
              <w:rPr>
                <w:bCs/>
                <w:color w:val="0070C0"/>
                <w:kern w:val="36"/>
              </w:rPr>
            </w:pPr>
            <w:r w:rsidRPr="00815968">
              <w:rPr>
                <w:bCs/>
                <w:color w:val="0070C0"/>
                <w:kern w:val="36"/>
              </w:rPr>
              <w:t>-беседа</w:t>
            </w:r>
          </w:p>
        </w:tc>
        <w:tc>
          <w:tcPr>
            <w:tcW w:w="1800" w:type="dxa"/>
            <w:tcBorders>
              <w:top w:val="single" w:sz="4" w:space="0" w:color="auto"/>
              <w:bottom w:val="single" w:sz="4" w:space="0" w:color="auto"/>
              <w:right w:val="single" w:sz="4" w:space="0" w:color="auto"/>
            </w:tcBorders>
          </w:tcPr>
          <w:p w:rsidR="0009372C" w:rsidRPr="00815968" w:rsidRDefault="0009372C" w:rsidP="00207148">
            <w:pPr>
              <w:outlineLvl w:val="0"/>
              <w:rPr>
                <w:bCs/>
                <w:color w:val="0070C0"/>
                <w:kern w:val="36"/>
              </w:rPr>
            </w:pPr>
            <w:r w:rsidRPr="00815968">
              <w:rPr>
                <w:bCs/>
                <w:color w:val="0070C0"/>
                <w:kern w:val="36"/>
              </w:rPr>
              <w:t>1 раз в неделю</w:t>
            </w:r>
          </w:p>
        </w:tc>
        <w:tc>
          <w:tcPr>
            <w:tcW w:w="1723" w:type="dxa"/>
            <w:tcBorders>
              <w:top w:val="single" w:sz="4" w:space="0" w:color="auto"/>
              <w:left w:val="single" w:sz="4" w:space="0" w:color="auto"/>
              <w:bottom w:val="single" w:sz="4" w:space="0" w:color="auto"/>
            </w:tcBorders>
          </w:tcPr>
          <w:p w:rsidR="0009372C" w:rsidRPr="00815968" w:rsidRDefault="0009372C" w:rsidP="00207148">
            <w:pPr>
              <w:outlineLvl w:val="0"/>
              <w:rPr>
                <w:bCs/>
                <w:color w:val="0070C0"/>
                <w:kern w:val="36"/>
              </w:rPr>
            </w:pPr>
            <w:r w:rsidRPr="00815968">
              <w:rPr>
                <w:bCs/>
                <w:color w:val="0070C0"/>
                <w:kern w:val="36"/>
              </w:rPr>
              <w:t>1 раз в неделю</w:t>
            </w:r>
          </w:p>
        </w:tc>
      </w:tr>
      <w:tr w:rsidR="0009372C" w:rsidRPr="00815968" w:rsidTr="00207148">
        <w:trPr>
          <w:trHeight w:val="283"/>
        </w:trPr>
        <w:tc>
          <w:tcPr>
            <w:tcW w:w="466" w:type="dxa"/>
            <w:vMerge/>
          </w:tcPr>
          <w:p w:rsidR="0009372C" w:rsidRPr="00815968" w:rsidRDefault="0009372C" w:rsidP="00207148">
            <w:pPr>
              <w:outlineLvl w:val="0"/>
              <w:rPr>
                <w:bCs/>
                <w:color w:val="0070C0"/>
                <w:kern w:val="36"/>
              </w:rPr>
            </w:pPr>
          </w:p>
        </w:tc>
        <w:tc>
          <w:tcPr>
            <w:tcW w:w="2033" w:type="dxa"/>
            <w:vMerge/>
          </w:tcPr>
          <w:p w:rsidR="0009372C" w:rsidRPr="00815968" w:rsidRDefault="0009372C" w:rsidP="00207148">
            <w:pPr>
              <w:outlineLvl w:val="0"/>
              <w:rPr>
                <w:bCs/>
                <w:i/>
                <w:color w:val="0070C0"/>
                <w:kern w:val="36"/>
              </w:rPr>
            </w:pPr>
          </w:p>
        </w:tc>
        <w:tc>
          <w:tcPr>
            <w:tcW w:w="3551" w:type="dxa"/>
            <w:tcBorders>
              <w:top w:val="single" w:sz="4" w:space="0" w:color="auto"/>
              <w:bottom w:val="single" w:sz="4" w:space="0" w:color="auto"/>
            </w:tcBorders>
          </w:tcPr>
          <w:p w:rsidR="0009372C" w:rsidRPr="00815968" w:rsidRDefault="0009372C" w:rsidP="00207148">
            <w:pPr>
              <w:outlineLvl w:val="0"/>
              <w:rPr>
                <w:bCs/>
                <w:color w:val="0070C0"/>
                <w:kern w:val="36"/>
              </w:rPr>
            </w:pPr>
            <w:r w:rsidRPr="00815968">
              <w:rPr>
                <w:bCs/>
                <w:color w:val="0070C0"/>
                <w:kern w:val="36"/>
              </w:rPr>
              <w:t>-рассматривание</w:t>
            </w:r>
          </w:p>
        </w:tc>
        <w:tc>
          <w:tcPr>
            <w:tcW w:w="1800" w:type="dxa"/>
            <w:tcBorders>
              <w:top w:val="single" w:sz="4" w:space="0" w:color="auto"/>
              <w:bottom w:val="single" w:sz="4" w:space="0" w:color="auto"/>
              <w:right w:val="single" w:sz="4" w:space="0" w:color="auto"/>
            </w:tcBorders>
          </w:tcPr>
          <w:p w:rsidR="0009372C" w:rsidRPr="00815968" w:rsidRDefault="0009372C" w:rsidP="00207148">
            <w:pPr>
              <w:outlineLvl w:val="0"/>
              <w:rPr>
                <w:bCs/>
                <w:color w:val="0070C0"/>
                <w:kern w:val="36"/>
              </w:rPr>
            </w:pPr>
            <w:r w:rsidRPr="00815968">
              <w:rPr>
                <w:bCs/>
                <w:color w:val="0070C0"/>
                <w:kern w:val="36"/>
              </w:rPr>
              <w:t>ежедневно</w:t>
            </w:r>
          </w:p>
        </w:tc>
        <w:tc>
          <w:tcPr>
            <w:tcW w:w="1723" w:type="dxa"/>
            <w:tcBorders>
              <w:top w:val="single" w:sz="4" w:space="0" w:color="auto"/>
              <w:left w:val="single" w:sz="4" w:space="0" w:color="auto"/>
              <w:bottom w:val="single" w:sz="4" w:space="0" w:color="auto"/>
            </w:tcBorders>
          </w:tcPr>
          <w:p w:rsidR="0009372C" w:rsidRPr="00815968" w:rsidRDefault="0009372C" w:rsidP="00207148">
            <w:pPr>
              <w:outlineLvl w:val="0"/>
              <w:rPr>
                <w:bCs/>
                <w:color w:val="0070C0"/>
                <w:kern w:val="36"/>
              </w:rPr>
            </w:pPr>
            <w:r w:rsidRPr="00815968">
              <w:rPr>
                <w:bCs/>
                <w:color w:val="0070C0"/>
                <w:kern w:val="36"/>
              </w:rPr>
              <w:t>ежедневно</w:t>
            </w:r>
          </w:p>
        </w:tc>
      </w:tr>
      <w:tr w:rsidR="0009372C" w:rsidRPr="00815968" w:rsidTr="00207148">
        <w:trPr>
          <w:trHeight w:val="180"/>
        </w:trPr>
        <w:tc>
          <w:tcPr>
            <w:tcW w:w="466" w:type="dxa"/>
            <w:vMerge/>
          </w:tcPr>
          <w:p w:rsidR="0009372C" w:rsidRPr="00815968" w:rsidRDefault="0009372C" w:rsidP="00207148">
            <w:pPr>
              <w:outlineLvl w:val="0"/>
              <w:rPr>
                <w:bCs/>
                <w:color w:val="0070C0"/>
                <w:kern w:val="36"/>
              </w:rPr>
            </w:pPr>
          </w:p>
        </w:tc>
        <w:tc>
          <w:tcPr>
            <w:tcW w:w="2033" w:type="dxa"/>
            <w:vMerge/>
          </w:tcPr>
          <w:p w:rsidR="0009372C" w:rsidRPr="00815968" w:rsidRDefault="0009372C" w:rsidP="00207148">
            <w:pPr>
              <w:outlineLvl w:val="0"/>
              <w:rPr>
                <w:bCs/>
                <w:i/>
                <w:color w:val="0070C0"/>
                <w:kern w:val="36"/>
              </w:rPr>
            </w:pPr>
          </w:p>
        </w:tc>
        <w:tc>
          <w:tcPr>
            <w:tcW w:w="3551" w:type="dxa"/>
            <w:tcBorders>
              <w:top w:val="single" w:sz="4" w:space="0" w:color="auto"/>
              <w:bottom w:val="single" w:sz="4" w:space="0" w:color="auto"/>
            </w:tcBorders>
          </w:tcPr>
          <w:p w:rsidR="0009372C" w:rsidRPr="00815968" w:rsidRDefault="0009372C" w:rsidP="00207148">
            <w:pPr>
              <w:outlineLvl w:val="0"/>
              <w:rPr>
                <w:bCs/>
                <w:color w:val="0070C0"/>
                <w:kern w:val="36"/>
              </w:rPr>
            </w:pPr>
            <w:r w:rsidRPr="00815968">
              <w:rPr>
                <w:bCs/>
                <w:color w:val="0070C0"/>
                <w:kern w:val="36"/>
              </w:rPr>
              <w:t>-ситуация общения</w:t>
            </w:r>
          </w:p>
        </w:tc>
        <w:tc>
          <w:tcPr>
            <w:tcW w:w="1800" w:type="dxa"/>
            <w:tcBorders>
              <w:top w:val="single" w:sz="4" w:space="0" w:color="auto"/>
              <w:bottom w:val="single" w:sz="4" w:space="0" w:color="auto"/>
              <w:right w:val="single" w:sz="4" w:space="0" w:color="auto"/>
            </w:tcBorders>
          </w:tcPr>
          <w:p w:rsidR="0009372C" w:rsidRPr="00815968" w:rsidRDefault="0009372C" w:rsidP="00207148">
            <w:pPr>
              <w:outlineLvl w:val="0"/>
              <w:rPr>
                <w:bCs/>
                <w:color w:val="0070C0"/>
                <w:kern w:val="36"/>
              </w:rPr>
            </w:pPr>
            <w:r w:rsidRPr="00815968">
              <w:rPr>
                <w:bCs/>
                <w:color w:val="0070C0"/>
                <w:kern w:val="36"/>
              </w:rPr>
              <w:t>ежедневно</w:t>
            </w:r>
          </w:p>
        </w:tc>
        <w:tc>
          <w:tcPr>
            <w:tcW w:w="1723" w:type="dxa"/>
            <w:tcBorders>
              <w:top w:val="single" w:sz="4" w:space="0" w:color="auto"/>
              <w:left w:val="single" w:sz="4" w:space="0" w:color="auto"/>
              <w:bottom w:val="single" w:sz="4" w:space="0" w:color="auto"/>
            </w:tcBorders>
          </w:tcPr>
          <w:p w:rsidR="0009372C" w:rsidRPr="00815968" w:rsidRDefault="0009372C" w:rsidP="00207148">
            <w:pPr>
              <w:outlineLvl w:val="0"/>
              <w:rPr>
                <w:bCs/>
                <w:color w:val="0070C0"/>
                <w:kern w:val="36"/>
              </w:rPr>
            </w:pPr>
            <w:r w:rsidRPr="00815968">
              <w:rPr>
                <w:bCs/>
                <w:color w:val="0070C0"/>
                <w:kern w:val="36"/>
              </w:rPr>
              <w:t>ежедневно</w:t>
            </w:r>
          </w:p>
        </w:tc>
      </w:tr>
      <w:tr w:rsidR="0009372C" w:rsidRPr="00815968" w:rsidTr="00207148">
        <w:trPr>
          <w:trHeight w:val="244"/>
        </w:trPr>
        <w:tc>
          <w:tcPr>
            <w:tcW w:w="466" w:type="dxa"/>
            <w:vMerge/>
          </w:tcPr>
          <w:p w:rsidR="0009372C" w:rsidRPr="00815968" w:rsidRDefault="0009372C" w:rsidP="00207148">
            <w:pPr>
              <w:outlineLvl w:val="0"/>
              <w:rPr>
                <w:bCs/>
                <w:color w:val="0070C0"/>
                <w:kern w:val="36"/>
              </w:rPr>
            </w:pPr>
          </w:p>
        </w:tc>
        <w:tc>
          <w:tcPr>
            <w:tcW w:w="2033" w:type="dxa"/>
            <w:vMerge/>
          </w:tcPr>
          <w:p w:rsidR="0009372C" w:rsidRPr="00815968" w:rsidRDefault="0009372C" w:rsidP="00207148">
            <w:pPr>
              <w:outlineLvl w:val="0"/>
              <w:rPr>
                <w:bCs/>
                <w:i/>
                <w:color w:val="0070C0"/>
                <w:kern w:val="36"/>
              </w:rPr>
            </w:pPr>
          </w:p>
        </w:tc>
        <w:tc>
          <w:tcPr>
            <w:tcW w:w="3551" w:type="dxa"/>
            <w:tcBorders>
              <w:top w:val="single" w:sz="4" w:space="0" w:color="auto"/>
              <w:bottom w:val="single" w:sz="4" w:space="0" w:color="auto"/>
            </w:tcBorders>
          </w:tcPr>
          <w:p w:rsidR="0009372C" w:rsidRPr="00815968" w:rsidRDefault="0009372C" w:rsidP="00207148">
            <w:pPr>
              <w:outlineLvl w:val="0"/>
              <w:rPr>
                <w:bCs/>
                <w:color w:val="0070C0"/>
                <w:kern w:val="36"/>
              </w:rPr>
            </w:pPr>
            <w:r w:rsidRPr="00815968">
              <w:rPr>
                <w:bCs/>
                <w:color w:val="0070C0"/>
                <w:kern w:val="36"/>
              </w:rPr>
              <w:t>-сюжетно-ролевая игра</w:t>
            </w:r>
          </w:p>
        </w:tc>
        <w:tc>
          <w:tcPr>
            <w:tcW w:w="1800" w:type="dxa"/>
            <w:tcBorders>
              <w:top w:val="single" w:sz="4" w:space="0" w:color="auto"/>
              <w:bottom w:val="single" w:sz="4" w:space="0" w:color="auto"/>
              <w:right w:val="single" w:sz="4" w:space="0" w:color="auto"/>
            </w:tcBorders>
          </w:tcPr>
          <w:p w:rsidR="0009372C" w:rsidRPr="00815968" w:rsidRDefault="0009372C" w:rsidP="00207148">
            <w:pPr>
              <w:outlineLvl w:val="0"/>
              <w:rPr>
                <w:bCs/>
                <w:color w:val="0070C0"/>
                <w:kern w:val="36"/>
              </w:rPr>
            </w:pPr>
            <w:r w:rsidRPr="00815968">
              <w:rPr>
                <w:bCs/>
                <w:color w:val="0070C0"/>
                <w:kern w:val="36"/>
              </w:rPr>
              <w:t>ежедневно</w:t>
            </w:r>
          </w:p>
        </w:tc>
        <w:tc>
          <w:tcPr>
            <w:tcW w:w="1723" w:type="dxa"/>
            <w:tcBorders>
              <w:top w:val="single" w:sz="4" w:space="0" w:color="auto"/>
              <w:left w:val="single" w:sz="4" w:space="0" w:color="auto"/>
              <w:bottom w:val="single" w:sz="4" w:space="0" w:color="auto"/>
            </w:tcBorders>
          </w:tcPr>
          <w:p w:rsidR="0009372C" w:rsidRPr="00815968" w:rsidRDefault="0009372C" w:rsidP="00207148">
            <w:pPr>
              <w:outlineLvl w:val="0"/>
              <w:rPr>
                <w:bCs/>
                <w:color w:val="0070C0"/>
                <w:kern w:val="36"/>
              </w:rPr>
            </w:pPr>
            <w:r w:rsidRPr="00815968">
              <w:rPr>
                <w:bCs/>
                <w:color w:val="0070C0"/>
                <w:kern w:val="36"/>
              </w:rPr>
              <w:t>ежедневно</w:t>
            </w:r>
          </w:p>
        </w:tc>
      </w:tr>
      <w:tr w:rsidR="0009372C" w:rsidRPr="00815968" w:rsidTr="00207148">
        <w:trPr>
          <w:trHeight w:val="321"/>
        </w:trPr>
        <w:tc>
          <w:tcPr>
            <w:tcW w:w="466" w:type="dxa"/>
            <w:vMerge/>
          </w:tcPr>
          <w:p w:rsidR="0009372C" w:rsidRPr="00815968" w:rsidRDefault="0009372C" w:rsidP="00207148">
            <w:pPr>
              <w:outlineLvl w:val="0"/>
              <w:rPr>
                <w:bCs/>
                <w:color w:val="0070C0"/>
                <w:kern w:val="36"/>
              </w:rPr>
            </w:pPr>
          </w:p>
        </w:tc>
        <w:tc>
          <w:tcPr>
            <w:tcW w:w="2033" w:type="dxa"/>
            <w:vMerge/>
          </w:tcPr>
          <w:p w:rsidR="0009372C" w:rsidRPr="00815968" w:rsidRDefault="0009372C" w:rsidP="00207148">
            <w:pPr>
              <w:outlineLvl w:val="0"/>
              <w:rPr>
                <w:bCs/>
                <w:i/>
                <w:color w:val="0070C0"/>
                <w:kern w:val="36"/>
              </w:rPr>
            </w:pPr>
          </w:p>
        </w:tc>
        <w:tc>
          <w:tcPr>
            <w:tcW w:w="3551" w:type="dxa"/>
            <w:tcBorders>
              <w:top w:val="single" w:sz="4" w:space="0" w:color="auto"/>
              <w:bottom w:val="single" w:sz="4" w:space="0" w:color="auto"/>
            </w:tcBorders>
          </w:tcPr>
          <w:p w:rsidR="0009372C" w:rsidRPr="00815968" w:rsidRDefault="0009372C" w:rsidP="00207148">
            <w:pPr>
              <w:outlineLvl w:val="0"/>
              <w:rPr>
                <w:bCs/>
                <w:color w:val="0070C0"/>
                <w:kern w:val="36"/>
              </w:rPr>
            </w:pPr>
            <w:r w:rsidRPr="00815968">
              <w:rPr>
                <w:bCs/>
                <w:color w:val="0070C0"/>
                <w:kern w:val="36"/>
              </w:rPr>
              <w:t>-подвижная игра с текстом</w:t>
            </w:r>
          </w:p>
        </w:tc>
        <w:tc>
          <w:tcPr>
            <w:tcW w:w="1800" w:type="dxa"/>
            <w:tcBorders>
              <w:top w:val="single" w:sz="4" w:space="0" w:color="auto"/>
              <w:bottom w:val="single" w:sz="4" w:space="0" w:color="auto"/>
              <w:right w:val="single" w:sz="4" w:space="0" w:color="auto"/>
            </w:tcBorders>
          </w:tcPr>
          <w:p w:rsidR="0009372C" w:rsidRPr="00815968" w:rsidRDefault="0009372C" w:rsidP="00207148">
            <w:pPr>
              <w:outlineLvl w:val="0"/>
              <w:rPr>
                <w:bCs/>
                <w:color w:val="0070C0"/>
                <w:kern w:val="36"/>
              </w:rPr>
            </w:pPr>
            <w:r w:rsidRPr="00815968">
              <w:rPr>
                <w:bCs/>
                <w:color w:val="0070C0"/>
                <w:kern w:val="36"/>
              </w:rPr>
              <w:t>ежедневно</w:t>
            </w:r>
          </w:p>
        </w:tc>
        <w:tc>
          <w:tcPr>
            <w:tcW w:w="1723" w:type="dxa"/>
            <w:tcBorders>
              <w:top w:val="single" w:sz="4" w:space="0" w:color="auto"/>
              <w:left w:val="single" w:sz="4" w:space="0" w:color="auto"/>
              <w:bottom w:val="single" w:sz="4" w:space="0" w:color="auto"/>
            </w:tcBorders>
          </w:tcPr>
          <w:p w:rsidR="0009372C" w:rsidRPr="00815968" w:rsidRDefault="0009372C" w:rsidP="00207148">
            <w:pPr>
              <w:outlineLvl w:val="0"/>
              <w:rPr>
                <w:bCs/>
                <w:color w:val="0070C0"/>
                <w:kern w:val="36"/>
              </w:rPr>
            </w:pPr>
            <w:r w:rsidRPr="00815968">
              <w:rPr>
                <w:bCs/>
                <w:color w:val="0070C0"/>
                <w:kern w:val="36"/>
              </w:rPr>
              <w:t>ежедневно</w:t>
            </w:r>
          </w:p>
        </w:tc>
      </w:tr>
      <w:tr w:rsidR="0009372C" w:rsidRPr="00815968" w:rsidTr="00207148">
        <w:trPr>
          <w:trHeight w:val="347"/>
        </w:trPr>
        <w:tc>
          <w:tcPr>
            <w:tcW w:w="466" w:type="dxa"/>
            <w:vMerge/>
          </w:tcPr>
          <w:p w:rsidR="0009372C" w:rsidRPr="00815968" w:rsidRDefault="0009372C" w:rsidP="00207148">
            <w:pPr>
              <w:outlineLvl w:val="0"/>
              <w:rPr>
                <w:bCs/>
                <w:color w:val="0070C0"/>
                <w:kern w:val="36"/>
              </w:rPr>
            </w:pPr>
          </w:p>
        </w:tc>
        <w:tc>
          <w:tcPr>
            <w:tcW w:w="2033" w:type="dxa"/>
            <w:vMerge/>
          </w:tcPr>
          <w:p w:rsidR="0009372C" w:rsidRPr="00815968" w:rsidRDefault="0009372C" w:rsidP="00207148">
            <w:pPr>
              <w:outlineLvl w:val="0"/>
              <w:rPr>
                <w:bCs/>
                <w:i/>
                <w:color w:val="0070C0"/>
                <w:kern w:val="36"/>
              </w:rPr>
            </w:pPr>
          </w:p>
        </w:tc>
        <w:tc>
          <w:tcPr>
            <w:tcW w:w="3551" w:type="dxa"/>
            <w:tcBorders>
              <w:top w:val="single" w:sz="4" w:space="0" w:color="auto"/>
              <w:bottom w:val="single" w:sz="4" w:space="0" w:color="auto"/>
            </w:tcBorders>
          </w:tcPr>
          <w:p w:rsidR="0009372C" w:rsidRPr="00815968" w:rsidRDefault="0009372C" w:rsidP="00207148">
            <w:pPr>
              <w:outlineLvl w:val="0"/>
              <w:rPr>
                <w:bCs/>
                <w:color w:val="0070C0"/>
                <w:kern w:val="36"/>
              </w:rPr>
            </w:pPr>
            <w:r w:rsidRPr="00815968">
              <w:rPr>
                <w:bCs/>
                <w:color w:val="0070C0"/>
                <w:kern w:val="36"/>
              </w:rPr>
              <w:t>-режиссёрская</w:t>
            </w:r>
          </w:p>
        </w:tc>
        <w:tc>
          <w:tcPr>
            <w:tcW w:w="1800" w:type="dxa"/>
            <w:tcBorders>
              <w:top w:val="single" w:sz="4" w:space="0" w:color="auto"/>
              <w:bottom w:val="single" w:sz="4" w:space="0" w:color="auto"/>
              <w:right w:val="single" w:sz="4" w:space="0" w:color="auto"/>
            </w:tcBorders>
          </w:tcPr>
          <w:p w:rsidR="0009372C" w:rsidRPr="00815968" w:rsidRDefault="00CE56D5" w:rsidP="00207148">
            <w:pPr>
              <w:outlineLvl w:val="0"/>
              <w:rPr>
                <w:bCs/>
                <w:color w:val="0070C0"/>
                <w:kern w:val="36"/>
              </w:rPr>
            </w:pPr>
            <w:r>
              <w:rPr>
                <w:bCs/>
                <w:color w:val="0070C0"/>
                <w:kern w:val="36"/>
              </w:rPr>
              <w:t>1 раз в неделю</w:t>
            </w:r>
          </w:p>
        </w:tc>
        <w:tc>
          <w:tcPr>
            <w:tcW w:w="1723" w:type="dxa"/>
            <w:tcBorders>
              <w:top w:val="single" w:sz="4" w:space="0" w:color="auto"/>
              <w:left w:val="single" w:sz="4" w:space="0" w:color="auto"/>
              <w:bottom w:val="single" w:sz="4" w:space="0" w:color="auto"/>
            </w:tcBorders>
          </w:tcPr>
          <w:p w:rsidR="0009372C" w:rsidRPr="00815968" w:rsidRDefault="0009372C" w:rsidP="00207148">
            <w:pPr>
              <w:outlineLvl w:val="0"/>
              <w:rPr>
                <w:bCs/>
                <w:color w:val="0070C0"/>
                <w:kern w:val="36"/>
              </w:rPr>
            </w:pPr>
            <w:r w:rsidRPr="00815968">
              <w:rPr>
                <w:bCs/>
                <w:color w:val="0070C0"/>
                <w:kern w:val="36"/>
              </w:rPr>
              <w:t>1 раз в неделю</w:t>
            </w:r>
          </w:p>
        </w:tc>
      </w:tr>
      <w:tr w:rsidR="0009372C" w:rsidRPr="00815968" w:rsidTr="00207148">
        <w:trPr>
          <w:trHeight w:val="360"/>
        </w:trPr>
        <w:tc>
          <w:tcPr>
            <w:tcW w:w="466" w:type="dxa"/>
            <w:vMerge/>
          </w:tcPr>
          <w:p w:rsidR="0009372C" w:rsidRPr="00815968" w:rsidRDefault="0009372C" w:rsidP="00207148">
            <w:pPr>
              <w:outlineLvl w:val="0"/>
              <w:rPr>
                <w:bCs/>
                <w:color w:val="0070C0"/>
                <w:kern w:val="36"/>
              </w:rPr>
            </w:pPr>
          </w:p>
        </w:tc>
        <w:tc>
          <w:tcPr>
            <w:tcW w:w="2033" w:type="dxa"/>
            <w:vMerge/>
          </w:tcPr>
          <w:p w:rsidR="0009372C" w:rsidRPr="00815968" w:rsidRDefault="0009372C" w:rsidP="00207148">
            <w:pPr>
              <w:outlineLvl w:val="0"/>
              <w:rPr>
                <w:bCs/>
                <w:i/>
                <w:color w:val="0070C0"/>
                <w:kern w:val="36"/>
              </w:rPr>
            </w:pPr>
          </w:p>
        </w:tc>
        <w:tc>
          <w:tcPr>
            <w:tcW w:w="3551" w:type="dxa"/>
            <w:tcBorders>
              <w:top w:val="single" w:sz="4" w:space="0" w:color="auto"/>
              <w:bottom w:val="single" w:sz="4" w:space="0" w:color="auto"/>
            </w:tcBorders>
          </w:tcPr>
          <w:p w:rsidR="0009372C" w:rsidRPr="00815968" w:rsidRDefault="0009372C" w:rsidP="00207148">
            <w:pPr>
              <w:outlineLvl w:val="0"/>
              <w:rPr>
                <w:bCs/>
                <w:color w:val="0070C0"/>
                <w:kern w:val="36"/>
              </w:rPr>
            </w:pPr>
            <w:r w:rsidRPr="00815968">
              <w:rPr>
                <w:bCs/>
                <w:color w:val="0070C0"/>
                <w:kern w:val="36"/>
              </w:rPr>
              <w:t>-хороводная игра с пением</w:t>
            </w:r>
          </w:p>
        </w:tc>
        <w:tc>
          <w:tcPr>
            <w:tcW w:w="1800" w:type="dxa"/>
            <w:tcBorders>
              <w:top w:val="single" w:sz="4" w:space="0" w:color="auto"/>
              <w:bottom w:val="single" w:sz="4" w:space="0" w:color="auto"/>
              <w:right w:val="single" w:sz="4" w:space="0" w:color="auto"/>
            </w:tcBorders>
          </w:tcPr>
          <w:p w:rsidR="0009372C" w:rsidRPr="00815968" w:rsidRDefault="0009372C" w:rsidP="00207148">
            <w:pPr>
              <w:outlineLvl w:val="0"/>
              <w:rPr>
                <w:bCs/>
                <w:color w:val="0070C0"/>
                <w:kern w:val="36"/>
              </w:rPr>
            </w:pPr>
            <w:r w:rsidRPr="00815968">
              <w:rPr>
                <w:bCs/>
                <w:color w:val="0070C0"/>
                <w:kern w:val="36"/>
              </w:rPr>
              <w:t>1 раз в неделю</w:t>
            </w:r>
          </w:p>
        </w:tc>
        <w:tc>
          <w:tcPr>
            <w:tcW w:w="1723" w:type="dxa"/>
            <w:tcBorders>
              <w:top w:val="single" w:sz="4" w:space="0" w:color="auto"/>
              <w:left w:val="single" w:sz="4" w:space="0" w:color="auto"/>
              <w:bottom w:val="single" w:sz="4" w:space="0" w:color="auto"/>
            </w:tcBorders>
          </w:tcPr>
          <w:p w:rsidR="0009372C" w:rsidRPr="00815968" w:rsidRDefault="0009372C" w:rsidP="00207148">
            <w:pPr>
              <w:outlineLvl w:val="0"/>
              <w:rPr>
                <w:bCs/>
                <w:color w:val="0070C0"/>
                <w:kern w:val="36"/>
              </w:rPr>
            </w:pPr>
            <w:r w:rsidRPr="00815968">
              <w:rPr>
                <w:bCs/>
                <w:color w:val="0070C0"/>
                <w:kern w:val="36"/>
              </w:rPr>
              <w:t>1 раз в неделю</w:t>
            </w:r>
          </w:p>
        </w:tc>
      </w:tr>
      <w:tr w:rsidR="0009372C" w:rsidRPr="00815968" w:rsidTr="00207148">
        <w:trPr>
          <w:trHeight w:val="347"/>
        </w:trPr>
        <w:tc>
          <w:tcPr>
            <w:tcW w:w="466" w:type="dxa"/>
            <w:vMerge/>
          </w:tcPr>
          <w:p w:rsidR="0009372C" w:rsidRPr="00815968" w:rsidRDefault="0009372C" w:rsidP="00207148">
            <w:pPr>
              <w:outlineLvl w:val="0"/>
              <w:rPr>
                <w:bCs/>
                <w:color w:val="0070C0"/>
                <w:kern w:val="36"/>
              </w:rPr>
            </w:pPr>
          </w:p>
        </w:tc>
        <w:tc>
          <w:tcPr>
            <w:tcW w:w="2033" w:type="dxa"/>
            <w:vMerge/>
          </w:tcPr>
          <w:p w:rsidR="0009372C" w:rsidRPr="00815968" w:rsidRDefault="0009372C" w:rsidP="00207148">
            <w:pPr>
              <w:outlineLvl w:val="0"/>
              <w:rPr>
                <w:bCs/>
                <w:i/>
                <w:color w:val="0070C0"/>
                <w:kern w:val="36"/>
              </w:rPr>
            </w:pPr>
          </w:p>
        </w:tc>
        <w:tc>
          <w:tcPr>
            <w:tcW w:w="3551" w:type="dxa"/>
            <w:tcBorders>
              <w:top w:val="single" w:sz="4" w:space="0" w:color="auto"/>
              <w:bottom w:val="single" w:sz="4" w:space="0" w:color="auto"/>
            </w:tcBorders>
          </w:tcPr>
          <w:p w:rsidR="0009372C" w:rsidRPr="00815968" w:rsidRDefault="0009372C" w:rsidP="00207148">
            <w:pPr>
              <w:outlineLvl w:val="0"/>
              <w:rPr>
                <w:bCs/>
                <w:color w:val="0070C0"/>
                <w:kern w:val="36"/>
              </w:rPr>
            </w:pPr>
            <w:r w:rsidRPr="00815968">
              <w:rPr>
                <w:bCs/>
                <w:color w:val="0070C0"/>
                <w:kern w:val="36"/>
              </w:rPr>
              <w:t>-игра-драматизация</w:t>
            </w:r>
          </w:p>
        </w:tc>
        <w:tc>
          <w:tcPr>
            <w:tcW w:w="1800" w:type="dxa"/>
            <w:tcBorders>
              <w:top w:val="single" w:sz="4" w:space="0" w:color="auto"/>
              <w:bottom w:val="single" w:sz="4" w:space="0" w:color="auto"/>
              <w:right w:val="single" w:sz="4" w:space="0" w:color="auto"/>
            </w:tcBorders>
          </w:tcPr>
          <w:p w:rsidR="0009372C" w:rsidRPr="00815968" w:rsidRDefault="00CE56D5" w:rsidP="00207148">
            <w:pPr>
              <w:outlineLvl w:val="0"/>
              <w:rPr>
                <w:bCs/>
                <w:color w:val="0070C0"/>
                <w:kern w:val="36"/>
              </w:rPr>
            </w:pPr>
            <w:r>
              <w:rPr>
                <w:bCs/>
                <w:color w:val="0070C0"/>
                <w:kern w:val="36"/>
              </w:rPr>
              <w:t>1 раз в неделю</w:t>
            </w:r>
          </w:p>
        </w:tc>
        <w:tc>
          <w:tcPr>
            <w:tcW w:w="1723" w:type="dxa"/>
            <w:tcBorders>
              <w:top w:val="single" w:sz="4" w:space="0" w:color="auto"/>
              <w:left w:val="single" w:sz="4" w:space="0" w:color="auto"/>
              <w:bottom w:val="single" w:sz="4" w:space="0" w:color="auto"/>
            </w:tcBorders>
          </w:tcPr>
          <w:p w:rsidR="0009372C" w:rsidRPr="00815968" w:rsidRDefault="0009372C" w:rsidP="00207148">
            <w:pPr>
              <w:outlineLvl w:val="0"/>
              <w:rPr>
                <w:bCs/>
                <w:color w:val="0070C0"/>
                <w:kern w:val="36"/>
              </w:rPr>
            </w:pPr>
            <w:r w:rsidRPr="00815968">
              <w:rPr>
                <w:bCs/>
                <w:color w:val="0070C0"/>
                <w:kern w:val="36"/>
              </w:rPr>
              <w:t>1 раз в месяц</w:t>
            </w:r>
          </w:p>
        </w:tc>
      </w:tr>
      <w:tr w:rsidR="0009372C" w:rsidRPr="00815968" w:rsidTr="00207148">
        <w:trPr>
          <w:trHeight w:val="347"/>
        </w:trPr>
        <w:tc>
          <w:tcPr>
            <w:tcW w:w="466" w:type="dxa"/>
            <w:vMerge/>
          </w:tcPr>
          <w:p w:rsidR="0009372C" w:rsidRPr="00815968" w:rsidRDefault="0009372C" w:rsidP="00207148">
            <w:pPr>
              <w:outlineLvl w:val="0"/>
              <w:rPr>
                <w:bCs/>
                <w:color w:val="0070C0"/>
                <w:kern w:val="36"/>
              </w:rPr>
            </w:pPr>
          </w:p>
        </w:tc>
        <w:tc>
          <w:tcPr>
            <w:tcW w:w="2033" w:type="dxa"/>
            <w:vMerge/>
          </w:tcPr>
          <w:p w:rsidR="0009372C" w:rsidRPr="00815968" w:rsidRDefault="0009372C" w:rsidP="00207148">
            <w:pPr>
              <w:outlineLvl w:val="0"/>
              <w:rPr>
                <w:bCs/>
                <w:i/>
                <w:color w:val="0070C0"/>
                <w:kern w:val="36"/>
              </w:rPr>
            </w:pPr>
          </w:p>
        </w:tc>
        <w:tc>
          <w:tcPr>
            <w:tcW w:w="3551" w:type="dxa"/>
            <w:tcBorders>
              <w:top w:val="single" w:sz="4" w:space="0" w:color="auto"/>
              <w:bottom w:val="single" w:sz="4" w:space="0" w:color="auto"/>
            </w:tcBorders>
          </w:tcPr>
          <w:p w:rsidR="0009372C" w:rsidRPr="00815968" w:rsidRDefault="0009372C" w:rsidP="00207148">
            <w:pPr>
              <w:outlineLvl w:val="0"/>
              <w:rPr>
                <w:bCs/>
                <w:color w:val="0070C0"/>
                <w:kern w:val="36"/>
              </w:rPr>
            </w:pPr>
            <w:r w:rsidRPr="00815968">
              <w:rPr>
                <w:bCs/>
                <w:color w:val="0070C0"/>
                <w:kern w:val="36"/>
              </w:rPr>
              <w:t>-дидактические игры</w:t>
            </w:r>
          </w:p>
        </w:tc>
        <w:tc>
          <w:tcPr>
            <w:tcW w:w="1800" w:type="dxa"/>
            <w:tcBorders>
              <w:top w:val="single" w:sz="4" w:space="0" w:color="auto"/>
              <w:bottom w:val="single" w:sz="4" w:space="0" w:color="auto"/>
              <w:right w:val="single" w:sz="4" w:space="0" w:color="auto"/>
            </w:tcBorders>
          </w:tcPr>
          <w:p w:rsidR="0009372C" w:rsidRPr="00815968" w:rsidRDefault="0009372C" w:rsidP="00207148">
            <w:pPr>
              <w:outlineLvl w:val="0"/>
              <w:rPr>
                <w:bCs/>
                <w:color w:val="0070C0"/>
                <w:kern w:val="36"/>
              </w:rPr>
            </w:pPr>
            <w:r w:rsidRPr="00815968">
              <w:rPr>
                <w:bCs/>
                <w:color w:val="0070C0"/>
                <w:kern w:val="36"/>
              </w:rPr>
              <w:t>ежедневно</w:t>
            </w:r>
          </w:p>
        </w:tc>
        <w:tc>
          <w:tcPr>
            <w:tcW w:w="1723" w:type="dxa"/>
            <w:tcBorders>
              <w:top w:val="single" w:sz="4" w:space="0" w:color="auto"/>
              <w:left w:val="single" w:sz="4" w:space="0" w:color="auto"/>
              <w:bottom w:val="single" w:sz="4" w:space="0" w:color="auto"/>
            </w:tcBorders>
          </w:tcPr>
          <w:p w:rsidR="0009372C" w:rsidRPr="00815968" w:rsidRDefault="0009372C" w:rsidP="00207148">
            <w:pPr>
              <w:outlineLvl w:val="0"/>
              <w:rPr>
                <w:bCs/>
                <w:color w:val="0070C0"/>
                <w:kern w:val="36"/>
              </w:rPr>
            </w:pPr>
            <w:r w:rsidRPr="00815968">
              <w:rPr>
                <w:bCs/>
                <w:color w:val="0070C0"/>
                <w:kern w:val="36"/>
              </w:rPr>
              <w:t>ежедневно</w:t>
            </w:r>
          </w:p>
        </w:tc>
      </w:tr>
      <w:tr w:rsidR="0009372C" w:rsidRPr="00815968" w:rsidTr="00207148">
        <w:trPr>
          <w:trHeight w:val="360"/>
        </w:trPr>
        <w:tc>
          <w:tcPr>
            <w:tcW w:w="466" w:type="dxa"/>
            <w:vMerge/>
          </w:tcPr>
          <w:p w:rsidR="0009372C" w:rsidRPr="00815968" w:rsidRDefault="0009372C" w:rsidP="00207148">
            <w:pPr>
              <w:outlineLvl w:val="0"/>
              <w:rPr>
                <w:bCs/>
                <w:color w:val="0070C0"/>
                <w:kern w:val="36"/>
              </w:rPr>
            </w:pPr>
          </w:p>
        </w:tc>
        <w:tc>
          <w:tcPr>
            <w:tcW w:w="2033" w:type="dxa"/>
            <w:vMerge/>
          </w:tcPr>
          <w:p w:rsidR="0009372C" w:rsidRPr="00815968" w:rsidRDefault="0009372C" w:rsidP="00207148">
            <w:pPr>
              <w:outlineLvl w:val="0"/>
              <w:rPr>
                <w:bCs/>
                <w:i/>
                <w:color w:val="0070C0"/>
                <w:kern w:val="36"/>
              </w:rPr>
            </w:pPr>
          </w:p>
        </w:tc>
        <w:tc>
          <w:tcPr>
            <w:tcW w:w="3551" w:type="dxa"/>
            <w:tcBorders>
              <w:top w:val="single" w:sz="4" w:space="0" w:color="auto"/>
              <w:bottom w:val="single" w:sz="4" w:space="0" w:color="auto"/>
            </w:tcBorders>
          </w:tcPr>
          <w:p w:rsidR="0009372C" w:rsidRPr="00815968" w:rsidRDefault="0009372C" w:rsidP="00207148">
            <w:pPr>
              <w:outlineLvl w:val="0"/>
              <w:rPr>
                <w:bCs/>
                <w:color w:val="0070C0"/>
                <w:kern w:val="36"/>
              </w:rPr>
            </w:pPr>
            <w:r w:rsidRPr="00815968">
              <w:rPr>
                <w:bCs/>
                <w:color w:val="0070C0"/>
                <w:kern w:val="36"/>
              </w:rPr>
              <w:t>-словесные игры</w:t>
            </w:r>
          </w:p>
        </w:tc>
        <w:tc>
          <w:tcPr>
            <w:tcW w:w="1800" w:type="dxa"/>
            <w:tcBorders>
              <w:top w:val="single" w:sz="4" w:space="0" w:color="auto"/>
              <w:bottom w:val="single" w:sz="4" w:space="0" w:color="auto"/>
              <w:right w:val="single" w:sz="4" w:space="0" w:color="auto"/>
            </w:tcBorders>
          </w:tcPr>
          <w:p w:rsidR="0009372C" w:rsidRPr="00815968" w:rsidRDefault="0009372C" w:rsidP="00207148">
            <w:pPr>
              <w:outlineLvl w:val="0"/>
              <w:rPr>
                <w:bCs/>
                <w:color w:val="0070C0"/>
                <w:kern w:val="36"/>
              </w:rPr>
            </w:pPr>
            <w:r w:rsidRPr="00815968">
              <w:rPr>
                <w:bCs/>
                <w:color w:val="0070C0"/>
                <w:kern w:val="36"/>
              </w:rPr>
              <w:t>ежедневно</w:t>
            </w:r>
          </w:p>
        </w:tc>
        <w:tc>
          <w:tcPr>
            <w:tcW w:w="1723" w:type="dxa"/>
            <w:tcBorders>
              <w:top w:val="single" w:sz="4" w:space="0" w:color="auto"/>
              <w:left w:val="single" w:sz="4" w:space="0" w:color="auto"/>
              <w:bottom w:val="single" w:sz="4" w:space="0" w:color="auto"/>
            </w:tcBorders>
          </w:tcPr>
          <w:p w:rsidR="0009372C" w:rsidRPr="00815968" w:rsidRDefault="0009372C" w:rsidP="00207148">
            <w:pPr>
              <w:outlineLvl w:val="0"/>
              <w:rPr>
                <w:bCs/>
                <w:color w:val="0070C0"/>
                <w:kern w:val="36"/>
              </w:rPr>
            </w:pPr>
            <w:r w:rsidRPr="00815968">
              <w:rPr>
                <w:bCs/>
                <w:color w:val="0070C0"/>
                <w:kern w:val="36"/>
              </w:rPr>
              <w:t>ежедневно</w:t>
            </w:r>
          </w:p>
        </w:tc>
      </w:tr>
      <w:tr w:rsidR="0009372C" w:rsidRPr="00815968" w:rsidTr="00207148">
        <w:trPr>
          <w:trHeight w:val="334"/>
        </w:trPr>
        <w:tc>
          <w:tcPr>
            <w:tcW w:w="466" w:type="dxa"/>
            <w:vMerge/>
          </w:tcPr>
          <w:p w:rsidR="0009372C" w:rsidRPr="00815968" w:rsidRDefault="0009372C" w:rsidP="00207148">
            <w:pPr>
              <w:outlineLvl w:val="0"/>
              <w:rPr>
                <w:bCs/>
                <w:color w:val="0070C0"/>
                <w:kern w:val="36"/>
              </w:rPr>
            </w:pPr>
          </w:p>
        </w:tc>
        <w:tc>
          <w:tcPr>
            <w:tcW w:w="2033" w:type="dxa"/>
            <w:vMerge/>
          </w:tcPr>
          <w:p w:rsidR="0009372C" w:rsidRPr="00815968" w:rsidRDefault="0009372C" w:rsidP="00207148">
            <w:pPr>
              <w:outlineLvl w:val="0"/>
              <w:rPr>
                <w:bCs/>
                <w:i/>
                <w:color w:val="0070C0"/>
                <w:kern w:val="36"/>
              </w:rPr>
            </w:pPr>
          </w:p>
        </w:tc>
        <w:tc>
          <w:tcPr>
            <w:tcW w:w="3551" w:type="dxa"/>
            <w:tcBorders>
              <w:top w:val="single" w:sz="4" w:space="0" w:color="auto"/>
              <w:bottom w:val="single" w:sz="4" w:space="0" w:color="auto"/>
            </w:tcBorders>
          </w:tcPr>
          <w:p w:rsidR="0009372C" w:rsidRPr="00815968" w:rsidRDefault="0009372C" w:rsidP="00207148">
            <w:pPr>
              <w:outlineLvl w:val="0"/>
              <w:rPr>
                <w:bCs/>
                <w:color w:val="0070C0"/>
                <w:kern w:val="36"/>
              </w:rPr>
            </w:pPr>
            <w:r w:rsidRPr="00815968">
              <w:rPr>
                <w:bCs/>
                <w:color w:val="0070C0"/>
                <w:kern w:val="36"/>
              </w:rPr>
              <w:t>-игровые ситуации</w:t>
            </w:r>
          </w:p>
        </w:tc>
        <w:tc>
          <w:tcPr>
            <w:tcW w:w="1800" w:type="dxa"/>
            <w:tcBorders>
              <w:top w:val="single" w:sz="4" w:space="0" w:color="auto"/>
              <w:bottom w:val="single" w:sz="4" w:space="0" w:color="auto"/>
              <w:right w:val="single" w:sz="4" w:space="0" w:color="auto"/>
            </w:tcBorders>
          </w:tcPr>
          <w:p w:rsidR="0009372C" w:rsidRPr="00815968" w:rsidRDefault="0009372C" w:rsidP="00207148">
            <w:pPr>
              <w:outlineLvl w:val="0"/>
              <w:rPr>
                <w:bCs/>
                <w:color w:val="0070C0"/>
                <w:kern w:val="36"/>
              </w:rPr>
            </w:pPr>
            <w:r w:rsidRPr="00815968">
              <w:rPr>
                <w:bCs/>
                <w:color w:val="0070C0"/>
                <w:kern w:val="36"/>
              </w:rPr>
              <w:t>ежедневно</w:t>
            </w:r>
          </w:p>
        </w:tc>
        <w:tc>
          <w:tcPr>
            <w:tcW w:w="1723" w:type="dxa"/>
            <w:tcBorders>
              <w:top w:val="single" w:sz="4" w:space="0" w:color="auto"/>
              <w:left w:val="single" w:sz="4" w:space="0" w:color="auto"/>
              <w:bottom w:val="single" w:sz="4" w:space="0" w:color="auto"/>
            </w:tcBorders>
          </w:tcPr>
          <w:p w:rsidR="0009372C" w:rsidRPr="00815968" w:rsidRDefault="0009372C" w:rsidP="00207148">
            <w:pPr>
              <w:outlineLvl w:val="0"/>
              <w:rPr>
                <w:bCs/>
                <w:color w:val="0070C0"/>
                <w:kern w:val="36"/>
              </w:rPr>
            </w:pPr>
            <w:r w:rsidRPr="00815968">
              <w:rPr>
                <w:bCs/>
                <w:color w:val="0070C0"/>
                <w:kern w:val="36"/>
              </w:rPr>
              <w:t>ежедневно</w:t>
            </w:r>
          </w:p>
        </w:tc>
      </w:tr>
      <w:tr w:rsidR="0009372C" w:rsidRPr="00815968" w:rsidTr="00207148">
        <w:trPr>
          <w:trHeight w:val="180"/>
        </w:trPr>
        <w:tc>
          <w:tcPr>
            <w:tcW w:w="466" w:type="dxa"/>
            <w:vMerge/>
          </w:tcPr>
          <w:p w:rsidR="0009372C" w:rsidRPr="00815968" w:rsidRDefault="0009372C" w:rsidP="00207148">
            <w:pPr>
              <w:outlineLvl w:val="0"/>
              <w:rPr>
                <w:bCs/>
                <w:color w:val="0070C0"/>
                <w:kern w:val="36"/>
              </w:rPr>
            </w:pPr>
          </w:p>
        </w:tc>
        <w:tc>
          <w:tcPr>
            <w:tcW w:w="2033" w:type="dxa"/>
            <w:vMerge/>
          </w:tcPr>
          <w:p w:rsidR="0009372C" w:rsidRPr="00815968" w:rsidRDefault="0009372C" w:rsidP="00207148">
            <w:pPr>
              <w:outlineLvl w:val="0"/>
              <w:rPr>
                <w:bCs/>
                <w:i/>
                <w:color w:val="0070C0"/>
                <w:kern w:val="36"/>
              </w:rPr>
            </w:pPr>
          </w:p>
        </w:tc>
        <w:tc>
          <w:tcPr>
            <w:tcW w:w="3551" w:type="dxa"/>
            <w:tcBorders>
              <w:top w:val="single" w:sz="4" w:space="0" w:color="auto"/>
              <w:bottom w:val="single" w:sz="4" w:space="0" w:color="auto"/>
            </w:tcBorders>
          </w:tcPr>
          <w:p w:rsidR="0009372C" w:rsidRPr="00815968" w:rsidRDefault="0009372C" w:rsidP="00207148">
            <w:pPr>
              <w:outlineLvl w:val="0"/>
              <w:rPr>
                <w:bCs/>
                <w:color w:val="0070C0"/>
                <w:kern w:val="36"/>
              </w:rPr>
            </w:pPr>
            <w:r w:rsidRPr="00815968">
              <w:rPr>
                <w:bCs/>
                <w:color w:val="0070C0"/>
                <w:kern w:val="36"/>
              </w:rPr>
              <w:t>-проектная деятельность</w:t>
            </w:r>
          </w:p>
        </w:tc>
        <w:tc>
          <w:tcPr>
            <w:tcW w:w="1800" w:type="dxa"/>
            <w:tcBorders>
              <w:top w:val="single" w:sz="4" w:space="0" w:color="auto"/>
              <w:bottom w:val="single" w:sz="4" w:space="0" w:color="auto"/>
              <w:right w:val="single" w:sz="4" w:space="0" w:color="auto"/>
            </w:tcBorders>
          </w:tcPr>
          <w:p w:rsidR="0009372C" w:rsidRPr="00815968" w:rsidRDefault="00CE56D5" w:rsidP="00207148">
            <w:pPr>
              <w:outlineLvl w:val="0"/>
              <w:rPr>
                <w:bCs/>
                <w:color w:val="0070C0"/>
                <w:kern w:val="36"/>
              </w:rPr>
            </w:pPr>
            <w:r>
              <w:rPr>
                <w:bCs/>
                <w:color w:val="0070C0"/>
                <w:kern w:val="36"/>
              </w:rPr>
              <w:t>1 раз в неделю</w:t>
            </w:r>
          </w:p>
        </w:tc>
        <w:tc>
          <w:tcPr>
            <w:tcW w:w="1723" w:type="dxa"/>
            <w:tcBorders>
              <w:top w:val="single" w:sz="4" w:space="0" w:color="auto"/>
              <w:left w:val="single" w:sz="4" w:space="0" w:color="auto"/>
              <w:bottom w:val="single" w:sz="4" w:space="0" w:color="auto"/>
            </w:tcBorders>
          </w:tcPr>
          <w:p w:rsidR="0009372C" w:rsidRPr="00815968" w:rsidRDefault="0009372C" w:rsidP="00207148">
            <w:pPr>
              <w:outlineLvl w:val="0"/>
              <w:rPr>
                <w:bCs/>
                <w:color w:val="0070C0"/>
                <w:kern w:val="36"/>
              </w:rPr>
            </w:pPr>
            <w:r w:rsidRPr="00815968">
              <w:rPr>
                <w:bCs/>
                <w:color w:val="0070C0"/>
                <w:kern w:val="36"/>
              </w:rPr>
              <w:t>1 раз в неделю</w:t>
            </w:r>
          </w:p>
        </w:tc>
      </w:tr>
      <w:tr w:rsidR="0009372C" w:rsidRPr="00815968" w:rsidTr="00207148">
        <w:trPr>
          <w:trHeight w:val="489"/>
        </w:trPr>
        <w:tc>
          <w:tcPr>
            <w:tcW w:w="466" w:type="dxa"/>
            <w:vMerge/>
          </w:tcPr>
          <w:p w:rsidR="0009372C" w:rsidRPr="00815968" w:rsidRDefault="0009372C" w:rsidP="00207148">
            <w:pPr>
              <w:outlineLvl w:val="0"/>
              <w:rPr>
                <w:bCs/>
                <w:color w:val="0070C0"/>
                <w:kern w:val="36"/>
              </w:rPr>
            </w:pPr>
          </w:p>
        </w:tc>
        <w:tc>
          <w:tcPr>
            <w:tcW w:w="2033" w:type="dxa"/>
            <w:vMerge/>
          </w:tcPr>
          <w:p w:rsidR="0009372C" w:rsidRPr="00815968" w:rsidRDefault="0009372C" w:rsidP="00207148">
            <w:pPr>
              <w:outlineLvl w:val="0"/>
              <w:rPr>
                <w:bCs/>
                <w:i/>
                <w:color w:val="0070C0"/>
                <w:kern w:val="36"/>
              </w:rPr>
            </w:pPr>
          </w:p>
        </w:tc>
        <w:tc>
          <w:tcPr>
            <w:tcW w:w="3551" w:type="dxa"/>
            <w:tcBorders>
              <w:top w:val="single" w:sz="4" w:space="0" w:color="auto"/>
              <w:bottom w:val="single" w:sz="4" w:space="0" w:color="auto"/>
            </w:tcBorders>
          </w:tcPr>
          <w:p w:rsidR="0009372C" w:rsidRPr="00815968" w:rsidRDefault="0009372C" w:rsidP="00207148">
            <w:pPr>
              <w:outlineLvl w:val="0"/>
              <w:rPr>
                <w:bCs/>
                <w:color w:val="0070C0"/>
                <w:kern w:val="36"/>
              </w:rPr>
            </w:pPr>
            <w:r w:rsidRPr="00815968">
              <w:rPr>
                <w:bCs/>
                <w:color w:val="0070C0"/>
                <w:kern w:val="36"/>
              </w:rPr>
              <w:t>-заучивание наизусть</w:t>
            </w:r>
          </w:p>
          <w:p w:rsidR="0009372C" w:rsidRPr="00815968" w:rsidRDefault="0009372C" w:rsidP="00207148">
            <w:pPr>
              <w:outlineLvl w:val="0"/>
              <w:rPr>
                <w:bCs/>
                <w:color w:val="0070C0"/>
                <w:kern w:val="36"/>
              </w:rPr>
            </w:pPr>
          </w:p>
        </w:tc>
        <w:tc>
          <w:tcPr>
            <w:tcW w:w="1800" w:type="dxa"/>
            <w:tcBorders>
              <w:top w:val="single" w:sz="4" w:space="0" w:color="auto"/>
              <w:bottom w:val="single" w:sz="4" w:space="0" w:color="auto"/>
              <w:right w:val="single" w:sz="4" w:space="0" w:color="auto"/>
            </w:tcBorders>
          </w:tcPr>
          <w:p w:rsidR="0009372C" w:rsidRPr="00815968" w:rsidRDefault="0009372C" w:rsidP="00207148">
            <w:pPr>
              <w:outlineLvl w:val="0"/>
              <w:rPr>
                <w:bCs/>
                <w:color w:val="0070C0"/>
                <w:kern w:val="36"/>
              </w:rPr>
            </w:pPr>
            <w:r w:rsidRPr="00815968">
              <w:rPr>
                <w:bCs/>
                <w:color w:val="0070C0"/>
                <w:kern w:val="36"/>
              </w:rPr>
              <w:t>1 раз в неделю</w:t>
            </w:r>
          </w:p>
        </w:tc>
        <w:tc>
          <w:tcPr>
            <w:tcW w:w="1723" w:type="dxa"/>
            <w:tcBorders>
              <w:top w:val="single" w:sz="4" w:space="0" w:color="auto"/>
              <w:left w:val="single" w:sz="4" w:space="0" w:color="auto"/>
              <w:bottom w:val="single" w:sz="4" w:space="0" w:color="auto"/>
            </w:tcBorders>
          </w:tcPr>
          <w:p w:rsidR="0009372C" w:rsidRPr="00815968" w:rsidRDefault="0009372C" w:rsidP="00207148">
            <w:pPr>
              <w:outlineLvl w:val="0"/>
              <w:rPr>
                <w:bCs/>
                <w:color w:val="0070C0"/>
                <w:kern w:val="36"/>
              </w:rPr>
            </w:pPr>
            <w:r w:rsidRPr="00815968">
              <w:rPr>
                <w:bCs/>
                <w:color w:val="0070C0"/>
                <w:kern w:val="36"/>
              </w:rPr>
              <w:t>1 раз в неделю</w:t>
            </w:r>
          </w:p>
        </w:tc>
      </w:tr>
      <w:tr w:rsidR="0009372C" w:rsidRPr="00815968" w:rsidTr="00207148">
        <w:trPr>
          <w:trHeight w:val="476"/>
        </w:trPr>
        <w:tc>
          <w:tcPr>
            <w:tcW w:w="466" w:type="dxa"/>
            <w:vMerge/>
          </w:tcPr>
          <w:p w:rsidR="0009372C" w:rsidRPr="00815968" w:rsidRDefault="0009372C" w:rsidP="00207148">
            <w:pPr>
              <w:outlineLvl w:val="0"/>
              <w:rPr>
                <w:bCs/>
                <w:color w:val="0070C0"/>
                <w:kern w:val="36"/>
              </w:rPr>
            </w:pPr>
          </w:p>
        </w:tc>
        <w:tc>
          <w:tcPr>
            <w:tcW w:w="2033" w:type="dxa"/>
            <w:vMerge/>
          </w:tcPr>
          <w:p w:rsidR="0009372C" w:rsidRPr="00815968" w:rsidRDefault="0009372C" w:rsidP="00207148">
            <w:pPr>
              <w:outlineLvl w:val="0"/>
              <w:rPr>
                <w:bCs/>
                <w:i/>
                <w:color w:val="0070C0"/>
                <w:kern w:val="36"/>
              </w:rPr>
            </w:pPr>
          </w:p>
        </w:tc>
        <w:tc>
          <w:tcPr>
            <w:tcW w:w="7074" w:type="dxa"/>
            <w:gridSpan w:val="3"/>
            <w:tcBorders>
              <w:top w:val="single" w:sz="4" w:space="0" w:color="auto"/>
              <w:bottom w:val="single" w:sz="4" w:space="0" w:color="auto"/>
            </w:tcBorders>
          </w:tcPr>
          <w:p w:rsidR="0009372C" w:rsidRPr="00815968" w:rsidRDefault="0009372C" w:rsidP="00207148">
            <w:pPr>
              <w:jc w:val="both"/>
              <w:rPr>
                <w:b/>
                <w:color w:val="0070C0"/>
              </w:rPr>
            </w:pPr>
            <w:r w:rsidRPr="00815968">
              <w:rPr>
                <w:b/>
                <w:color w:val="0070C0"/>
              </w:rPr>
              <w:t xml:space="preserve">Знакомство с книжной культурой, детской литературой, понимание на слух текстов различных жанров детской литературы; </w:t>
            </w:r>
          </w:p>
        </w:tc>
      </w:tr>
      <w:tr w:rsidR="0009372C" w:rsidRPr="00815968" w:rsidTr="00207148">
        <w:trPr>
          <w:trHeight w:val="270"/>
        </w:trPr>
        <w:tc>
          <w:tcPr>
            <w:tcW w:w="466" w:type="dxa"/>
            <w:vMerge/>
          </w:tcPr>
          <w:p w:rsidR="0009372C" w:rsidRPr="00815968" w:rsidRDefault="0009372C" w:rsidP="00207148">
            <w:pPr>
              <w:outlineLvl w:val="0"/>
              <w:rPr>
                <w:bCs/>
                <w:color w:val="0070C0"/>
                <w:kern w:val="36"/>
              </w:rPr>
            </w:pPr>
          </w:p>
        </w:tc>
        <w:tc>
          <w:tcPr>
            <w:tcW w:w="2033" w:type="dxa"/>
            <w:vMerge/>
          </w:tcPr>
          <w:p w:rsidR="0009372C" w:rsidRPr="00815968" w:rsidRDefault="0009372C" w:rsidP="00207148">
            <w:pPr>
              <w:outlineLvl w:val="0"/>
              <w:rPr>
                <w:bCs/>
                <w:i/>
                <w:color w:val="0070C0"/>
                <w:kern w:val="36"/>
              </w:rPr>
            </w:pPr>
          </w:p>
        </w:tc>
        <w:tc>
          <w:tcPr>
            <w:tcW w:w="3551" w:type="dxa"/>
            <w:tcBorders>
              <w:top w:val="single" w:sz="4" w:space="0" w:color="auto"/>
              <w:bottom w:val="single" w:sz="4" w:space="0" w:color="auto"/>
            </w:tcBorders>
          </w:tcPr>
          <w:p w:rsidR="0009372C" w:rsidRPr="00815968" w:rsidRDefault="0009372C" w:rsidP="00207148">
            <w:pPr>
              <w:outlineLvl w:val="0"/>
              <w:rPr>
                <w:bCs/>
                <w:color w:val="0070C0"/>
                <w:kern w:val="36"/>
              </w:rPr>
            </w:pPr>
            <w:r w:rsidRPr="00815968">
              <w:rPr>
                <w:bCs/>
                <w:color w:val="0070C0"/>
                <w:kern w:val="36"/>
              </w:rPr>
              <w:t>-Чтение</w:t>
            </w:r>
          </w:p>
        </w:tc>
        <w:tc>
          <w:tcPr>
            <w:tcW w:w="1800" w:type="dxa"/>
            <w:tcBorders>
              <w:top w:val="single" w:sz="4" w:space="0" w:color="auto"/>
              <w:bottom w:val="single" w:sz="4" w:space="0" w:color="auto"/>
              <w:right w:val="single" w:sz="4" w:space="0" w:color="auto"/>
            </w:tcBorders>
          </w:tcPr>
          <w:p w:rsidR="0009372C" w:rsidRPr="00815968" w:rsidRDefault="0009372C" w:rsidP="00207148">
            <w:pPr>
              <w:outlineLvl w:val="0"/>
              <w:rPr>
                <w:bCs/>
                <w:color w:val="0070C0"/>
                <w:kern w:val="36"/>
              </w:rPr>
            </w:pPr>
            <w:r w:rsidRPr="00815968">
              <w:rPr>
                <w:bCs/>
                <w:color w:val="0070C0"/>
                <w:kern w:val="36"/>
              </w:rPr>
              <w:t>ежедневно</w:t>
            </w:r>
          </w:p>
        </w:tc>
        <w:tc>
          <w:tcPr>
            <w:tcW w:w="1723" w:type="dxa"/>
            <w:tcBorders>
              <w:top w:val="single" w:sz="4" w:space="0" w:color="auto"/>
              <w:left w:val="single" w:sz="4" w:space="0" w:color="auto"/>
              <w:bottom w:val="single" w:sz="4" w:space="0" w:color="auto"/>
            </w:tcBorders>
          </w:tcPr>
          <w:p w:rsidR="0009372C" w:rsidRPr="00815968" w:rsidRDefault="0009372C" w:rsidP="00207148">
            <w:pPr>
              <w:outlineLvl w:val="0"/>
              <w:rPr>
                <w:bCs/>
                <w:color w:val="0070C0"/>
                <w:kern w:val="36"/>
              </w:rPr>
            </w:pPr>
            <w:r w:rsidRPr="00815968">
              <w:rPr>
                <w:bCs/>
                <w:color w:val="0070C0"/>
                <w:kern w:val="36"/>
              </w:rPr>
              <w:t>ежедневно</w:t>
            </w:r>
          </w:p>
        </w:tc>
      </w:tr>
      <w:tr w:rsidR="0009372C" w:rsidRPr="00815968" w:rsidTr="00207148">
        <w:trPr>
          <w:trHeight w:val="347"/>
        </w:trPr>
        <w:tc>
          <w:tcPr>
            <w:tcW w:w="466" w:type="dxa"/>
            <w:vMerge/>
          </w:tcPr>
          <w:p w:rsidR="0009372C" w:rsidRPr="00815968" w:rsidRDefault="0009372C" w:rsidP="00207148">
            <w:pPr>
              <w:outlineLvl w:val="0"/>
              <w:rPr>
                <w:bCs/>
                <w:color w:val="0070C0"/>
                <w:kern w:val="36"/>
              </w:rPr>
            </w:pPr>
          </w:p>
        </w:tc>
        <w:tc>
          <w:tcPr>
            <w:tcW w:w="2033" w:type="dxa"/>
            <w:vMerge/>
          </w:tcPr>
          <w:p w:rsidR="0009372C" w:rsidRPr="00815968" w:rsidRDefault="0009372C" w:rsidP="00207148">
            <w:pPr>
              <w:outlineLvl w:val="0"/>
              <w:rPr>
                <w:bCs/>
                <w:i/>
                <w:color w:val="0070C0"/>
                <w:kern w:val="36"/>
              </w:rPr>
            </w:pPr>
          </w:p>
        </w:tc>
        <w:tc>
          <w:tcPr>
            <w:tcW w:w="3551" w:type="dxa"/>
            <w:tcBorders>
              <w:top w:val="single" w:sz="4" w:space="0" w:color="auto"/>
              <w:bottom w:val="single" w:sz="4" w:space="0" w:color="auto"/>
            </w:tcBorders>
          </w:tcPr>
          <w:p w:rsidR="0009372C" w:rsidRPr="00815968" w:rsidRDefault="0009372C" w:rsidP="00207148">
            <w:pPr>
              <w:outlineLvl w:val="0"/>
              <w:rPr>
                <w:bCs/>
                <w:color w:val="0070C0"/>
                <w:kern w:val="36"/>
              </w:rPr>
            </w:pPr>
            <w:r w:rsidRPr="00815968">
              <w:rPr>
                <w:bCs/>
                <w:color w:val="0070C0"/>
                <w:kern w:val="36"/>
              </w:rPr>
              <w:t>-Рассказывание</w:t>
            </w:r>
          </w:p>
        </w:tc>
        <w:tc>
          <w:tcPr>
            <w:tcW w:w="1800" w:type="dxa"/>
            <w:tcBorders>
              <w:top w:val="single" w:sz="4" w:space="0" w:color="auto"/>
              <w:bottom w:val="single" w:sz="4" w:space="0" w:color="auto"/>
              <w:right w:val="single" w:sz="4" w:space="0" w:color="auto"/>
            </w:tcBorders>
          </w:tcPr>
          <w:p w:rsidR="0009372C" w:rsidRPr="00815968" w:rsidRDefault="0009372C" w:rsidP="00207148">
            <w:pPr>
              <w:outlineLvl w:val="0"/>
              <w:rPr>
                <w:bCs/>
                <w:color w:val="0070C0"/>
                <w:kern w:val="36"/>
              </w:rPr>
            </w:pPr>
            <w:r w:rsidRPr="00815968">
              <w:rPr>
                <w:bCs/>
                <w:color w:val="0070C0"/>
                <w:kern w:val="36"/>
              </w:rPr>
              <w:t>ежедневно</w:t>
            </w:r>
          </w:p>
        </w:tc>
        <w:tc>
          <w:tcPr>
            <w:tcW w:w="1723" w:type="dxa"/>
            <w:tcBorders>
              <w:top w:val="single" w:sz="4" w:space="0" w:color="auto"/>
              <w:left w:val="single" w:sz="4" w:space="0" w:color="auto"/>
              <w:bottom w:val="single" w:sz="4" w:space="0" w:color="auto"/>
            </w:tcBorders>
          </w:tcPr>
          <w:p w:rsidR="0009372C" w:rsidRPr="00815968" w:rsidRDefault="0009372C" w:rsidP="00207148">
            <w:pPr>
              <w:outlineLvl w:val="0"/>
              <w:rPr>
                <w:bCs/>
                <w:color w:val="0070C0"/>
                <w:kern w:val="36"/>
              </w:rPr>
            </w:pPr>
            <w:r w:rsidRPr="00815968">
              <w:rPr>
                <w:bCs/>
                <w:color w:val="0070C0"/>
                <w:kern w:val="36"/>
              </w:rPr>
              <w:t>ежедневно</w:t>
            </w:r>
          </w:p>
        </w:tc>
      </w:tr>
      <w:tr w:rsidR="0009372C" w:rsidRPr="00815968" w:rsidTr="00207148">
        <w:trPr>
          <w:trHeight w:val="347"/>
        </w:trPr>
        <w:tc>
          <w:tcPr>
            <w:tcW w:w="466" w:type="dxa"/>
            <w:vMerge/>
          </w:tcPr>
          <w:p w:rsidR="0009372C" w:rsidRPr="00815968" w:rsidRDefault="0009372C" w:rsidP="00207148">
            <w:pPr>
              <w:outlineLvl w:val="0"/>
              <w:rPr>
                <w:bCs/>
                <w:color w:val="0070C0"/>
                <w:kern w:val="36"/>
              </w:rPr>
            </w:pPr>
          </w:p>
        </w:tc>
        <w:tc>
          <w:tcPr>
            <w:tcW w:w="2033" w:type="dxa"/>
            <w:vMerge/>
          </w:tcPr>
          <w:p w:rsidR="0009372C" w:rsidRPr="00815968" w:rsidRDefault="0009372C" w:rsidP="00207148">
            <w:pPr>
              <w:outlineLvl w:val="0"/>
              <w:rPr>
                <w:bCs/>
                <w:i/>
                <w:color w:val="0070C0"/>
                <w:kern w:val="36"/>
              </w:rPr>
            </w:pPr>
          </w:p>
        </w:tc>
        <w:tc>
          <w:tcPr>
            <w:tcW w:w="3551" w:type="dxa"/>
            <w:tcBorders>
              <w:top w:val="single" w:sz="4" w:space="0" w:color="auto"/>
              <w:bottom w:val="single" w:sz="4" w:space="0" w:color="auto"/>
            </w:tcBorders>
          </w:tcPr>
          <w:p w:rsidR="0009372C" w:rsidRPr="00815968" w:rsidRDefault="0009372C" w:rsidP="00207148">
            <w:pPr>
              <w:outlineLvl w:val="0"/>
              <w:rPr>
                <w:bCs/>
                <w:color w:val="0070C0"/>
                <w:kern w:val="36"/>
              </w:rPr>
            </w:pPr>
            <w:r w:rsidRPr="00815968">
              <w:rPr>
                <w:bCs/>
                <w:color w:val="0070C0"/>
                <w:kern w:val="36"/>
              </w:rPr>
              <w:t>-Беседа по прочитанному;</w:t>
            </w:r>
          </w:p>
        </w:tc>
        <w:tc>
          <w:tcPr>
            <w:tcW w:w="1800" w:type="dxa"/>
            <w:tcBorders>
              <w:top w:val="single" w:sz="4" w:space="0" w:color="auto"/>
              <w:bottom w:val="single" w:sz="4" w:space="0" w:color="auto"/>
              <w:right w:val="single" w:sz="4" w:space="0" w:color="auto"/>
            </w:tcBorders>
          </w:tcPr>
          <w:p w:rsidR="0009372C" w:rsidRPr="00815968" w:rsidRDefault="0009372C" w:rsidP="00207148">
            <w:pPr>
              <w:outlineLvl w:val="0"/>
              <w:rPr>
                <w:bCs/>
                <w:color w:val="0070C0"/>
                <w:kern w:val="36"/>
              </w:rPr>
            </w:pPr>
            <w:r w:rsidRPr="00815968">
              <w:rPr>
                <w:bCs/>
                <w:color w:val="0070C0"/>
                <w:kern w:val="36"/>
              </w:rPr>
              <w:t>ежедневно</w:t>
            </w:r>
          </w:p>
        </w:tc>
        <w:tc>
          <w:tcPr>
            <w:tcW w:w="1723" w:type="dxa"/>
            <w:tcBorders>
              <w:top w:val="single" w:sz="4" w:space="0" w:color="auto"/>
              <w:left w:val="single" w:sz="4" w:space="0" w:color="auto"/>
              <w:bottom w:val="single" w:sz="4" w:space="0" w:color="auto"/>
            </w:tcBorders>
          </w:tcPr>
          <w:p w:rsidR="0009372C" w:rsidRPr="00815968" w:rsidRDefault="0009372C" w:rsidP="00207148">
            <w:pPr>
              <w:outlineLvl w:val="0"/>
              <w:rPr>
                <w:bCs/>
                <w:color w:val="0070C0"/>
                <w:kern w:val="36"/>
              </w:rPr>
            </w:pPr>
            <w:r w:rsidRPr="00815968">
              <w:rPr>
                <w:bCs/>
                <w:color w:val="0070C0"/>
                <w:kern w:val="36"/>
              </w:rPr>
              <w:t>ежедневно</w:t>
            </w:r>
          </w:p>
        </w:tc>
      </w:tr>
      <w:tr w:rsidR="0009372C" w:rsidRPr="00815968" w:rsidTr="00207148">
        <w:trPr>
          <w:trHeight w:val="527"/>
        </w:trPr>
        <w:tc>
          <w:tcPr>
            <w:tcW w:w="466" w:type="dxa"/>
            <w:vMerge/>
          </w:tcPr>
          <w:p w:rsidR="0009372C" w:rsidRPr="00815968" w:rsidRDefault="0009372C" w:rsidP="00207148">
            <w:pPr>
              <w:outlineLvl w:val="0"/>
              <w:rPr>
                <w:bCs/>
                <w:color w:val="0070C0"/>
                <w:kern w:val="36"/>
              </w:rPr>
            </w:pPr>
          </w:p>
        </w:tc>
        <w:tc>
          <w:tcPr>
            <w:tcW w:w="2033" w:type="dxa"/>
            <w:vMerge/>
          </w:tcPr>
          <w:p w:rsidR="0009372C" w:rsidRPr="00815968" w:rsidRDefault="0009372C" w:rsidP="00207148">
            <w:pPr>
              <w:outlineLvl w:val="0"/>
              <w:rPr>
                <w:bCs/>
                <w:i/>
                <w:color w:val="0070C0"/>
                <w:kern w:val="36"/>
              </w:rPr>
            </w:pPr>
          </w:p>
        </w:tc>
        <w:tc>
          <w:tcPr>
            <w:tcW w:w="3551" w:type="dxa"/>
            <w:tcBorders>
              <w:top w:val="single" w:sz="4" w:space="0" w:color="auto"/>
              <w:bottom w:val="single" w:sz="4" w:space="0" w:color="auto"/>
            </w:tcBorders>
          </w:tcPr>
          <w:p w:rsidR="0009372C" w:rsidRPr="00815968" w:rsidRDefault="0009372C" w:rsidP="00207148">
            <w:pPr>
              <w:outlineLvl w:val="0"/>
              <w:rPr>
                <w:bCs/>
                <w:color w:val="0070C0"/>
                <w:kern w:val="36"/>
              </w:rPr>
            </w:pPr>
            <w:r w:rsidRPr="00815968">
              <w:rPr>
                <w:bCs/>
                <w:color w:val="0070C0"/>
                <w:kern w:val="36"/>
              </w:rPr>
              <w:t>-инсценирование художественных произведений;</w:t>
            </w:r>
          </w:p>
        </w:tc>
        <w:tc>
          <w:tcPr>
            <w:tcW w:w="1800" w:type="dxa"/>
            <w:tcBorders>
              <w:top w:val="single" w:sz="4" w:space="0" w:color="auto"/>
              <w:bottom w:val="single" w:sz="4" w:space="0" w:color="auto"/>
              <w:right w:val="single" w:sz="4" w:space="0" w:color="auto"/>
            </w:tcBorders>
          </w:tcPr>
          <w:p w:rsidR="0009372C" w:rsidRPr="00815968" w:rsidRDefault="00CE56D5" w:rsidP="00207148">
            <w:pPr>
              <w:outlineLvl w:val="0"/>
              <w:rPr>
                <w:bCs/>
                <w:color w:val="0070C0"/>
                <w:kern w:val="36"/>
              </w:rPr>
            </w:pPr>
            <w:r>
              <w:rPr>
                <w:bCs/>
                <w:color w:val="0070C0"/>
                <w:kern w:val="36"/>
              </w:rPr>
              <w:t>1 раз в неделю</w:t>
            </w:r>
          </w:p>
        </w:tc>
        <w:tc>
          <w:tcPr>
            <w:tcW w:w="1723" w:type="dxa"/>
            <w:tcBorders>
              <w:top w:val="single" w:sz="4" w:space="0" w:color="auto"/>
              <w:left w:val="single" w:sz="4" w:space="0" w:color="auto"/>
              <w:bottom w:val="single" w:sz="4" w:space="0" w:color="auto"/>
            </w:tcBorders>
          </w:tcPr>
          <w:p w:rsidR="0009372C" w:rsidRPr="00815968" w:rsidRDefault="0009372C" w:rsidP="00207148">
            <w:pPr>
              <w:outlineLvl w:val="0"/>
              <w:rPr>
                <w:bCs/>
                <w:color w:val="0070C0"/>
                <w:kern w:val="36"/>
              </w:rPr>
            </w:pPr>
            <w:r w:rsidRPr="00815968">
              <w:rPr>
                <w:bCs/>
                <w:color w:val="0070C0"/>
                <w:kern w:val="36"/>
              </w:rPr>
              <w:t>1 раз в месяц</w:t>
            </w:r>
          </w:p>
        </w:tc>
      </w:tr>
      <w:tr w:rsidR="0009372C" w:rsidRPr="00815968" w:rsidTr="00207148">
        <w:trPr>
          <w:trHeight w:val="322"/>
        </w:trPr>
        <w:tc>
          <w:tcPr>
            <w:tcW w:w="466" w:type="dxa"/>
            <w:vMerge/>
          </w:tcPr>
          <w:p w:rsidR="0009372C" w:rsidRPr="00815968" w:rsidRDefault="0009372C" w:rsidP="00207148">
            <w:pPr>
              <w:outlineLvl w:val="0"/>
              <w:rPr>
                <w:bCs/>
                <w:color w:val="0070C0"/>
                <w:kern w:val="36"/>
              </w:rPr>
            </w:pPr>
          </w:p>
        </w:tc>
        <w:tc>
          <w:tcPr>
            <w:tcW w:w="2033" w:type="dxa"/>
            <w:vMerge/>
          </w:tcPr>
          <w:p w:rsidR="0009372C" w:rsidRPr="00815968" w:rsidRDefault="0009372C" w:rsidP="00207148">
            <w:pPr>
              <w:outlineLvl w:val="0"/>
              <w:rPr>
                <w:bCs/>
                <w:i/>
                <w:color w:val="0070C0"/>
                <w:kern w:val="36"/>
              </w:rPr>
            </w:pPr>
          </w:p>
        </w:tc>
        <w:tc>
          <w:tcPr>
            <w:tcW w:w="3551" w:type="dxa"/>
            <w:tcBorders>
              <w:top w:val="single" w:sz="4" w:space="0" w:color="auto"/>
              <w:bottom w:val="single" w:sz="4" w:space="0" w:color="auto"/>
            </w:tcBorders>
          </w:tcPr>
          <w:p w:rsidR="0009372C" w:rsidRPr="00815968" w:rsidRDefault="0009372C" w:rsidP="00207148">
            <w:pPr>
              <w:outlineLvl w:val="0"/>
              <w:rPr>
                <w:bCs/>
                <w:color w:val="0070C0"/>
                <w:kern w:val="36"/>
              </w:rPr>
            </w:pPr>
            <w:r w:rsidRPr="00815968">
              <w:rPr>
                <w:bCs/>
                <w:color w:val="0070C0"/>
                <w:kern w:val="36"/>
              </w:rPr>
              <w:t>-ситуативный разговор;</w:t>
            </w:r>
          </w:p>
        </w:tc>
        <w:tc>
          <w:tcPr>
            <w:tcW w:w="1800" w:type="dxa"/>
            <w:tcBorders>
              <w:top w:val="single" w:sz="4" w:space="0" w:color="auto"/>
              <w:bottom w:val="single" w:sz="4" w:space="0" w:color="auto"/>
              <w:right w:val="single" w:sz="4" w:space="0" w:color="auto"/>
            </w:tcBorders>
          </w:tcPr>
          <w:p w:rsidR="0009372C" w:rsidRPr="00815968" w:rsidRDefault="0009372C" w:rsidP="00207148">
            <w:pPr>
              <w:outlineLvl w:val="0"/>
              <w:rPr>
                <w:bCs/>
                <w:color w:val="0070C0"/>
                <w:kern w:val="36"/>
              </w:rPr>
            </w:pPr>
            <w:r w:rsidRPr="00815968">
              <w:rPr>
                <w:bCs/>
                <w:color w:val="0070C0"/>
                <w:kern w:val="36"/>
              </w:rPr>
              <w:t>ежедневно</w:t>
            </w:r>
          </w:p>
        </w:tc>
        <w:tc>
          <w:tcPr>
            <w:tcW w:w="1723" w:type="dxa"/>
            <w:tcBorders>
              <w:top w:val="single" w:sz="4" w:space="0" w:color="auto"/>
              <w:left w:val="single" w:sz="4" w:space="0" w:color="auto"/>
              <w:bottom w:val="single" w:sz="4" w:space="0" w:color="auto"/>
            </w:tcBorders>
          </w:tcPr>
          <w:p w:rsidR="0009372C" w:rsidRPr="00815968" w:rsidRDefault="0009372C" w:rsidP="00207148">
            <w:pPr>
              <w:outlineLvl w:val="0"/>
              <w:rPr>
                <w:bCs/>
                <w:color w:val="0070C0"/>
                <w:kern w:val="36"/>
              </w:rPr>
            </w:pPr>
            <w:r w:rsidRPr="00815968">
              <w:rPr>
                <w:bCs/>
                <w:color w:val="0070C0"/>
                <w:kern w:val="36"/>
              </w:rPr>
              <w:t>ежедневно</w:t>
            </w:r>
          </w:p>
        </w:tc>
      </w:tr>
      <w:tr w:rsidR="0009372C" w:rsidRPr="00815968" w:rsidTr="00207148">
        <w:trPr>
          <w:trHeight w:val="540"/>
        </w:trPr>
        <w:tc>
          <w:tcPr>
            <w:tcW w:w="466" w:type="dxa"/>
            <w:vMerge/>
          </w:tcPr>
          <w:p w:rsidR="0009372C" w:rsidRPr="00815968" w:rsidRDefault="0009372C" w:rsidP="00207148">
            <w:pPr>
              <w:outlineLvl w:val="0"/>
              <w:rPr>
                <w:bCs/>
                <w:color w:val="0070C0"/>
                <w:kern w:val="36"/>
              </w:rPr>
            </w:pPr>
          </w:p>
        </w:tc>
        <w:tc>
          <w:tcPr>
            <w:tcW w:w="2033" w:type="dxa"/>
            <w:vMerge/>
          </w:tcPr>
          <w:p w:rsidR="0009372C" w:rsidRPr="00815968" w:rsidRDefault="0009372C" w:rsidP="00207148">
            <w:pPr>
              <w:outlineLvl w:val="0"/>
              <w:rPr>
                <w:bCs/>
                <w:i/>
                <w:color w:val="0070C0"/>
                <w:kern w:val="36"/>
              </w:rPr>
            </w:pPr>
          </w:p>
        </w:tc>
        <w:tc>
          <w:tcPr>
            <w:tcW w:w="3551" w:type="dxa"/>
            <w:tcBorders>
              <w:top w:val="single" w:sz="4" w:space="0" w:color="auto"/>
              <w:bottom w:val="single" w:sz="4" w:space="0" w:color="auto"/>
            </w:tcBorders>
          </w:tcPr>
          <w:p w:rsidR="0009372C" w:rsidRPr="00815968" w:rsidRDefault="0009372C" w:rsidP="00207148">
            <w:pPr>
              <w:outlineLvl w:val="0"/>
              <w:rPr>
                <w:bCs/>
                <w:color w:val="0070C0"/>
                <w:kern w:val="36"/>
              </w:rPr>
            </w:pPr>
            <w:r w:rsidRPr="00815968">
              <w:rPr>
                <w:bCs/>
                <w:color w:val="0070C0"/>
                <w:kern w:val="36"/>
              </w:rPr>
              <w:t>-рассматривание иллюстраций, картин;</w:t>
            </w:r>
          </w:p>
        </w:tc>
        <w:tc>
          <w:tcPr>
            <w:tcW w:w="1800" w:type="dxa"/>
            <w:tcBorders>
              <w:top w:val="single" w:sz="4" w:space="0" w:color="auto"/>
              <w:bottom w:val="single" w:sz="4" w:space="0" w:color="auto"/>
              <w:right w:val="single" w:sz="4" w:space="0" w:color="auto"/>
            </w:tcBorders>
          </w:tcPr>
          <w:p w:rsidR="0009372C" w:rsidRPr="00815968" w:rsidRDefault="0009372C" w:rsidP="00207148">
            <w:pPr>
              <w:outlineLvl w:val="0"/>
              <w:rPr>
                <w:bCs/>
                <w:color w:val="0070C0"/>
                <w:kern w:val="36"/>
              </w:rPr>
            </w:pPr>
            <w:r w:rsidRPr="00815968">
              <w:rPr>
                <w:bCs/>
                <w:color w:val="0070C0"/>
                <w:kern w:val="36"/>
              </w:rPr>
              <w:t>ежедневно</w:t>
            </w:r>
          </w:p>
        </w:tc>
        <w:tc>
          <w:tcPr>
            <w:tcW w:w="1723" w:type="dxa"/>
            <w:tcBorders>
              <w:top w:val="single" w:sz="4" w:space="0" w:color="auto"/>
              <w:left w:val="single" w:sz="4" w:space="0" w:color="auto"/>
              <w:bottom w:val="single" w:sz="4" w:space="0" w:color="auto"/>
            </w:tcBorders>
          </w:tcPr>
          <w:p w:rsidR="0009372C" w:rsidRPr="00815968" w:rsidRDefault="0009372C" w:rsidP="00207148">
            <w:pPr>
              <w:outlineLvl w:val="0"/>
              <w:rPr>
                <w:bCs/>
                <w:color w:val="0070C0"/>
                <w:kern w:val="36"/>
              </w:rPr>
            </w:pPr>
            <w:r w:rsidRPr="00815968">
              <w:rPr>
                <w:bCs/>
                <w:color w:val="0070C0"/>
                <w:kern w:val="36"/>
              </w:rPr>
              <w:t>ежедневно</w:t>
            </w:r>
          </w:p>
        </w:tc>
      </w:tr>
      <w:tr w:rsidR="0009372C" w:rsidRPr="00815968" w:rsidTr="00207148">
        <w:trPr>
          <w:trHeight w:val="283"/>
        </w:trPr>
        <w:tc>
          <w:tcPr>
            <w:tcW w:w="466" w:type="dxa"/>
            <w:vMerge/>
          </w:tcPr>
          <w:p w:rsidR="0009372C" w:rsidRPr="00815968" w:rsidRDefault="0009372C" w:rsidP="00207148">
            <w:pPr>
              <w:outlineLvl w:val="0"/>
              <w:rPr>
                <w:bCs/>
                <w:color w:val="0070C0"/>
                <w:kern w:val="36"/>
              </w:rPr>
            </w:pPr>
          </w:p>
        </w:tc>
        <w:tc>
          <w:tcPr>
            <w:tcW w:w="2033" w:type="dxa"/>
            <w:vMerge/>
          </w:tcPr>
          <w:p w:rsidR="0009372C" w:rsidRPr="00815968" w:rsidRDefault="0009372C" w:rsidP="00207148">
            <w:pPr>
              <w:outlineLvl w:val="0"/>
              <w:rPr>
                <w:bCs/>
                <w:i/>
                <w:color w:val="0070C0"/>
                <w:kern w:val="36"/>
              </w:rPr>
            </w:pPr>
          </w:p>
        </w:tc>
        <w:tc>
          <w:tcPr>
            <w:tcW w:w="3551" w:type="dxa"/>
            <w:tcBorders>
              <w:top w:val="single" w:sz="4" w:space="0" w:color="auto"/>
              <w:bottom w:val="single" w:sz="4" w:space="0" w:color="auto"/>
            </w:tcBorders>
          </w:tcPr>
          <w:p w:rsidR="0009372C" w:rsidRPr="00815968" w:rsidRDefault="0009372C" w:rsidP="00207148">
            <w:pPr>
              <w:outlineLvl w:val="0"/>
              <w:rPr>
                <w:bCs/>
                <w:color w:val="0070C0"/>
                <w:kern w:val="36"/>
              </w:rPr>
            </w:pPr>
            <w:r w:rsidRPr="00815968">
              <w:rPr>
                <w:bCs/>
                <w:color w:val="0070C0"/>
                <w:kern w:val="36"/>
              </w:rPr>
              <w:t>-Литературная викторина</w:t>
            </w:r>
          </w:p>
        </w:tc>
        <w:tc>
          <w:tcPr>
            <w:tcW w:w="1800" w:type="dxa"/>
            <w:tcBorders>
              <w:top w:val="single" w:sz="4" w:space="0" w:color="auto"/>
              <w:bottom w:val="single" w:sz="4" w:space="0" w:color="auto"/>
              <w:right w:val="single" w:sz="4" w:space="0" w:color="auto"/>
            </w:tcBorders>
          </w:tcPr>
          <w:p w:rsidR="0009372C" w:rsidRPr="00815968" w:rsidRDefault="00CE56D5" w:rsidP="00207148">
            <w:pPr>
              <w:outlineLvl w:val="0"/>
              <w:rPr>
                <w:bCs/>
                <w:color w:val="0070C0"/>
                <w:kern w:val="36"/>
              </w:rPr>
            </w:pPr>
            <w:r>
              <w:rPr>
                <w:bCs/>
                <w:color w:val="0070C0"/>
                <w:kern w:val="36"/>
              </w:rPr>
              <w:t>1 раз в неделю</w:t>
            </w:r>
          </w:p>
        </w:tc>
        <w:tc>
          <w:tcPr>
            <w:tcW w:w="1723" w:type="dxa"/>
            <w:tcBorders>
              <w:top w:val="single" w:sz="4" w:space="0" w:color="auto"/>
              <w:left w:val="single" w:sz="4" w:space="0" w:color="auto"/>
              <w:bottom w:val="single" w:sz="4" w:space="0" w:color="auto"/>
            </w:tcBorders>
          </w:tcPr>
          <w:p w:rsidR="0009372C" w:rsidRPr="00815968" w:rsidRDefault="0009372C" w:rsidP="00207148">
            <w:pPr>
              <w:outlineLvl w:val="0"/>
              <w:rPr>
                <w:bCs/>
                <w:color w:val="0070C0"/>
                <w:kern w:val="36"/>
              </w:rPr>
            </w:pPr>
            <w:r w:rsidRPr="00815968">
              <w:rPr>
                <w:bCs/>
                <w:color w:val="0070C0"/>
                <w:kern w:val="36"/>
              </w:rPr>
              <w:t>1 раз в месяц</w:t>
            </w:r>
          </w:p>
        </w:tc>
      </w:tr>
      <w:tr w:rsidR="0009372C" w:rsidRPr="00815968" w:rsidTr="00207148">
        <w:trPr>
          <w:trHeight w:val="283"/>
        </w:trPr>
        <w:tc>
          <w:tcPr>
            <w:tcW w:w="466" w:type="dxa"/>
            <w:vMerge w:val="restart"/>
          </w:tcPr>
          <w:p w:rsidR="0009372C" w:rsidRPr="00815968" w:rsidRDefault="0009372C" w:rsidP="00207148">
            <w:pPr>
              <w:outlineLvl w:val="0"/>
              <w:rPr>
                <w:bCs/>
                <w:color w:val="0070C0"/>
                <w:kern w:val="36"/>
              </w:rPr>
            </w:pPr>
          </w:p>
        </w:tc>
        <w:tc>
          <w:tcPr>
            <w:tcW w:w="2033" w:type="dxa"/>
            <w:vMerge w:val="restart"/>
          </w:tcPr>
          <w:p w:rsidR="0009372C" w:rsidRPr="00815968" w:rsidRDefault="0009372C" w:rsidP="00207148">
            <w:pPr>
              <w:outlineLvl w:val="0"/>
              <w:rPr>
                <w:bCs/>
                <w:i/>
                <w:color w:val="0070C0"/>
                <w:kern w:val="36"/>
              </w:rPr>
            </w:pPr>
          </w:p>
        </w:tc>
        <w:tc>
          <w:tcPr>
            <w:tcW w:w="7074" w:type="dxa"/>
            <w:gridSpan w:val="3"/>
            <w:tcBorders>
              <w:top w:val="single" w:sz="4" w:space="0" w:color="auto"/>
              <w:bottom w:val="single" w:sz="4" w:space="0" w:color="auto"/>
            </w:tcBorders>
          </w:tcPr>
          <w:p w:rsidR="0009372C" w:rsidRPr="00815968" w:rsidRDefault="0009372C" w:rsidP="00207148">
            <w:pPr>
              <w:jc w:val="both"/>
              <w:rPr>
                <w:color w:val="0070C0"/>
              </w:rPr>
            </w:pPr>
            <w:r w:rsidRPr="00815968">
              <w:rPr>
                <w:b/>
                <w:color w:val="0070C0"/>
              </w:rPr>
              <w:t xml:space="preserve">Восприятие смысла </w:t>
            </w:r>
            <w:r w:rsidRPr="00815968">
              <w:rPr>
                <w:color w:val="0070C0"/>
              </w:rPr>
              <w:t xml:space="preserve"> сказок, стихов, рассматривание картинок</w:t>
            </w:r>
          </w:p>
          <w:p w:rsidR="0009372C" w:rsidRPr="00815968" w:rsidRDefault="0009372C" w:rsidP="00207148">
            <w:pPr>
              <w:outlineLvl w:val="0"/>
              <w:rPr>
                <w:bCs/>
                <w:color w:val="0070C0"/>
                <w:kern w:val="36"/>
              </w:rPr>
            </w:pPr>
          </w:p>
        </w:tc>
      </w:tr>
      <w:tr w:rsidR="0009372C" w:rsidRPr="00815968" w:rsidTr="00207148">
        <w:trPr>
          <w:trHeight w:val="283"/>
        </w:trPr>
        <w:tc>
          <w:tcPr>
            <w:tcW w:w="466" w:type="dxa"/>
            <w:vMerge/>
          </w:tcPr>
          <w:p w:rsidR="0009372C" w:rsidRPr="00815968" w:rsidRDefault="0009372C" w:rsidP="00207148">
            <w:pPr>
              <w:outlineLvl w:val="0"/>
              <w:rPr>
                <w:bCs/>
                <w:color w:val="0070C0"/>
                <w:kern w:val="36"/>
              </w:rPr>
            </w:pPr>
          </w:p>
        </w:tc>
        <w:tc>
          <w:tcPr>
            <w:tcW w:w="2033" w:type="dxa"/>
            <w:vMerge/>
          </w:tcPr>
          <w:p w:rsidR="0009372C" w:rsidRPr="00815968" w:rsidRDefault="0009372C" w:rsidP="00207148">
            <w:pPr>
              <w:outlineLvl w:val="0"/>
              <w:rPr>
                <w:bCs/>
                <w:i/>
                <w:color w:val="0070C0"/>
                <w:kern w:val="36"/>
              </w:rPr>
            </w:pPr>
          </w:p>
        </w:tc>
        <w:tc>
          <w:tcPr>
            <w:tcW w:w="3551" w:type="dxa"/>
            <w:tcBorders>
              <w:top w:val="single" w:sz="4" w:space="0" w:color="auto"/>
              <w:bottom w:val="single" w:sz="4" w:space="0" w:color="auto"/>
            </w:tcBorders>
          </w:tcPr>
          <w:p w:rsidR="0009372C" w:rsidRPr="00815968" w:rsidRDefault="0009372C" w:rsidP="00207148">
            <w:pPr>
              <w:outlineLvl w:val="0"/>
              <w:rPr>
                <w:bCs/>
                <w:color w:val="0070C0"/>
                <w:kern w:val="36"/>
              </w:rPr>
            </w:pPr>
            <w:r w:rsidRPr="00815968">
              <w:rPr>
                <w:bCs/>
                <w:color w:val="0070C0"/>
                <w:kern w:val="36"/>
              </w:rPr>
              <w:t>-Чтение</w:t>
            </w:r>
          </w:p>
        </w:tc>
        <w:tc>
          <w:tcPr>
            <w:tcW w:w="1800" w:type="dxa"/>
            <w:tcBorders>
              <w:top w:val="single" w:sz="4" w:space="0" w:color="auto"/>
              <w:bottom w:val="single" w:sz="4" w:space="0" w:color="auto"/>
              <w:right w:val="single" w:sz="4" w:space="0" w:color="auto"/>
            </w:tcBorders>
          </w:tcPr>
          <w:p w:rsidR="0009372C" w:rsidRPr="00815968" w:rsidRDefault="0009372C" w:rsidP="00207148">
            <w:pPr>
              <w:outlineLvl w:val="0"/>
              <w:rPr>
                <w:bCs/>
                <w:color w:val="0070C0"/>
                <w:kern w:val="36"/>
              </w:rPr>
            </w:pPr>
            <w:r w:rsidRPr="00815968">
              <w:rPr>
                <w:bCs/>
                <w:color w:val="0070C0"/>
                <w:kern w:val="36"/>
              </w:rPr>
              <w:t>ежедневно</w:t>
            </w:r>
          </w:p>
        </w:tc>
        <w:tc>
          <w:tcPr>
            <w:tcW w:w="1723" w:type="dxa"/>
            <w:tcBorders>
              <w:top w:val="single" w:sz="4" w:space="0" w:color="auto"/>
              <w:left w:val="single" w:sz="4" w:space="0" w:color="auto"/>
              <w:bottom w:val="single" w:sz="4" w:space="0" w:color="auto"/>
            </w:tcBorders>
          </w:tcPr>
          <w:p w:rsidR="0009372C" w:rsidRPr="00815968" w:rsidRDefault="0009372C" w:rsidP="00207148">
            <w:pPr>
              <w:outlineLvl w:val="0"/>
              <w:rPr>
                <w:bCs/>
                <w:color w:val="0070C0"/>
                <w:kern w:val="36"/>
              </w:rPr>
            </w:pPr>
          </w:p>
        </w:tc>
      </w:tr>
      <w:tr w:rsidR="0009372C" w:rsidRPr="00815968" w:rsidTr="00207148">
        <w:trPr>
          <w:trHeight w:val="283"/>
        </w:trPr>
        <w:tc>
          <w:tcPr>
            <w:tcW w:w="466" w:type="dxa"/>
            <w:vMerge/>
          </w:tcPr>
          <w:p w:rsidR="0009372C" w:rsidRPr="00815968" w:rsidRDefault="0009372C" w:rsidP="00207148">
            <w:pPr>
              <w:outlineLvl w:val="0"/>
              <w:rPr>
                <w:bCs/>
                <w:color w:val="0070C0"/>
                <w:kern w:val="36"/>
              </w:rPr>
            </w:pPr>
          </w:p>
        </w:tc>
        <w:tc>
          <w:tcPr>
            <w:tcW w:w="2033" w:type="dxa"/>
            <w:vMerge/>
          </w:tcPr>
          <w:p w:rsidR="0009372C" w:rsidRPr="00815968" w:rsidRDefault="0009372C" w:rsidP="00207148">
            <w:pPr>
              <w:outlineLvl w:val="0"/>
              <w:rPr>
                <w:bCs/>
                <w:i/>
                <w:color w:val="0070C0"/>
                <w:kern w:val="36"/>
              </w:rPr>
            </w:pPr>
          </w:p>
        </w:tc>
        <w:tc>
          <w:tcPr>
            <w:tcW w:w="3551" w:type="dxa"/>
            <w:tcBorders>
              <w:top w:val="single" w:sz="4" w:space="0" w:color="auto"/>
              <w:bottom w:val="single" w:sz="4" w:space="0" w:color="auto"/>
            </w:tcBorders>
          </w:tcPr>
          <w:p w:rsidR="0009372C" w:rsidRPr="00815968" w:rsidRDefault="0009372C" w:rsidP="00207148">
            <w:pPr>
              <w:outlineLvl w:val="0"/>
              <w:rPr>
                <w:bCs/>
                <w:color w:val="0070C0"/>
                <w:kern w:val="36"/>
              </w:rPr>
            </w:pPr>
            <w:r w:rsidRPr="00815968">
              <w:rPr>
                <w:bCs/>
                <w:color w:val="0070C0"/>
                <w:kern w:val="36"/>
              </w:rPr>
              <w:t>-Рассказывание</w:t>
            </w:r>
          </w:p>
        </w:tc>
        <w:tc>
          <w:tcPr>
            <w:tcW w:w="1800" w:type="dxa"/>
            <w:tcBorders>
              <w:top w:val="single" w:sz="4" w:space="0" w:color="auto"/>
              <w:bottom w:val="single" w:sz="4" w:space="0" w:color="auto"/>
              <w:right w:val="single" w:sz="4" w:space="0" w:color="auto"/>
            </w:tcBorders>
          </w:tcPr>
          <w:p w:rsidR="0009372C" w:rsidRPr="00815968" w:rsidRDefault="0009372C" w:rsidP="00207148">
            <w:pPr>
              <w:outlineLvl w:val="0"/>
              <w:rPr>
                <w:bCs/>
                <w:color w:val="0070C0"/>
                <w:kern w:val="36"/>
              </w:rPr>
            </w:pPr>
            <w:r w:rsidRPr="00815968">
              <w:rPr>
                <w:bCs/>
                <w:color w:val="0070C0"/>
                <w:kern w:val="36"/>
              </w:rPr>
              <w:t>ежедневно</w:t>
            </w:r>
          </w:p>
        </w:tc>
        <w:tc>
          <w:tcPr>
            <w:tcW w:w="1723" w:type="dxa"/>
            <w:tcBorders>
              <w:top w:val="single" w:sz="4" w:space="0" w:color="auto"/>
              <w:left w:val="single" w:sz="4" w:space="0" w:color="auto"/>
              <w:bottom w:val="single" w:sz="4" w:space="0" w:color="auto"/>
            </w:tcBorders>
          </w:tcPr>
          <w:p w:rsidR="0009372C" w:rsidRPr="00815968" w:rsidRDefault="0009372C" w:rsidP="00207148">
            <w:pPr>
              <w:outlineLvl w:val="0"/>
              <w:rPr>
                <w:bCs/>
                <w:color w:val="0070C0"/>
                <w:kern w:val="36"/>
              </w:rPr>
            </w:pPr>
          </w:p>
        </w:tc>
      </w:tr>
      <w:tr w:rsidR="0009372C" w:rsidRPr="00815968" w:rsidTr="00207148">
        <w:trPr>
          <w:trHeight w:val="283"/>
        </w:trPr>
        <w:tc>
          <w:tcPr>
            <w:tcW w:w="466" w:type="dxa"/>
            <w:vMerge/>
          </w:tcPr>
          <w:p w:rsidR="0009372C" w:rsidRPr="00815968" w:rsidRDefault="0009372C" w:rsidP="00207148">
            <w:pPr>
              <w:outlineLvl w:val="0"/>
              <w:rPr>
                <w:bCs/>
                <w:color w:val="0070C0"/>
                <w:kern w:val="36"/>
              </w:rPr>
            </w:pPr>
          </w:p>
        </w:tc>
        <w:tc>
          <w:tcPr>
            <w:tcW w:w="2033" w:type="dxa"/>
            <w:vMerge/>
          </w:tcPr>
          <w:p w:rsidR="0009372C" w:rsidRPr="00815968" w:rsidRDefault="0009372C" w:rsidP="00207148">
            <w:pPr>
              <w:outlineLvl w:val="0"/>
              <w:rPr>
                <w:bCs/>
                <w:i/>
                <w:color w:val="0070C0"/>
                <w:kern w:val="36"/>
              </w:rPr>
            </w:pPr>
          </w:p>
        </w:tc>
        <w:tc>
          <w:tcPr>
            <w:tcW w:w="3551" w:type="dxa"/>
            <w:tcBorders>
              <w:top w:val="single" w:sz="4" w:space="0" w:color="auto"/>
              <w:bottom w:val="single" w:sz="4" w:space="0" w:color="auto"/>
            </w:tcBorders>
          </w:tcPr>
          <w:p w:rsidR="0009372C" w:rsidRPr="00815968" w:rsidRDefault="0009372C" w:rsidP="00207148">
            <w:pPr>
              <w:outlineLvl w:val="0"/>
              <w:rPr>
                <w:bCs/>
                <w:color w:val="0070C0"/>
                <w:kern w:val="36"/>
              </w:rPr>
            </w:pPr>
            <w:r w:rsidRPr="00815968">
              <w:rPr>
                <w:bCs/>
                <w:color w:val="0070C0"/>
                <w:kern w:val="36"/>
              </w:rPr>
              <w:t>-Беседа по прочитанному;</w:t>
            </w:r>
          </w:p>
        </w:tc>
        <w:tc>
          <w:tcPr>
            <w:tcW w:w="1800" w:type="dxa"/>
            <w:tcBorders>
              <w:top w:val="single" w:sz="4" w:space="0" w:color="auto"/>
              <w:bottom w:val="single" w:sz="4" w:space="0" w:color="auto"/>
              <w:right w:val="single" w:sz="4" w:space="0" w:color="auto"/>
            </w:tcBorders>
          </w:tcPr>
          <w:p w:rsidR="0009372C" w:rsidRPr="00815968" w:rsidRDefault="0009372C" w:rsidP="00207148">
            <w:pPr>
              <w:outlineLvl w:val="0"/>
              <w:rPr>
                <w:bCs/>
                <w:color w:val="0070C0"/>
                <w:kern w:val="36"/>
              </w:rPr>
            </w:pPr>
            <w:r w:rsidRPr="00815968">
              <w:rPr>
                <w:bCs/>
                <w:color w:val="0070C0"/>
                <w:kern w:val="36"/>
              </w:rPr>
              <w:t>ежедневно</w:t>
            </w:r>
          </w:p>
        </w:tc>
        <w:tc>
          <w:tcPr>
            <w:tcW w:w="1723" w:type="dxa"/>
            <w:tcBorders>
              <w:top w:val="single" w:sz="4" w:space="0" w:color="auto"/>
              <w:left w:val="single" w:sz="4" w:space="0" w:color="auto"/>
              <w:bottom w:val="single" w:sz="4" w:space="0" w:color="auto"/>
            </w:tcBorders>
          </w:tcPr>
          <w:p w:rsidR="0009372C" w:rsidRPr="00815968" w:rsidRDefault="0009372C" w:rsidP="00207148">
            <w:pPr>
              <w:outlineLvl w:val="0"/>
              <w:rPr>
                <w:bCs/>
                <w:color w:val="0070C0"/>
                <w:kern w:val="36"/>
              </w:rPr>
            </w:pPr>
          </w:p>
        </w:tc>
      </w:tr>
      <w:tr w:rsidR="0009372C" w:rsidRPr="00815968" w:rsidTr="00207148">
        <w:trPr>
          <w:trHeight w:val="283"/>
        </w:trPr>
        <w:tc>
          <w:tcPr>
            <w:tcW w:w="466" w:type="dxa"/>
            <w:vMerge/>
          </w:tcPr>
          <w:p w:rsidR="0009372C" w:rsidRPr="00815968" w:rsidRDefault="0009372C" w:rsidP="00207148">
            <w:pPr>
              <w:outlineLvl w:val="0"/>
              <w:rPr>
                <w:bCs/>
                <w:color w:val="0070C0"/>
                <w:kern w:val="36"/>
              </w:rPr>
            </w:pPr>
          </w:p>
        </w:tc>
        <w:tc>
          <w:tcPr>
            <w:tcW w:w="2033" w:type="dxa"/>
            <w:vMerge/>
          </w:tcPr>
          <w:p w:rsidR="0009372C" w:rsidRPr="00815968" w:rsidRDefault="0009372C" w:rsidP="00207148">
            <w:pPr>
              <w:outlineLvl w:val="0"/>
              <w:rPr>
                <w:bCs/>
                <w:i/>
                <w:color w:val="0070C0"/>
                <w:kern w:val="36"/>
              </w:rPr>
            </w:pPr>
          </w:p>
        </w:tc>
        <w:tc>
          <w:tcPr>
            <w:tcW w:w="3551" w:type="dxa"/>
            <w:tcBorders>
              <w:top w:val="single" w:sz="4" w:space="0" w:color="auto"/>
              <w:bottom w:val="single" w:sz="4" w:space="0" w:color="auto"/>
            </w:tcBorders>
          </w:tcPr>
          <w:p w:rsidR="0009372C" w:rsidRPr="00815968" w:rsidRDefault="0009372C" w:rsidP="00207148">
            <w:pPr>
              <w:outlineLvl w:val="0"/>
              <w:rPr>
                <w:bCs/>
                <w:color w:val="0070C0"/>
                <w:kern w:val="36"/>
              </w:rPr>
            </w:pPr>
            <w:r w:rsidRPr="00815968">
              <w:rPr>
                <w:bCs/>
                <w:color w:val="0070C0"/>
                <w:kern w:val="36"/>
              </w:rPr>
              <w:t>-инсценирование художественных произведений;</w:t>
            </w:r>
          </w:p>
        </w:tc>
        <w:tc>
          <w:tcPr>
            <w:tcW w:w="1800" w:type="dxa"/>
            <w:tcBorders>
              <w:top w:val="single" w:sz="4" w:space="0" w:color="auto"/>
              <w:bottom w:val="single" w:sz="4" w:space="0" w:color="auto"/>
              <w:right w:val="single" w:sz="4" w:space="0" w:color="auto"/>
            </w:tcBorders>
          </w:tcPr>
          <w:p w:rsidR="0009372C" w:rsidRPr="00815968" w:rsidRDefault="00CE56D5" w:rsidP="00207148">
            <w:pPr>
              <w:outlineLvl w:val="0"/>
              <w:rPr>
                <w:bCs/>
                <w:color w:val="0070C0"/>
                <w:kern w:val="36"/>
              </w:rPr>
            </w:pPr>
            <w:r>
              <w:rPr>
                <w:bCs/>
                <w:color w:val="0070C0"/>
                <w:kern w:val="36"/>
              </w:rPr>
              <w:t>1 раз в неделю</w:t>
            </w:r>
          </w:p>
        </w:tc>
        <w:tc>
          <w:tcPr>
            <w:tcW w:w="1723" w:type="dxa"/>
            <w:tcBorders>
              <w:top w:val="single" w:sz="4" w:space="0" w:color="auto"/>
              <w:left w:val="single" w:sz="4" w:space="0" w:color="auto"/>
              <w:bottom w:val="single" w:sz="4" w:space="0" w:color="auto"/>
            </w:tcBorders>
          </w:tcPr>
          <w:p w:rsidR="0009372C" w:rsidRPr="00815968" w:rsidRDefault="0009372C" w:rsidP="00207148">
            <w:pPr>
              <w:outlineLvl w:val="0"/>
              <w:rPr>
                <w:bCs/>
                <w:color w:val="0070C0"/>
                <w:kern w:val="36"/>
              </w:rPr>
            </w:pPr>
          </w:p>
        </w:tc>
      </w:tr>
      <w:tr w:rsidR="0009372C" w:rsidRPr="00815968" w:rsidTr="00207148">
        <w:trPr>
          <w:trHeight w:val="283"/>
        </w:trPr>
        <w:tc>
          <w:tcPr>
            <w:tcW w:w="466" w:type="dxa"/>
            <w:vMerge/>
          </w:tcPr>
          <w:p w:rsidR="0009372C" w:rsidRPr="00815968" w:rsidRDefault="0009372C" w:rsidP="00207148">
            <w:pPr>
              <w:outlineLvl w:val="0"/>
              <w:rPr>
                <w:bCs/>
                <w:color w:val="0070C0"/>
                <w:kern w:val="36"/>
              </w:rPr>
            </w:pPr>
          </w:p>
        </w:tc>
        <w:tc>
          <w:tcPr>
            <w:tcW w:w="2033" w:type="dxa"/>
            <w:vMerge/>
          </w:tcPr>
          <w:p w:rsidR="0009372C" w:rsidRPr="00815968" w:rsidRDefault="0009372C" w:rsidP="00207148">
            <w:pPr>
              <w:outlineLvl w:val="0"/>
              <w:rPr>
                <w:bCs/>
                <w:i/>
                <w:color w:val="0070C0"/>
                <w:kern w:val="36"/>
              </w:rPr>
            </w:pPr>
          </w:p>
        </w:tc>
        <w:tc>
          <w:tcPr>
            <w:tcW w:w="3551" w:type="dxa"/>
            <w:tcBorders>
              <w:top w:val="single" w:sz="4" w:space="0" w:color="auto"/>
              <w:bottom w:val="single" w:sz="4" w:space="0" w:color="auto"/>
            </w:tcBorders>
          </w:tcPr>
          <w:p w:rsidR="0009372C" w:rsidRPr="00815968" w:rsidRDefault="0009372C" w:rsidP="00207148">
            <w:pPr>
              <w:outlineLvl w:val="0"/>
              <w:rPr>
                <w:bCs/>
                <w:color w:val="0070C0"/>
                <w:kern w:val="36"/>
              </w:rPr>
            </w:pPr>
            <w:r w:rsidRPr="00815968">
              <w:rPr>
                <w:bCs/>
                <w:color w:val="0070C0"/>
                <w:kern w:val="36"/>
              </w:rPr>
              <w:t>-ситуативный разговор;</w:t>
            </w:r>
          </w:p>
        </w:tc>
        <w:tc>
          <w:tcPr>
            <w:tcW w:w="1800" w:type="dxa"/>
            <w:tcBorders>
              <w:top w:val="single" w:sz="4" w:space="0" w:color="auto"/>
              <w:bottom w:val="single" w:sz="4" w:space="0" w:color="auto"/>
              <w:right w:val="single" w:sz="4" w:space="0" w:color="auto"/>
            </w:tcBorders>
          </w:tcPr>
          <w:p w:rsidR="0009372C" w:rsidRPr="00815968" w:rsidRDefault="0009372C" w:rsidP="00207148">
            <w:pPr>
              <w:outlineLvl w:val="0"/>
              <w:rPr>
                <w:bCs/>
                <w:color w:val="0070C0"/>
                <w:kern w:val="36"/>
              </w:rPr>
            </w:pPr>
            <w:r w:rsidRPr="00815968">
              <w:rPr>
                <w:bCs/>
                <w:color w:val="0070C0"/>
                <w:kern w:val="36"/>
              </w:rPr>
              <w:t>ежедневно</w:t>
            </w:r>
          </w:p>
        </w:tc>
        <w:tc>
          <w:tcPr>
            <w:tcW w:w="1723" w:type="dxa"/>
            <w:tcBorders>
              <w:top w:val="single" w:sz="4" w:space="0" w:color="auto"/>
              <w:left w:val="single" w:sz="4" w:space="0" w:color="auto"/>
              <w:bottom w:val="single" w:sz="4" w:space="0" w:color="auto"/>
            </w:tcBorders>
          </w:tcPr>
          <w:p w:rsidR="0009372C" w:rsidRPr="00815968" w:rsidRDefault="0009372C" w:rsidP="00207148">
            <w:pPr>
              <w:outlineLvl w:val="0"/>
              <w:rPr>
                <w:bCs/>
                <w:color w:val="0070C0"/>
                <w:kern w:val="36"/>
              </w:rPr>
            </w:pPr>
          </w:p>
        </w:tc>
      </w:tr>
      <w:tr w:rsidR="0009372C" w:rsidRPr="00815968" w:rsidTr="00207148">
        <w:trPr>
          <w:trHeight w:val="283"/>
        </w:trPr>
        <w:tc>
          <w:tcPr>
            <w:tcW w:w="466" w:type="dxa"/>
            <w:vMerge/>
          </w:tcPr>
          <w:p w:rsidR="0009372C" w:rsidRPr="00815968" w:rsidRDefault="0009372C" w:rsidP="00207148">
            <w:pPr>
              <w:outlineLvl w:val="0"/>
              <w:rPr>
                <w:bCs/>
                <w:color w:val="0070C0"/>
                <w:kern w:val="36"/>
              </w:rPr>
            </w:pPr>
          </w:p>
        </w:tc>
        <w:tc>
          <w:tcPr>
            <w:tcW w:w="2033" w:type="dxa"/>
            <w:vMerge/>
          </w:tcPr>
          <w:p w:rsidR="0009372C" w:rsidRPr="00815968" w:rsidRDefault="0009372C" w:rsidP="00207148">
            <w:pPr>
              <w:outlineLvl w:val="0"/>
              <w:rPr>
                <w:bCs/>
                <w:i/>
                <w:color w:val="0070C0"/>
                <w:kern w:val="36"/>
              </w:rPr>
            </w:pPr>
          </w:p>
        </w:tc>
        <w:tc>
          <w:tcPr>
            <w:tcW w:w="3551" w:type="dxa"/>
            <w:tcBorders>
              <w:top w:val="single" w:sz="4" w:space="0" w:color="auto"/>
              <w:bottom w:val="single" w:sz="4" w:space="0" w:color="auto"/>
            </w:tcBorders>
          </w:tcPr>
          <w:p w:rsidR="0009372C" w:rsidRPr="00815968" w:rsidRDefault="0009372C" w:rsidP="00207148">
            <w:pPr>
              <w:outlineLvl w:val="0"/>
              <w:rPr>
                <w:bCs/>
                <w:color w:val="0070C0"/>
                <w:kern w:val="36"/>
              </w:rPr>
            </w:pPr>
            <w:r w:rsidRPr="00815968">
              <w:rPr>
                <w:bCs/>
                <w:color w:val="0070C0"/>
                <w:kern w:val="36"/>
              </w:rPr>
              <w:t>-рассматривание иллюстраций, картин;</w:t>
            </w:r>
          </w:p>
        </w:tc>
        <w:tc>
          <w:tcPr>
            <w:tcW w:w="1800" w:type="dxa"/>
            <w:tcBorders>
              <w:top w:val="single" w:sz="4" w:space="0" w:color="auto"/>
              <w:bottom w:val="single" w:sz="4" w:space="0" w:color="auto"/>
              <w:right w:val="single" w:sz="4" w:space="0" w:color="auto"/>
            </w:tcBorders>
          </w:tcPr>
          <w:p w:rsidR="0009372C" w:rsidRPr="00815968" w:rsidRDefault="0009372C" w:rsidP="00207148">
            <w:pPr>
              <w:outlineLvl w:val="0"/>
              <w:rPr>
                <w:bCs/>
                <w:color w:val="0070C0"/>
                <w:kern w:val="36"/>
              </w:rPr>
            </w:pPr>
            <w:r w:rsidRPr="00815968">
              <w:rPr>
                <w:bCs/>
                <w:color w:val="0070C0"/>
                <w:kern w:val="36"/>
              </w:rPr>
              <w:t>ежедневно</w:t>
            </w:r>
          </w:p>
        </w:tc>
        <w:tc>
          <w:tcPr>
            <w:tcW w:w="1723" w:type="dxa"/>
            <w:tcBorders>
              <w:top w:val="single" w:sz="4" w:space="0" w:color="auto"/>
              <w:left w:val="single" w:sz="4" w:space="0" w:color="auto"/>
              <w:bottom w:val="single" w:sz="4" w:space="0" w:color="auto"/>
            </w:tcBorders>
          </w:tcPr>
          <w:p w:rsidR="0009372C" w:rsidRPr="00815968" w:rsidRDefault="0009372C" w:rsidP="00207148">
            <w:pPr>
              <w:outlineLvl w:val="0"/>
              <w:rPr>
                <w:bCs/>
                <w:color w:val="0070C0"/>
                <w:kern w:val="36"/>
              </w:rPr>
            </w:pPr>
          </w:p>
        </w:tc>
      </w:tr>
    </w:tbl>
    <w:p w:rsidR="0009372C" w:rsidRPr="00815968" w:rsidRDefault="0009372C" w:rsidP="0009372C">
      <w:pPr>
        <w:ind w:firstLine="567"/>
        <w:jc w:val="both"/>
        <w:rPr>
          <w:color w:val="0070C0"/>
        </w:rPr>
      </w:pPr>
    </w:p>
    <w:p w:rsidR="0009372C" w:rsidRPr="00815968" w:rsidRDefault="0009372C" w:rsidP="0009372C">
      <w:pPr>
        <w:ind w:firstLine="567"/>
        <w:jc w:val="both"/>
        <w:rPr>
          <w:color w:val="0070C0"/>
        </w:rPr>
      </w:pPr>
    </w:p>
    <w:p w:rsidR="0009372C" w:rsidRPr="00815968" w:rsidRDefault="0009372C" w:rsidP="0009372C">
      <w:pPr>
        <w:ind w:firstLine="567"/>
        <w:jc w:val="both"/>
        <w:rPr>
          <w:color w:val="0070C0"/>
        </w:rPr>
        <w:sectPr w:rsidR="0009372C" w:rsidRPr="00815968" w:rsidSect="00207148">
          <w:pgSz w:w="11906" w:h="16838"/>
          <w:pgMar w:top="1134" w:right="850" w:bottom="1134" w:left="993" w:header="708" w:footer="708" w:gutter="0"/>
          <w:cols w:space="708"/>
          <w:docGrid w:linePitch="360"/>
        </w:sectPr>
      </w:pPr>
    </w:p>
    <w:p w:rsidR="0009372C" w:rsidRPr="00815968" w:rsidRDefault="0009372C" w:rsidP="0009372C">
      <w:pPr>
        <w:jc w:val="center"/>
        <w:rPr>
          <w:b/>
          <w:color w:val="0070C0"/>
        </w:rPr>
      </w:pPr>
      <w:r w:rsidRPr="00815968">
        <w:rPr>
          <w:b/>
          <w:color w:val="0070C0"/>
        </w:rPr>
        <w:lastRenderedPageBreak/>
        <w:t>3.3. Программно-методическое обеспечение реализации образовательной области «Речевое развитие»</w:t>
      </w:r>
    </w:p>
    <w:p w:rsidR="0009372C" w:rsidRPr="00815968" w:rsidRDefault="0009372C" w:rsidP="0009372C">
      <w:pPr>
        <w:contextualSpacing/>
        <w:rPr>
          <w:b/>
          <w:color w:val="0070C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43"/>
        <w:gridCol w:w="4255"/>
        <w:gridCol w:w="5888"/>
      </w:tblGrid>
      <w:tr w:rsidR="0009372C" w:rsidRPr="00815968" w:rsidTr="00207148">
        <w:trPr>
          <w:trHeight w:val="961"/>
        </w:trPr>
        <w:tc>
          <w:tcPr>
            <w:tcW w:w="1570" w:type="pct"/>
          </w:tcPr>
          <w:p w:rsidR="0009372C" w:rsidRPr="00815968" w:rsidRDefault="0009372C" w:rsidP="00207148">
            <w:pPr>
              <w:ind w:right="-108"/>
              <w:rPr>
                <w:b/>
                <w:color w:val="0070C0"/>
              </w:rPr>
            </w:pPr>
            <w:r w:rsidRPr="00815968">
              <w:rPr>
                <w:b/>
                <w:color w:val="0070C0"/>
              </w:rPr>
              <w:t>Методические пособия</w:t>
            </w:r>
          </w:p>
          <w:p w:rsidR="0009372C" w:rsidRPr="00815968" w:rsidRDefault="0009372C" w:rsidP="00207148">
            <w:pPr>
              <w:ind w:right="-108"/>
              <w:rPr>
                <w:b/>
                <w:color w:val="0070C0"/>
              </w:rPr>
            </w:pPr>
            <w:r w:rsidRPr="00815968">
              <w:rPr>
                <w:b/>
                <w:color w:val="0070C0"/>
              </w:rPr>
              <w:t>для педагогов (учебное пособие методические рекомендации, т.д.)</w:t>
            </w:r>
          </w:p>
        </w:tc>
        <w:tc>
          <w:tcPr>
            <w:tcW w:w="1439" w:type="pct"/>
          </w:tcPr>
          <w:p w:rsidR="0009372C" w:rsidRPr="00815968" w:rsidRDefault="0009372C" w:rsidP="00207148">
            <w:pPr>
              <w:rPr>
                <w:b/>
                <w:color w:val="0070C0"/>
              </w:rPr>
            </w:pPr>
            <w:r w:rsidRPr="00815968">
              <w:rPr>
                <w:b/>
                <w:color w:val="0070C0"/>
              </w:rPr>
              <w:t>Пособия для детей</w:t>
            </w:r>
          </w:p>
          <w:p w:rsidR="0009372C" w:rsidRPr="00815968" w:rsidRDefault="0009372C" w:rsidP="00207148">
            <w:pPr>
              <w:rPr>
                <w:b/>
                <w:color w:val="0070C0"/>
              </w:rPr>
            </w:pPr>
            <w:r w:rsidRPr="00815968">
              <w:rPr>
                <w:b/>
                <w:color w:val="0070C0"/>
              </w:rPr>
              <w:t>(рабочие тетради, учебные пособия для детей, раздаточные дидактические альбомы, т.д.)</w:t>
            </w:r>
          </w:p>
        </w:tc>
        <w:tc>
          <w:tcPr>
            <w:tcW w:w="1991" w:type="pct"/>
          </w:tcPr>
          <w:p w:rsidR="0009372C" w:rsidRPr="00815968" w:rsidRDefault="0009372C" w:rsidP="00207148">
            <w:pPr>
              <w:rPr>
                <w:b/>
                <w:color w:val="0070C0"/>
              </w:rPr>
            </w:pPr>
            <w:r w:rsidRPr="00815968">
              <w:rPr>
                <w:b/>
                <w:color w:val="0070C0"/>
              </w:rPr>
              <w:t>Демонстрационные и раздаточные материалы (комплекты плакатов, учебно-наглядных пособий, конструкторов, кубиков и т.д.)</w:t>
            </w:r>
          </w:p>
        </w:tc>
      </w:tr>
      <w:tr w:rsidR="0009372C" w:rsidRPr="00815968" w:rsidTr="00207148">
        <w:trPr>
          <w:trHeight w:val="93"/>
        </w:trPr>
        <w:tc>
          <w:tcPr>
            <w:tcW w:w="1570" w:type="pct"/>
          </w:tcPr>
          <w:p w:rsidR="0009372C" w:rsidRPr="00815968" w:rsidRDefault="0009372C" w:rsidP="00207148">
            <w:pPr>
              <w:autoSpaceDE w:val="0"/>
              <w:autoSpaceDN w:val="0"/>
              <w:adjustRightInd w:val="0"/>
              <w:rPr>
                <w:color w:val="0070C0"/>
              </w:rPr>
            </w:pPr>
            <w:r w:rsidRPr="00815968">
              <w:rPr>
                <w:color w:val="0070C0"/>
              </w:rPr>
              <w:t>Гербова В. В. Развитие речи в детском саду. — М.: Мозаика-Синтез, 2005.</w:t>
            </w:r>
          </w:p>
          <w:p w:rsidR="0009372C" w:rsidRPr="00815968" w:rsidRDefault="0009372C" w:rsidP="00207148">
            <w:pPr>
              <w:autoSpaceDE w:val="0"/>
              <w:autoSpaceDN w:val="0"/>
              <w:adjustRightInd w:val="0"/>
              <w:rPr>
                <w:color w:val="0070C0"/>
              </w:rPr>
            </w:pPr>
            <w:r w:rsidRPr="00815968">
              <w:rPr>
                <w:color w:val="0070C0"/>
              </w:rPr>
              <w:t>Гербова В. В. Занятия по развитию речи в первой мл</w:t>
            </w:r>
            <w:r w:rsidR="00815968">
              <w:rPr>
                <w:color w:val="0070C0"/>
              </w:rPr>
              <w:t xml:space="preserve">адшей труппе детского сада. </w:t>
            </w:r>
          </w:p>
          <w:p w:rsidR="0009372C" w:rsidRPr="00815968" w:rsidRDefault="0009372C" w:rsidP="00207148">
            <w:pPr>
              <w:autoSpaceDE w:val="0"/>
              <w:autoSpaceDN w:val="0"/>
              <w:adjustRightInd w:val="0"/>
              <w:rPr>
                <w:color w:val="0070C0"/>
              </w:rPr>
            </w:pPr>
            <w:r w:rsidRPr="00815968">
              <w:rPr>
                <w:color w:val="0070C0"/>
              </w:rPr>
              <w:t>Мозаика-Синтез, 2007-2010.</w:t>
            </w:r>
          </w:p>
          <w:p w:rsidR="0009372C" w:rsidRPr="00815968" w:rsidRDefault="0009372C" w:rsidP="00207148">
            <w:pPr>
              <w:autoSpaceDE w:val="0"/>
              <w:autoSpaceDN w:val="0"/>
              <w:adjustRightInd w:val="0"/>
              <w:rPr>
                <w:color w:val="0070C0"/>
              </w:rPr>
            </w:pPr>
            <w:r w:rsidRPr="00815968">
              <w:rPr>
                <w:color w:val="0070C0"/>
              </w:rPr>
              <w:t>Гербова В. В. Занятия по развитию речи во второй младшей группе детского сада. - М.:</w:t>
            </w:r>
          </w:p>
          <w:p w:rsidR="0009372C" w:rsidRPr="00815968" w:rsidRDefault="0009372C" w:rsidP="00207148">
            <w:pPr>
              <w:autoSpaceDE w:val="0"/>
              <w:autoSpaceDN w:val="0"/>
              <w:adjustRightInd w:val="0"/>
              <w:rPr>
                <w:color w:val="0070C0"/>
              </w:rPr>
            </w:pPr>
            <w:r w:rsidRPr="00815968">
              <w:rPr>
                <w:color w:val="0070C0"/>
              </w:rPr>
              <w:t>Мозаика-Синтез, 2007-2010.</w:t>
            </w:r>
          </w:p>
          <w:p w:rsidR="0009372C" w:rsidRPr="00815968" w:rsidRDefault="0009372C" w:rsidP="00207148">
            <w:pPr>
              <w:autoSpaceDE w:val="0"/>
              <w:autoSpaceDN w:val="0"/>
              <w:adjustRightInd w:val="0"/>
              <w:rPr>
                <w:color w:val="0070C0"/>
              </w:rPr>
            </w:pPr>
            <w:r w:rsidRPr="00815968">
              <w:rPr>
                <w:color w:val="0070C0"/>
              </w:rPr>
              <w:t>Гербова В. В. Занятия по развитию речи в средней группе детского сада. — М.: Мозаика-</w:t>
            </w:r>
          </w:p>
          <w:p w:rsidR="0009372C" w:rsidRPr="00815968" w:rsidRDefault="0009372C" w:rsidP="00207148">
            <w:pPr>
              <w:autoSpaceDE w:val="0"/>
              <w:autoSpaceDN w:val="0"/>
              <w:adjustRightInd w:val="0"/>
              <w:rPr>
                <w:color w:val="0070C0"/>
              </w:rPr>
            </w:pPr>
            <w:r w:rsidRPr="00815968">
              <w:rPr>
                <w:color w:val="0070C0"/>
              </w:rPr>
              <w:t>Синтез, 2008-2010.</w:t>
            </w:r>
          </w:p>
          <w:p w:rsidR="0009372C" w:rsidRPr="00815968" w:rsidRDefault="0009372C" w:rsidP="00207148">
            <w:pPr>
              <w:autoSpaceDE w:val="0"/>
              <w:autoSpaceDN w:val="0"/>
              <w:adjustRightInd w:val="0"/>
              <w:rPr>
                <w:color w:val="0070C0"/>
              </w:rPr>
            </w:pPr>
            <w:r w:rsidRPr="00815968">
              <w:rPr>
                <w:color w:val="0070C0"/>
              </w:rPr>
              <w:t>Гербова В. В. Занятия по развитию речи в старшей группе детского са-да.-М.: Мозаика-</w:t>
            </w:r>
          </w:p>
          <w:p w:rsidR="0009372C" w:rsidRPr="00815968" w:rsidRDefault="0009372C" w:rsidP="00207148">
            <w:pPr>
              <w:autoSpaceDE w:val="0"/>
              <w:autoSpaceDN w:val="0"/>
              <w:adjustRightInd w:val="0"/>
              <w:rPr>
                <w:color w:val="0070C0"/>
              </w:rPr>
            </w:pPr>
            <w:r w:rsidRPr="00815968">
              <w:rPr>
                <w:color w:val="0070C0"/>
              </w:rPr>
              <w:t>Синтез, 2007-2010.</w:t>
            </w:r>
          </w:p>
          <w:p w:rsidR="0009372C" w:rsidRPr="00815968" w:rsidRDefault="0009372C" w:rsidP="00207148">
            <w:pPr>
              <w:autoSpaceDE w:val="0"/>
              <w:autoSpaceDN w:val="0"/>
              <w:adjustRightInd w:val="0"/>
              <w:rPr>
                <w:color w:val="0070C0"/>
              </w:rPr>
            </w:pPr>
            <w:r w:rsidRPr="00815968">
              <w:rPr>
                <w:color w:val="0070C0"/>
              </w:rPr>
              <w:t>Гербова В. В. Развитие речи в разновозрастной группе детского сада. Старшая</w:t>
            </w:r>
          </w:p>
          <w:p w:rsidR="0009372C" w:rsidRPr="00815968" w:rsidRDefault="0009372C" w:rsidP="00207148">
            <w:pPr>
              <w:autoSpaceDE w:val="0"/>
              <w:autoSpaceDN w:val="0"/>
              <w:adjustRightInd w:val="0"/>
              <w:rPr>
                <w:color w:val="0070C0"/>
              </w:rPr>
            </w:pPr>
            <w:r w:rsidRPr="00815968">
              <w:rPr>
                <w:color w:val="0070C0"/>
              </w:rPr>
              <w:t>разновозрастная группа. — М.: Мозаика-Синтез, 2009-2010.</w:t>
            </w:r>
          </w:p>
          <w:p w:rsidR="0009372C" w:rsidRPr="00815968" w:rsidRDefault="0009372C" w:rsidP="00207148">
            <w:pPr>
              <w:autoSpaceDE w:val="0"/>
              <w:autoSpaceDN w:val="0"/>
              <w:adjustRightInd w:val="0"/>
              <w:rPr>
                <w:color w:val="0070C0"/>
              </w:rPr>
            </w:pPr>
            <w:r w:rsidRPr="00815968">
              <w:rPr>
                <w:color w:val="0070C0"/>
              </w:rPr>
              <w:t>Максаков А. И. Правильно ли говорит ваш ребенок. — М.; Мозаика-Синтез. 2005-2010.</w:t>
            </w:r>
          </w:p>
          <w:p w:rsidR="0009372C" w:rsidRPr="00815968" w:rsidRDefault="0009372C" w:rsidP="00207148">
            <w:pPr>
              <w:autoSpaceDE w:val="0"/>
              <w:autoSpaceDN w:val="0"/>
              <w:adjustRightInd w:val="0"/>
              <w:rPr>
                <w:color w:val="0070C0"/>
              </w:rPr>
            </w:pPr>
            <w:r w:rsidRPr="00815968">
              <w:rPr>
                <w:color w:val="0070C0"/>
              </w:rPr>
              <w:t>Максаков А. И. Воспитание звуковой культуры речи дошкольников,— М.; Мозаика-</w:t>
            </w:r>
          </w:p>
          <w:p w:rsidR="0009372C" w:rsidRPr="00815968" w:rsidRDefault="0009372C" w:rsidP="00207148">
            <w:pPr>
              <w:rPr>
                <w:color w:val="0070C0"/>
              </w:rPr>
            </w:pPr>
            <w:r w:rsidRPr="00815968">
              <w:rPr>
                <w:color w:val="0070C0"/>
              </w:rPr>
              <w:t>Синтез, 2005-2010</w:t>
            </w:r>
          </w:p>
          <w:p w:rsidR="0009372C" w:rsidRPr="00815968" w:rsidRDefault="0009372C" w:rsidP="00207148">
            <w:pPr>
              <w:jc w:val="both"/>
              <w:rPr>
                <w:color w:val="0070C0"/>
              </w:rPr>
            </w:pPr>
            <w:r w:rsidRPr="00815968">
              <w:rPr>
                <w:color w:val="0070C0"/>
              </w:rPr>
              <w:lastRenderedPageBreak/>
              <w:t>Гербова В.В. Приобщение детей к художественной литературе. — М., 2005.</w:t>
            </w:r>
          </w:p>
          <w:p w:rsidR="0009372C" w:rsidRPr="00815968" w:rsidRDefault="0009372C" w:rsidP="00815968">
            <w:pPr>
              <w:jc w:val="both"/>
              <w:rPr>
                <w:color w:val="0070C0"/>
              </w:rPr>
            </w:pPr>
            <w:r w:rsidRPr="00815968">
              <w:rPr>
                <w:color w:val="0070C0"/>
              </w:rPr>
              <w:t xml:space="preserve"> Хрестоматия. 2-4 года / Сост. В. В. Гербова, Н.П. Ильчук и др. - М., 2005.</w:t>
            </w:r>
          </w:p>
          <w:p w:rsidR="0009372C" w:rsidRPr="00815968" w:rsidRDefault="0009372C" w:rsidP="00207148">
            <w:pPr>
              <w:autoSpaceDE w:val="0"/>
              <w:autoSpaceDN w:val="0"/>
              <w:adjustRightInd w:val="0"/>
              <w:rPr>
                <w:color w:val="0070C0"/>
              </w:rPr>
            </w:pPr>
            <w:r w:rsidRPr="00815968">
              <w:rPr>
                <w:color w:val="0070C0"/>
              </w:rPr>
              <w:t>Книга для чтения в детском саду и дома. Хрестоматия. 4-5 лет / Сост. В. В. Гербова, Н.П. Ильчук и др. - М., 2005.</w:t>
            </w:r>
          </w:p>
          <w:p w:rsidR="0009372C" w:rsidRPr="00815968" w:rsidRDefault="0009372C" w:rsidP="00207148">
            <w:pPr>
              <w:autoSpaceDE w:val="0"/>
              <w:autoSpaceDN w:val="0"/>
              <w:adjustRightInd w:val="0"/>
              <w:rPr>
                <w:color w:val="0070C0"/>
              </w:rPr>
            </w:pPr>
            <w:r w:rsidRPr="00815968">
              <w:rPr>
                <w:color w:val="0070C0"/>
              </w:rPr>
              <w:t>Книга для чтения в детском саду и дома. Хрестоматия. 5-7 лет / Сост. В. В. Гербова, Н.П. Ильчук и др. — М., 2005.</w:t>
            </w:r>
          </w:p>
          <w:p w:rsidR="0009372C" w:rsidRPr="00815968" w:rsidRDefault="0009372C" w:rsidP="00207148">
            <w:pPr>
              <w:rPr>
                <w:color w:val="0070C0"/>
              </w:rPr>
            </w:pPr>
            <w:r w:rsidRPr="00815968">
              <w:rPr>
                <w:color w:val="0070C0"/>
              </w:rPr>
              <w:t>.</w:t>
            </w:r>
          </w:p>
        </w:tc>
        <w:tc>
          <w:tcPr>
            <w:tcW w:w="1439" w:type="pct"/>
          </w:tcPr>
          <w:p w:rsidR="0009372C" w:rsidRPr="00815968" w:rsidRDefault="0009372C" w:rsidP="00207148">
            <w:pPr>
              <w:autoSpaceDE w:val="0"/>
              <w:autoSpaceDN w:val="0"/>
              <w:adjustRightInd w:val="0"/>
              <w:rPr>
                <w:b/>
                <w:bCs/>
                <w:color w:val="0070C0"/>
              </w:rPr>
            </w:pPr>
          </w:p>
          <w:p w:rsidR="0009372C" w:rsidRPr="00815968" w:rsidRDefault="0009372C" w:rsidP="00207148">
            <w:pPr>
              <w:autoSpaceDE w:val="0"/>
              <w:autoSpaceDN w:val="0"/>
              <w:adjustRightInd w:val="0"/>
              <w:rPr>
                <w:b/>
                <w:bCs/>
                <w:color w:val="0070C0"/>
              </w:rPr>
            </w:pPr>
            <w:r w:rsidRPr="00815968">
              <w:rPr>
                <w:b/>
                <w:bCs/>
                <w:color w:val="0070C0"/>
              </w:rPr>
              <w:t>Плакаты большого формата</w:t>
            </w:r>
          </w:p>
          <w:p w:rsidR="0009372C" w:rsidRPr="00815968" w:rsidRDefault="0009372C" w:rsidP="00207148">
            <w:pPr>
              <w:autoSpaceDE w:val="0"/>
              <w:autoSpaceDN w:val="0"/>
              <w:adjustRightInd w:val="0"/>
              <w:rPr>
                <w:color w:val="0070C0"/>
              </w:rPr>
            </w:pPr>
            <w:r w:rsidRPr="00815968">
              <w:rPr>
                <w:color w:val="0070C0"/>
              </w:rPr>
              <w:t>Буквы. —М.: Мозаика-Синтез, 2010.</w:t>
            </w:r>
          </w:p>
          <w:p w:rsidR="0009372C" w:rsidRPr="00815968" w:rsidRDefault="00815968" w:rsidP="00207148">
            <w:pPr>
              <w:rPr>
                <w:color w:val="0070C0"/>
              </w:rPr>
            </w:pPr>
            <w:r w:rsidRPr="00815968">
              <w:rPr>
                <w:color w:val="0070C0"/>
              </w:rPr>
              <w:t>Рабочие тетради</w:t>
            </w:r>
            <w:r>
              <w:rPr>
                <w:color w:val="0070C0"/>
              </w:rPr>
              <w:t xml:space="preserve">: </w:t>
            </w:r>
            <w:r w:rsidRPr="00815968">
              <w:rPr>
                <w:color w:val="0070C0"/>
              </w:rPr>
              <w:t xml:space="preserve"> Дарья Денисо</w:t>
            </w:r>
            <w:r>
              <w:rPr>
                <w:color w:val="0070C0"/>
              </w:rPr>
              <w:t>ва, Юрий Дорожин. Развитие речи у дошкольников.</w:t>
            </w:r>
            <w:r w:rsidRPr="00815968">
              <w:rPr>
                <w:color w:val="0070C0"/>
              </w:rPr>
              <w:t>Старшая группа</w:t>
            </w:r>
            <w:r>
              <w:rPr>
                <w:color w:val="0070C0"/>
              </w:rPr>
              <w:t>.</w:t>
            </w:r>
          </w:p>
          <w:p w:rsidR="00815968" w:rsidRPr="00815968" w:rsidRDefault="00815968" w:rsidP="00815968">
            <w:pPr>
              <w:rPr>
                <w:color w:val="0070C0"/>
              </w:rPr>
            </w:pPr>
            <w:r w:rsidRPr="00815968">
              <w:rPr>
                <w:color w:val="0070C0"/>
              </w:rPr>
              <w:t>Дарья Денисо</w:t>
            </w:r>
            <w:r>
              <w:rPr>
                <w:color w:val="0070C0"/>
              </w:rPr>
              <w:t xml:space="preserve">ва, Юрий Дорожин. Развитие речи у дошкольников.Подготовительная </w:t>
            </w:r>
            <w:r w:rsidRPr="00815968">
              <w:rPr>
                <w:color w:val="0070C0"/>
              </w:rPr>
              <w:t>группа</w:t>
            </w:r>
            <w:r w:rsidR="00CE56D5">
              <w:rPr>
                <w:color w:val="0070C0"/>
              </w:rPr>
              <w:t>.</w:t>
            </w:r>
          </w:p>
          <w:p w:rsidR="00815968" w:rsidRPr="00815968" w:rsidRDefault="00815968" w:rsidP="00207148">
            <w:pPr>
              <w:rPr>
                <w:color w:val="0070C0"/>
              </w:rPr>
            </w:pPr>
          </w:p>
        </w:tc>
        <w:tc>
          <w:tcPr>
            <w:tcW w:w="1991" w:type="pct"/>
          </w:tcPr>
          <w:p w:rsidR="0009372C" w:rsidRPr="00815968" w:rsidRDefault="0009372C" w:rsidP="00207148">
            <w:pPr>
              <w:contextualSpacing/>
              <w:rPr>
                <w:color w:val="0070C0"/>
              </w:rPr>
            </w:pPr>
            <w:r w:rsidRPr="00815968">
              <w:rPr>
                <w:color w:val="0070C0"/>
              </w:rPr>
              <w:t>Д/и «Найди место звука в слове»</w:t>
            </w:r>
          </w:p>
          <w:p w:rsidR="0009372C" w:rsidRPr="00815968" w:rsidRDefault="0009372C" w:rsidP="00207148">
            <w:pPr>
              <w:contextualSpacing/>
              <w:rPr>
                <w:color w:val="0070C0"/>
              </w:rPr>
            </w:pPr>
            <w:r w:rsidRPr="00815968">
              <w:rPr>
                <w:color w:val="0070C0"/>
              </w:rPr>
              <w:t>Д/и « Домик для слова»</w:t>
            </w:r>
          </w:p>
          <w:p w:rsidR="0009372C" w:rsidRPr="00815968" w:rsidRDefault="0009372C" w:rsidP="00207148">
            <w:pPr>
              <w:contextualSpacing/>
              <w:rPr>
                <w:color w:val="0070C0"/>
              </w:rPr>
            </w:pPr>
            <w:r w:rsidRPr="00815968">
              <w:rPr>
                <w:color w:val="0070C0"/>
              </w:rPr>
              <w:t>Д/и «Цепочки слов»</w:t>
            </w:r>
          </w:p>
          <w:p w:rsidR="0009372C" w:rsidRPr="00815968" w:rsidRDefault="0009372C" w:rsidP="00207148">
            <w:pPr>
              <w:contextualSpacing/>
              <w:rPr>
                <w:color w:val="0070C0"/>
              </w:rPr>
            </w:pPr>
            <w:r w:rsidRPr="00815968">
              <w:rPr>
                <w:color w:val="0070C0"/>
              </w:rPr>
              <w:t>Д/и «Домино (слоги)»</w:t>
            </w:r>
          </w:p>
          <w:p w:rsidR="0009372C" w:rsidRPr="00815968" w:rsidRDefault="0009372C" w:rsidP="00207148">
            <w:pPr>
              <w:contextualSpacing/>
              <w:rPr>
                <w:color w:val="0070C0"/>
              </w:rPr>
            </w:pPr>
            <w:r w:rsidRPr="00815968">
              <w:rPr>
                <w:color w:val="0070C0"/>
              </w:rPr>
              <w:t>Д/и «Найди пару»</w:t>
            </w:r>
          </w:p>
          <w:p w:rsidR="0009372C" w:rsidRPr="00815968" w:rsidRDefault="0009372C" w:rsidP="00207148">
            <w:pPr>
              <w:contextualSpacing/>
              <w:rPr>
                <w:color w:val="0070C0"/>
              </w:rPr>
            </w:pPr>
            <w:r w:rsidRPr="00815968">
              <w:rPr>
                <w:color w:val="0070C0"/>
              </w:rPr>
              <w:t>Д/и «Так ли это звучит»</w:t>
            </w:r>
          </w:p>
          <w:p w:rsidR="0009372C" w:rsidRPr="00815968" w:rsidRDefault="0009372C" w:rsidP="00207148">
            <w:pPr>
              <w:contextualSpacing/>
              <w:rPr>
                <w:color w:val="0070C0"/>
              </w:rPr>
            </w:pPr>
            <w:r w:rsidRPr="00815968">
              <w:rPr>
                <w:color w:val="0070C0"/>
              </w:rPr>
              <w:t>Д/и «Схема слова (слоги, ударение)»</w:t>
            </w:r>
          </w:p>
          <w:p w:rsidR="0009372C" w:rsidRPr="00815968" w:rsidRDefault="0009372C" w:rsidP="00207148">
            <w:pPr>
              <w:contextualSpacing/>
              <w:rPr>
                <w:color w:val="0070C0"/>
              </w:rPr>
            </w:pPr>
            <w:r w:rsidRPr="00815968">
              <w:rPr>
                <w:color w:val="0070C0"/>
              </w:rPr>
              <w:t>Д/и «Пирамида»</w:t>
            </w:r>
          </w:p>
          <w:p w:rsidR="0009372C" w:rsidRPr="00815968" w:rsidRDefault="0009372C" w:rsidP="00207148">
            <w:pPr>
              <w:contextualSpacing/>
              <w:rPr>
                <w:color w:val="0070C0"/>
              </w:rPr>
            </w:pPr>
            <w:r w:rsidRPr="00815968">
              <w:rPr>
                <w:color w:val="0070C0"/>
              </w:rPr>
              <w:t>Д/и «Составь слово»</w:t>
            </w:r>
          </w:p>
          <w:p w:rsidR="0009372C" w:rsidRPr="00815968" w:rsidRDefault="0009372C" w:rsidP="00207148">
            <w:pPr>
              <w:contextualSpacing/>
              <w:rPr>
                <w:color w:val="0070C0"/>
              </w:rPr>
            </w:pPr>
            <w:r w:rsidRPr="00815968">
              <w:rPr>
                <w:color w:val="0070C0"/>
              </w:rPr>
              <w:t>Д/и «Наоборот»</w:t>
            </w:r>
          </w:p>
          <w:p w:rsidR="0009372C" w:rsidRPr="00815968" w:rsidRDefault="0009372C" w:rsidP="00207148">
            <w:pPr>
              <w:contextualSpacing/>
              <w:rPr>
                <w:color w:val="0070C0"/>
              </w:rPr>
            </w:pPr>
            <w:r w:rsidRPr="00815968">
              <w:rPr>
                <w:color w:val="0070C0"/>
              </w:rPr>
              <w:t>Д/и «Весёлый счёт»</w:t>
            </w:r>
          </w:p>
          <w:p w:rsidR="0009372C" w:rsidRPr="00815968" w:rsidRDefault="0009372C" w:rsidP="00207148">
            <w:pPr>
              <w:contextualSpacing/>
              <w:rPr>
                <w:color w:val="0070C0"/>
              </w:rPr>
            </w:pPr>
            <w:r w:rsidRPr="00815968">
              <w:rPr>
                <w:color w:val="0070C0"/>
              </w:rPr>
              <w:t>Д/и «Что сначала, что потом»</w:t>
            </w:r>
          </w:p>
          <w:p w:rsidR="0009372C" w:rsidRPr="00815968" w:rsidRDefault="0009372C" w:rsidP="00207148">
            <w:pPr>
              <w:contextualSpacing/>
              <w:rPr>
                <w:color w:val="0070C0"/>
              </w:rPr>
            </w:pPr>
            <w:r w:rsidRPr="00815968">
              <w:rPr>
                <w:color w:val="0070C0"/>
              </w:rPr>
              <w:t>Д/И «Во саду ли, в огороде»»</w:t>
            </w:r>
          </w:p>
          <w:p w:rsidR="0009372C" w:rsidRPr="00815968" w:rsidRDefault="0009372C" w:rsidP="00207148">
            <w:pPr>
              <w:contextualSpacing/>
              <w:rPr>
                <w:color w:val="0070C0"/>
              </w:rPr>
            </w:pPr>
            <w:r w:rsidRPr="00815968">
              <w:rPr>
                <w:color w:val="0070C0"/>
              </w:rPr>
              <w:t>Д/и «Чей? Чья? Чьи? Чьё?»</w:t>
            </w:r>
          </w:p>
          <w:p w:rsidR="0009372C" w:rsidRPr="00815968" w:rsidRDefault="0009372C" w:rsidP="00207148">
            <w:pPr>
              <w:contextualSpacing/>
              <w:rPr>
                <w:color w:val="0070C0"/>
              </w:rPr>
            </w:pPr>
            <w:r w:rsidRPr="00815968">
              <w:rPr>
                <w:color w:val="0070C0"/>
              </w:rPr>
              <w:t>Д/и «Четвертый лишний»</w:t>
            </w:r>
          </w:p>
          <w:p w:rsidR="0009372C" w:rsidRPr="00815968" w:rsidRDefault="0009372C" w:rsidP="00207148">
            <w:pPr>
              <w:contextualSpacing/>
              <w:rPr>
                <w:color w:val="0070C0"/>
              </w:rPr>
            </w:pPr>
            <w:r w:rsidRPr="00815968">
              <w:rPr>
                <w:color w:val="0070C0"/>
              </w:rPr>
              <w:t>Лото «Один - много»</w:t>
            </w:r>
          </w:p>
          <w:p w:rsidR="0009372C" w:rsidRPr="00815968" w:rsidRDefault="0009372C" w:rsidP="00207148">
            <w:pPr>
              <w:contextualSpacing/>
              <w:rPr>
                <w:color w:val="0070C0"/>
              </w:rPr>
            </w:pPr>
            <w:r w:rsidRPr="00815968">
              <w:rPr>
                <w:color w:val="0070C0"/>
              </w:rPr>
              <w:t>Ориентирование</w:t>
            </w:r>
          </w:p>
          <w:p w:rsidR="0009372C" w:rsidRPr="00815968" w:rsidRDefault="0009372C" w:rsidP="00207148">
            <w:pPr>
              <w:contextualSpacing/>
              <w:rPr>
                <w:color w:val="0070C0"/>
              </w:rPr>
            </w:pPr>
            <w:r w:rsidRPr="00815968">
              <w:rPr>
                <w:color w:val="0070C0"/>
              </w:rPr>
              <w:t>Комплект демонстрационного материала по темам: школа, игрушки, виды спорта, музыкальные инструменты, продукты питания, овощи, фрукты, инструменты, посуда, столовые принадлежности, мебель, одежда, транспорт, птицы, насекомые, рыбы, животные, деревья, кусты, травянистые растения, грибы.</w:t>
            </w:r>
          </w:p>
          <w:p w:rsidR="0009372C" w:rsidRPr="00815968" w:rsidRDefault="0009372C" w:rsidP="00207148">
            <w:pPr>
              <w:contextualSpacing/>
              <w:rPr>
                <w:color w:val="0070C0"/>
              </w:rPr>
            </w:pPr>
            <w:r w:rsidRPr="00815968">
              <w:rPr>
                <w:color w:val="0070C0"/>
              </w:rPr>
              <w:t xml:space="preserve">Сюжетные картинки: </w:t>
            </w:r>
          </w:p>
          <w:p w:rsidR="0009372C" w:rsidRPr="00815968" w:rsidRDefault="0009372C" w:rsidP="00207148">
            <w:pPr>
              <w:contextualSpacing/>
              <w:rPr>
                <w:color w:val="0070C0"/>
              </w:rPr>
            </w:pPr>
            <w:r w:rsidRPr="00815968">
              <w:rPr>
                <w:color w:val="0070C0"/>
              </w:rPr>
              <w:t>Времена года, Режим дня, Деревенский дворик</w:t>
            </w:r>
          </w:p>
          <w:p w:rsidR="0009372C" w:rsidRPr="00815968" w:rsidRDefault="0009372C" w:rsidP="00207148">
            <w:pPr>
              <w:contextualSpacing/>
              <w:rPr>
                <w:color w:val="0070C0"/>
              </w:rPr>
            </w:pPr>
            <w:r w:rsidRPr="00815968">
              <w:rPr>
                <w:color w:val="0070C0"/>
              </w:rPr>
              <w:t>Елка, На ферме, Друзья птиц</w:t>
            </w:r>
          </w:p>
          <w:p w:rsidR="0009372C" w:rsidRPr="00815968" w:rsidRDefault="0009372C" w:rsidP="00207148">
            <w:pPr>
              <w:contextualSpacing/>
              <w:rPr>
                <w:color w:val="0070C0"/>
              </w:rPr>
            </w:pPr>
            <w:r w:rsidRPr="00815968">
              <w:rPr>
                <w:color w:val="0070C0"/>
              </w:rPr>
              <w:t>Предметные картинки для составления предложений</w:t>
            </w:r>
          </w:p>
          <w:p w:rsidR="0009372C" w:rsidRPr="00815968" w:rsidRDefault="0009372C" w:rsidP="00207148">
            <w:pPr>
              <w:contextualSpacing/>
              <w:rPr>
                <w:color w:val="0070C0"/>
              </w:rPr>
            </w:pPr>
            <w:r w:rsidRPr="00815968">
              <w:rPr>
                <w:color w:val="0070C0"/>
              </w:rPr>
              <w:t>Сюжетные картинки для составления рассказов</w:t>
            </w:r>
          </w:p>
          <w:p w:rsidR="0009372C" w:rsidRPr="00815968" w:rsidRDefault="0009372C" w:rsidP="00207148">
            <w:pPr>
              <w:contextualSpacing/>
              <w:rPr>
                <w:color w:val="0070C0"/>
              </w:rPr>
            </w:pPr>
            <w:r w:rsidRPr="00815968">
              <w:rPr>
                <w:color w:val="0070C0"/>
              </w:rPr>
              <w:lastRenderedPageBreak/>
              <w:t>Сюжетные картинки для рассказывания сказок</w:t>
            </w:r>
          </w:p>
          <w:p w:rsidR="0009372C" w:rsidRPr="00815968" w:rsidRDefault="0009372C" w:rsidP="00207148">
            <w:pPr>
              <w:contextualSpacing/>
              <w:rPr>
                <w:color w:val="0070C0"/>
              </w:rPr>
            </w:pPr>
            <w:r w:rsidRPr="00815968">
              <w:rPr>
                <w:color w:val="0070C0"/>
              </w:rPr>
              <w:t>Серии сюжетных картинок для развития речи</w:t>
            </w:r>
          </w:p>
          <w:p w:rsidR="0009372C" w:rsidRPr="00815968" w:rsidRDefault="0009372C" w:rsidP="00207148">
            <w:pPr>
              <w:contextualSpacing/>
              <w:rPr>
                <w:color w:val="0070C0"/>
              </w:rPr>
            </w:pPr>
            <w:r w:rsidRPr="00815968">
              <w:rPr>
                <w:color w:val="0070C0"/>
              </w:rPr>
              <w:t>Сюжетные картинки для пересказа текста</w:t>
            </w:r>
          </w:p>
          <w:p w:rsidR="0009372C" w:rsidRPr="00815968" w:rsidRDefault="0009372C" w:rsidP="00207148">
            <w:pPr>
              <w:contextualSpacing/>
              <w:rPr>
                <w:color w:val="0070C0"/>
              </w:rPr>
            </w:pPr>
            <w:r w:rsidRPr="00815968">
              <w:rPr>
                <w:color w:val="0070C0"/>
              </w:rPr>
              <w:t xml:space="preserve">Загадки, потешки, считалки, чистоговорки, стихи-потешки, </w:t>
            </w:r>
          </w:p>
          <w:p w:rsidR="0009372C" w:rsidRPr="00815968" w:rsidRDefault="0009372C" w:rsidP="00207148">
            <w:pPr>
              <w:contextualSpacing/>
              <w:rPr>
                <w:color w:val="0070C0"/>
              </w:rPr>
            </w:pPr>
            <w:r w:rsidRPr="00815968">
              <w:rPr>
                <w:color w:val="0070C0"/>
              </w:rPr>
              <w:t>Д/и «Подбери картинку»</w:t>
            </w:r>
          </w:p>
          <w:p w:rsidR="0009372C" w:rsidRPr="00815968" w:rsidRDefault="0009372C" w:rsidP="00207148">
            <w:pPr>
              <w:contextualSpacing/>
              <w:rPr>
                <w:color w:val="0070C0"/>
              </w:rPr>
            </w:pPr>
            <w:r w:rsidRPr="00815968">
              <w:rPr>
                <w:color w:val="0070C0"/>
              </w:rPr>
              <w:t xml:space="preserve">Д/и «Четвертый лишний» (предметы окружающего мира) </w:t>
            </w:r>
          </w:p>
          <w:p w:rsidR="0009372C" w:rsidRPr="00815968" w:rsidRDefault="0009372C" w:rsidP="00207148">
            <w:pPr>
              <w:contextualSpacing/>
              <w:rPr>
                <w:color w:val="0070C0"/>
              </w:rPr>
            </w:pPr>
            <w:r w:rsidRPr="00815968">
              <w:rPr>
                <w:color w:val="0070C0"/>
              </w:rPr>
              <w:t xml:space="preserve">Д/и «Четвертый лишний» (животный и растительный мир) </w:t>
            </w:r>
          </w:p>
          <w:p w:rsidR="0009372C" w:rsidRPr="00815968" w:rsidRDefault="0009372C" w:rsidP="00207148">
            <w:pPr>
              <w:contextualSpacing/>
              <w:rPr>
                <w:color w:val="0070C0"/>
              </w:rPr>
            </w:pPr>
            <w:r w:rsidRPr="00815968">
              <w:rPr>
                <w:color w:val="0070C0"/>
              </w:rPr>
              <w:t xml:space="preserve">Д/и «Сложи узор» </w:t>
            </w:r>
          </w:p>
          <w:p w:rsidR="0009372C" w:rsidRPr="00815968" w:rsidRDefault="0009372C" w:rsidP="00207148">
            <w:pPr>
              <w:contextualSpacing/>
              <w:rPr>
                <w:color w:val="0070C0"/>
              </w:rPr>
            </w:pPr>
            <w:r w:rsidRPr="00815968">
              <w:rPr>
                <w:color w:val="0070C0"/>
              </w:rPr>
              <w:t xml:space="preserve">Д/и «Сложи квадрат» </w:t>
            </w:r>
          </w:p>
          <w:p w:rsidR="0009372C" w:rsidRPr="00815968" w:rsidRDefault="0009372C" w:rsidP="00207148">
            <w:pPr>
              <w:contextualSpacing/>
              <w:rPr>
                <w:color w:val="0070C0"/>
              </w:rPr>
            </w:pPr>
            <w:r w:rsidRPr="00815968">
              <w:rPr>
                <w:color w:val="0070C0"/>
              </w:rPr>
              <w:t xml:space="preserve">Д/и «Длинный - короткий» </w:t>
            </w:r>
          </w:p>
          <w:p w:rsidR="0009372C" w:rsidRPr="00815968" w:rsidRDefault="0009372C" w:rsidP="00207148">
            <w:pPr>
              <w:contextualSpacing/>
              <w:rPr>
                <w:color w:val="0070C0"/>
              </w:rPr>
            </w:pPr>
            <w:r w:rsidRPr="00815968">
              <w:rPr>
                <w:color w:val="0070C0"/>
              </w:rPr>
              <w:t xml:space="preserve">Д/и «Широкий - узкий» </w:t>
            </w:r>
          </w:p>
          <w:p w:rsidR="0009372C" w:rsidRPr="00815968" w:rsidRDefault="0009372C" w:rsidP="00207148">
            <w:pPr>
              <w:contextualSpacing/>
              <w:rPr>
                <w:color w:val="0070C0"/>
              </w:rPr>
            </w:pPr>
            <w:r w:rsidRPr="00815968">
              <w:rPr>
                <w:color w:val="0070C0"/>
              </w:rPr>
              <w:t>Математические головоломки</w:t>
            </w:r>
          </w:p>
          <w:p w:rsidR="0009372C" w:rsidRPr="00815968" w:rsidRDefault="0009372C" w:rsidP="00207148">
            <w:pPr>
              <w:contextualSpacing/>
              <w:rPr>
                <w:color w:val="0070C0"/>
              </w:rPr>
            </w:pPr>
            <w:r w:rsidRPr="00815968">
              <w:rPr>
                <w:color w:val="0070C0"/>
              </w:rPr>
              <w:t xml:space="preserve">Лото «Парочки» </w:t>
            </w:r>
          </w:p>
          <w:p w:rsidR="0009372C" w:rsidRPr="00815968" w:rsidRDefault="0009372C" w:rsidP="00207148">
            <w:pPr>
              <w:contextualSpacing/>
              <w:rPr>
                <w:color w:val="0070C0"/>
              </w:rPr>
            </w:pPr>
            <w:r w:rsidRPr="00815968">
              <w:rPr>
                <w:color w:val="0070C0"/>
              </w:rPr>
              <w:t>Д/и «Кубики для всех»</w:t>
            </w:r>
          </w:p>
          <w:p w:rsidR="0009372C" w:rsidRPr="00815968" w:rsidRDefault="0009372C" w:rsidP="00207148">
            <w:pPr>
              <w:contextualSpacing/>
              <w:rPr>
                <w:color w:val="0070C0"/>
              </w:rPr>
            </w:pPr>
            <w:r w:rsidRPr="00815968">
              <w:rPr>
                <w:color w:val="0070C0"/>
              </w:rPr>
              <w:t xml:space="preserve">Д/и «Помоги художнику дорисовать картину» </w:t>
            </w:r>
          </w:p>
          <w:p w:rsidR="0009372C" w:rsidRPr="00815968" w:rsidRDefault="0009372C" w:rsidP="00207148">
            <w:pPr>
              <w:contextualSpacing/>
              <w:rPr>
                <w:color w:val="0070C0"/>
              </w:rPr>
            </w:pPr>
            <w:r w:rsidRPr="00815968">
              <w:rPr>
                <w:color w:val="0070C0"/>
              </w:rPr>
              <w:t xml:space="preserve">Игры, ребусы, головоломки </w:t>
            </w:r>
          </w:p>
          <w:p w:rsidR="0009372C" w:rsidRPr="00815968" w:rsidRDefault="0009372C" w:rsidP="00207148">
            <w:pPr>
              <w:rPr>
                <w:color w:val="0070C0"/>
              </w:rPr>
            </w:pPr>
            <w:r w:rsidRPr="00815968">
              <w:rPr>
                <w:color w:val="0070C0"/>
              </w:rPr>
              <w:t>Демонстрационный материал «Воспитываем сказкой»</w:t>
            </w:r>
          </w:p>
          <w:p w:rsidR="0009372C" w:rsidRPr="00815968" w:rsidRDefault="0009372C" w:rsidP="00207148">
            <w:pPr>
              <w:rPr>
                <w:color w:val="0070C0"/>
              </w:rPr>
            </w:pPr>
            <w:r w:rsidRPr="00815968">
              <w:rPr>
                <w:color w:val="0070C0"/>
              </w:rPr>
              <w:t>Играем в сказку «Три поросёнка»</w:t>
            </w:r>
          </w:p>
          <w:p w:rsidR="0009372C" w:rsidRPr="00815968" w:rsidRDefault="0009372C" w:rsidP="00207148">
            <w:pPr>
              <w:rPr>
                <w:color w:val="0070C0"/>
              </w:rPr>
            </w:pPr>
            <w:r w:rsidRPr="00815968">
              <w:rPr>
                <w:color w:val="0070C0"/>
              </w:rPr>
              <w:t xml:space="preserve">Рассказы по картинкам «Теремок», «Колобок», «Репка», </w:t>
            </w:r>
          </w:p>
          <w:p w:rsidR="0009372C" w:rsidRPr="00815968" w:rsidRDefault="0009372C" w:rsidP="00207148">
            <w:pPr>
              <w:rPr>
                <w:color w:val="0070C0"/>
              </w:rPr>
            </w:pPr>
            <w:r w:rsidRPr="00815968">
              <w:rPr>
                <w:color w:val="0070C0"/>
              </w:rPr>
              <w:t>Тематический словарь в картинках «Главные герои любимых писателей»</w:t>
            </w:r>
          </w:p>
          <w:p w:rsidR="0009372C" w:rsidRPr="00815968" w:rsidRDefault="0009372C" w:rsidP="00207148">
            <w:pPr>
              <w:contextualSpacing/>
              <w:rPr>
                <w:color w:val="0070C0"/>
              </w:rPr>
            </w:pPr>
            <w:r w:rsidRPr="00815968">
              <w:rPr>
                <w:color w:val="0070C0"/>
              </w:rPr>
              <w:t>Настольный театр «Лисичка сестричка и серый волк», «Три поросёнка»…</w:t>
            </w:r>
          </w:p>
        </w:tc>
      </w:tr>
    </w:tbl>
    <w:p w:rsidR="0009372C" w:rsidRPr="007B1B80" w:rsidRDefault="0009372C" w:rsidP="0009372C">
      <w:pPr>
        <w:shd w:val="clear" w:color="auto" w:fill="FFFFFF"/>
        <w:jc w:val="both"/>
        <w:rPr>
          <w:sz w:val="20"/>
          <w:szCs w:val="20"/>
        </w:rPr>
      </w:pPr>
    </w:p>
    <w:p w:rsidR="0009372C" w:rsidRDefault="0009372C" w:rsidP="0009372C">
      <w:pPr>
        <w:ind w:firstLine="567"/>
        <w:jc w:val="both"/>
      </w:pPr>
    </w:p>
    <w:p w:rsidR="0009372C" w:rsidRPr="008F4B67" w:rsidRDefault="0009372C" w:rsidP="0009372C">
      <w:pPr>
        <w:ind w:firstLine="567"/>
        <w:jc w:val="both"/>
        <w:rPr>
          <w:b/>
        </w:rPr>
        <w:sectPr w:rsidR="0009372C" w:rsidRPr="008F4B67" w:rsidSect="00207148">
          <w:pgSz w:w="16838" w:h="11906" w:orient="landscape"/>
          <w:pgMar w:top="851" w:right="1134" w:bottom="992" w:left="1134" w:header="709" w:footer="709" w:gutter="0"/>
          <w:cols w:space="708"/>
          <w:docGrid w:linePitch="360"/>
        </w:sectPr>
      </w:pPr>
    </w:p>
    <w:p w:rsidR="0009372C" w:rsidRPr="00CE56D5" w:rsidRDefault="0009372C" w:rsidP="0009372C">
      <w:pPr>
        <w:ind w:firstLine="567"/>
        <w:jc w:val="both"/>
        <w:rPr>
          <w:color w:val="0070C0"/>
        </w:rPr>
      </w:pPr>
      <w:r w:rsidRPr="00CE56D5">
        <w:rPr>
          <w:b/>
          <w:color w:val="0070C0"/>
        </w:rPr>
        <w:lastRenderedPageBreak/>
        <w:t>3.4. Содержание образовательной области «Художественно-эстетическое развитие» (обязательная часть)</w:t>
      </w:r>
      <w:r w:rsidRPr="00CE56D5">
        <w:rPr>
          <w:color w:val="0070C0"/>
        </w:rPr>
        <w:t xml:space="preserve">предполагает </w:t>
      </w:r>
    </w:p>
    <w:p w:rsidR="0009372C" w:rsidRPr="00CE56D5" w:rsidRDefault="0009372C" w:rsidP="00207148">
      <w:pPr>
        <w:pStyle w:val="a8"/>
        <w:numPr>
          <w:ilvl w:val="0"/>
          <w:numId w:val="6"/>
        </w:numPr>
        <w:spacing w:after="0" w:line="240" w:lineRule="auto"/>
        <w:jc w:val="both"/>
        <w:rPr>
          <w:rFonts w:ascii="Times New Roman" w:eastAsia="Times New Roman" w:hAnsi="Times New Roman"/>
          <w:color w:val="0070C0"/>
          <w:sz w:val="24"/>
          <w:szCs w:val="24"/>
          <w:lang w:eastAsia="ru-RU"/>
        </w:rPr>
      </w:pPr>
      <w:r w:rsidRPr="00CE56D5">
        <w:rPr>
          <w:rFonts w:ascii="Times New Roman" w:eastAsia="Times New Roman" w:hAnsi="Times New Roman"/>
          <w:color w:val="0070C0"/>
          <w:sz w:val="24"/>
          <w:szCs w:val="24"/>
          <w:lang w:eastAsia="ru-RU"/>
        </w:rPr>
        <w:t xml:space="preserve">развитие предпосылок ценностно-смыслового восприятия и понимания произведений искусства (словесного, музыкального, изобразительного), мира природы; </w:t>
      </w:r>
    </w:p>
    <w:p w:rsidR="0009372C" w:rsidRPr="00CE56D5" w:rsidRDefault="0009372C" w:rsidP="00207148">
      <w:pPr>
        <w:pStyle w:val="a8"/>
        <w:numPr>
          <w:ilvl w:val="0"/>
          <w:numId w:val="6"/>
        </w:numPr>
        <w:spacing w:after="0" w:line="240" w:lineRule="auto"/>
        <w:jc w:val="both"/>
        <w:rPr>
          <w:rFonts w:ascii="Times New Roman" w:eastAsia="Times New Roman" w:hAnsi="Times New Roman"/>
          <w:color w:val="0070C0"/>
          <w:sz w:val="24"/>
          <w:szCs w:val="24"/>
          <w:lang w:eastAsia="ru-RU"/>
        </w:rPr>
      </w:pPr>
      <w:r w:rsidRPr="00CE56D5">
        <w:rPr>
          <w:rFonts w:ascii="Times New Roman" w:eastAsia="Times New Roman" w:hAnsi="Times New Roman"/>
          <w:color w:val="0070C0"/>
          <w:sz w:val="24"/>
          <w:szCs w:val="24"/>
          <w:lang w:eastAsia="ru-RU"/>
        </w:rPr>
        <w:t xml:space="preserve">становление эстетического отношения к окружающему миру; </w:t>
      </w:r>
    </w:p>
    <w:p w:rsidR="0009372C" w:rsidRPr="00CE56D5" w:rsidRDefault="0009372C" w:rsidP="00207148">
      <w:pPr>
        <w:pStyle w:val="a8"/>
        <w:numPr>
          <w:ilvl w:val="0"/>
          <w:numId w:val="6"/>
        </w:numPr>
        <w:spacing w:after="0" w:line="240" w:lineRule="auto"/>
        <w:jc w:val="both"/>
        <w:rPr>
          <w:rFonts w:ascii="Times New Roman" w:eastAsia="Times New Roman" w:hAnsi="Times New Roman"/>
          <w:color w:val="0070C0"/>
          <w:sz w:val="24"/>
          <w:szCs w:val="24"/>
          <w:lang w:eastAsia="ru-RU"/>
        </w:rPr>
      </w:pPr>
      <w:r w:rsidRPr="00CE56D5">
        <w:rPr>
          <w:rFonts w:ascii="Times New Roman" w:eastAsia="Times New Roman" w:hAnsi="Times New Roman"/>
          <w:color w:val="0070C0"/>
          <w:sz w:val="24"/>
          <w:szCs w:val="24"/>
          <w:lang w:eastAsia="ru-RU"/>
        </w:rPr>
        <w:t>формирование элементарных представлений о видах искусства;</w:t>
      </w:r>
    </w:p>
    <w:p w:rsidR="0009372C" w:rsidRPr="00CE56D5" w:rsidRDefault="0009372C" w:rsidP="00207148">
      <w:pPr>
        <w:pStyle w:val="a8"/>
        <w:numPr>
          <w:ilvl w:val="0"/>
          <w:numId w:val="6"/>
        </w:numPr>
        <w:spacing w:after="0" w:line="240" w:lineRule="auto"/>
        <w:jc w:val="both"/>
        <w:rPr>
          <w:rFonts w:ascii="Times New Roman" w:eastAsia="Times New Roman" w:hAnsi="Times New Roman"/>
          <w:color w:val="0070C0"/>
          <w:sz w:val="24"/>
          <w:szCs w:val="24"/>
          <w:lang w:eastAsia="ru-RU"/>
        </w:rPr>
      </w:pPr>
      <w:r w:rsidRPr="00CE56D5">
        <w:rPr>
          <w:rFonts w:ascii="Times New Roman" w:eastAsia="Times New Roman" w:hAnsi="Times New Roman"/>
          <w:b/>
          <w:color w:val="0070C0"/>
          <w:sz w:val="24"/>
          <w:szCs w:val="24"/>
          <w:lang w:eastAsia="ru-RU"/>
        </w:rPr>
        <w:t xml:space="preserve">восприятие </w:t>
      </w:r>
      <w:r w:rsidRPr="00CE56D5">
        <w:rPr>
          <w:rFonts w:ascii="Times New Roman" w:eastAsia="Times New Roman" w:hAnsi="Times New Roman"/>
          <w:color w:val="0070C0"/>
          <w:sz w:val="24"/>
          <w:szCs w:val="24"/>
          <w:lang w:eastAsia="ru-RU"/>
        </w:rPr>
        <w:t xml:space="preserve">музыки, </w:t>
      </w:r>
      <w:r w:rsidRPr="00CE56D5">
        <w:rPr>
          <w:rFonts w:ascii="Times New Roman" w:eastAsia="Times New Roman" w:hAnsi="Times New Roman"/>
          <w:b/>
          <w:color w:val="0070C0"/>
          <w:sz w:val="24"/>
          <w:szCs w:val="24"/>
          <w:lang w:eastAsia="ru-RU"/>
        </w:rPr>
        <w:t>художественной литературы, фольклора</w:t>
      </w:r>
      <w:r w:rsidRPr="00CE56D5">
        <w:rPr>
          <w:rFonts w:ascii="Times New Roman" w:eastAsia="Times New Roman" w:hAnsi="Times New Roman"/>
          <w:color w:val="0070C0"/>
          <w:sz w:val="24"/>
          <w:szCs w:val="24"/>
          <w:lang w:eastAsia="ru-RU"/>
        </w:rPr>
        <w:t xml:space="preserve">; </w:t>
      </w:r>
    </w:p>
    <w:p w:rsidR="0009372C" w:rsidRPr="00CE56D5" w:rsidRDefault="0009372C" w:rsidP="00207148">
      <w:pPr>
        <w:pStyle w:val="a8"/>
        <w:numPr>
          <w:ilvl w:val="0"/>
          <w:numId w:val="6"/>
        </w:numPr>
        <w:spacing w:after="0" w:line="240" w:lineRule="auto"/>
        <w:jc w:val="both"/>
        <w:rPr>
          <w:rFonts w:ascii="Times New Roman" w:eastAsia="Times New Roman" w:hAnsi="Times New Roman"/>
          <w:color w:val="0070C0"/>
          <w:sz w:val="24"/>
          <w:szCs w:val="24"/>
          <w:lang w:eastAsia="ru-RU"/>
        </w:rPr>
      </w:pPr>
      <w:r w:rsidRPr="00CE56D5">
        <w:rPr>
          <w:rFonts w:ascii="Times New Roman" w:eastAsia="Times New Roman" w:hAnsi="Times New Roman"/>
          <w:color w:val="0070C0"/>
          <w:sz w:val="24"/>
          <w:szCs w:val="24"/>
          <w:lang w:eastAsia="ru-RU"/>
        </w:rPr>
        <w:t xml:space="preserve">стимулирование сопереживания персонажам художественных произведений; </w:t>
      </w:r>
    </w:p>
    <w:p w:rsidR="0009372C" w:rsidRPr="00CE56D5" w:rsidRDefault="0009372C" w:rsidP="00207148">
      <w:pPr>
        <w:pStyle w:val="a8"/>
        <w:numPr>
          <w:ilvl w:val="0"/>
          <w:numId w:val="6"/>
        </w:numPr>
        <w:spacing w:after="0" w:line="240" w:lineRule="auto"/>
        <w:jc w:val="both"/>
        <w:rPr>
          <w:rFonts w:ascii="Times New Roman" w:eastAsia="Times New Roman" w:hAnsi="Times New Roman"/>
          <w:color w:val="0070C0"/>
          <w:sz w:val="24"/>
          <w:szCs w:val="24"/>
          <w:lang w:eastAsia="ru-RU"/>
        </w:rPr>
      </w:pPr>
      <w:r w:rsidRPr="00CE56D5">
        <w:rPr>
          <w:rFonts w:ascii="Times New Roman" w:eastAsia="Times New Roman" w:hAnsi="Times New Roman"/>
          <w:color w:val="0070C0"/>
          <w:sz w:val="24"/>
          <w:szCs w:val="24"/>
          <w:lang w:eastAsia="ru-RU"/>
        </w:rPr>
        <w:t xml:space="preserve">реализацию самостоятельной творческой деятельности детей </w:t>
      </w:r>
      <w:r w:rsidRPr="00CE56D5">
        <w:rPr>
          <w:rFonts w:ascii="Times New Roman" w:eastAsia="Times New Roman" w:hAnsi="Times New Roman"/>
          <w:b/>
          <w:color w:val="0070C0"/>
          <w:sz w:val="24"/>
          <w:szCs w:val="24"/>
          <w:lang w:eastAsia="ru-RU"/>
        </w:rPr>
        <w:t>(изобразительной</w:t>
      </w:r>
      <w:r w:rsidRPr="00CE56D5">
        <w:rPr>
          <w:rFonts w:ascii="Times New Roman" w:eastAsia="Times New Roman" w:hAnsi="Times New Roman"/>
          <w:color w:val="0070C0"/>
          <w:sz w:val="24"/>
          <w:szCs w:val="24"/>
          <w:lang w:eastAsia="ru-RU"/>
        </w:rPr>
        <w:t xml:space="preserve">, </w:t>
      </w:r>
      <w:r w:rsidRPr="00CE56D5">
        <w:rPr>
          <w:rFonts w:ascii="Times New Roman" w:eastAsia="Times New Roman" w:hAnsi="Times New Roman"/>
          <w:b/>
          <w:color w:val="0070C0"/>
          <w:sz w:val="24"/>
          <w:szCs w:val="24"/>
          <w:lang w:eastAsia="ru-RU"/>
        </w:rPr>
        <w:t>конструктивно-модельной</w:t>
      </w:r>
      <w:r w:rsidRPr="00CE56D5">
        <w:rPr>
          <w:rFonts w:ascii="Times New Roman" w:eastAsia="Times New Roman" w:hAnsi="Times New Roman"/>
          <w:color w:val="0070C0"/>
          <w:sz w:val="24"/>
          <w:szCs w:val="24"/>
          <w:lang w:eastAsia="ru-RU"/>
        </w:rPr>
        <w:t xml:space="preserve">, </w:t>
      </w:r>
      <w:r w:rsidRPr="00CE56D5">
        <w:rPr>
          <w:rFonts w:ascii="Times New Roman" w:eastAsia="Times New Roman" w:hAnsi="Times New Roman"/>
          <w:b/>
          <w:color w:val="0070C0"/>
          <w:sz w:val="24"/>
          <w:szCs w:val="24"/>
          <w:lang w:eastAsia="ru-RU"/>
        </w:rPr>
        <w:t>музыкальной</w:t>
      </w:r>
      <w:r w:rsidRPr="00CE56D5">
        <w:rPr>
          <w:rFonts w:ascii="Times New Roman" w:eastAsia="Times New Roman" w:hAnsi="Times New Roman"/>
          <w:color w:val="0070C0"/>
          <w:sz w:val="24"/>
          <w:szCs w:val="24"/>
          <w:lang w:eastAsia="ru-RU"/>
        </w:rPr>
        <w:t xml:space="preserve"> и др.).</w:t>
      </w:r>
    </w:p>
    <w:p w:rsidR="0009372C" w:rsidRPr="00CE56D5" w:rsidRDefault="0009372C" w:rsidP="0009372C">
      <w:pPr>
        <w:shd w:val="clear" w:color="auto" w:fill="FFFFFF"/>
        <w:ind w:left="720"/>
        <w:contextualSpacing/>
        <w:jc w:val="both"/>
        <w:rPr>
          <w:b/>
          <w:color w:val="0070C0"/>
        </w:rPr>
      </w:pPr>
      <w:r w:rsidRPr="00CE56D5">
        <w:rPr>
          <w:b/>
          <w:color w:val="0070C0"/>
        </w:rPr>
        <w:t>Содержание психолого-педагогической работы:</w:t>
      </w:r>
    </w:p>
    <w:p w:rsidR="0009372C" w:rsidRPr="00CE56D5" w:rsidRDefault="0009372C" w:rsidP="0009372C">
      <w:pPr>
        <w:shd w:val="clear" w:color="auto" w:fill="FFFFFF"/>
        <w:jc w:val="both"/>
        <w:rPr>
          <w:color w:val="0070C0"/>
        </w:rPr>
      </w:pPr>
    </w:p>
    <w:p w:rsidR="0009372C" w:rsidRPr="00CE56D5" w:rsidRDefault="0009372C" w:rsidP="0009372C">
      <w:pPr>
        <w:shd w:val="clear" w:color="auto" w:fill="FFFFFF"/>
        <w:jc w:val="both"/>
        <w:rPr>
          <w:b/>
          <w:color w:val="0070C0"/>
        </w:rPr>
      </w:pPr>
      <w:r w:rsidRPr="00CE56D5">
        <w:rPr>
          <w:b/>
          <w:color w:val="0070C0"/>
        </w:rPr>
        <w:t>3-4 года:</w:t>
      </w:r>
    </w:p>
    <w:p w:rsidR="0009372C" w:rsidRPr="00CE56D5" w:rsidRDefault="0009372C" w:rsidP="0009372C">
      <w:pPr>
        <w:autoSpaceDE w:val="0"/>
        <w:autoSpaceDN w:val="0"/>
        <w:adjustRightInd w:val="0"/>
        <w:jc w:val="both"/>
        <w:rPr>
          <w:b/>
          <w:bCs/>
          <w:i/>
          <w:color w:val="0070C0"/>
        </w:rPr>
      </w:pPr>
      <w:r w:rsidRPr="00CE56D5">
        <w:rPr>
          <w:b/>
          <w:bCs/>
          <w:i/>
          <w:color w:val="0070C0"/>
        </w:rPr>
        <w:t>По развитию продуктивной деятельности</w:t>
      </w:r>
    </w:p>
    <w:p w:rsidR="0009372C" w:rsidRPr="00CE56D5" w:rsidRDefault="0009372C" w:rsidP="0009372C">
      <w:pPr>
        <w:autoSpaceDE w:val="0"/>
        <w:autoSpaceDN w:val="0"/>
        <w:adjustRightInd w:val="0"/>
        <w:jc w:val="both"/>
        <w:rPr>
          <w:i/>
          <w:color w:val="0070C0"/>
        </w:rPr>
      </w:pPr>
      <w:r w:rsidRPr="00CE56D5">
        <w:rPr>
          <w:i/>
          <w:color w:val="0070C0"/>
        </w:rPr>
        <w:t>Рисование</w:t>
      </w:r>
    </w:p>
    <w:p w:rsidR="0009372C" w:rsidRPr="00CE56D5" w:rsidRDefault="0009372C" w:rsidP="00207148">
      <w:pPr>
        <w:numPr>
          <w:ilvl w:val="0"/>
          <w:numId w:val="171"/>
        </w:numPr>
        <w:autoSpaceDE w:val="0"/>
        <w:autoSpaceDN w:val="0"/>
        <w:adjustRightInd w:val="0"/>
        <w:contextualSpacing/>
        <w:jc w:val="both"/>
        <w:rPr>
          <w:color w:val="0070C0"/>
        </w:rPr>
      </w:pPr>
      <w:r w:rsidRPr="00CE56D5">
        <w:rPr>
          <w:color w:val="0070C0"/>
        </w:rPr>
        <w:t>Предлагать детям передавать в рисунках красоту окружающих предметов и природы (голубое небо с белыми облаками; кружащиеся на ветру и падающие на землю разноцветные  листья; снежинки и т. п.).</w:t>
      </w:r>
    </w:p>
    <w:p w:rsidR="0009372C" w:rsidRPr="00CE56D5" w:rsidRDefault="0009372C" w:rsidP="00207148">
      <w:pPr>
        <w:numPr>
          <w:ilvl w:val="0"/>
          <w:numId w:val="171"/>
        </w:numPr>
        <w:autoSpaceDE w:val="0"/>
        <w:autoSpaceDN w:val="0"/>
        <w:adjustRightInd w:val="0"/>
        <w:contextualSpacing/>
        <w:jc w:val="both"/>
        <w:rPr>
          <w:color w:val="0070C0"/>
        </w:rPr>
      </w:pPr>
      <w:r w:rsidRPr="00CE56D5">
        <w:rPr>
          <w:color w:val="0070C0"/>
        </w:rPr>
        <w:t>Совершенствовать умение правильно держать карандаш, фломастер, кисть, не напрягая мышц и не сжимая сильно пальцы. Добиваться свободного движения руки с карандашом и кистью во время рисования. Формировать умение набирать краску на кисть: аккуратно обмакивать ее всем ворсом в баночку с краской, снимать лишнюю краску о край баночки легким прикосновением ворса, хорошо промывать кисть, прежде чем набрать краску другого цвета. Приучать осушать промытую кисть о мягкую тряпочку или бумажную салфетку.</w:t>
      </w:r>
    </w:p>
    <w:p w:rsidR="0009372C" w:rsidRPr="00CE56D5" w:rsidRDefault="0009372C" w:rsidP="00207148">
      <w:pPr>
        <w:numPr>
          <w:ilvl w:val="0"/>
          <w:numId w:val="171"/>
        </w:numPr>
        <w:autoSpaceDE w:val="0"/>
        <w:autoSpaceDN w:val="0"/>
        <w:adjustRightInd w:val="0"/>
        <w:contextualSpacing/>
        <w:jc w:val="both"/>
        <w:rPr>
          <w:color w:val="0070C0"/>
        </w:rPr>
      </w:pPr>
      <w:r w:rsidRPr="00CE56D5">
        <w:rPr>
          <w:color w:val="0070C0"/>
        </w:rPr>
        <w:t>Закреплять названия цветов (красный, синий, зеленый, желтый, белый, черный), познакомить с оттенками (розовый, голубой, серый). Обращать внимание на подбор цвета, соответствующего изображаемому предмету.</w:t>
      </w:r>
    </w:p>
    <w:p w:rsidR="0009372C" w:rsidRPr="00CE56D5" w:rsidRDefault="0009372C" w:rsidP="00207148">
      <w:pPr>
        <w:numPr>
          <w:ilvl w:val="0"/>
          <w:numId w:val="171"/>
        </w:numPr>
        <w:autoSpaceDE w:val="0"/>
        <w:autoSpaceDN w:val="0"/>
        <w:adjustRightInd w:val="0"/>
        <w:contextualSpacing/>
        <w:jc w:val="both"/>
        <w:rPr>
          <w:color w:val="0070C0"/>
        </w:rPr>
      </w:pPr>
      <w:r w:rsidRPr="00CE56D5">
        <w:rPr>
          <w:color w:val="0070C0"/>
        </w:rPr>
        <w:t>Приобщать детей к декоративной деятельности: учить украшать дымковскими узорами силуэты игрушек, вырезанных воспитателем (птичка, козлик, конь и др.), и разных предметов (блюдечко, рукавички).</w:t>
      </w:r>
    </w:p>
    <w:p w:rsidR="0009372C" w:rsidRPr="00CE56D5" w:rsidRDefault="0009372C" w:rsidP="00207148">
      <w:pPr>
        <w:numPr>
          <w:ilvl w:val="0"/>
          <w:numId w:val="171"/>
        </w:numPr>
        <w:autoSpaceDE w:val="0"/>
        <w:autoSpaceDN w:val="0"/>
        <w:adjustRightInd w:val="0"/>
        <w:contextualSpacing/>
        <w:jc w:val="both"/>
        <w:rPr>
          <w:color w:val="0070C0"/>
        </w:rPr>
      </w:pPr>
      <w:r w:rsidRPr="00CE56D5">
        <w:rPr>
          <w:color w:val="0070C0"/>
        </w:rPr>
        <w:t>Развивать умение ритмично наносить линии, штрихи, пятна, мазки (опадают с деревьев</w:t>
      </w:r>
    </w:p>
    <w:p w:rsidR="0009372C" w:rsidRPr="00CE56D5" w:rsidRDefault="0009372C" w:rsidP="00207148">
      <w:pPr>
        <w:numPr>
          <w:ilvl w:val="0"/>
          <w:numId w:val="171"/>
        </w:numPr>
        <w:autoSpaceDE w:val="0"/>
        <w:autoSpaceDN w:val="0"/>
        <w:adjustRightInd w:val="0"/>
        <w:contextualSpacing/>
        <w:jc w:val="both"/>
        <w:rPr>
          <w:color w:val="0070C0"/>
        </w:rPr>
      </w:pPr>
      <w:r w:rsidRPr="00CE56D5">
        <w:rPr>
          <w:color w:val="0070C0"/>
        </w:rPr>
        <w:t>листочки, идет дождь, «снег, снег кружится, белая вся улица», «дождик, дождик, кап, кап,</w:t>
      </w:r>
    </w:p>
    <w:p w:rsidR="0009372C" w:rsidRPr="00CE56D5" w:rsidRDefault="0009372C" w:rsidP="00207148">
      <w:pPr>
        <w:numPr>
          <w:ilvl w:val="0"/>
          <w:numId w:val="171"/>
        </w:numPr>
        <w:autoSpaceDE w:val="0"/>
        <w:autoSpaceDN w:val="0"/>
        <w:adjustRightInd w:val="0"/>
        <w:contextualSpacing/>
        <w:jc w:val="both"/>
        <w:rPr>
          <w:color w:val="0070C0"/>
        </w:rPr>
      </w:pPr>
      <w:r w:rsidRPr="00CE56D5">
        <w:rPr>
          <w:color w:val="0070C0"/>
        </w:rPr>
        <w:t>кап...»).</w:t>
      </w:r>
    </w:p>
    <w:p w:rsidR="0009372C" w:rsidRPr="00CE56D5" w:rsidRDefault="0009372C" w:rsidP="00207148">
      <w:pPr>
        <w:numPr>
          <w:ilvl w:val="0"/>
          <w:numId w:val="171"/>
        </w:numPr>
        <w:autoSpaceDE w:val="0"/>
        <w:autoSpaceDN w:val="0"/>
        <w:adjustRightInd w:val="0"/>
        <w:contextualSpacing/>
        <w:jc w:val="both"/>
        <w:rPr>
          <w:color w:val="0070C0"/>
        </w:rPr>
      </w:pPr>
      <w:r w:rsidRPr="00CE56D5">
        <w:rPr>
          <w:color w:val="0070C0"/>
        </w:rPr>
        <w:t>Предлагать детям изображать простые предметы, рисовать прямые лишний (короткие, длинные) в разных направлениях, перекрещивать их (полоски, ленточки, дорожки, заборчик, клетчатый платочек и др.). Подводить детей к изображению предметов разной формы (округлая, прямоугольная) и предметов, состоящих из комбинаций разных форм и линий (неваляшка, снеговик, цыпленок, тележка, вагончик и др.).</w:t>
      </w:r>
    </w:p>
    <w:p w:rsidR="0009372C" w:rsidRPr="00CE56D5" w:rsidRDefault="0009372C" w:rsidP="00207148">
      <w:pPr>
        <w:numPr>
          <w:ilvl w:val="0"/>
          <w:numId w:val="171"/>
        </w:numPr>
        <w:autoSpaceDE w:val="0"/>
        <w:autoSpaceDN w:val="0"/>
        <w:adjustRightInd w:val="0"/>
        <w:contextualSpacing/>
        <w:jc w:val="both"/>
        <w:rPr>
          <w:color w:val="0070C0"/>
        </w:rPr>
      </w:pPr>
      <w:r w:rsidRPr="00CE56D5">
        <w:rPr>
          <w:color w:val="0070C0"/>
        </w:rPr>
        <w:t>Формировать умение создавать несложные сюжетные композиции, повторяя изображение одного предмета (елочки на нашем участке, неваляшки гуляют) или изображая разнообразные предметы, насекомых и т.п. в траве ползают жучки и червячки; колобок катится по дорожке и др.). Развивать умение располагать изображения по всему листу.</w:t>
      </w:r>
    </w:p>
    <w:p w:rsidR="0009372C" w:rsidRPr="00CE56D5" w:rsidRDefault="0009372C" w:rsidP="0009372C">
      <w:pPr>
        <w:autoSpaceDE w:val="0"/>
        <w:autoSpaceDN w:val="0"/>
        <w:adjustRightInd w:val="0"/>
        <w:jc w:val="both"/>
        <w:rPr>
          <w:i/>
          <w:color w:val="0070C0"/>
        </w:rPr>
      </w:pPr>
      <w:r w:rsidRPr="00CE56D5">
        <w:rPr>
          <w:i/>
          <w:color w:val="0070C0"/>
        </w:rPr>
        <w:t>Лепка</w:t>
      </w:r>
    </w:p>
    <w:p w:rsidR="0009372C" w:rsidRPr="00CE56D5" w:rsidRDefault="0009372C" w:rsidP="00207148">
      <w:pPr>
        <w:numPr>
          <w:ilvl w:val="0"/>
          <w:numId w:val="172"/>
        </w:numPr>
        <w:autoSpaceDE w:val="0"/>
        <w:autoSpaceDN w:val="0"/>
        <w:adjustRightInd w:val="0"/>
        <w:contextualSpacing/>
        <w:jc w:val="both"/>
        <w:rPr>
          <w:color w:val="0070C0"/>
        </w:rPr>
      </w:pPr>
      <w:r w:rsidRPr="00CE56D5">
        <w:rPr>
          <w:color w:val="0070C0"/>
        </w:rPr>
        <w:t>Формировать интерес к лепке. Закреплять представления о свойствах глины, пластилина, пластической массы и способах лепки. Развивать умение раскатывать комочки прямыми и круговыми движениями, соединять концы получившейся палочки, сплющивать шар, сминая его ладонями обеих рук. Побуждать детей украшать вылепленные предметы, используя палочку с заточенным концом.</w:t>
      </w:r>
    </w:p>
    <w:p w:rsidR="0009372C" w:rsidRPr="00CE56D5" w:rsidRDefault="0009372C" w:rsidP="00207148">
      <w:pPr>
        <w:numPr>
          <w:ilvl w:val="0"/>
          <w:numId w:val="172"/>
        </w:numPr>
        <w:autoSpaceDE w:val="0"/>
        <w:autoSpaceDN w:val="0"/>
        <w:adjustRightInd w:val="0"/>
        <w:contextualSpacing/>
        <w:jc w:val="both"/>
        <w:rPr>
          <w:color w:val="0070C0"/>
        </w:rPr>
      </w:pPr>
      <w:r w:rsidRPr="00CE56D5">
        <w:rPr>
          <w:color w:val="0070C0"/>
        </w:rPr>
        <w:lastRenderedPageBreak/>
        <w:t>Формировать умение создавать предметы, состоящие из 2-3 частей, соединяя их путем прижимания друг к другу.</w:t>
      </w:r>
    </w:p>
    <w:p w:rsidR="0009372C" w:rsidRPr="00CE56D5" w:rsidRDefault="0009372C" w:rsidP="00207148">
      <w:pPr>
        <w:numPr>
          <w:ilvl w:val="0"/>
          <w:numId w:val="172"/>
        </w:numPr>
        <w:autoSpaceDE w:val="0"/>
        <w:autoSpaceDN w:val="0"/>
        <w:adjustRightInd w:val="0"/>
        <w:contextualSpacing/>
        <w:jc w:val="both"/>
        <w:rPr>
          <w:color w:val="0070C0"/>
        </w:rPr>
      </w:pPr>
      <w:r w:rsidRPr="00CE56D5">
        <w:rPr>
          <w:color w:val="0070C0"/>
        </w:rPr>
        <w:t>Закреплять умение аккуратно пользоваться глиной, класть комочки : вылепленные предметы на дощечку.</w:t>
      </w:r>
    </w:p>
    <w:p w:rsidR="0009372C" w:rsidRPr="00CE56D5" w:rsidRDefault="0009372C" w:rsidP="00207148">
      <w:pPr>
        <w:numPr>
          <w:ilvl w:val="0"/>
          <w:numId w:val="172"/>
        </w:numPr>
        <w:autoSpaceDE w:val="0"/>
        <w:autoSpaceDN w:val="0"/>
        <w:adjustRightInd w:val="0"/>
        <w:contextualSpacing/>
        <w:jc w:val="both"/>
        <w:rPr>
          <w:color w:val="0070C0"/>
        </w:rPr>
      </w:pPr>
      <w:r w:rsidRPr="00CE56D5">
        <w:rPr>
          <w:color w:val="0070C0"/>
        </w:rPr>
        <w:t>Предлагать детям лепить несложные предметы, состоящие из нескольких частей (неваляшка, цыпленок, пирамидка и др.). Предлагать объединить вылепленные фигурки в коллективную композицию (неваляшки водят хоровод, яблоки лежат на тарелке и др.):</w:t>
      </w:r>
    </w:p>
    <w:p w:rsidR="0009372C" w:rsidRPr="00CE56D5" w:rsidRDefault="0009372C" w:rsidP="00207148">
      <w:pPr>
        <w:numPr>
          <w:ilvl w:val="0"/>
          <w:numId w:val="172"/>
        </w:numPr>
        <w:autoSpaceDE w:val="0"/>
        <w:autoSpaceDN w:val="0"/>
        <w:adjustRightInd w:val="0"/>
        <w:contextualSpacing/>
        <w:jc w:val="both"/>
        <w:rPr>
          <w:color w:val="0070C0"/>
        </w:rPr>
      </w:pPr>
      <w:r w:rsidRPr="00CE56D5">
        <w:rPr>
          <w:color w:val="0070C0"/>
        </w:rPr>
        <w:t>Вызывать радость от восприятия результата своей и общей работы.</w:t>
      </w:r>
    </w:p>
    <w:p w:rsidR="0009372C" w:rsidRPr="00CE56D5" w:rsidRDefault="0009372C" w:rsidP="0009372C">
      <w:pPr>
        <w:autoSpaceDE w:val="0"/>
        <w:autoSpaceDN w:val="0"/>
        <w:adjustRightInd w:val="0"/>
        <w:jc w:val="both"/>
        <w:rPr>
          <w:i/>
          <w:color w:val="0070C0"/>
        </w:rPr>
      </w:pPr>
      <w:r w:rsidRPr="00CE56D5">
        <w:rPr>
          <w:i/>
          <w:color w:val="0070C0"/>
        </w:rPr>
        <w:t>Аппликация</w:t>
      </w:r>
    </w:p>
    <w:p w:rsidR="0009372C" w:rsidRPr="00CE56D5" w:rsidRDefault="0009372C" w:rsidP="00207148">
      <w:pPr>
        <w:numPr>
          <w:ilvl w:val="0"/>
          <w:numId w:val="172"/>
        </w:numPr>
        <w:autoSpaceDE w:val="0"/>
        <w:autoSpaceDN w:val="0"/>
        <w:adjustRightInd w:val="0"/>
        <w:contextualSpacing/>
        <w:jc w:val="both"/>
        <w:rPr>
          <w:color w:val="0070C0"/>
        </w:rPr>
      </w:pPr>
      <w:r w:rsidRPr="00CE56D5">
        <w:rPr>
          <w:color w:val="0070C0"/>
        </w:rPr>
        <w:t>Приобщать детей к искусству аппликации, формировать интерес к этому виду деятельности. Учить предварительно выкладывать (в определенной  о</w:t>
      </w:r>
      <w:r w:rsidR="00BB7610">
        <w:rPr>
          <w:color w:val="0070C0"/>
        </w:rPr>
        <w:t>б</w:t>
      </w:r>
      <w:r w:rsidRPr="00CE56D5">
        <w:rPr>
          <w:color w:val="0070C0"/>
        </w:rPr>
        <w:t>следовательности) на  листе бумаги готовые детали разной формы, величины, цвета, составляя изображение (задуманное ребенком или заданное воспитателем), и наклеивать их.</w:t>
      </w:r>
    </w:p>
    <w:p w:rsidR="0009372C" w:rsidRPr="00CE56D5" w:rsidRDefault="0009372C" w:rsidP="00207148">
      <w:pPr>
        <w:numPr>
          <w:ilvl w:val="0"/>
          <w:numId w:val="172"/>
        </w:numPr>
        <w:autoSpaceDE w:val="0"/>
        <w:autoSpaceDN w:val="0"/>
        <w:adjustRightInd w:val="0"/>
        <w:contextualSpacing/>
        <w:jc w:val="both"/>
        <w:rPr>
          <w:color w:val="0070C0"/>
        </w:rPr>
      </w:pPr>
      <w:r w:rsidRPr="00CE56D5">
        <w:rPr>
          <w:color w:val="0070C0"/>
        </w:rPr>
        <w:t>Формировать умение аккуратно пользоваться клеем: намазывать его кисточкой тонким слоем на обратную сторону наклеиваемой фигуры (на .специально приготовленной клеенке); прикладывать стороной, намазанной клеем, к листу бумаги и плотно прижимать салфеткой.</w:t>
      </w:r>
    </w:p>
    <w:p w:rsidR="0009372C" w:rsidRPr="00CE56D5" w:rsidRDefault="0009372C" w:rsidP="00207148">
      <w:pPr>
        <w:numPr>
          <w:ilvl w:val="0"/>
          <w:numId w:val="172"/>
        </w:numPr>
        <w:autoSpaceDE w:val="0"/>
        <w:autoSpaceDN w:val="0"/>
        <w:adjustRightInd w:val="0"/>
        <w:contextualSpacing/>
        <w:jc w:val="both"/>
        <w:rPr>
          <w:color w:val="0070C0"/>
        </w:rPr>
      </w:pPr>
      <w:r w:rsidRPr="00CE56D5">
        <w:rPr>
          <w:color w:val="0070C0"/>
        </w:rPr>
        <w:t>Формировать навыки аккуратной работы. Вызывать у детей радость от полученного изображения.</w:t>
      </w:r>
    </w:p>
    <w:p w:rsidR="0009372C" w:rsidRPr="00CE56D5" w:rsidRDefault="0009372C" w:rsidP="00207148">
      <w:pPr>
        <w:numPr>
          <w:ilvl w:val="0"/>
          <w:numId w:val="172"/>
        </w:numPr>
        <w:autoSpaceDE w:val="0"/>
        <w:autoSpaceDN w:val="0"/>
        <w:adjustRightInd w:val="0"/>
        <w:contextualSpacing/>
        <w:jc w:val="both"/>
        <w:rPr>
          <w:color w:val="0070C0"/>
        </w:rPr>
      </w:pPr>
      <w:r w:rsidRPr="00CE56D5">
        <w:rPr>
          <w:color w:val="0070C0"/>
        </w:rPr>
        <w:t xml:space="preserve">Развивать умение создавать в аппликации на бумаге разной формы (квадрат, розета и др.) предметные и декоративные композиции из геометрических форм и природных материалов, повторяя и чередуя их по форме и цвету. Закреплять знание формы предметов </w:t>
      </w:r>
      <w:r w:rsidRPr="00CE56D5">
        <w:rPr>
          <w:b/>
          <w:bCs/>
          <w:color w:val="0070C0"/>
        </w:rPr>
        <w:t xml:space="preserve">и </w:t>
      </w:r>
      <w:r w:rsidRPr="00CE56D5">
        <w:rPr>
          <w:color w:val="0070C0"/>
        </w:rPr>
        <w:t>их цвета. Развивать чувство ритма.</w:t>
      </w:r>
    </w:p>
    <w:p w:rsidR="0009372C" w:rsidRPr="00CE56D5" w:rsidRDefault="0009372C" w:rsidP="0009372C">
      <w:pPr>
        <w:autoSpaceDE w:val="0"/>
        <w:autoSpaceDN w:val="0"/>
        <w:adjustRightInd w:val="0"/>
        <w:contextualSpacing/>
        <w:jc w:val="both"/>
        <w:rPr>
          <w:b/>
          <w:bCs/>
          <w:i/>
          <w:color w:val="0070C0"/>
        </w:rPr>
      </w:pPr>
      <w:r w:rsidRPr="00CE56D5">
        <w:rPr>
          <w:b/>
          <w:bCs/>
          <w:i/>
          <w:color w:val="0070C0"/>
        </w:rPr>
        <w:t>Реализацию самостоятельной творческой деятельности детей (изобразительной, конструктивно-модельной, музыкальной и др.).</w:t>
      </w:r>
    </w:p>
    <w:p w:rsidR="0009372C" w:rsidRPr="00CE56D5" w:rsidRDefault="0009372C" w:rsidP="00207148">
      <w:pPr>
        <w:numPr>
          <w:ilvl w:val="0"/>
          <w:numId w:val="175"/>
        </w:numPr>
        <w:autoSpaceDE w:val="0"/>
        <w:autoSpaceDN w:val="0"/>
        <w:adjustRightInd w:val="0"/>
        <w:contextualSpacing/>
        <w:jc w:val="both"/>
        <w:rPr>
          <w:color w:val="0070C0"/>
        </w:rPr>
      </w:pPr>
      <w:r w:rsidRPr="00CE56D5">
        <w:rPr>
          <w:color w:val="0070C0"/>
        </w:rPr>
        <w:t>Развивать эстетическое восприятие; обращать внимание детей на красоту окружающих предметов (игрушки), объектов природы (растения, животные), вызывать чувство радости от их созерцания.</w:t>
      </w:r>
    </w:p>
    <w:p w:rsidR="0009372C" w:rsidRPr="00CE56D5" w:rsidRDefault="0009372C" w:rsidP="00207148">
      <w:pPr>
        <w:numPr>
          <w:ilvl w:val="0"/>
          <w:numId w:val="175"/>
        </w:numPr>
        <w:autoSpaceDE w:val="0"/>
        <w:autoSpaceDN w:val="0"/>
        <w:adjustRightInd w:val="0"/>
        <w:contextualSpacing/>
        <w:jc w:val="both"/>
        <w:rPr>
          <w:color w:val="0070C0"/>
        </w:rPr>
      </w:pPr>
      <w:r w:rsidRPr="00CE56D5">
        <w:rPr>
          <w:color w:val="0070C0"/>
        </w:rPr>
        <w:t>Формировать интерес к занятиям изобразительной деятельностью. Развивать умение в рисовании, лепке, аппликации, изображать простые предметы и явления, передавая их образную выразительность.</w:t>
      </w:r>
    </w:p>
    <w:p w:rsidR="0009372C" w:rsidRPr="00CE56D5" w:rsidRDefault="0009372C" w:rsidP="00207148">
      <w:pPr>
        <w:numPr>
          <w:ilvl w:val="0"/>
          <w:numId w:val="175"/>
        </w:numPr>
        <w:autoSpaceDE w:val="0"/>
        <w:autoSpaceDN w:val="0"/>
        <w:adjustRightInd w:val="0"/>
        <w:contextualSpacing/>
        <w:jc w:val="both"/>
        <w:rPr>
          <w:color w:val="0070C0"/>
        </w:rPr>
      </w:pPr>
      <w:r w:rsidRPr="00CE56D5">
        <w:rPr>
          <w:color w:val="0070C0"/>
        </w:rPr>
        <w:t>Включать в процесс обследования предмета движения обеих рук по предмету, охватывание его руками.</w:t>
      </w:r>
    </w:p>
    <w:p w:rsidR="0009372C" w:rsidRPr="00CE56D5" w:rsidRDefault="0009372C" w:rsidP="00207148">
      <w:pPr>
        <w:numPr>
          <w:ilvl w:val="0"/>
          <w:numId w:val="175"/>
        </w:numPr>
        <w:autoSpaceDE w:val="0"/>
        <w:autoSpaceDN w:val="0"/>
        <w:adjustRightInd w:val="0"/>
        <w:contextualSpacing/>
        <w:jc w:val="both"/>
        <w:rPr>
          <w:color w:val="0070C0"/>
        </w:rPr>
      </w:pPr>
      <w:r w:rsidRPr="00CE56D5">
        <w:rPr>
          <w:color w:val="0070C0"/>
        </w:rPr>
        <w:t>Вызывать положительный эмоциональный отклик на красоту природы, произведения  искусства (книжные иллюстрации, изделия народных промыслов, предметы быта, одежда).</w:t>
      </w:r>
    </w:p>
    <w:p w:rsidR="0009372C" w:rsidRPr="00CE56D5" w:rsidRDefault="0009372C" w:rsidP="00207148">
      <w:pPr>
        <w:numPr>
          <w:ilvl w:val="0"/>
          <w:numId w:val="175"/>
        </w:numPr>
        <w:autoSpaceDE w:val="0"/>
        <w:autoSpaceDN w:val="0"/>
        <w:adjustRightInd w:val="0"/>
        <w:contextualSpacing/>
        <w:jc w:val="both"/>
        <w:rPr>
          <w:color w:val="0070C0"/>
        </w:rPr>
      </w:pPr>
      <w:r w:rsidRPr="00CE56D5">
        <w:rPr>
          <w:color w:val="0070C0"/>
        </w:rPr>
        <w:t>Развивать умение создавать как индивидуальные, так и коллективные композиции в рисунках, лепке, аппликации.</w:t>
      </w:r>
    </w:p>
    <w:p w:rsidR="0009372C" w:rsidRPr="00CE56D5" w:rsidRDefault="0009372C" w:rsidP="0009372C">
      <w:pPr>
        <w:autoSpaceDE w:val="0"/>
        <w:autoSpaceDN w:val="0"/>
        <w:adjustRightInd w:val="0"/>
        <w:contextualSpacing/>
        <w:jc w:val="both"/>
        <w:rPr>
          <w:b/>
          <w:bCs/>
          <w:i/>
          <w:color w:val="0070C0"/>
        </w:rPr>
      </w:pPr>
      <w:r w:rsidRPr="00CE56D5">
        <w:rPr>
          <w:b/>
          <w:bCs/>
          <w:i/>
          <w:color w:val="0070C0"/>
        </w:rPr>
        <w:t>Развитие предпосылок ценностно-смыслового восприятия и понимания произведений искусства (словесного, музыкального, изобразительного), мира природы;</w:t>
      </w:r>
    </w:p>
    <w:p w:rsidR="0009372C" w:rsidRPr="00CE56D5" w:rsidRDefault="0009372C" w:rsidP="00207148">
      <w:pPr>
        <w:pStyle w:val="a8"/>
        <w:numPr>
          <w:ilvl w:val="0"/>
          <w:numId w:val="175"/>
        </w:numPr>
        <w:autoSpaceDE w:val="0"/>
        <w:autoSpaceDN w:val="0"/>
        <w:adjustRightInd w:val="0"/>
        <w:spacing w:after="0" w:line="240" w:lineRule="auto"/>
        <w:jc w:val="both"/>
        <w:rPr>
          <w:rFonts w:ascii="Times New Roman" w:hAnsi="Times New Roman"/>
          <w:color w:val="0070C0"/>
          <w:sz w:val="24"/>
          <w:szCs w:val="24"/>
        </w:rPr>
      </w:pPr>
      <w:r w:rsidRPr="00CE56D5">
        <w:rPr>
          <w:rFonts w:ascii="Times New Roman" w:hAnsi="Times New Roman"/>
          <w:color w:val="0070C0"/>
          <w:sz w:val="24"/>
          <w:szCs w:val="24"/>
        </w:rPr>
        <w:t>Подводить детей к восприятию произведений искусства. Знакомить с элементарными средствами выразительности в разных видах искусства (цвет, звук, форма, движение, жесты), подводить к различению разных видов искусства через художественный образ. Готовить к посещению кукольного театра, выставке детских работ и т. д.</w:t>
      </w:r>
    </w:p>
    <w:p w:rsidR="0009372C" w:rsidRPr="00CE56D5" w:rsidRDefault="0009372C" w:rsidP="00207148">
      <w:pPr>
        <w:numPr>
          <w:ilvl w:val="0"/>
          <w:numId w:val="173"/>
        </w:numPr>
        <w:autoSpaceDE w:val="0"/>
        <w:autoSpaceDN w:val="0"/>
        <w:adjustRightInd w:val="0"/>
        <w:contextualSpacing/>
        <w:jc w:val="both"/>
        <w:rPr>
          <w:color w:val="0070C0"/>
        </w:rPr>
      </w:pPr>
      <w:r w:rsidRPr="00CE56D5">
        <w:rPr>
          <w:color w:val="0070C0"/>
        </w:rPr>
        <w:t>Развивать интерес к произведениям народного и профессионального искусства, к литературе (стихи, песенки, потешки, проза), слушанию и исполнению музыкальных произведений, выделению красоты сезонных изменений в природе, предметах окружающей действительности (цвет, форма, величина: дом, ковер, посуда и т. п.).</w:t>
      </w:r>
    </w:p>
    <w:p w:rsidR="0009372C" w:rsidRPr="00CE56D5" w:rsidRDefault="0009372C" w:rsidP="0009372C">
      <w:pPr>
        <w:autoSpaceDE w:val="0"/>
        <w:autoSpaceDN w:val="0"/>
        <w:adjustRightInd w:val="0"/>
        <w:contextualSpacing/>
        <w:jc w:val="both"/>
        <w:rPr>
          <w:i/>
          <w:color w:val="0070C0"/>
        </w:rPr>
      </w:pPr>
      <w:r w:rsidRPr="00CE56D5">
        <w:rPr>
          <w:b/>
          <w:bCs/>
          <w:i/>
          <w:color w:val="0070C0"/>
        </w:rPr>
        <w:t>Становление эстетического отношения к окружающему миру</w:t>
      </w:r>
    </w:p>
    <w:p w:rsidR="0009372C" w:rsidRPr="00CE56D5" w:rsidRDefault="0009372C" w:rsidP="00207148">
      <w:pPr>
        <w:numPr>
          <w:ilvl w:val="0"/>
          <w:numId w:val="174"/>
        </w:numPr>
        <w:autoSpaceDE w:val="0"/>
        <w:autoSpaceDN w:val="0"/>
        <w:adjustRightInd w:val="0"/>
        <w:contextualSpacing/>
        <w:jc w:val="both"/>
        <w:rPr>
          <w:color w:val="0070C0"/>
        </w:rPr>
      </w:pPr>
      <w:r w:rsidRPr="00CE56D5">
        <w:rPr>
          <w:color w:val="0070C0"/>
        </w:rPr>
        <w:t xml:space="preserve">Вызывать у детей радость от оформления группы: светлые стены, на окнах красивые занавески, удобная мебель, новые игрушки, в книжном уголке аккуратно расставлены </w:t>
      </w:r>
      <w:r w:rsidRPr="00CE56D5">
        <w:rPr>
          <w:color w:val="0070C0"/>
        </w:rPr>
        <w:lastRenderedPageBreak/>
        <w:t>книги с яркими картинками. Воспитывать стремление поддерживать чистоту и порядок в группе, чтобы было уютно и красиво.</w:t>
      </w:r>
    </w:p>
    <w:p w:rsidR="0009372C" w:rsidRPr="00CE56D5" w:rsidRDefault="0009372C" w:rsidP="00207148">
      <w:pPr>
        <w:numPr>
          <w:ilvl w:val="0"/>
          <w:numId w:val="174"/>
        </w:numPr>
        <w:autoSpaceDE w:val="0"/>
        <w:autoSpaceDN w:val="0"/>
        <w:adjustRightInd w:val="0"/>
        <w:contextualSpacing/>
        <w:jc w:val="both"/>
        <w:rPr>
          <w:color w:val="0070C0"/>
        </w:rPr>
      </w:pPr>
      <w:r w:rsidRPr="00CE56D5">
        <w:rPr>
          <w:color w:val="0070C0"/>
        </w:rPr>
        <w:t>Знакомить с оборудованием и оформлением участка, подчеркивая его красоту, удобство для детей, веселую разноцветную окраску строений. Обращать внимание на различные растения, на их разнообразие и красоту.</w:t>
      </w:r>
    </w:p>
    <w:p w:rsidR="0009372C" w:rsidRPr="00CE56D5" w:rsidRDefault="0009372C" w:rsidP="0009372C">
      <w:pPr>
        <w:autoSpaceDE w:val="0"/>
        <w:autoSpaceDN w:val="0"/>
        <w:adjustRightInd w:val="0"/>
        <w:jc w:val="both"/>
        <w:rPr>
          <w:b/>
          <w:bCs/>
          <w:i/>
          <w:color w:val="0070C0"/>
        </w:rPr>
      </w:pPr>
      <w:r w:rsidRPr="00CE56D5">
        <w:rPr>
          <w:b/>
          <w:bCs/>
          <w:i/>
          <w:color w:val="0070C0"/>
        </w:rPr>
        <w:t>По развитию музыкально-художественной деятельности, приобщение к музыкальному искусству</w:t>
      </w:r>
    </w:p>
    <w:p w:rsidR="0009372C" w:rsidRPr="00CE56D5" w:rsidRDefault="0009372C" w:rsidP="0009372C">
      <w:pPr>
        <w:autoSpaceDE w:val="0"/>
        <w:autoSpaceDN w:val="0"/>
        <w:adjustRightInd w:val="0"/>
        <w:jc w:val="both"/>
        <w:rPr>
          <w:b/>
          <w:bCs/>
          <w:i/>
          <w:color w:val="0070C0"/>
        </w:rPr>
      </w:pPr>
      <w:r w:rsidRPr="00CE56D5">
        <w:rPr>
          <w:b/>
          <w:bCs/>
          <w:i/>
          <w:color w:val="0070C0"/>
        </w:rPr>
        <w:t xml:space="preserve">Слушание </w:t>
      </w:r>
    </w:p>
    <w:p w:rsidR="0009372C" w:rsidRPr="00CE56D5" w:rsidRDefault="0009372C" w:rsidP="00207148">
      <w:pPr>
        <w:numPr>
          <w:ilvl w:val="0"/>
          <w:numId w:val="195"/>
        </w:numPr>
        <w:autoSpaceDE w:val="0"/>
        <w:autoSpaceDN w:val="0"/>
        <w:adjustRightInd w:val="0"/>
        <w:contextualSpacing/>
        <w:jc w:val="both"/>
        <w:rPr>
          <w:color w:val="0070C0"/>
        </w:rPr>
      </w:pPr>
      <w:r w:rsidRPr="00CE56D5">
        <w:rPr>
          <w:color w:val="0070C0"/>
        </w:rPr>
        <w:t>Приобщать детей к народной и классической музыке.</w:t>
      </w:r>
    </w:p>
    <w:p w:rsidR="0009372C" w:rsidRPr="00CE56D5" w:rsidRDefault="0009372C" w:rsidP="00207148">
      <w:pPr>
        <w:numPr>
          <w:ilvl w:val="0"/>
          <w:numId w:val="195"/>
        </w:numPr>
        <w:autoSpaceDE w:val="0"/>
        <w:autoSpaceDN w:val="0"/>
        <w:adjustRightInd w:val="0"/>
        <w:contextualSpacing/>
        <w:jc w:val="both"/>
        <w:rPr>
          <w:color w:val="0070C0"/>
        </w:rPr>
      </w:pPr>
      <w:r w:rsidRPr="00CE56D5">
        <w:rPr>
          <w:color w:val="0070C0"/>
        </w:rPr>
        <w:t>Познакомить с тремя музыкальными жанрами: песней, танцем, маршем.</w:t>
      </w:r>
    </w:p>
    <w:p w:rsidR="0009372C" w:rsidRPr="00CE56D5" w:rsidRDefault="0009372C" w:rsidP="00207148">
      <w:pPr>
        <w:numPr>
          <w:ilvl w:val="0"/>
          <w:numId w:val="195"/>
        </w:numPr>
        <w:autoSpaceDE w:val="0"/>
        <w:autoSpaceDN w:val="0"/>
        <w:adjustRightInd w:val="0"/>
        <w:contextualSpacing/>
        <w:jc w:val="both"/>
        <w:rPr>
          <w:color w:val="0070C0"/>
        </w:rPr>
      </w:pPr>
      <w:r w:rsidRPr="00CE56D5">
        <w:rPr>
          <w:color w:val="0070C0"/>
        </w:rPr>
        <w:t>Формировать эмоциональную отзывчивость на произведение, умение различать веселую и грустную музыку.</w:t>
      </w:r>
    </w:p>
    <w:p w:rsidR="0009372C" w:rsidRPr="00CE56D5" w:rsidRDefault="0009372C" w:rsidP="00207148">
      <w:pPr>
        <w:numPr>
          <w:ilvl w:val="0"/>
          <w:numId w:val="195"/>
        </w:numPr>
        <w:autoSpaceDE w:val="0"/>
        <w:autoSpaceDN w:val="0"/>
        <w:adjustRightInd w:val="0"/>
        <w:contextualSpacing/>
        <w:jc w:val="both"/>
        <w:rPr>
          <w:color w:val="0070C0"/>
        </w:rPr>
      </w:pPr>
      <w:r w:rsidRPr="00CE56D5">
        <w:rPr>
          <w:color w:val="0070C0"/>
        </w:rPr>
        <w:t>Приучать слушать музыкальное произведение до конца, понимать характер музыки,  узнавать и определять, сколько частей в произведении.</w:t>
      </w:r>
    </w:p>
    <w:p w:rsidR="0009372C" w:rsidRPr="00CE56D5" w:rsidRDefault="0009372C" w:rsidP="00207148">
      <w:pPr>
        <w:numPr>
          <w:ilvl w:val="0"/>
          <w:numId w:val="195"/>
        </w:numPr>
        <w:autoSpaceDE w:val="0"/>
        <w:autoSpaceDN w:val="0"/>
        <w:adjustRightInd w:val="0"/>
        <w:contextualSpacing/>
        <w:jc w:val="both"/>
        <w:rPr>
          <w:color w:val="0070C0"/>
        </w:rPr>
      </w:pPr>
      <w:r w:rsidRPr="00CE56D5">
        <w:rPr>
          <w:color w:val="0070C0"/>
        </w:rPr>
        <w:t>Развивать способность различать музыкальные звуки по высоте в пределах октавы — септимы, замечать изменения в силе звучания мелодии громко, тихо).</w:t>
      </w:r>
    </w:p>
    <w:p w:rsidR="0009372C" w:rsidRPr="00CE56D5" w:rsidRDefault="0009372C" w:rsidP="00207148">
      <w:pPr>
        <w:numPr>
          <w:ilvl w:val="0"/>
          <w:numId w:val="195"/>
        </w:numPr>
        <w:autoSpaceDE w:val="0"/>
        <w:autoSpaceDN w:val="0"/>
        <w:adjustRightInd w:val="0"/>
        <w:contextualSpacing/>
        <w:jc w:val="both"/>
        <w:rPr>
          <w:color w:val="0070C0"/>
        </w:rPr>
      </w:pPr>
      <w:r w:rsidRPr="00CE56D5">
        <w:rPr>
          <w:color w:val="0070C0"/>
        </w:rPr>
        <w:t>Совершенствовать умение различать звучание музыкальных игрушек, детских музыкальных инструментов (музыкальный молоточек, шарманка, погремушка, барабан, бубен, металлофон и др.).</w:t>
      </w:r>
    </w:p>
    <w:p w:rsidR="0009372C" w:rsidRPr="00CE56D5" w:rsidRDefault="0009372C" w:rsidP="0009372C">
      <w:pPr>
        <w:autoSpaceDE w:val="0"/>
        <w:autoSpaceDN w:val="0"/>
        <w:adjustRightInd w:val="0"/>
        <w:jc w:val="both"/>
        <w:rPr>
          <w:i/>
          <w:color w:val="0070C0"/>
        </w:rPr>
      </w:pPr>
      <w:r w:rsidRPr="00CE56D5">
        <w:rPr>
          <w:i/>
          <w:color w:val="0070C0"/>
        </w:rPr>
        <w:t>Пение</w:t>
      </w:r>
    </w:p>
    <w:p w:rsidR="0009372C" w:rsidRPr="00CE56D5" w:rsidRDefault="0009372C" w:rsidP="00207148">
      <w:pPr>
        <w:numPr>
          <w:ilvl w:val="0"/>
          <w:numId w:val="196"/>
        </w:numPr>
        <w:autoSpaceDE w:val="0"/>
        <w:autoSpaceDN w:val="0"/>
        <w:adjustRightInd w:val="0"/>
        <w:contextualSpacing/>
        <w:jc w:val="both"/>
        <w:rPr>
          <w:color w:val="0070C0"/>
        </w:rPr>
      </w:pPr>
      <w:r w:rsidRPr="00CE56D5">
        <w:rPr>
          <w:color w:val="0070C0"/>
        </w:rPr>
        <w:t>Учить выразительному пению.</w:t>
      </w:r>
    </w:p>
    <w:p w:rsidR="0009372C" w:rsidRPr="00CE56D5" w:rsidRDefault="0009372C" w:rsidP="00207148">
      <w:pPr>
        <w:numPr>
          <w:ilvl w:val="0"/>
          <w:numId w:val="196"/>
        </w:numPr>
        <w:autoSpaceDE w:val="0"/>
        <w:autoSpaceDN w:val="0"/>
        <w:adjustRightInd w:val="0"/>
        <w:contextualSpacing/>
        <w:jc w:val="both"/>
        <w:rPr>
          <w:color w:val="0070C0"/>
        </w:rPr>
      </w:pPr>
      <w:r w:rsidRPr="00CE56D5">
        <w:rPr>
          <w:color w:val="0070C0"/>
        </w:rPr>
        <w:t xml:space="preserve">Способствовать развитию певческих навыков: петь без напряжения в диапазоне </w:t>
      </w:r>
      <w:r w:rsidRPr="00CE56D5">
        <w:rPr>
          <w:i/>
          <w:iCs/>
          <w:color w:val="0070C0"/>
        </w:rPr>
        <w:t xml:space="preserve">ре (ми) — ля (си), </w:t>
      </w:r>
      <w:r w:rsidRPr="00CE56D5">
        <w:rPr>
          <w:color w:val="0070C0"/>
        </w:rPr>
        <w:t>в одном темпе со всеми, чисто и ясно произносить слова, передавать  характер песни (весело, протяжно, ласково, напевно).</w:t>
      </w:r>
    </w:p>
    <w:p w:rsidR="0009372C" w:rsidRPr="00CE56D5" w:rsidRDefault="0009372C" w:rsidP="0009372C">
      <w:pPr>
        <w:autoSpaceDE w:val="0"/>
        <w:autoSpaceDN w:val="0"/>
        <w:adjustRightInd w:val="0"/>
        <w:jc w:val="both"/>
        <w:rPr>
          <w:i/>
          <w:color w:val="0070C0"/>
        </w:rPr>
      </w:pPr>
      <w:r w:rsidRPr="00CE56D5">
        <w:rPr>
          <w:i/>
          <w:color w:val="0070C0"/>
        </w:rPr>
        <w:t>Песенное творчество</w:t>
      </w:r>
    </w:p>
    <w:p w:rsidR="0009372C" w:rsidRPr="00CE56D5" w:rsidRDefault="0009372C" w:rsidP="00207148">
      <w:pPr>
        <w:numPr>
          <w:ilvl w:val="0"/>
          <w:numId w:val="196"/>
        </w:numPr>
        <w:autoSpaceDE w:val="0"/>
        <w:autoSpaceDN w:val="0"/>
        <w:adjustRightInd w:val="0"/>
        <w:contextualSpacing/>
        <w:jc w:val="both"/>
        <w:rPr>
          <w:color w:val="0070C0"/>
        </w:rPr>
      </w:pPr>
      <w:r w:rsidRPr="00CE56D5">
        <w:rPr>
          <w:color w:val="0070C0"/>
        </w:rPr>
        <w:t>Развивать желание детей петь и допевать мелодии колыбельных песен на слог «баю- баю» и веселых мелодий на слог «ля-ля». Формировать навыки сочинительства веселых и грустных мелодий по образцу.</w:t>
      </w:r>
    </w:p>
    <w:p w:rsidR="0009372C" w:rsidRPr="00CE56D5" w:rsidRDefault="0009372C" w:rsidP="0009372C">
      <w:pPr>
        <w:autoSpaceDE w:val="0"/>
        <w:autoSpaceDN w:val="0"/>
        <w:adjustRightInd w:val="0"/>
        <w:jc w:val="both"/>
        <w:rPr>
          <w:b/>
          <w:bCs/>
          <w:color w:val="0070C0"/>
        </w:rPr>
      </w:pPr>
    </w:p>
    <w:p w:rsidR="0009372C" w:rsidRPr="00CE56D5" w:rsidRDefault="0009372C" w:rsidP="0009372C">
      <w:pPr>
        <w:autoSpaceDE w:val="0"/>
        <w:autoSpaceDN w:val="0"/>
        <w:adjustRightInd w:val="0"/>
        <w:jc w:val="both"/>
        <w:rPr>
          <w:i/>
          <w:color w:val="0070C0"/>
        </w:rPr>
      </w:pPr>
      <w:r w:rsidRPr="00CE56D5">
        <w:rPr>
          <w:i/>
          <w:color w:val="0070C0"/>
        </w:rPr>
        <w:t>Музыкально-ритмические движения</w:t>
      </w:r>
    </w:p>
    <w:p w:rsidR="0009372C" w:rsidRPr="00CE56D5" w:rsidRDefault="0009372C" w:rsidP="00207148">
      <w:pPr>
        <w:numPr>
          <w:ilvl w:val="0"/>
          <w:numId w:val="196"/>
        </w:numPr>
        <w:autoSpaceDE w:val="0"/>
        <w:autoSpaceDN w:val="0"/>
        <w:adjustRightInd w:val="0"/>
        <w:contextualSpacing/>
        <w:jc w:val="both"/>
        <w:rPr>
          <w:color w:val="0070C0"/>
        </w:rPr>
      </w:pPr>
      <w:r w:rsidRPr="00CE56D5">
        <w:rPr>
          <w:color w:val="0070C0"/>
        </w:rPr>
        <w:t>Формировать умение двигаться в соответствии с двухчастной формой музыки и силой ее звучания (громко, тихо); реагировать на начало звучания музыки и ее окончание.</w:t>
      </w:r>
    </w:p>
    <w:p w:rsidR="0009372C" w:rsidRPr="00CE56D5" w:rsidRDefault="0009372C" w:rsidP="00207148">
      <w:pPr>
        <w:numPr>
          <w:ilvl w:val="0"/>
          <w:numId w:val="196"/>
        </w:numPr>
        <w:autoSpaceDE w:val="0"/>
        <w:autoSpaceDN w:val="0"/>
        <w:adjustRightInd w:val="0"/>
        <w:contextualSpacing/>
        <w:jc w:val="both"/>
        <w:rPr>
          <w:color w:val="0070C0"/>
        </w:rPr>
      </w:pPr>
      <w:r w:rsidRPr="00CE56D5">
        <w:rPr>
          <w:color w:val="0070C0"/>
        </w:rPr>
        <w:t>Развивать умение маршировать вместе со всеми и индивидуально, бегать легко, в умеренном и быстром темпе под музыку.</w:t>
      </w:r>
    </w:p>
    <w:p w:rsidR="0009372C" w:rsidRPr="00CE56D5" w:rsidRDefault="0009372C" w:rsidP="00207148">
      <w:pPr>
        <w:numPr>
          <w:ilvl w:val="0"/>
          <w:numId w:val="196"/>
        </w:numPr>
        <w:autoSpaceDE w:val="0"/>
        <w:autoSpaceDN w:val="0"/>
        <w:adjustRightInd w:val="0"/>
        <w:contextualSpacing/>
        <w:jc w:val="both"/>
        <w:rPr>
          <w:color w:val="0070C0"/>
        </w:rPr>
      </w:pPr>
      <w:r w:rsidRPr="00CE56D5">
        <w:rPr>
          <w:color w:val="0070C0"/>
        </w:rPr>
        <w:t>Улучшать качество исполнения танцевальных движений: притопывать переменно двумя ногами и одной ногой.</w:t>
      </w:r>
    </w:p>
    <w:p w:rsidR="0009372C" w:rsidRPr="00CE56D5" w:rsidRDefault="0009372C" w:rsidP="00207148">
      <w:pPr>
        <w:numPr>
          <w:ilvl w:val="0"/>
          <w:numId w:val="196"/>
        </w:numPr>
        <w:autoSpaceDE w:val="0"/>
        <w:autoSpaceDN w:val="0"/>
        <w:adjustRightInd w:val="0"/>
        <w:contextualSpacing/>
        <w:jc w:val="both"/>
        <w:rPr>
          <w:color w:val="0070C0"/>
        </w:rPr>
      </w:pPr>
      <w:r w:rsidRPr="00CE56D5">
        <w:rPr>
          <w:color w:val="0070C0"/>
        </w:rPr>
        <w:t>Развивать умение кружиться в парах, выполнять прямой галоп, двигаться под музыку ритмично и согласно темпу и характеру музыкального произведения, с предметами, игрушками и без них.</w:t>
      </w:r>
    </w:p>
    <w:p w:rsidR="0009372C" w:rsidRPr="00CE56D5" w:rsidRDefault="0009372C" w:rsidP="00207148">
      <w:pPr>
        <w:numPr>
          <w:ilvl w:val="0"/>
          <w:numId w:val="196"/>
        </w:numPr>
        <w:autoSpaceDE w:val="0"/>
        <w:autoSpaceDN w:val="0"/>
        <w:adjustRightInd w:val="0"/>
        <w:contextualSpacing/>
        <w:jc w:val="both"/>
        <w:rPr>
          <w:color w:val="0070C0"/>
        </w:rPr>
      </w:pPr>
      <w:r w:rsidRPr="00CE56D5">
        <w:rPr>
          <w:color w:val="0070C0"/>
        </w:rPr>
        <w:t>Способствовать развитию навыков выразительной и эмоциональной передачи игровых и сказочных образов: идет медведь, крадется кошка, бегают мышата, скачет зайка, ходит петушок, клюют зернышки цыплята, летают птички и т. д.</w:t>
      </w:r>
    </w:p>
    <w:p w:rsidR="0009372C" w:rsidRPr="00CE56D5" w:rsidRDefault="0009372C" w:rsidP="00207148">
      <w:pPr>
        <w:numPr>
          <w:ilvl w:val="0"/>
          <w:numId w:val="196"/>
        </w:numPr>
        <w:autoSpaceDE w:val="0"/>
        <w:autoSpaceDN w:val="0"/>
        <w:adjustRightInd w:val="0"/>
        <w:contextualSpacing/>
        <w:jc w:val="both"/>
        <w:rPr>
          <w:color w:val="0070C0"/>
        </w:rPr>
      </w:pPr>
      <w:r w:rsidRPr="00CE56D5">
        <w:rPr>
          <w:color w:val="0070C0"/>
        </w:rPr>
        <w:t>Развитие танцевально-игрового творчества</w:t>
      </w:r>
    </w:p>
    <w:p w:rsidR="0009372C" w:rsidRPr="00CE56D5" w:rsidRDefault="0009372C" w:rsidP="00207148">
      <w:pPr>
        <w:numPr>
          <w:ilvl w:val="0"/>
          <w:numId w:val="196"/>
        </w:numPr>
        <w:autoSpaceDE w:val="0"/>
        <w:autoSpaceDN w:val="0"/>
        <w:adjustRightInd w:val="0"/>
        <w:contextualSpacing/>
        <w:jc w:val="both"/>
        <w:rPr>
          <w:color w:val="0070C0"/>
        </w:rPr>
      </w:pPr>
      <w:r w:rsidRPr="00CE56D5">
        <w:rPr>
          <w:color w:val="0070C0"/>
        </w:rPr>
        <w:t>Стимулировать самостоятельное выполнение танцевальных движений под плясовые мелодии. Формировать навыки более точного выполнения движений, передающих характер изображаемых животных.</w:t>
      </w:r>
    </w:p>
    <w:p w:rsidR="0009372C" w:rsidRPr="00CE56D5" w:rsidRDefault="0009372C" w:rsidP="0009372C">
      <w:pPr>
        <w:autoSpaceDE w:val="0"/>
        <w:autoSpaceDN w:val="0"/>
        <w:adjustRightInd w:val="0"/>
        <w:jc w:val="both"/>
        <w:rPr>
          <w:i/>
          <w:color w:val="0070C0"/>
        </w:rPr>
      </w:pPr>
      <w:r w:rsidRPr="00CE56D5">
        <w:rPr>
          <w:i/>
          <w:color w:val="0070C0"/>
        </w:rPr>
        <w:t>Игра на детских музыкальных инструментах</w:t>
      </w:r>
    </w:p>
    <w:p w:rsidR="0009372C" w:rsidRPr="00CE56D5" w:rsidRDefault="0009372C" w:rsidP="00207148">
      <w:pPr>
        <w:numPr>
          <w:ilvl w:val="0"/>
          <w:numId w:val="197"/>
        </w:numPr>
        <w:autoSpaceDE w:val="0"/>
        <w:autoSpaceDN w:val="0"/>
        <w:adjustRightInd w:val="0"/>
        <w:contextualSpacing/>
        <w:jc w:val="both"/>
        <w:rPr>
          <w:color w:val="0070C0"/>
        </w:rPr>
      </w:pPr>
      <w:r w:rsidRPr="00CE56D5">
        <w:rPr>
          <w:color w:val="0070C0"/>
        </w:rPr>
        <w:t>Знакомить детей с некоторыми детскими музыкальными инструментами: дудочкой, металлофоном, колокольчиком, бубном, погремушкой, барабаном, а также их звучанием.</w:t>
      </w:r>
    </w:p>
    <w:p w:rsidR="0009372C" w:rsidRPr="00CE56D5" w:rsidRDefault="0009372C" w:rsidP="00207148">
      <w:pPr>
        <w:numPr>
          <w:ilvl w:val="0"/>
          <w:numId w:val="197"/>
        </w:numPr>
        <w:autoSpaceDE w:val="0"/>
        <w:autoSpaceDN w:val="0"/>
        <w:adjustRightInd w:val="0"/>
        <w:contextualSpacing/>
        <w:jc w:val="both"/>
        <w:rPr>
          <w:color w:val="0070C0"/>
        </w:rPr>
      </w:pPr>
      <w:r w:rsidRPr="00CE56D5">
        <w:rPr>
          <w:color w:val="0070C0"/>
        </w:rPr>
        <w:t>Формировать умение подыгрывать на детских ударных музыкальных инструментах.</w:t>
      </w:r>
    </w:p>
    <w:p w:rsidR="0009372C" w:rsidRPr="00CE56D5" w:rsidRDefault="0009372C" w:rsidP="0009372C">
      <w:pPr>
        <w:autoSpaceDE w:val="0"/>
        <w:autoSpaceDN w:val="0"/>
        <w:adjustRightInd w:val="0"/>
        <w:contextualSpacing/>
        <w:jc w:val="both"/>
        <w:rPr>
          <w:color w:val="0070C0"/>
        </w:rPr>
      </w:pPr>
    </w:p>
    <w:p w:rsidR="0009372C" w:rsidRPr="00CE56D5" w:rsidRDefault="0009372C" w:rsidP="0009372C">
      <w:pPr>
        <w:shd w:val="clear" w:color="auto" w:fill="FFFFFF"/>
        <w:jc w:val="both"/>
        <w:rPr>
          <w:b/>
          <w:color w:val="0070C0"/>
        </w:rPr>
      </w:pPr>
      <w:r w:rsidRPr="00CE56D5">
        <w:rPr>
          <w:b/>
          <w:color w:val="0070C0"/>
        </w:rPr>
        <w:lastRenderedPageBreak/>
        <w:t>4-5 лет:</w:t>
      </w:r>
    </w:p>
    <w:p w:rsidR="0009372C" w:rsidRPr="00CE56D5" w:rsidRDefault="0009372C" w:rsidP="0009372C">
      <w:pPr>
        <w:autoSpaceDE w:val="0"/>
        <w:autoSpaceDN w:val="0"/>
        <w:adjustRightInd w:val="0"/>
        <w:jc w:val="both"/>
        <w:rPr>
          <w:b/>
          <w:bCs/>
          <w:i/>
          <w:color w:val="0070C0"/>
        </w:rPr>
      </w:pPr>
      <w:r w:rsidRPr="00CE56D5">
        <w:rPr>
          <w:b/>
          <w:bCs/>
          <w:i/>
          <w:color w:val="0070C0"/>
        </w:rPr>
        <w:t>По развитию продуктивной деятельности</w:t>
      </w:r>
    </w:p>
    <w:p w:rsidR="0009372C" w:rsidRPr="00CE56D5" w:rsidRDefault="0009372C" w:rsidP="0009372C">
      <w:pPr>
        <w:autoSpaceDE w:val="0"/>
        <w:autoSpaceDN w:val="0"/>
        <w:adjustRightInd w:val="0"/>
        <w:jc w:val="both"/>
        <w:rPr>
          <w:i/>
          <w:color w:val="0070C0"/>
        </w:rPr>
      </w:pPr>
      <w:r w:rsidRPr="00CE56D5">
        <w:rPr>
          <w:i/>
          <w:color w:val="0070C0"/>
        </w:rPr>
        <w:t>Рисование</w:t>
      </w:r>
    </w:p>
    <w:p w:rsidR="0009372C" w:rsidRPr="00CE56D5" w:rsidRDefault="0009372C" w:rsidP="00207148">
      <w:pPr>
        <w:numPr>
          <w:ilvl w:val="0"/>
          <w:numId w:val="176"/>
        </w:numPr>
        <w:autoSpaceDE w:val="0"/>
        <w:autoSpaceDN w:val="0"/>
        <w:adjustRightInd w:val="0"/>
        <w:contextualSpacing/>
        <w:jc w:val="both"/>
        <w:rPr>
          <w:color w:val="0070C0"/>
        </w:rPr>
      </w:pPr>
      <w:r w:rsidRPr="00CE56D5">
        <w:rPr>
          <w:color w:val="0070C0"/>
        </w:rPr>
        <w:t>Помогать детям при передаче сюжета располагать изображения на всем листе в соответствии с содержанием действия и включенными в действие объектами. Направлять внимание детей на передачу соотношения предметов по величине: дерево высокое, куст ниже дерева, цветы ниже куста.</w:t>
      </w:r>
    </w:p>
    <w:p w:rsidR="0009372C" w:rsidRPr="00CE56D5" w:rsidRDefault="0009372C" w:rsidP="00207148">
      <w:pPr>
        <w:numPr>
          <w:ilvl w:val="0"/>
          <w:numId w:val="176"/>
        </w:numPr>
        <w:autoSpaceDE w:val="0"/>
        <w:autoSpaceDN w:val="0"/>
        <w:adjustRightInd w:val="0"/>
        <w:contextualSpacing/>
        <w:jc w:val="both"/>
        <w:rPr>
          <w:color w:val="0070C0"/>
        </w:rPr>
      </w:pPr>
      <w:r w:rsidRPr="00CE56D5">
        <w:rPr>
          <w:color w:val="0070C0"/>
        </w:rPr>
        <w:t>Продолжать закреплять и обогащать представления детей о цветах и оттенках окружающих предметов и объектов природы. К уже известным цветам и оттенкам добавить новые (коричневый, оранжевый, светло-зеленый); формировать представление о том, как можно получить эти цвета. Развивать тмение смешивать краски для получения нужных цветов и оттенков.</w:t>
      </w:r>
    </w:p>
    <w:p w:rsidR="0009372C" w:rsidRPr="00CE56D5" w:rsidRDefault="0009372C" w:rsidP="00207148">
      <w:pPr>
        <w:numPr>
          <w:ilvl w:val="0"/>
          <w:numId w:val="176"/>
        </w:numPr>
        <w:autoSpaceDE w:val="0"/>
        <w:autoSpaceDN w:val="0"/>
        <w:adjustRightInd w:val="0"/>
        <w:contextualSpacing/>
        <w:jc w:val="both"/>
        <w:rPr>
          <w:color w:val="0070C0"/>
        </w:rPr>
      </w:pPr>
      <w:r w:rsidRPr="00CE56D5">
        <w:rPr>
          <w:color w:val="0070C0"/>
        </w:rPr>
        <w:t xml:space="preserve">Развивать желание использовать </w:t>
      </w:r>
      <w:r w:rsidRPr="00CE56D5">
        <w:rPr>
          <w:b/>
          <w:bCs/>
          <w:color w:val="0070C0"/>
        </w:rPr>
        <w:t xml:space="preserve">в </w:t>
      </w:r>
      <w:r w:rsidRPr="00CE56D5">
        <w:rPr>
          <w:color w:val="0070C0"/>
        </w:rPr>
        <w:t>рисовании, аппликации разнообразные цвета, обращать внимание на многоцветие окружающего мира.</w:t>
      </w:r>
    </w:p>
    <w:p w:rsidR="0009372C" w:rsidRPr="00CE56D5" w:rsidRDefault="0009372C" w:rsidP="00207148">
      <w:pPr>
        <w:numPr>
          <w:ilvl w:val="0"/>
          <w:numId w:val="176"/>
        </w:numPr>
        <w:autoSpaceDE w:val="0"/>
        <w:autoSpaceDN w:val="0"/>
        <w:adjustRightInd w:val="0"/>
        <w:contextualSpacing/>
        <w:jc w:val="both"/>
        <w:rPr>
          <w:color w:val="0070C0"/>
        </w:rPr>
      </w:pPr>
      <w:r w:rsidRPr="00CE56D5">
        <w:rPr>
          <w:color w:val="0070C0"/>
        </w:rPr>
        <w:t>Закреплять умение правильно держать карандаш, кисть, фломастер, цветной мелок; использовать их при создании изображения.</w:t>
      </w:r>
    </w:p>
    <w:p w:rsidR="0009372C" w:rsidRPr="00CE56D5" w:rsidRDefault="0009372C" w:rsidP="00207148">
      <w:pPr>
        <w:numPr>
          <w:ilvl w:val="0"/>
          <w:numId w:val="176"/>
        </w:numPr>
        <w:autoSpaceDE w:val="0"/>
        <w:autoSpaceDN w:val="0"/>
        <w:adjustRightInd w:val="0"/>
        <w:contextualSpacing/>
        <w:jc w:val="both"/>
        <w:rPr>
          <w:color w:val="0070C0"/>
        </w:rPr>
      </w:pPr>
      <w:r w:rsidRPr="00CE56D5">
        <w:rPr>
          <w:color w:val="0070C0"/>
        </w:rPr>
        <w:t>Формировать умение закрашивать рисунки кистью, карандашом, проводя линии и штрихи только в одном направлении (сверху вниз или слева направо); ритмично наносить мазки, штрихи по всей форме, не выходя за презлы контура; проводить широкие линии всей кистью, а узкие линии точки — концом ворса кисти. Закреплять умение чисто промывать кисть  перед использованием краски другого цвета. К концу года формировать умение получать светлые и темные оттенки цвета, изменяя нажим на карандаш.</w:t>
      </w:r>
    </w:p>
    <w:p w:rsidR="0009372C" w:rsidRPr="00CE56D5" w:rsidRDefault="0009372C" w:rsidP="00207148">
      <w:pPr>
        <w:numPr>
          <w:ilvl w:val="0"/>
          <w:numId w:val="176"/>
        </w:numPr>
        <w:autoSpaceDE w:val="0"/>
        <w:autoSpaceDN w:val="0"/>
        <w:adjustRightInd w:val="0"/>
        <w:contextualSpacing/>
        <w:jc w:val="both"/>
        <w:rPr>
          <w:color w:val="0070C0"/>
        </w:rPr>
      </w:pPr>
      <w:r w:rsidRPr="00CE56D5">
        <w:rPr>
          <w:color w:val="0070C0"/>
        </w:rPr>
        <w:t>Формировать умение правильно передавать расположение частей сложных предметов (кукла, зайчик и др.) и соотносить их по величине.</w:t>
      </w:r>
    </w:p>
    <w:p w:rsidR="0009372C" w:rsidRPr="00CE56D5" w:rsidRDefault="0009372C" w:rsidP="0009372C">
      <w:pPr>
        <w:autoSpaceDE w:val="0"/>
        <w:autoSpaceDN w:val="0"/>
        <w:adjustRightInd w:val="0"/>
        <w:jc w:val="both"/>
        <w:rPr>
          <w:b/>
          <w:bCs/>
          <w:color w:val="0070C0"/>
        </w:rPr>
      </w:pPr>
      <w:r w:rsidRPr="00CE56D5">
        <w:rPr>
          <w:b/>
          <w:bCs/>
          <w:color w:val="0070C0"/>
        </w:rPr>
        <w:t xml:space="preserve">Декоративное рисование. </w:t>
      </w:r>
    </w:p>
    <w:p w:rsidR="0009372C" w:rsidRPr="00CE56D5" w:rsidRDefault="0009372C" w:rsidP="00207148">
      <w:pPr>
        <w:numPr>
          <w:ilvl w:val="0"/>
          <w:numId w:val="177"/>
        </w:numPr>
        <w:autoSpaceDE w:val="0"/>
        <w:autoSpaceDN w:val="0"/>
        <w:adjustRightInd w:val="0"/>
        <w:contextualSpacing/>
        <w:jc w:val="both"/>
        <w:rPr>
          <w:color w:val="0070C0"/>
        </w:rPr>
      </w:pPr>
      <w:r w:rsidRPr="00CE56D5">
        <w:rPr>
          <w:color w:val="0070C0"/>
        </w:rPr>
        <w:t>Продолжать формировать умение создавать декоративные композиции по мотивам дымковских, филимоиовских узоров. Использовать дымковские и филимоновские изделия для развития эстетического восприятия прекрасного и в качестве образцов для создания узоров в стиле этих росписей (для росписи могут использоваться вылепленные детьми игрушки и силуэты игрушек, вырезанные из бумаги).</w:t>
      </w:r>
    </w:p>
    <w:p w:rsidR="0009372C" w:rsidRPr="00CE56D5" w:rsidRDefault="0009372C" w:rsidP="00207148">
      <w:pPr>
        <w:numPr>
          <w:ilvl w:val="0"/>
          <w:numId w:val="177"/>
        </w:numPr>
        <w:autoSpaceDE w:val="0"/>
        <w:autoSpaceDN w:val="0"/>
        <w:adjustRightInd w:val="0"/>
        <w:contextualSpacing/>
        <w:jc w:val="both"/>
        <w:rPr>
          <w:color w:val="0070C0"/>
        </w:rPr>
      </w:pPr>
      <w:r w:rsidRPr="00CE56D5">
        <w:rPr>
          <w:color w:val="0070C0"/>
        </w:rPr>
        <w:t>Познакомить с Городецкими изделиями. Развивать умение выделять элементы городецкой росписи (бутоны, купавки, розаны, листья); видеть называть цвета, используемые в росписи.</w:t>
      </w:r>
    </w:p>
    <w:p w:rsidR="0009372C" w:rsidRPr="00CE56D5" w:rsidRDefault="0009372C" w:rsidP="0009372C">
      <w:pPr>
        <w:autoSpaceDE w:val="0"/>
        <w:autoSpaceDN w:val="0"/>
        <w:adjustRightInd w:val="0"/>
        <w:jc w:val="both"/>
        <w:rPr>
          <w:b/>
          <w:bCs/>
          <w:color w:val="0070C0"/>
        </w:rPr>
      </w:pPr>
      <w:r w:rsidRPr="00CE56D5">
        <w:rPr>
          <w:b/>
          <w:bCs/>
          <w:color w:val="0070C0"/>
        </w:rPr>
        <w:t>Лепка</w:t>
      </w:r>
    </w:p>
    <w:p w:rsidR="0009372C" w:rsidRPr="00CE56D5" w:rsidRDefault="0009372C" w:rsidP="00207148">
      <w:pPr>
        <w:numPr>
          <w:ilvl w:val="0"/>
          <w:numId w:val="178"/>
        </w:numPr>
        <w:autoSpaceDE w:val="0"/>
        <w:autoSpaceDN w:val="0"/>
        <w:adjustRightInd w:val="0"/>
        <w:contextualSpacing/>
        <w:jc w:val="both"/>
        <w:rPr>
          <w:color w:val="0070C0"/>
        </w:rPr>
      </w:pPr>
      <w:r w:rsidRPr="00CE56D5">
        <w:rPr>
          <w:color w:val="0070C0"/>
        </w:rPr>
        <w:t>Продолжать развивать интерес детей к лепке; совершенствовать умение лепить из глины (из пластилина, пластической массы). Закреплять приемы лепки, освоенные в предыдущих группах. Формировать умение прищипывать с легким оттягиванием всех краев сплюснутый шар, вытягивать отдельные части из целого куска, прищипывать мелкие детали (ушки у котенка, клюв у птички); сглаживать пальцами поверхность вылепленного предмета, фигурки.</w:t>
      </w:r>
    </w:p>
    <w:p w:rsidR="0009372C" w:rsidRPr="00CE56D5" w:rsidRDefault="0009372C" w:rsidP="00207148">
      <w:pPr>
        <w:numPr>
          <w:ilvl w:val="0"/>
          <w:numId w:val="178"/>
        </w:numPr>
        <w:autoSpaceDE w:val="0"/>
        <w:autoSpaceDN w:val="0"/>
        <w:adjustRightInd w:val="0"/>
        <w:contextualSpacing/>
        <w:jc w:val="both"/>
        <w:rPr>
          <w:color w:val="0070C0"/>
        </w:rPr>
      </w:pPr>
      <w:r w:rsidRPr="00CE56D5">
        <w:rPr>
          <w:color w:val="0070C0"/>
        </w:rPr>
        <w:t>Упражнять в использовании приема вдавливания середины шара, цилиндра для  получения полой формы. Познакомить с приемами использования стеки. Поощрять стремление украшать вылепленные изделия узором помощи стеки.</w:t>
      </w:r>
    </w:p>
    <w:p w:rsidR="0009372C" w:rsidRPr="00CE56D5" w:rsidRDefault="0009372C" w:rsidP="00207148">
      <w:pPr>
        <w:numPr>
          <w:ilvl w:val="0"/>
          <w:numId w:val="178"/>
        </w:numPr>
        <w:autoSpaceDE w:val="0"/>
        <w:autoSpaceDN w:val="0"/>
        <w:adjustRightInd w:val="0"/>
        <w:contextualSpacing/>
        <w:jc w:val="both"/>
        <w:rPr>
          <w:color w:val="0070C0"/>
        </w:rPr>
      </w:pPr>
      <w:r w:rsidRPr="00CE56D5">
        <w:rPr>
          <w:color w:val="0070C0"/>
        </w:rPr>
        <w:t>Закреплять приемы аккуратной лепки.</w:t>
      </w:r>
    </w:p>
    <w:p w:rsidR="0009372C" w:rsidRPr="00CE56D5" w:rsidRDefault="0009372C" w:rsidP="0009372C">
      <w:pPr>
        <w:autoSpaceDE w:val="0"/>
        <w:autoSpaceDN w:val="0"/>
        <w:adjustRightInd w:val="0"/>
        <w:jc w:val="both"/>
        <w:rPr>
          <w:b/>
          <w:bCs/>
          <w:color w:val="0070C0"/>
        </w:rPr>
      </w:pPr>
      <w:r w:rsidRPr="00CE56D5">
        <w:rPr>
          <w:b/>
          <w:bCs/>
          <w:color w:val="0070C0"/>
        </w:rPr>
        <w:t>Аппликация</w:t>
      </w:r>
    </w:p>
    <w:p w:rsidR="0009372C" w:rsidRPr="00CE56D5" w:rsidRDefault="0009372C" w:rsidP="00207148">
      <w:pPr>
        <w:numPr>
          <w:ilvl w:val="0"/>
          <w:numId w:val="179"/>
        </w:numPr>
        <w:autoSpaceDE w:val="0"/>
        <w:autoSpaceDN w:val="0"/>
        <w:adjustRightInd w:val="0"/>
        <w:contextualSpacing/>
        <w:jc w:val="both"/>
        <w:rPr>
          <w:color w:val="0070C0"/>
        </w:rPr>
      </w:pPr>
      <w:r w:rsidRPr="00CE56D5">
        <w:rPr>
          <w:color w:val="0070C0"/>
        </w:rPr>
        <w:t>Развивать интерес к аппликации, усложняя ее содержание и расширяя возможности создания разнообразных изображений.</w:t>
      </w:r>
    </w:p>
    <w:p w:rsidR="0009372C" w:rsidRPr="00CE56D5" w:rsidRDefault="0009372C" w:rsidP="00207148">
      <w:pPr>
        <w:numPr>
          <w:ilvl w:val="0"/>
          <w:numId w:val="179"/>
        </w:numPr>
        <w:autoSpaceDE w:val="0"/>
        <w:autoSpaceDN w:val="0"/>
        <w:adjustRightInd w:val="0"/>
        <w:contextualSpacing/>
        <w:jc w:val="both"/>
        <w:rPr>
          <w:color w:val="0070C0"/>
        </w:rPr>
      </w:pPr>
      <w:r w:rsidRPr="00CE56D5">
        <w:rPr>
          <w:color w:val="0070C0"/>
        </w:rPr>
        <w:t>Формировать умение правильно держать ножницы и пользоваться ими. Обучать вырезыванию, начиная с формирования навыка разрезания по прямой сначала коротких, а затем длинных полос. Развивать умение составлять из полос изображения разных предметов (забор, скамейка, лесенка, дерево, кустик и др.).</w:t>
      </w:r>
    </w:p>
    <w:p w:rsidR="0009372C" w:rsidRPr="00CE56D5" w:rsidRDefault="0009372C" w:rsidP="00207148">
      <w:pPr>
        <w:numPr>
          <w:ilvl w:val="0"/>
          <w:numId w:val="179"/>
        </w:numPr>
        <w:autoSpaceDE w:val="0"/>
        <w:autoSpaceDN w:val="0"/>
        <w:adjustRightInd w:val="0"/>
        <w:contextualSpacing/>
        <w:jc w:val="both"/>
        <w:rPr>
          <w:color w:val="0070C0"/>
        </w:rPr>
      </w:pPr>
      <w:r w:rsidRPr="00CE56D5">
        <w:rPr>
          <w:color w:val="0070C0"/>
        </w:rPr>
        <w:lastRenderedPageBreak/>
        <w:t>Упражнять в вырезании круглых форм из квадрата и овальных из прямоугольника путем скругления углов, использовании этого приема изображения в аппликации овощей, фруктов, ягод, цветов и т.п.</w:t>
      </w:r>
    </w:p>
    <w:p w:rsidR="0009372C" w:rsidRPr="00CE56D5" w:rsidRDefault="0009372C" w:rsidP="00207148">
      <w:pPr>
        <w:numPr>
          <w:ilvl w:val="0"/>
          <w:numId w:val="179"/>
        </w:numPr>
        <w:autoSpaceDE w:val="0"/>
        <w:autoSpaceDN w:val="0"/>
        <w:adjustRightInd w:val="0"/>
        <w:contextualSpacing/>
        <w:jc w:val="both"/>
        <w:rPr>
          <w:color w:val="0070C0"/>
        </w:rPr>
      </w:pPr>
      <w:r w:rsidRPr="00CE56D5">
        <w:rPr>
          <w:color w:val="0070C0"/>
        </w:rPr>
        <w:t>Продолжать расширять количество изображаемых в аппликации предметов (птицы, животные, цветы, насекомые, дома, как реальные, так и воображаемые) из готовых форм.</w:t>
      </w:r>
    </w:p>
    <w:p w:rsidR="0009372C" w:rsidRPr="00CE56D5" w:rsidRDefault="0009372C" w:rsidP="00207148">
      <w:pPr>
        <w:numPr>
          <w:ilvl w:val="0"/>
          <w:numId w:val="179"/>
        </w:numPr>
        <w:autoSpaceDE w:val="0"/>
        <w:autoSpaceDN w:val="0"/>
        <w:adjustRightInd w:val="0"/>
        <w:contextualSpacing/>
        <w:jc w:val="both"/>
        <w:rPr>
          <w:color w:val="0070C0"/>
        </w:rPr>
      </w:pPr>
      <w:r w:rsidRPr="00CE56D5">
        <w:rPr>
          <w:color w:val="0070C0"/>
        </w:rPr>
        <w:t>Формировать умение преобразовывать эти формы, разрезая их на две или четыре части (круг — на полукруги, четверти; квадрат — на треугольники и т.д.).</w:t>
      </w:r>
    </w:p>
    <w:p w:rsidR="0009372C" w:rsidRPr="00CE56D5" w:rsidRDefault="0009372C" w:rsidP="00207148">
      <w:pPr>
        <w:numPr>
          <w:ilvl w:val="0"/>
          <w:numId w:val="179"/>
        </w:numPr>
        <w:autoSpaceDE w:val="0"/>
        <w:autoSpaceDN w:val="0"/>
        <w:adjustRightInd w:val="0"/>
        <w:contextualSpacing/>
        <w:jc w:val="both"/>
        <w:rPr>
          <w:color w:val="0070C0"/>
        </w:rPr>
      </w:pPr>
      <w:r w:rsidRPr="00CE56D5">
        <w:rPr>
          <w:color w:val="0070C0"/>
        </w:rPr>
        <w:t>Закреплять навыки аккуратного вырезывания и наклеивания.</w:t>
      </w:r>
    </w:p>
    <w:p w:rsidR="0009372C" w:rsidRPr="00CE56D5" w:rsidRDefault="0009372C" w:rsidP="00207148">
      <w:pPr>
        <w:numPr>
          <w:ilvl w:val="0"/>
          <w:numId w:val="179"/>
        </w:numPr>
        <w:autoSpaceDE w:val="0"/>
        <w:autoSpaceDN w:val="0"/>
        <w:adjustRightInd w:val="0"/>
        <w:contextualSpacing/>
        <w:jc w:val="both"/>
        <w:rPr>
          <w:color w:val="0070C0"/>
        </w:rPr>
      </w:pPr>
      <w:r w:rsidRPr="00CE56D5">
        <w:rPr>
          <w:color w:val="0070C0"/>
        </w:rPr>
        <w:t>Поощрять проявления активности и творчества.</w:t>
      </w:r>
    </w:p>
    <w:p w:rsidR="0009372C" w:rsidRPr="00CE56D5" w:rsidRDefault="0009372C" w:rsidP="00207148">
      <w:pPr>
        <w:numPr>
          <w:ilvl w:val="0"/>
          <w:numId w:val="179"/>
        </w:numPr>
        <w:autoSpaceDE w:val="0"/>
        <w:autoSpaceDN w:val="0"/>
        <w:adjustRightInd w:val="0"/>
        <w:contextualSpacing/>
        <w:jc w:val="both"/>
        <w:rPr>
          <w:color w:val="0070C0"/>
        </w:rPr>
      </w:pPr>
      <w:r w:rsidRPr="00CE56D5">
        <w:rPr>
          <w:color w:val="0070C0"/>
        </w:rPr>
        <w:t>Формировать желание взаимодействовать при создании коллективных композиций.</w:t>
      </w:r>
    </w:p>
    <w:p w:rsidR="0009372C" w:rsidRPr="00CE56D5" w:rsidRDefault="0009372C" w:rsidP="0009372C">
      <w:pPr>
        <w:autoSpaceDE w:val="0"/>
        <w:autoSpaceDN w:val="0"/>
        <w:adjustRightInd w:val="0"/>
        <w:contextualSpacing/>
        <w:jc w:val="both"/>
        <w:rPr>
          <w:b/>
          <w:bCs/>
          <w:i/>
          <w:color w:val="0070C0"/>
        </w:rPr>
      </w:pPr>
      <w:r w:rsidRPr="00CE56D5">
        <w:rPr>
          <w:b/>
          <w:bCs/>
          <w:i/>
          <w:color w:val="0070C0"/>
        </w:rPr>
        <w:t>Реализацию самостоятельной творческой деятельности детей (изобразительной, конструктивно-модельной, музыкальной и др.).</w:t>
      </w:r>
    </w:p>
    <w:p w:rsidR="0009372C" w:rsidRPr="00CE56D5" w:rsidRDefault="0009372C" w:rsidP="00207148">
      <w:pPr>
        <w:numPr>
          <w:ilvl w:val="0"/>
          <w:numId w:val="180"/>
        </w:numPr>
        <w:autoSpaceDE w:val="0"/>
        <w:autoSpaceDN w:val="0"/>
        <w:adjustRightInd w:val="0"/>
        <w:contextualSpacing/>
        <w:jc w:val="both"/>
        <w:rPr>
          <w:color w:val="0070C0"/>
        </w:rPr>
      </w:pPr>
      <w:r w:rsidRPr="00CE56D5">
        <w:rPr>
          <w:color w:val="0070C0"/>
        </w:rPr>
        <w:t>Продолжать развивать интерес детей к изобразительной деятельности.</w:t>
      </w:r>
    </w:p>
    <w:p w:rsidR="0009372C" w:rsidRPr="00CE56D5" w:rsidRDefault="0009372C" w:rsidP="00207148">
      <w:pPr>
        <w:numPr>
          <w:ilvl w:val="0"/>
          <w:numId w:val="180"/>
        </w:numPr>
        <w:autoSpaceDE w:val="0"/>
        <w:autoSpaceDN w:val="0"/>
        <w:adjustRightInd w:val="0"/>
        <w:contextualSpacing/>
        <w:jc w:val="both"/>
        <w:rPr>
          <w:color w:val="0070C0"/>
        </w:rPr>
      </w:pPr>
      <w:r w:rsidRPr="00CE56D5">
        <w:rPr>
          <w:color w:val="0070C0"/>
        </w:rPr>
        <w:t>Вызывать положительный эмоциональный отклик на предложение рисовать, лепить, вырезать и наклеивать.</w:t>
      </w:r>
    </w:p>
    <w:p w:rsidR="0009372C" w:rsidRPr="00CE56D5" w:rsidRDefault="0009372C" w:rsidP="00207148">
      <w:pPr>
        <w:numPr>
          <w:ilvl w:val="0"/>
          <w:numId w:val="180"/>
        </w:numPr>
        <w:autoSpaceDE w:val="0"/>
        <w:autoSpaceDN w:val="0"/>
        <w:adjustRightInd w:val="0"/>
        <w:contextualSpacing/>
        <w:jc w:val="both"/>
        <w:rPr>
          <w:color w:val="0070C0"/>
        </w:rPr>
      </w:pPr>
      <w:r w:rsidRPr="00CE56D5">
        <w:rPr>
          <w:color w:val="0070C0"/>
        </w:rPr>
        <w:t>Продолжать развивать эстетическое восприятие, образные представления, воображение, эстетические чувства, художественно-творческие собности.</w:t>
      </w:r>
    </w:p>
    <w:p w:rsidR="0009372C" w:rsidRPr="00CE56D5" w:rsidRDefault="0009372C" w:rsidP="00207148">
      <w:pPr>
        <w:numPr>
          <w:ilvl w:val="0"/>
          <w:numId w:val="180"/>
        </w:numPr>
        <w:autoSpaceDE w:val="0"/>
        <w:autoSpaceDN w:val="0"/>
        <w:adjustRightInd w:val="0"/>
        <w:contextualSpacing/>
        <w:jc w:val="both"/>
        <w:rPr>
          <w:color w:val="0070C0"/>
        </w:rPr>
      </w:pPr>
      <w:r w:rsidRPr="00CE56D5">
        <w:rPr>
          <w:color w:val="0070C0"/>
        </w:rPr>
        <w:t>Продолжать формировать умение рассматривать и обследовать предметы, в том числе с помощью рук.</w:t>
      </w:r>
    </w:p>
    <w:p w:rsidR="0009372C" w:rsidRPr="00CE56D5" w:rsidRDefault="0009372C" w:rsidP="00207148">
      <w:pPr>
        <w:numPr>
          <w:ilvl w:val="0"/>
          <w:numId w:val="180"/>
        </w:numPr>
        <w:autoSpaceDE w:val="0"/>
        <w:autoSpaceDN w:val="0"/>
        <w:adjustRightInd w:val="0"/>
        <w:contextualSpacing/>
        <w:jc w:val="both"/>
        <w:rPr>
          <w:color w:val="0070C0"/>
        </w:rPr>
      </w:pPr>
      <w:r w:rsidRPr="00CE56D5">
        <w:rPr>
          <w:color w:val="0070C0"/>
        </w:rPr>
        <w:t>Обогащать представления детей об искусстве (иллюстрации к произведениям детской литературы, репродукции произведений живописи, народное декоративное искусство, скульптура малых форм и др.) как основе развития творчества.</w:t>
      </w:r>
    </w:p>
    <w:p w:rsidR="0009372C" w:rsidRPr="00CE56D5" w:rsidRDefault="0009372C" w:rsidP="00207148">
      <w:pPr>
        <w:numPr>
          <w:ilvl w:val="0"/>
          <w:numId w:val="180"/>
        </w:numPr>
        <w:autoSpaceDE w:val="0"/>
        <w:autoSpaceDN w:val="0"/>
        <w:adjustRightInd w:val="0"/>
        <w:contextualSpacing/>
        <w:jc w:val="both"/>
        <w:rPr>
          <w:color w:val="0070C0"/>
        </w:rPr>
      </w:pPr>
      <w:r w:rsidRPr="00CE56D5">
        <w:rPr>
          <w:color w:val="0070C0"/>
        </w:rPr>
        <w:t>Развивать умение выделять и использовать средства вьгразительности в рисовании, лепке, аппликации.</w:t>
      </w:r>
    </w:p>
    <w:p w:rsidR="0009372C" w:rsidRPr="00CE56D5" w:rsidRDefault="0009372C" w:rsidP="00207148">
      <w:pPr>
        <w:numPr>
          <w:ilvl w:val="0"/>
          <w:numId w:val="180"/>
        </w:numPr>
        <w:autoSpaceDE w:val="0"/>
        <w:autoSpaceDN w:val="0"/>
        <w:adjustRightInd w:val="0"/>
        <w:contextualSpacing/>
        <w:jc w:val="both"/>
        <w:rPr>
          <w:color w:val="0070C0"/>
        </w:rPr>
      </w:pPr>
      <w:r w:rsidRPr="00CE56D5">
        <w:rPr>
          <w:color w:val="0070C0"/>
        </w:rPr>
        <w:t>Продолжать формировать умение создавать коллективные произведения в рисовании, лепке, аппликации.</w:t>
      </w:r>
    </w:p>
    <w:p w:rsidR="0009372C" w:rsidRPr="00CE56D5" w:rsidRDefault="0009372C" w:rsidP="00207148">
      <w:pPr>
        <w:numPr>
          <w:ilvl w:val="0"/>
          <w:numId w:val="180"/>
        </w:numPr>
        <w:autoSpaceDE w:val="0"/>
        <w:autoSpaceDN w:val="0"/>
        <w:adjustRightInd w:val="0"/>
        <w:contextualSpacing/>
        <w:jc w:val="both"/>
        <w:rPr>
          <w:color w:val="0070C0"/>
        </w:rPr>
      </w:pPr>
      <w:r w:rsidRPr="00CE56D5">
        <w:rPr>
          <w:color w:val="0070C0"/>
        </w:rPr>
        <w:t>Закреплять умение сохранять правильную позу при рисовании: не горбиться, не наклоняться низко над столом, к мольберту; сидеть свободно, не напрягаясь.</w:t>
      </w:r>
    </w:p>
    <w:p w:rsidR="0009372C" w:rsidRPr="00CE56D5" w:rsidRDefault="0009372C" w:rsidP="00207148">
      <w:pPr>
        <w:numPr>
          <w:ilvl w:val="0"/>
          <w:numId w:val="180"/>
        </w:numPr>
        <w:autoSpaceDE w:val="0"/>
        <w:autoSpaceDN w:val="0"/>
        <w:adjustRightInd w:val="0"/>
        <w:contextualSpacing/>
        <w:jc w:val="both"/>
        <w:rPr>
          <w:color w:val="0070C0"/>
        </w:rPr>
      </w:pPr>
      <w:r w:rsidRPr="00CE56D5">
        <w:rPr>
          <w:color w:val="0070C0"/>
        </w:rPr>
        <w:t>Формировать умение проявлять дружелюбие при оценке работ других детей.</w:t>
      </w:r>
    </w:p>
    <w:p w:rsidR="0009372C" w:rsidRPr="00CE56D5" w:rsidRDefault="0009372C" w:rsidP="0009372C">
      <w:pPr>
        <w:autoSpaceDE w:val="0"/>
        <w:autoSpaceDN w:val="0"/>
        <w:adjustRightInd w:val="0"/>
        <w:contextualSpacing/>
        <w:jc w:val="both"/>
        <w:rPr>
          <w:b/>
          <w:bCs/>
          <w:i/>
          <w:color w:val="0070C0"/>
        </w:rPr>
      </w:pPr>
      <w:r w:rsidRPr="00CE56D5">
        <w:rPr>
          <w:b/>
          <w:bCs/>
          <w:i/>
          <w:color w:val="0070C0"/>
        </w:rPr>
        <w:t>Развитие предпосылок ценностно-смыслового восприятия и понимания произведений искусства (словесного, музыкального, изобразительного), мира природы;</w:t>
      </w:r>
    </w:p>
    <w:p w:rsidR="0009372C" w:rsidRPr="00CE56D5" w:rsidRDefault="0009372C" w:rsidP="00207148">
      <w:pPr>
        <w:numPr>
          <w:ilvl w:val="0"/>
          <w:numId w:val="181"/>
        </w:numPr>
        <w:autoSpaceDE w:val="0"/>
        <w:autoSpaceDN w:val="0"/>
        <w:adjustRightInd w:val="0"/>
        <w:contextualSpacing/>
        <w:jc w:val="both"/>
        <w:rPr>
          <w:color w:val="0070C0"/>
        </w:rPr>
      </w:pPr>
      <w:r w:rsidRPr="00CE56D5">
        <w:rPr>
          <w:color w:val="0070C0"/>
        </w:rPr>
        <w:t>Приобщать детей к восприятию искусства, развивать интерес к нему. Поощрять выражение эстетических чувств, проявление эмоций при рассматривании предметов народного и декоративно-прикладного искусства, прослушивании произведений музыкального фольклора.</w:t>
      </w:r>
    </w:p>
    <w:p w:rsidR="0009372C" w:rsidRPr="00CE56D5" w:rsidRDefault="0009372C" w:rsidP="00207148">
      <w:pPr>
        <w:numPr>
          <w:ilvl w:val="0"/>
          <w:numId w:val="181"/>
        </w:numPr>
        <w:autoSpaceDE w:val="0"/>
        <w:autoSpaceDN w:val="0"/>
        <w:adjustRightInd w:val="0"/>
        <w:contextualSpacing/>
        <w:jc w:val="both"/>
        <w:rPr>
          <w:color w:val="0070C0"/>
        </w:rPr>
      </w:pPr>
      <w:r w:rsidRPr="00CE56D5">
        <w:rPr>
          <w:color w:val="0070C0"/>
        </w:rPr>
        <w:t>Познакомить детей с профессиями артиста, художника, композитора.</w:t>
      </w:r>
    </w:p>
    <w:p w:rsidR="0009372C" w:rsidRPr="00CE56D5" w:rsidRDefault="0009372C" w:rsidP="00207148">
      <w:pPr>
        <w:numPr>
          <w:ilvl w:val="0"/>
          <w:numId w:val="181"/>
        </w:numPr>
        <w:autoSpaceDE w:val="0"/>
        <w:autoSpaceDN w:val="0"/>
        <w:adjustRightInd w:val="0"/>
        <w:contextualSpacing/>
        <w:jc w:val="both"/>
        <w:rPr>
          <w:color w:val="0070C0"/>
        </w:rPr>
      </w:pPr>
      <w:r w:rsidRPr="00CE56D5">
        <w:rPr>
          <w:color w:val="0070C0"/>
        </w:rPr>
        <w:t>Формировать умение понимать содержание произведений искусства.</w:t>
      </w:r>
    </w:p>
    <w:p w:rsidR="0009372C" w:rsidRPr="00CE56D5" w:rsidRDefault="0009372C" w:rsidP="00207148">
      <w:pPr>
        <w:numPr>
          <w:ilvl w:val="0"/>
          <w:numId w:val="181"/>
        </w:numPr>
        <w:autoSpaceDE w:val="0"/>
        <w:autoSpaceDN w:val="0"/>
        <w:adjustRightInd w:val="0"/>
        <w:contextualSpacing/>
        <w:jc w:val="both"/>
        <w:rPr>
          <w:color w:val="0070C0"/>
        </w:rPr>
      </w:pPr>
      <w:r w:rsidRPr="00CE56D5">
        <w:rPr>
          <w:color w:val="0070C0"/>
        </w:rPr>
        <w:t>Побуждать узнавать и называть предметы и явления природы, окружающей действительности в художественных образах (литература, музыка, изобразительное искусство).</w:t>
      </w:r>
    </w:p>
    <w:p w:rsidR="0009372C" w:rsidRPr="00CE56D5" w:rsidRDefault="0009372C" w:rsidP="00207148">
      <w:pPr>
        <w:numPr>
          <w:ilvl w:val="0"/>
          <w:numId w:val="181"/>
        </w:numPr>
        <w:autoSpaceDE w:val="0"/>
        <w:autoSpaceDN w:val="0"/>
        <w:adjustRightInd w:val="0"/>
        <w:contextualSpacing/>
        <w:jc w:val="both"/>
        <w:rPr>
          <w:color w:val="0070C0"/>
        </w:rPr>
      </w:pPr>
      <w:r w:rsidRPr="00CE56D5">
        <w:rPr>
          <w:color w:val="0070C0"/>
        </w:rPr>
        <w:t>Закреплять умение различать жанры и виды искусства: стихи, проза, загадки (литература), песни, танцы, музыка, картина (репродукция), скульптура (изобразительное искусство), здание и соооружение (архитектура).</w:t>
      </w:r>
    </w:p>
    <w:p w:rsidR="0009372C" w:rsidRPr="00CE56D5" w:rsidRDefault="0009372C" w:rsidP="00207148">
      <w:pPr>
        <w:numPr>
          <w:ilvl w:val="0"/>
          <w:numId w:val="181"/>
        </w:numPr>
        <w:autoSpaceDE w:val="0"/>
        <w:autoSpaceDN w:val="0"/>
        <w:adjustRightInd w:val="0"/>
        <w:contextualSpacing/>
        <w:jc w:val="both"/>
        <w:rPr>
          <w:color w:val="0070C0"/>
        </w:rPr>
      </w:pPr>
      <w:r w:rsidRPr="00CE56D5">
        <w:rPr>
          <w:color w:val="0070C0"/>
        </w:rPr>
        <w:t>Формировать умение выделять и называть основные средства выразительности (цвет, форма, величина, ритм, движение, жест, звук) и создавать свои художественные образы в изобразительной, музыкальной, конструктивной деятельности.</w:t>
      </w:r>
    </w:p>
    <w:p w:rsidR="0009372C" w:rsidRPr="00CE56D5" w:rsidRDefault="0009372C" w:rsidP="00207148">
      <w:pPr>
        <w:numPr>
          <w:ilvl w:val="0"/>
          <w:numId w:val="181"/>
        </w:numPr>
        <w:autoSpaceDE w:val="0"/>
        <w:autoSpaceDN w:val="0"/>
        <w:adjustRightInd w:val="0"/>
        <w:contextualSpacing/>
        <w:jc w:val="both"/>
        <w:rPr>
          <w:color w:val="0070C0"/>
        </w:rPr>
      </w:pPr>
      <w:r w:rsidRPr="00CE56D5">
        <w:rPr>
          <w:color w:val="0070C0"/>
        </w:rPr>
        <w:t>Познакомить детей с архитектурой. Дать представление о том, что дома, в которых они живут (детский сад, школа, другие здания), — это архитектурные сооружения. Познакомить с тем, что дома бывают разные по горме, высоте, длине, с разными окнами, с разным количеством этажей, подъездов и т.д.</w:t>
      </w:r>
    </w:p>
    <w:p w:rsidR="0009372C" w:rsidRPr="00CE56D5" w:rsidRDefault="0009372C" w:rsidP="00207148">
      <w:pPr>
        <w:numPr>
          <w:ilvl w:val="0"/>
          <w:numId w:val="181"/>
        </w:numPr>
        <w:autoSpaceDE w:val="0"/>
        <w:autoSpaceDN w:val="0"/>
        <w:adjustRightInd w:val="0"/>
        <w:contextualSpacing/>
        <w:jc w:val="both"/>
        <w:rPr>
          <w:color w:val="0070C0"/>
        </w:rPr>
      </w:pPr>
      <w:r w:rsidRPr="00CE56D5">
        <w:rPr>
          <w:color w:val="0070C0"/>
        </w:rPr>
        <w:lastRenderedPageBreak/>
        <w:t>Вызывать интерес к различным строениям, находящимся вокруг детского сада (дом, в котором живут ребенок и его друзья, школа, кинотеатр).</w:t>
      </w:r>
    </w:p>
    <w:p w:rsidR="0009372C" w:rsidRPr="00CE56D5" w:rsidRDefault="0009372C" w:rsidP="00207148">
      <w:pPr>
        <w:numPr>
          <w:ilvl w:val="0"/>
          <w:numId w:val="181"/>
        </w:numPr>
        <w:autoSpaceDE w:val="0"/>
        <w:autoSpaceDN w:val="0"/>
        <w:adjustRightInd w:val="0"/>
        <w:contextualSpacing/>
        <w:jc w:val="both"/>
        <w:rPr>
          <w:color w:val="0070C0"/>
        </w:rPr>
      </w:pPr>
      <w:r w:rsidRPr="00CE56D5">
        <w:rPr>
          <w:color w:val="0070C0"/>
        </w:rPr>
        <w:t>Обращать внимание детей на сходство и различия разных зданий, поощрять самостоятельное выделение частей здания, его особенностей.</w:t>
      </w:r>
    </w:p>
    <w:p w:rsidR="0009372C" w:rsidRPr="00CE56D5" w:rsidRDefault="0009372C" w:rsidP="00207148">
      <w:pPr>
        <w:numPr>
          <w:ilvl w:val="0"/>
          <w:numId w:val="181"/>
        </w:numPr>
        <w:autoSpaceDE w:val="0"/>
        <w:autoSpaceDN w:val="0"/>
        <w:adjustRightInd w:val="0"/>
        <w:contextualSpacing/>
        <w:jc w:val="both"/>
        <w:rPr>
          <w:color w:val="0070C0"/>
        </w:rPr>
      </w:pPr>
      <w:r w:rsidRPr="00CE56D5">
        <w:rPr>
          <w:color w:val="0070C0"/>
        </w:rPr>
        <w:t>Закреплять умение замечать различия в сходных по форме и строению зданиях (форма и величина входных дверей, окон и других частей).</w:t>
      </w:r>
    </w:p>
    <w:p w:rsidR="0009372C" w:rsidRPr="00CE56D5" w:rsidRDefault="0009372C" w:rsidP="00207148">
      <w:pPr>
        <w:numPr>
          <w:ilvl w:val="0"/>
          <w:numId w:val="181"/>
        </w:numPr>
        <w:autoSpaceDE w:val="0"/>
        <w:autoSpaceDN w:val="0"/>
        <w:adjustRightInd w:val="0"/>
        <w:contextualSpacing/>
        <w:jc w:val="both"/>
        <w:rPr>
          <w:color w:val="0070C0"/>
        </w:rPr>
      </w:pPr>
      <w:r w:rsidRPr="00CE56D5">
        <w:rPr>
          <w:color w:val="0070C0"/>
        </w:rPr>
        <w:t>Поощрять стремление детей изображать в рисунках, аппликациях реальные и сказочные строения.</w:t>
      </w:r>
    </w:p>
    <w:p w:rsidR="0009372C" w:rsidRPr="00CE56D5" w:rsidRDefault="0009372C" w:rsidP="00207148">
      <w:pPr>
        <w:numPr>
          <w:ilvl w:val="0"/>
          <w:numId w:val="181"/>
        </w:numPr>
        <w:autoSpaceDE w:val="0"/>
        <w:autoSpaceDN w:val="0"/>
        <w:adjustRightInd w:val="0"/>
        <w:contextualSpacing/>
        <w:jc w:val="both"/>
        <w:rPr>
          <w:color w:val="0070C0"/>
        </w:rPr>
      </w:pPr>
      <w:r w:rsidRPr="00CE56D5">
        <w:rPr>
          <w:color w:val="0070C0"/>
        </w:rPr>
        <w:t>Организовать первое посещение музея (совместно с родителями), рассказать о назначении музея. Развивать интерес к посещению кукольного театра, выставок.</w:t>
      </w:r>
    </w:p>
    <w:p w:rsidR="0009372C" w:rsidRPr="00CE56D5" w:rsidRDefault="0009372C" w:rsidP="00207148">
      <w:pPr>
        <w:numPr>
          <w:ilvl w:val="0"/>
          <w:numId w:val="181"/>
        </w:numPr>
        <w:autoSpaceDE w:val="0"/>
        <w:autoSpaceDN w:val="0"/>
        <w:adjustRightInd w:val="0"/>
        <w:contextualSpacing/>
        <w:jc w:val="both"/>
        <w:rPr>
          <w:color w:val="0070C0"/>
        </w:rPr>
      </w:pPr>
      <w:r w:rsidRPr="00CE56D5">
        <w:rPr>
          <w:color w:val="0070C0"/>
        </w:rPr>
        <w:t>Закреплять знания детей о книге, книжной иллюстрации.</w:t>
      </w:r>
    </w:p>
    <w:p w:rsidR="0009372C" w:rsidRPr="00CE56D5" w:rsidRDefault="0009372C" w:rsidP="00207148">
      <w:pPr>
        <w:numPr>
          <w:ilvl w:val="0"/>
          <w:numId w:val="181"/>
        </w:numPr>
        <w:autoSpaceDE w:val="0"/>
        <w:autoSpaceDN w:val="0"/>
        <w:adjustRightInd w:val="0"/>
        <w:contextualSpacing/>
        <w:jc w:val="both"/>
        <w:rPr>
          <w:color w:val="0070C0"/>
        </w:rPr>
      </w:pPr>
      <w:r w:rsidRPr="00CE56D5">
        <w:rPr>
          <w:color w:val="0070C0"/>
        </w:rPr>
        <w:t>Познакомить с библиотекой как центром хранения книг, созданных писателями и поэтами.</w:t>
      </w:r>
    </w:p>
    <w:p w:rsidR="0009372C" w:rsidRPr="00CE56D5" w:rsidRDefault="0009372C" w:rsidP="00207148">
      <w:pPr>
        <w:numPr>
          <w:ilvl w:val="0"/>
          <w:numId w:val="181"/>
        </w:numPr>
        <w:autoSpaceDE w:val="0"/>
        <w:autoSpaceDN w:val="0"/>
        <w:adjustRightInd w:val="0"/>
        <w:contextualSpacing/>
        <w:jc w:val="both"/>
        <w:rPr>
          <w:color w:val="0070C0"/>
        </w:rPr>
      </w:pPr>
      <w:r w:rsidRPr="00CE56D5">
        <w:rPr>
          <w:color w:val="0070C0"/>
        </w:rPr>
        <w:t>Знакомить детей с произведениями народного искусства (потешки, сказки, загадки, песни, хороводы, заклички, изделия народного декоративно - прикладного искусства).</w:t>
      </w:r>
    </w:p>
    <w:p w:rsidR="0009372C" w:rsidRPr="00CE56D5" w:rsidRDefault="0009372C" w:rsidP="00207148">
      <w:pPr>
        <w:numPr>
          <w:ilvl w:val="0"/>
          <w:numId w:val="181"/>
        </w:numPr>
        <w:autoSpaceDE w:val="0"/>
        <w:autoSpaceDN w:val="0"/>
        <w:adjustRightInd w:val="0"/>
        <w:contextualSpacing/>
        <w:jc w:val="both"/>
        <w:rPr>
          <w:color w:val="0070C0"/>
        </w:rPr>
      </w:pPr>
      <w:r w:rsidRPr="00CE56D5">
        <w:rPr>
          <w:color w:val="0070C0"/>
        </w:rPr>
        <w:t>Воспитывать бережное отношение к произведениям искусства.</w:t>
      </w:r>
    </w:p>
    <w:p w:rsidR="0009372C" w:rsidRPr="00CE56D5" w:rsidRDefault="0009372C" w:rsidP="0009372C">
      <w:pPr>
        <w:autoSpaceDE w:val="0"/>
        <w:autoSpaceDN w:val="0"/>
        <w:adjustRightInd w:val="0"/>
        <w:contextualSpacing/>
        <w:jc w:val="both"/>
        <w:rPr>
          <w:i/>
          <w:color w:val="0070C0"/>
        </w:rPr>
      </w:pPr>
      <w:r w:rsidRPr="00CE56D5">
        <w:rPr>
          <w:b/>
          <w:bCs/>
          <w:i/>
          <w:color w:val="0070C0"/>
        </w:rPr>
        <w:t>Становление эстетического отношения к окружающему миру</w:t>
      </w:r>
    </w:p>
    <w:p w:rsidR="0009372C" w:rsidRPr="00CE56D5" w:rsidRDefault="0009372C" w:rsidP="00207148">
      <w:pPr>
        <w:numPr>
          <w:ilvl w:val="0"/>
          <w:numId w:val="181"/>
        </w:numPr>
        <w:autoSpaceDE w:val="0"/>
        <w:autoSpaceDN w:val="0"/>
        <w:adjustRightInd w:val="0"/>
        <w:contextualSpacing/>
        <w:jc w:val="both"/>
        <w:rPr>
          <w:color w:val="0070C0"/>
        </w:rPr>
      </w:pPr>
      <w:r w:rsidRPr="00CE56D5">
        <w:rPr>
          <w:color w:val="0070C0"/>
        </w:rPr>
        <w:t>Продолжать знакомить детей с оформлением групповой комнаты, спальни, других помещений, подчеркнуть их назначение (подвести к пониманию функций и оформления).</w:t>
      </w:r>
    </w:p>
    <w:p w:rsidR="0009372C" w:rsidRPr="00CE56D5" w:rsidRDefault="0009372C" w:rsidP="00207148">
      <w:pPr>
        <w:numPr>
          <w:ilvl w:val="0"/>
          <w:numId w:val="181"/>
        </w:numPr>
        <w:autoSpaceDE w:val="0"/>
        <w:autoSpaceDN w:val="0"/>
        <w:adjustRightInd w:val="0"/>
        <w:contextualSpacing/>
        <w:jc w:val="both"/>
        <w:rPr>
          <w:color w:val="0070C0"/>
        </w:rPr>
      </w:pPr>
      <w:r w:rsidRPr="00CE56D5">
        <w:rPr>
          <w:color w:val="0070C0"/>
        </w:rPr>
        <w:t>Показать детям красоту убранства комнат: на фоне светлой окраски стен красиво смотрятся яркие нарядные игрушки, рисунки детей и т. п.</w:t>
      </w:r>
    </w:p>
    <w:p w:rsidR="0009372C" w:rsidRPr="00CE56D5" w:rsidRDefault="0009372C" w:rsidP="00207148">
      <w:pPr>
        <w:numPr>
          <w:ilvl w:val="0"/>
          <w:numId w:val="181"/>
        </w:numPr>
        <w:autoSpaceDE w:val="0"/>
        <w:autoSpaceDN w:val="0"/>
        <w:adjustRightInd w:val="0"/>
        <w:contextualSpacing/>
        <w:jc w:val="both"/>
        <w:rPr>
          <w:color w:val="0070C0"/>
        </w:rPr>
      </w:pPr>
      <w:r w:rsidRPr="00CE56D5">
        <w:rPr>
          <w:color w:val="0070C0"/>
        </w:rPr>
        <w:t>Формировать умение замечать изменения в оформлении группы и зала, участка детского сада.</w:t>
      </w:r>
    </w:p>
    <w:p w:rsidR="0009372C" w:rsidRPr="00CE56D5" w:rsidRDefault="0009372C" w:rsidP="00207148">
      <w:pPr>
        <w:numPr>
          <w:ilvl w:val="0"/>
          <w:numId w:val="181"/>
        </w:numPr>
        <w:autoSpaceDE w:val="0"/>
        <w:autoSpaceDN w:val="0"/>
        <w:adjustRightInd w:val="0"/>
        <w:contextualSpacing/>
        <w:jc w:val="both"/>
        <w:rPr>
          <w:color w:val="0070C0"/>
        </w:rPr>
      </w:pPr>
      <w:r w:rsidRPr="00CE56D5">
        <w:rPr>
          <w:color w:val="0070C0"/>
        </w:rPr>
        <w:t>Внося новые предметы в оформление среды (игрушки, книги, растения, детские рисунки и др.), обсуждать с детьми, куда их лучше поместить.</w:t>
      </w:r>
    </w:p>
    <w:p w:rsidR="0009372C" w:rsidRPr="00CE56D5" w:rsidRDefault="0009372C" w:rsidP="00207148">
      <w:pPr>
        <w:numPr>
          <w:ilvl w:val="0"/>
          <w:numId w:val="181"/>
        </w:numPr>
        <w:autoSpaceDE w:val="0"/>
        <w:autoSpaceDN w:val="0"/>
        <w:adjustRightInd w:val="0"/>
        <w:contextualSpacing/>
        <w:jc w:val="both"/>
        <w:rPr>
          <w:color w:val="0070C0"/>
        </w:rPr>
      </w:pPr>
      <w:r w:rsidRPr="00CE56D5">
        <w:rPr>
          <w:color w:val="0070C0"/>
        </w:rPr>
        <w:t>Формировать умение видеть красоту окружающего, предлагать называть предметы и явления, особенно понравившиеся им.</w:t>
      </w:r>
    </w:p>
    <w:p w:rsidR="0009372C" w:rsidRPr="00CE56D5" w:rsidRDefault="0009372C" w:rsidP="0009372C">
      <w:pPr>
        <w:autoSpaceDE w:val="0"/>
        <w:autoSpaceDN w:val="0"/>
        <w:adjustRightInd w:val="0"/>
        <w:jc w:val="both"/>
        <w:rPr>
          <w:b/>
          <w:bCs/>
          <w:i/>
          <w:color w:val="0070C0"/>
        </w:rPr>
      </w:pPr>
      <w:r w:rsidRPr="00CE56D5">
        <w:rPr>
          <w:b/>
          <w:bCs/>
          <w:i/>
          <w:color w:val="0070C0"/>
        </w:rPr>
        <w:t>По развитию музыкально-художественной деятельности, приобщение к музыкальному искусству</w:t>
      </w:r>
    </w:p>
    <w:p w:rsidR="0009372C" w:rsidRPr="00CE56D5" w:rsidRDefault="0009372C" w:rsidP="0009372C">
      <w:pPr>
        <w:shd w:val="clear" w:color="auto" w:fill="FFFFFF"/>
        <w:jc w:val="both"/>
        <w:rPr>
          <w:b/>
          <w:color w:val="0070C0"/>
        </w:rPr>
      </w:pPr>
    </w:p>
    <w:p w:rsidR="0009372C" w:rsidRPr="00CE56D5" w:rsidRDefault="0009372C" w:rsidP="0009372C">
      <w:pPr>
        <w:autoSpaceDE w:val="0"/>
        <w:autoSpaceDN w:val="0"/>
        <w:adjustRightInd w:val="0"/>
        <w:jc w:val="both"/>
        <w:rPr>
          <w:i/>
          <w:color w:val="0070C0"/>
        </w:rPr>
      </w:pPr>
      <w:r w:rsidRPr="00CE56D5">
        <w:rPr>
          <w:i/>
          <w:color w:val="0070C0"/>
        </w:rPr>
        <w:t>Слушание</w:t>
      </w:r>
    </w:p>
    <w:p w:rsidR="0009372C" w:rsidRPr="00CE56D5" w:rsidRDefault="0009372C" w:rsidP="00207148">
      <w:pPr>
        <w:numPr>
          <w:ilvl w:val="0"/>
          <w:numId w:val="198"/>
        </w:numPr>
        <w:autoSpaceDE w:val="0"/>
        <w:autoSpaceDN w:val="0"/>
        <w:adjustRightInd w:val="0"/>
        <w:contextualSpacing/>
        <w:jc w:val="both"/>
        <w:rPr>
          <w:color w:val="0070C0"/>
        </w:rPr>
      </w:pPr>
      <w:r w:rsidRPr="00CE56D5">
        <w:rPr>
          <w:color w:val="0070C0"/>
        </w:rPr>
        <w:t>Продолжать развивать у детей интерес к музыке, желание слушать ее. Закреплять знания о жанрах в музыке (песня, танец, марш).</w:t>
      </w:r>
    </w:p>
    <w:p w:rsidR="0009372C" w:rsidRPr="00CE56D5" w:rsidRDefault="0009372C" w:rsidP="00207148">
      <w:pPr>
        <w:numPr>
          <w:ilvl w:val="0"/>
          <w:numId w:val="198"/>
        </w:numPr>
        <w:autoSpaceDE w:val="0"/>
        <w:autoSpaceDN w:val="0"/>
        <w:adjustRightInd w:val="0"/>
        <w:contextualSpacing/>
        <w:jc w:val="both"/>
        <w:rPr>
          <w:color w:val="0070C0"/>
        </w:rPr>
      </w:pPr>
      <w:r w:rsidRPr="00CE56D5">
        <w:rPr>
          <w:color w:val="0070C0"/>
        </w:rPr>
        <w:t>Обогащать музыкальные впечатления, способствовать дальнейшему развитию основ музыкальной культуры, осознанного отношения к музыке.</w:t>
      </w:r>
    </w:p>
    <w:p w:rsidR="0009372C" w:rsidRPr="00CE56D5" w:rsidRDefault="0009372C" w:rsidP="00207148">
      <w:pPr>
        <w:numPr>
          <w:ilvl w:val="0"/>
          <w:numId w:val="198"/>
        </w:numPr>
        <w:autoSpaceDE w:val="0"/>
        <w:autoSpaceDN w:val="0"/>
        <w:adjustRightInd w:val="0"/>
        <w:contextualSpacing/>
        <w:jc w:val="both"/>
        <w:rPr>
          <w:color w:val="0070C0"/>
        </w:rPr>
      </w:pPr>
      <w:r w:rsidRPr="00CE56D5">
        <w:rPr>
          <w:color w:val="0070C0"/>
        </w:rPr>
        <w:t>Формировать навыки культуры слушания музыки (не отвлекаться, слушать произведение до конца).</w:t>
      </w:r>
    </w:p>
    <w:p w:rsidR="0009372C" w:rsidRPr="00CE56D5" w:rsidRDefault="0009372C" w:rsidP="00207148">
      <w:pPr>
        <w:numPr>
          <w:ilvl w:val="0"/>
          <w:numId w:val="198"/>
        </w:numPr>
        <w:autoSpaceDE w:val="0"/>
        <w:autoSpaceDN w:val="0"/>
        <w:adjustRightInd w:val="0"/>
        <w:contextualSpacing/>
        <w:jc w:val="both"/>
        <w:rPr>
          <w:color w:val="0070C0"/>
        </w:rPr>
      </w:pPr>
      <w:r w:rsidRPr="00CE56D5">
        <w:rPr>
          <w:color w:val="0070C0"/>
        </w:rPr>
        <w:t>Развивать умение чувствовать характер музыки, узнавать знакомые произведения, высказывать свои впечатления о прослушанном.</w:t>
      </w:r>
    </w:p>
    <w:p w:rsidR="0009372C" w:rsidRPr="00CE56D5" w:rsidRDefault="0009372C" w:rsidP="00207148">
      <w:pPr>
        <w:numPr>
          <w:ilvl w:val="0"/>
          <w:numId w:val="198"/>
        </w:numPr>
        <w:autoSpaceDE w:val="0"/>
        <w:autoSpaceDN w:val="0"/>
        <w:adjustRightInd w:val="0"/>
        <w:contextualSpacing/>
        <w:jc w:val="both"/>
        <w:rPr>
          <w:color w:val="0070C0"/>
        </w:rPr>
      </w:pPr>
      <w:r w:rsidRPr="00CE56D5">
        <w:rPr>
          <w:color w:val="0070C0"/>
        </w:rPr>
        <w:t>Формировать умение замечать выразительные средства музыкального произведения (тихо, громко, медленно, быстро). Развивать способность различать звуки по высоте (высокий, низкий в пределах сексты, септимы).</w:t>
      </w:r>
    </w:p>
    <w:p w:rsidR="0009372C" w:rsidRPr="00CE56D5" w:rsidRDefault="0009372C" w:rsidP="0009372C">
      <w:pPr>
        <w:autoSpaceDE w:val="0"/>
        <w:autoSpaceDN w:val="0"/>
        <w:adjustRightInd w:val="0"/>
        <w:jc w:val="both"/>
        <w:rPr>
          <w:i/>
          <w:color w:val="0070C0"/>
        </w:rPr>
      </w:pPr>
      <w:r w:rsidRPr="00CE56D5">
        <w:rPr>
          <w:i/>
          <w:color w:val="0070C0"/>
        </w:rPr>
        <w:t>Пение</w:t>
      </w:r>
    </w:p>
    <w:p w:rsidR="0009372C" w:rsidRPr="00CE56D5" w:rsidRDefault="0009372C" w:rsidP="00207148">
      <w:pPr>
        <w:numPr>
          <w:ilvl w:val="0"/>
          <w:numId w:val="199"/>
        </w:numPr>
        <w:autoSpaceDE w:val="0"/>
        <w:autoSpaceDN w:val="0"/>
        <w:adjustRightInd w:val="0"/>
        <w:contextualSpacing/>
        <w:jc w:val="both"/>
        <w:rPr>
          <w:color w:val="0070C0"/>
        </w:rPr>
      </w:pPr>
      <w:r w:rsidRPr="00CE56D5">
        <w:rPr>
          <w:color w:val="0070C0"/>
        </w:rPr>
        <w:t xml:space="preserve">Формировать навыки выразительного пения, умение петь протяжна подвижно, согласованно (в пределах </w:t>
      </w:r>
      <w:r w:rsidRPr="00CE56D5">
        <w:rPr>
          <w:i/>
          <w:iCs/>
          <w:color w:val="0070C0"/>
        </w:rPr>
        <w:t xml:space="preserve">ре — си </w:t>
      </w:r>
      <w:r w:rsidRPr="00CE56D5">
        <w:rPr>
          <w:color w:val="0070C0"/>
        </w:rPr>
        <w:t>первой октавы). Развивать умение брать дыхание между короткими музыкальными фразами. Побуждать петь мелодию чисто, смягчать концы фраз, четко произносить слова, петь выразительно, передавая характер музыки. Развивать навыки пения с инструментальным сопровождением и без него (с помощью воспитателя).</w:t>
      </w:r>
    </w:p>
    <w:p w:rsidR="0009372C" w:rsidRPr="00CE56D5" w:rsidRDefault="0009372C" w:rsidP="0009372C">
      <w:pPr>
        <w:autoSpaceDE w:val="0"/>
        <w:autoSpaceDN w:val="0"/>
        <w:adjustRightInd w:val="0"/>
        <w:ind w:left="360"/>
        <w:jc w:val="both"/>
        <w:rPr>
          <w:i/>
          <w:color w:val="0070C0"/>
        </w:rPr>
      </w:pPr>
      <w:r w:rsidRPr="00CE56D5">
        <w:rPr>
          <w:i/>
          <w:color w:val="0070C0"/>
        </w:rPr>
        <w:t>Песенное творчество</w:t>
      </w:r>
    </w:p>
    <w:p w:rsidR="0009372C" w:rsidRPr="00CE56D5" w:rsidRDefault="0009372C" w:rsidP="00207148">
      <w:pPr>
        <w:numPr>
          <w:ilvl w:val="0"/>
          <w:numId w:val="199"/>
        </w:numPr>
        <w:autoSpaceDE w:val="0"/>
        <w:autoSpaceDN w:val="0"/>
        <w:adjustRightInd w:val="0"/>
        <w:contextualSpacing/>
        <w:jc w:val="both"/>
        <w:rPr>
          <w:color w:val="0070C0"/>
        </w:rPr>
      </w:pPr>
      <w:r w:rsidRPr="00CE56D5">
        <w:rPr>
          <w:color w:val="0070C0"/>
        </w:rPr>
        <w:t>Побуждать детей самостоятельно сочинять мелодию колыбельной песни, отвечать на музыкальные вопросы («Как тебя зовут?". «Что ты хочешь-кошечка?», «Где ты?»).</w:t>
      </w:r>
    </w:p>
    <w:p w:rsidR="0009372C" w:rsidRPr="00CE56D5" w:rsidRDefault="0009372C" w:rsidP="00207148">
      <w:pPr>
        <w:numPr>
          <w:ilvl w:val="0"/>
          <w:numId w:val="199"/>
        </w:numPr>
        <w:autoSpaceDE w:val="0"/>
        <w:autoSpaceDN w:val="0"/>
        <w:adjustRightInd w:val="0"/>
        <w:contextualSpacing/>
        <w:jc w:val="both"/>
        <w:rPr>
          <w:color w:val="0070C0"/>
        </w:rPr>
      </w:pPr>
      <w:r w:rsidRPr="00CE56D5">
        <w:rPr>
          <w:color w:val="0070C0"/>
        </w:rPr>
        <w:lastRenderedPageBreak/>
        <w:t>Формировать умение импровизировать мелодии на заданный текст.</w:t>
      </w:r>
    </w:p>
    <w:p w:rsidR="0009372C" w:rsidRPr="00CE56D5" w:rsidRDefault="0009372C" w:rsidP="0009372C">
      <w:pPr>
        <w:autoSpaceDE w:val="0"/>
        <w:autoSpaceDN w:val="0"/>
        <w:adjustRightInd w:val="0"/>
        <w:jc w:val="both"/>
        <w:rPr>
          <w:i/>
          <w:color w:val="0070C0"/>
        </w:rPr>
      </w:pPr>
      <w:r w:rsidRPr="00CE56D5">
        <w:rPr>
          <w:i/>
          <w:color w:val="0070C0"/>
        </w:rPr>
        <w:t>Музыкально</w:t>
      </w:r>
      <w:r w:rsidRPr="00CE56D5">
        <w:rPr>
          <w:b/>
          <w:bCs/>
          <w:i/>
          <w:color w:val="0070C0"/>
        </w:rPr>
        <w:t>-</w:t>
      </w:r>
      <w:r w:rsidRPr="00CE56D5">
        <w:rPr>
          <w:i/>
          <w:color w:val="0070C0"/>
        </w:rPr>
        <w:t>ритмические движения</w:t>
      </w:r>
    </w:p>
    <w:p w:rsidR="0009372C" w:rsidRPr="00CE56D5" w:rsidRDefault="0009372C" w:rsidP="00207148">
      <w:pPr>
        <w:numPr>
          <w:ilvl w:val="0"/>
          <w:numId w:val="199"/>
        </w:numPr>
        <w:autoSpaceDE w:val="0"/>
        <w:autoSpaceDN w:val="0"/>
        <w:adjustRightInd w:val="0"/>
        <w:contextualSpacing/>
        <w:jc w:val="both"/>
        <w:rPr>
          <w:color w:val="0070C0"/>
        </w:rPr>
      </w:pPr>
      <w:r w:rsidRPr="00CE56D5">
        <w:rPr>
          <w:color w:val="0070C0"/>
        </w:rPr>
        <w:t>Продолжать формировать у детей навык ритмичного движения в соответствии с характером музыки, самостоятельно менять движения в соответствии с двух- и трехчастной формой музыки.</w:t>
      </w:r>
    </w:p>
    <w:p w:rsidR="0009372C" w:rsidRPr="00CE56D5" w:rsidRDefault="0009372C" w:rsidP="00207148">
      <w:pPr>
        <w:numPr>
          <w:ilvl w:val="0"/>
          <w:numId w:val="199"/>
        </w:numPr>
        <w:autoSpaceDE w:val="0"/>
        <w:autoSpaceDN w:val="0"/>
        <w:adjustRightInd w:val="0"/>
        <w:contextualSpacing/>
        <w:jc w:val="both"/>
        <w:rPr>
          <w:color w:val="0070C0"/>
        </w:rPr>
      </w:pPr>
      <w:r w:rsidRPr="00CE56D5">
        <w:rPr>
          <w:color w:val="0070C0"/>
        </w:rPr>
        <w:t>Совершенствовать танцевальные движения: прямой галоп, пружинка, кружение по одному и в парах.</w:t>
      </w:r>
    </w:p>
    <w:p w:rsidR="0009372C" w:rsidRPr="00CE56D5" w:rsidRDefault="0009372C" w:rsidP="00207148">
      <w:pPr>
        <w:numPr>
          <w:ilvl w:val="0"/>
          <w:numId w:val="199"/>
        </w:numPr>
        <w:autoSpaceDE w:val="0"/>
        <w:autoSpaceDN w:val="0"/>
        <w:adjustRightInd w:val="0"/>
        <w:contextualSpacing/>
        <w:jc w:val="both"/>
        <w:rPr>
          <w:color w:val="0070C0"/>
        </w:rPr>
      </w:pPr>
      <w:r w:rsidRPr="00CE56D5">
        <w:rPr>
          <w:color w:val="0070C0"/>
        </w:rPr>
        <w:t>Формировать умение двигаться в парах по кругу в танцах и хороводах, ставить ногу на носок и на пятку, ритмично хлопать в ладоши, выполнять простейшие перестроения (из круга врассыпную и обратно), подскоки.</w:t>
      </w:r>
    </w:p>
    <w:p w:rsidR="0009372C" w:rsidRPr="00CE56D5" w:rsidRDefault="0009372C" w:rsidP="00207148">
      <w:pPr>
        <w:numPr>
          <w:ilvl w:val="0"/>
          <w:numId w:val="199"/>
        </w:numPr>
        <w:autoSpaceDE w:val="0"/>
        <w:autoSpaceDN w:val="0"/>
        <w:adjustRightInd w:val="0"/>
        <w:contextualSpacing/>
        <w:jc w:val="both"/>
        <w:rPr>
          <w:color w:val="0070C0"/>
        </w:rPr>
      </w:pPr>
      <w:r w:rsidRPr="00CE56D5">
        <w:rPr>
          <w:color w:val="0070C0"/>
        </w:rPr>
        <w:t>Продолжать совершенствовать навыки основных движений (ходьба «торжественная», спокойная, «таинственная»; бег легкий и стремительный).</w:t>
      </w:r>
    </w:p>
    <w:p w:rsidR="0009372C" w:rsidRPr="00CE56D5" w:rsidRDefault="0009372C" w:rsidP="0009372C">
      <w:pPr>
        <w:autoSpaceDE w:val="0"/>
        <w:autoSpaceDN w:val="0"/>
        <w:adjustRightInd w:val="0"/>
        <w:jc w:val="both"/>
        <w:rPr>
          <w:i/>
          <w:color w:val="0070C0"/>
        </w:rPr>
      </w:pPr>
      <w:r w:rsidRPr="00CE56D5">
        <w:rPr>
          <w:i/>
          <w:color w:val="0070C0"/>
        </w:rPr>
        <w:t>Развитие танцевально-игрового творчества</w:t>
      </w:r>
    </w:p>
    <w:p w:rsidR="0009372C" w:rsidRPr="00CE56D5" w:rsidRDefault="0009372C" w:rsidP="00207148">
      <w:pPr>
        <w:numPr>
          <w:ilvl w:val="0"/>
          <w:numId w:val="200"/>
        </w:numPr>
        <w:autoSpaceDE w:val="0"/>
        <w:autoSpaceDN w:val="0"/>
        <w:adjustRightInd w:val="0"/>
        <w:contextualSpacing/>
        <w:jc w:val="both"/>
        <w:rPr>
          <w:color w:val="0070C0"/>
        </w:rPr>
      </w:pPr>
      <w:r w:rsidRPr="00CE56D5">
        <w:rPr>
          <w:color w:val="0070C0"/>
        </w:rPr>
        <w:t>Способствовать развитию эмоционально-образного исполнения музыкально-игровых упражнений (кружатся листочки, падают снежинки) и сценок, используя мимику и пантомиму (зайка веселый и грустный, хитрая лисичка, сердитый волк и т.д.).</w:t>
      </w:r>
    </w:p>
    <w:p w:rsidR="0009372C" w:rsidRPr="00CE56D5" w:rsidRDefault="0009372C" w:rsidP="00207148">
      <w:pPr>
        <w:numPr>
          <w:ilvl w:val="0"/>
          <w:numId w:val="200"/>
        </w:numPr>
        <w:autoSpaceDE w:val="0"/>
        <w:autoSpaceDN w:val="0"/>
        <w:adjustRightInd w:val="0"/>
        <w:contextualSpacing/>
        <w:jc w:val="both"/>
        <w:rPr>
          <w:color w:val="0070C0"/>
        </w:rPr>
      </w:pPr>
      <w:r w:rsidRPr="00CE56D5">
        <w:rPr>
          <w:color w:val="0070C0"/>
        </w:rPr>
        <w:t>Развивать умение инсценировать песни и ставить небольшие музыкальные спектакли.</w:t>
      </w:r>
    </w:p>
    <w:p w:rsidR="0009372C" w:rsidRPr="00CE56D5" w:rsidRDefault="0009372C" w:rsidP="0009372C">
      <w:pPr>
        <w:autoSpaceDE w:val="0"/>
        <w:autoSpaceDN w:val="0"/>
        <w:adjustRightInd w:val="0"/>
        <w:jc w:val="both"/>
        <w:rPr>
          <w:i/>
          <w:color w:val="0070C0"/>
        </w:rPr>
      </w:pPr>
      <w:r w:rsidRPr="00CE56D5">
        <w:rPr>
          <w:i/>
          <w:color w:val="0070C0"/>
        </w:rPr>
        <w:t>Игра на детских музыкальных инструментах</w:t>
      </w:r>
    </w:p>
    <w:p w:rsidR="0009372C" w:rsidRPr="00CE56D5" w:rsidRDefault="0009372C" w:rsidP="00207148">
      <w:pPr>
        <w:numPr>
          <w:ilvl w:val="0"/>
          <w:numId w:val="200"/>
        </w:numPr>
        <w:autoSpaceDE w:val="0"/>
        <w:autoSpaceDN w:val="0"/>
        <w:adjustRightInd w:val="0"/>
        <w:contextualSpacing/>
        <w:jc w:val="both"/>
        <w:rPr>
          <w:color w:val="0070C0"/>
        </w:rPr>
      </w:pPr>
      <w:r w:rsidRPr="00CE56D5">
        <w:rPr>
          <w:color w:val="0070C0"/>
        </w:rPr>
        <w:t>Формировать умение подыгрывать простейшие мелодии на деревянных ложках, погремушках, барабане, металлофоне.</w:t>
      </w:r>
    </w:p>
    <w:p w:rsidR="0009372C" w:rsidRPr="00CE56D5" w:rsidRDefault="0009372C" w:rsidP="0009372C">
      <w:pPr>
        <w:autoSpaceDE w:val="0"/>
        <w:autoSpaceDN w:val="0"/>
        <w:adjustRightInd w:val="0"/>
        <w:jc w:val="both"/>
        <w:rPr>
          <w:color w:val="0070C0"/>
        </w:rPr>
      </w:pPr>
    </w:p>
    <w:p w:rsidR="0009372C" w:rsidRPr="00CE56D5" w:rsidRDefault="0009372C" w:rsidP="0009372C">
      <w:pPr>
        <w:shd w:val="clear" w:color="auto" w:fill="FFFFFF"/>
        <w:jc w:val="both"/>
        <w:rPr>
          <w:b/>
          <w:color w:val="0070C0"/>
        </w:rPr>
      </w:pPr>
      <w:r w:rsidRPr="00CE56D5">
        <w:rPr>
          <w:b/>
          <w:color w:val="0070C0"/>
        </w:rPr>
        <w:t>5-6 лет:</w:t>
      </w:r>
    </w:p>
    <w:p w:rsidR="0009372C" w:rsidRPr="00CE56D5" w:rsidRDefault="0009372C" w:rsidP="0009372C">
      <w:pPr>
        <w:autoSpaceDE w:val="0"/>
        <w:autoSpaceDN w:val="0"/>
        <w:adjustRightInd w:val="0"/>
        <w:jc w:val="both"/>
        <w:rPr>
          <w:b/>
          <w:bCs/>
          <w:i/>
          <w:color w:val="0070C0"/>
        </w:rPr>
      </w:pPr>
      <w:r w:rsidRPr="00CE56D5">
        <w:rPr>
          <w:b/>
          <w:bCs/>
          <w:i/>
          <w:color w:val="0070C0"/>
        </w:rPr>
        <w:t>По развитию продуктивной деятельности</w:t>
      </w:r>
    </w:p>
    <w:p w:rsidR="0009372C" w:rsidRPr="00CE56D5" w:rsidRDefault="0009372C" w:rsidP="0009372C">
      <w:pPr>
        <w:autoSpaceDE w:val="0"/>
        <w:autoSpaceDN w:val="0"/>
        <w:adjustRightInd w:val="0"/>
        <w:jc w:val="both"/>
        <w:rPr>
          <w:i/>
          <w:color w:val="0070C0"/>
        </w:rPr>
      </w:pPr>
      <w:r w:rsidRPr="00CE56D5">
        <w:rPr>
          <w:i/>
          <w:color w:val="0070C0"/>
        </w:rPr>
        <w:t>Рисование</w:t>
      </w:r>
    </w:p>
    <w:p w:rsidR="0009372C" w:rsidRPr="00CE56D5" w:rsidRDefault="0009372C" w:rsidP="0009372C">
      <w:pPr>
        <w:autoSpaceDE w:val="0"/>
        <w:autoSpaceDN w:val="0"/>
        <w:adjustRightInd w:val="0"/>
        <w:jc w:val="both"/>
        <w:rPr>
          <w:b/>
          <w:bCs/>
          <w:color w:val="0070C0"/>
        </w:rPr>
      </w:pPr>
      <w:r w:rsidRPr="00CE56D5">
        <w:rPr>
          <w:b/>
          <w:bCs/>
          <w:color w:val="0070C0"/>
        </w:rPr>
        <w:t xml:space="preserve">Предметное рисование. </w:t>
      </w:r>
    </w:p>
    <w:p w:rsidR="0009372C" w:rsidRPr="00CE56D5" w:rsidRDefault="0009372C" w:rsidP="00207148">
      <w:pPr>
        <w:numPr>
          <w:ilvl w:val="0"/>
          <w:numId w:val="182"/>
        </w:numPr>
        <w:autoSpaceDE w:val="0"/>
        <w:autoSpaceDN w:val="0"/>
        <w:adjustRightInd w:val="0"/>
        <w:contextualSpacing/>
        <w:jc w:val="both"/>
        <w:rPr>
          <w:color w:val="0070C0"/>
        </w:rPr>
      </w:pPr>
      <w:r w:rsidRPr="00CE56D5">
        <w:rPr>
          <w:color w:val="0070C0"/>
        </w:rPr>
        <w:t>Продолжать совершенствовать умение передавать в рисунке образы предметов, объектов, персонажей сказок, литературных произведений. Обращать внимание детей на отличия предметов по форме, величине, пропорциям частей; побуждать их  передавать эти отличия в рисунках.</w:t>
      </w:r>
    </w:p>
    <w:p w:rsidR="0009372C" w:rsidRPr="00CE56D5" w:rsidRDefault="0009372C" w:rsidP="00207148">
      <w:pPr>
        <w:numPr>
          <w:ilvl w:val="0"/>
          <w:numId w:val="182"/>
        </w:numPr>
        <w:autoSpaceDE w:val="0"/>
        <w:autoSpaceDN w:val="0"/>
        <w:adjustRightInd w:val="0"/>
        <w:contextualSpacing/>
        <w:jc w:val="both"/>
        <w:rPr>
          <w:color w:val="0070C0"/>
        </w:rPr>
      </w:pPr>
      <w:r w:rsidRPr="00CE56D5">
        <w:rPr>
          <w:color w:val="0070C0"/>
        </w:rPr>
        <w:t>Закреплять умение передавать положение предметов в пространстве на листе бумаги, обращать внимание детей на то, что предметы могут по- разному располагаться на плоскости (стоять, лежать, менять положение: живые существа могут двигаться, менять позы, дерево в ветреный день — наклоняться и т. д.); передавать движения фигур.</w:t>
      </w:r>
    </w:p>
    <w:p w:rsidR="0009372C" w:rsidRPr="00CE56D5" w:rsidRDefault="0009372C" w:rsidP="00207148">
      <w:pPr>
        <w:numPr>
          <w:ilvl w:val="0"/>
          <w:numId w:val="182"/>
        </w:numPr>
        <w:autoSpaceDE w:val="0"/>
        <w:autoSpaceDN w:val="0"/>
        <w:adjustRightInd w:val="0"/>
        <w:contextualSpacing/>
        <w:jc w:val="both"/>
        <w:rPr>
          <w:color w:val="0070C0"/>
        </w:rPr>
      </w:pPr>
      <w:r w:rsidRPr="00CE56D5">
        <w:rPr>
          <w:color w:val="0070C0"/>
        </w:rPr>
        <w:t xml:space="preserve">Способствовать овладению композиционными умениями: учить располагать изображение на листе с учетом его пропорций (если предмет вытянут в высоту, располагать его на листе по вертикали; если он вытянут в ширину, например, не очень высокий, но длинный дом, располагать его по горизонтали). Закреплять способы </w:t>
      </w:r>
      <w:r w:rsidRPr="00CE56D5">
        <w:rPr>
          <w:b/>
          <w:bCs/>
          <w:color w:val="0070C0"/>
        </w:rPr>
        <w:t xml:space="preserve">и </w:t>
      </w:r>
      <w:r w:rsidRPr="00CE56D5">
        <w:rPr>
          <w:color w:val="0070C0"/>
        </w:rPr>
        <w:t>приемы рисования различными  изобразительными материалами (цветные карандаши, гуашь, акварель, цветные мелки, пастель, сангина, угольный карандаш, фломастеры, разнообразные кисти и т</w:t>
      </w:r>
      <w:r w:rsidRPr="00CE56D5">
        <w:rPr>
          <w:b/>
          <w:bCs/>
          <w:color w:val="0070C0"/>
        </w:rPr>
        <w:t xml:space="preserve">. </w:t>
      </w:r>
      <w:r w:rsidRPr="00CE56D5">
        <w:rPr>
          <w:color w:val="0070C0"/>
        </w:rPr>
        <w:t>п).</w:t>
      </w:r>
    </w:p>
    <w:p w:rsidR="0009372C" w:rsidRPr="00CE56D5" w:rsidRDefault="0009372C" w:rsidP="00207148">
      <w:pPr>
        <w:numPr>
          <w:ilvl w:val="0"/>
          <w:numId w:val="182"/>
        </w:numPr>
        <w:autoSpaceDE w:val="0"/>
        <w:autoSpaceDN w:val="0"/>
        <w:adjustRightInd w:val="0"/>
        <w:contextualSpacing/>
        <w:jc w:val="both"/>
        <w:rPr>
          <w:color w:val="0070C0"/>
        </w:rPr>
      </w:pPr>
      <w:r w:rsidRPr="00CE56D5">
        <w:rPr>
          <w:color w:val="0070C0"/>
        </w:rPr>
        <w:t>Вырабатывать навык рисования контура предмета простым карандашом с легким нажимом на него, чтобы при последующем закрашивании изображения не оставалось жестких, грубых линий, пачкающих рисунок.</w:t>
      </w:r>
    </w:p>
    <w:p w:rsidR="0009372C" w:rsidRPr="00CE56D5" w:rsidRDefault="0009372C" w:rsidP="00207148">
      <w:pPr>
        <w:numPr>
          <w:ilvl w:val="0"/>
          <w:numId w:val="182"/>
        </w:numPr>
        <w:autoSpaceDE w:val="0"/>
        <w:autoSpaceDN w:val="0"/>
        <w:adjustRightInd w:val="0"/>
        <w:contextualSpacing/>
        <w:jc w:val="both"/>
        <w:rPr>
          <w:color w:val="0070C0"/>
        </w:rPr>
      </w:pPr>
      <w:r w:rsidRPr="00CE56D5">
        <w:rPr>
          <w:color w:val="0070C0"/>
        </w:rPr>
        <w:t>Закреплять умение рисовать акварелью в соответствии с ее спецификой  прозрачностью и легкостью цвета, плавностью перехода одного цвета в другой).</w:t>
      </w:r>
    </w:p>
    <w:p w:rsidR="0009372C" w:rsidRPr="00CE56D5" w:rsidRDefault="0009372C" w:rsidP="00207148">
      <w:pPr>
        <w:numPr>
          <w:ilvl w:val="0"/>
          <w:numId w:val="182"/>
        </w:numPr>
        <w:autoSpaceDE w:val="0"/>
        <w:autoSpaceDN w:val="0"/>
        <w:adjustRightInd w:val="0"/>
        <w:contextualSpacing/>
        <w:jc w:val="both"/>
        <w:rPr>
          <w:color w:val="0070C0"/>
        </w:rPr>
      </w:pPr>
      <w:r w:rsidRPr="00CE56D5">
        <w:rPr>
          <w:color w:val="0070C0"/>
        </w:rPr>
        <w:t>Совершенствовать умение детей рисовать кистью разными способами: широкие линии — всем ворсом, тонкие — концом кисти; наносить мазки, прикладывая кисть всем ворсом к бумаге, рисовать концом кисти мелкие лятнышки.</w:t>
      </w:r>
    </w:p>
    <w:p w:rsidR="0009372C" w:rsidRPr="00CE56D5" w:rsidRDefault="0009372C" w:rsidP="00207148">
      <w:pPr>
        <w:numPr>
          <w:ilvl w:val="0"/>
          <w:numId w:val="182"/>
        </w:numPr>
        <w:autoSpaceDE w:val="0"/>
        <w:autoSpaceDN w:val="0"/>
        <w:adjustRightInd w:val="0"/>
        <w:contextualSpacing/>
        <w:jc w:val="both"/>
        <w:rPr>
          <w:color w:val="0070C0"/>
        </w:rPr>
      </w:pPr>
      <w:r w:rsidRPr="00CE56D5">
        <w:rPr>
          <w:color w:val="0070C0"/>
        </w:rPr>
        <w:t xml:space="preserve">Знакомить с новыми цветами (фиолетовый) и оттенками (голубой, poзовый, темно- зеленый, сиреневый), развивать чувство цвета. Учить смеши-зать краски для получения новых цветов и оттенков (при рисовании гу-лшью) и высветлять цвет, добавляя в краску </w:t>
      </w:r>
      <w:r w:rsidRPr="00CE56D5">
        <w:rPr>
          <w:color w:val="0070C0"/>
        </w:rPr>
        <w:lastRenderedPageBreak/>
        <w:t>воду (при рисовании -кварелью). При рисовании карандашами учить передавать оттенки цвета, регулируя нажим на карандаш. В карандашном исполнении дети могут, регулируя нажим, передать до трех оттенков цвета.</w:t>
      </w:r>
    </w:p>
    <w:p w:rsidR="0009372C" w:rsidRPr="00CE56D5" w:rsidRDefault="0009372C" w:rsidP="0009372C">
      <w:pPr>
        <w:autoSpaceDE w:val="0"/>
        <w:autoSpaceDN w:val="0"/>
        <w:adjustRightInd w:val="0"/>
        <w:jc w:val="both"/>
        <w:rPr>
          <w:b/>
          <w:bCs/>
          <w:color w:val="0070C0"/>
        </w:rPr>
      </w:pPr>
      <w:r w:rsidRPr="00CE56D5">
        <w:rPr>
          <w:b/>
          <w:bCs/>
          <w:color w:val="0070C0"/>
        </w:rPr>
        <w:t xml:space="preserve">Сюжетное рисование. </w:t>
      </w:r>
    </w:p>
    <w:p w:rsidR="0009372C" w:rsidRPr="00CE56D5" w:rsidRDefault="0009372C" w:rsidP="00207148">
      <w:pPr>
        <w:numPr>
          <w:ilvl w:val="0"/>
          <w:numId w:val="183"/>
        </w:numPr>
        <w:autoSpaceDE w:val="0"/>
        <w:autoSpaceDN w:val="0"/>
        <w:adjustRightInd w:val="0"/>
        <w:contextualSpacing/>
        <w:jc w:val="both"/>
        <w:rPr>
          <w:color w:val="0070C0"/>
        </w:rPr>
      </w:pPr>
      <w:r w:rsidRPr="00CE56D5">
        <w:rPr>
          <w:color w:val="0070C0"/>
        </w:rPr>
        <w:t xml:space="preserve">Подводить детей к созданию сюжетных компартий на темы окружающей жизни и на темы литературных произведений Кого встретил Колобок», «Два жадных медвежонка!», «Где обедал воробей </w:t>
      </w:r>
      <w:r w:rsidRPr="00CE56D5">
        <w:rPr>
          <w:b/>
          <w:bCs/>
          <w:color w:val="0070C0"/>
        </w:rPr>
        <w:t xml:space="preserve">!?» </w:t>
      </w:r>
      <w:r w:rsidRPr="00CE56D5">
        <w:rPr>
          <w:color w:val="0070C0"/>
        </w:rPr>
        <w:t>и др.).</w:t>
      </w:r>
    </w:p>
    <w:p w:rsidR="0009372C" w:rsidRPr="00CE56D5" w:rsidRDefault="0009372C" w:rsidP="00207148">
      <w:pPr>
        <w:numPr>
          <w:ilvl w:val="0"/>
          <w:numId w:val="183"/>
        </w:numPr>
        <w:autoSpaceDE w:val="0"/>
        <w:autoSpaceDN w:val="0"/>
        <w:adjustRightInd w:val="0"/>
        <w:contextualSpacing/>
        <w:jc w:val="both"/>
        <w:rPr>
          <w:color w:val="0070C0"/>
        </w:rPr>
      </w:pPr>
      <w:r w:rsidRPr="00CE56D5">
        <w:rPr>
          <w:color w:val="0070C0"/>
        </w:rPr>
        <w:t>Развивать композиционные умения, учить располагать изображения на полосе внизу листа, по всему листу.</w:t>
      </w:r>
    </w:p>
    <w:p w:rsidR="0009372C" w:rsidRPr="00CE56D5" w:rsidRDefault="0009372C" w:rsidP="00207148">
      <w:pPr>
        <w:numPr>
          <w:ilvl w:val="0"/>
          <w:numId w:val="183"/>
        </w:numPr>
        <w:autoSpaceDE w:val="0"/>
        <w:autoSpaceDN w:val="0"/>
        <w:adjustRightInd w:val="0"/>
        <w:contextualSpacing/>
        <w:jc w:val="both"/>
        <w:rPr>
          <w:color w:val="0070C0"/>
        </w:rPr>
      </w:pPr>
      <w:r w:rsidRPr="00CE56D5">
        <w:rPr>
          <w:color w:val="0070C0"/>
        </w:rPr>
        <w:t>Обращать внимание детей на соотношение по величине разных предметов в сюжете (дома большие, деревья высокие и низкие; люди меньше домов, но больше растущих на лугу цветов). Развивать умение располагать на рисунке предметы так, чтобы они загораживали друг друга (растущие перед домом деревья частично его загораживают и т. п.).</w:t>
      </w:r>
    </w:p>
    <w:p w:rsidR="0009372C" w:rsidRPr="00CE56D5" w:rsidRDefault="0009372C" w:rsidP="0009372C">
      <w:pPr>
        <w:autoSpaceDE w:val="0"/>
        <w:autoSpaceDN w:val="0"/>
        <w:adjustRightInd w:val="0"/>
        <w:jc w:val="both"/>
        <w:rPr>
          <w:b/>
          <w:bCs/>
          <w:color w:val="0070C0"/>
        </w:rPr>
      </w:pPr>
      <w:r w:rsidRPr="00CE56D5">
        <w:rPr>
          <w:b/>
          <w:bCs/>
          <w:color w:val="0070C0"/>
        </w:rPr>
        <w:t>Декоративное рисование.</w:t>
      </w:r>
    </w:p>
    <w:p w:rsidR="0009372C" w:rsidRPr="00CE56D5" w:rsidRDefault="0009372C" w:rsidP="00207148">
      <w:pPr>
        <w:numPr>
          <w:ilvl w:val="0"/>
          <w:numId w:val="184"/>
        </w:numPr>
        <w:autoSpaceDE w:val="0"/>
        <w:autoSpaceDN w:val="0"/>
        <w:adjustRightInd w:val="0"/>
        <w:contextualSpacing/>
        <w:jc w:val="both"/>
        <w:rPr>
          <w:color w:val="0070C0"/>
        </w:rPr>
      </w:pPr>
      <w:r w:rsidRPr="00CE56D5">
        <w:rPr>
          <w:color w:val="0070C0"/>
        </w:rPr>
        <w:t xml:space="preserve">Продолжать знакомить детей с изделиями народных промыслов, закреплять и углублять знания о дымковской и фшшмо-новской игрушках и их росписи; предлагать создавать изображения по мотивам народной декоративной росписи, знакомить с ее цветовым строем и элементами композиции, добиваться большего разнообразия используемых элементов. </w:t>
      </w:r>
    </w:p>
    <w:p w:rsidR="0009372C" w:rsidRPr="00CE56D5" w:rsidRDefault="0009372C" w:rsidP="00207148">
      <w:pPr>
        <w:numPr>
          <w:ilvl w:val="0"/>
          <w:numId w:val="184"/>
        </w:numPr>
        <w:autoSpaceDE w:val="0"/>
        <w:autoSpaceDN w:val="0"/>
        <w:adjustRightInd w:val="0"/>
        <w:contextualSpacing/>
        <w:jc w:val="both"/>
        <w:rPr>
          <w:color w:val="0070C0"/>
        </w:rPr>
      </w:pPr>
      <w:r w:rsidRPr="00CE56D5">
        <w:rPr>
          <w:color w:val="0070C0"/>
        </w:rPr>
        <w:t>Продолжать знакомить с городецкой росписью, ее цветовым решением, спецификой создания декоративных цветов (как правило, не чистых тонов, а оттенков), учить использовать для украшения оживки.</w:t>
      </w:r>
    </w:p>
    <w:p w:rsidR="0009372C" w:rsidRPr="00CE56D5" w:rsidRDefault="0009372C" w:rsidP="00207148">
      <w:pPr>
        <w:numPr>
          <w:ilvl w:val="0"/>
          <w:numId w:val="184"/>
        </w:numPr>
        <w:autoSpaceDE w:val="0"/>
        <w:autoSpaceDN w:val="0"/>
        <w:adjustRightInd w:val="0"/>
        <w:contextualSpacing/>
        <w:jc w:val="both"/>
        <w:rPr>
          <w:color w:val="0070C0"/>
        </w:rPr>
      </w:pPr>
      <w:r w:rsidRPr="00CE56D5">
        <w:rPr>
          <w:color w:val="0070C0"/>
        </w:rPr>
        <w:t>Познакомить с росписью Полхов-Майдана. Включать городецкую и полхов-майданскую роспись в творческую работу детей, помогать осваивать специфику этих видов росписи.</w:t>
      </w:r>
    </w:p>
    <w:p w:rsidR="0009372C" w:rsidRPr="00CE56D5" w:rsidRDefault="0009372C" w:rsidP="00207148">
      <w:pPr>
        <w:numPr>
          <w:ilvl w:val="0"/>
          <w:numId w:val="184"/>
        </w:numPr>
        <w:autoSpaceDE w:val="0"/>
        <w:autoSpaceDN w:val="0"/>
        <w:adjustRightInd w:val="0"/>
        <w:contextualSpacing/>
        <w:jc w:val="both"/>
        <w:rPr>
          <w:color w:val="0070C0"/>
        </w:rPr>
      </w:pPr>
      <w:r w:rsidRPr="00CE56D5">
        <w:rPr>
          <w:color w:val="0070C0"/>
        </w:rPr>
        <w:t>Знакомить с региональным (местным) декоративным искусством.</w:t>
      </w:r>
    </w:p>
    <w:p w:rsidR="0009372C" w:rsidRPr="00CE56D5" w:rsidRDefault="0009372C" w:rsidP="00207148">
      <w:pPr>
        <w:numPr>
          <w:ilvl w:val="0"/>
          <w:numId w:val="184"/>
        </w:numPr>
        <w:autoSpaceDE w:val="0"/>
        <w:autoSpaceDN w:val="0"/>
        <w:adjustRightInd w:val="0"/>
        <w:contextualSpacing/>
        <w:jc w:val="both"/>
        <w:rPr>
          <w:color w:val="0070C0"/>
        </w:rPr>
      </w:pPr>
      <w:r w:rsidRPr="00CE56D5">
        <w:rPr>
          <w:color w:val="0070C0"/>
        </w:rPr>
        <w:t>Предлагать детям составлять узоры по мотивам городецкой, полхов-майданской, гжельской росписи: знакомить с характерными элементами (бутоны, цветы, листья, травка, усики, завитки, оживки).</w:t>
      </w:r>
    </w:p>
    <w:p w:rsidR="0009372C" w:rsidRPr="00CE56D5" w:rsidRDefault="0009372C" w:rsidP="00207148">
      <w:pPr>
        <w:numPr>
          <w:ilvl w:val="0"/>
          <w:numId w:val="184"/>
        </w:numPr>
        <w:autoSpaceDE w:val="0"/>
        <w:autoSpaceDN w:val="0"/>
        <w:adjustRightInd w:val="0"/>
        <w:contextualSpacing/>
        <w:jc w:val="both"/>
        <w:rPr>
          <w:color w:val="0070C0"/>
        </w:rPr>
      </w:pPr>
      <w:r w:rsidRPr="00CE56D5">
        <w:rPr>
          <w:color w:val="0070C0"/>
        </w:rPr>
        <w:t>Вызывать желание создавать узоры на листах в форме народного изделия (поднос, солонка, чашка, розетка и др.).</w:t>
      </w:r>
    </w:p>
    <w:p w:rsidR="0009372C" w:rsidRPr="00CE56D5" w:rsidRDefault="0009372C" w:rsidP="00207148">
      <w:pPr>
        <w:numPr>
          <w:ilvl w:val="0"/>
          <w:numId w:val="184"/>
        </w:numPr>
        <w:autoSpaceDE w:val="0"/>
        <w:autoSpaceDN w:val="0"/>
        <w:adjustRightInd w:val="0"/>
        <w:contextualSpacing/>
        <w:jc w:val="both"/>
        <w:rPr>
          <w:color w:val="0070C0"/>
        </w:rPr>
      </w:pPr>
      <w:r w:rsidRPr="00CE56D5">
        <w:rPr>
          <w:color w:val="0070C0"/>
        </w:rPr>
        <w:t>Для развития творчества в декоративной деятельности учить использовать  декоративные ткани. Предоставлять детям бумагу в форме одежды и головных уборов (кокошник, платок, свитер и др.), предметов быта (салфетка, полотенце).</w:t>
      </w:r>
    </w:p>
    <w:p w:rsidR="0009372C" w:rsidRPr="00CE56D5" w:rsidRDefault="0009372C" w:rsidP="00207148">
      <w:pPr>
        <w:numPr>
          <w:ilvl w:val="0"/>
          <w:numId w:val="184"/>
        </w:numPr>
        <w:autoSpaceDE w:val="0"/>
        <w:autoSpaceDN w:val="0"/>
        <w:adjustRightInd w:val="0"/>
        <w:contextualSpacing/>
        <w:jc w:val="both"/>
        <w:rPr>
          <w:color w:val="0070C0"/>
        </w:rPr>
      </w:pPr>
      <w:r w:rsidRPr="00CE56D5">
        <w:rPr>
          <w:color w:val="0070C0"/>
        </w:rPr>
        <w:t>Закреплять умение ритмично располагать узор. Предлагать расписывать бумажные</w:t>
      </w:r>
    </w:p>
    <w:p w:rsidR="0009372C" w:rsidRPr="00CE56D5" w:rsidRDefault="0009372C" w:rsidP="00207148">
      <w:pPr>
        <w:numPr>
          <w:ilvl w:val="0"/>
          <w:numId w:val="184"/>
        </w:numPr>
        <w:autoSpaceDE w:val="0"/>
        <w:autoSpaceDN w:val="0"/>
        <w:adjustRightInd w:val="0"/>
        <w:contextualSpacing/>
        <w:jc w:val="both"/>
        <w:rPr>
          <w:color w:val="0070C0"/>
        </w:rPr>
      </w:pPr>
      <w:r w:rsidRPr="00CE56D5">
        <w:rPr>
          <w:color w:val="0070C0"/>
        </w:rPr>
        <w:t>силуэты и объемные фигуры.</w:t>
      </w:r>
    </w:p>
    <w:p w:rsidR="0009372C" w:rsidRPr="00CE56D5" w:rsidRDefault="0009372C" w:rsidP="0009372C">
      <w:pPr>
        <w:autoSpaceDE w:val="0"/>
        <w:autoSpaceDN w:val="0"/>
        <w:adjustRightInd w:val="0"/>
        <w:jc w:val="both"/>
        <w:rPr>
          <w:i/>
          <w:color w:val="0070C0"/>
        </w:rPr>
      </w:pPr>
      <w:r w:rsidRPr="00CE56D5">
        <w:rPr>
          <w:i/>
          <w:color w:val="0070C0"/>
        </w:rPr>
        <w:t>Лепка</w:t>
      </w:r>
    </w:p>
    <w:p w:rsidR="0009372C" w:rsidRPr="00CE56D5" w:rsidRDefault="0009372C" w:rsidP="00207148">
      <w:pPr>
        <w:numPr>
          <w:ilvl w:val="0"/>
          <w:numId w:val="185"/>
        </w:numPr>
        <w:autoSpaceDE w:val="0"/>
        <w:autoSpaceDN w:val="0"/>
        <w:adjustRightInd w:val="0"/>
        <w:contextualSpacing/>
        <w:jc w:val="both"/>
        <w:rPr>
          <w:color w:val="0070C0"/>
        </w:rPr>
      </w:pPr>
      <w:r w:rsidRPr="00CE56D5">
        <w:rPr>
          <w:color w:val="0070C0"/>
        </w:rPr>
        <w:t>Продолжать знакомить детей с особенностями лепки из глины, пластилина и пластической массы.</w:t>
      </w:r>
    </w:p>
    <w:p w:rsidR="0009372C" w:rsidRPr="00CE56D5" w:rsidRDefault="0009372C" w:rsidP="00207148">
      <w:pPr>
        <w:numPr>
          <w:ilvl w:val="0"/>
          <w:numId w:val="185"/>
        </w:numPr>
        <w:autoSpaceDE w:val="0"/>
        <w:autoSpaceDN w:val="0"/>
        <w:adjustRightInd w:val="0"/>
        <w:contextualSpacing/>
        <w:jc w:val="both"/>
        <w:rPr>
          <w:color w:val="0070C0"/>
        </w:rPr>
      </w:pPr>
      <w:r w:rsidRPr="00CE56D5">
        <w:rPr>
          <w:color w:val="0070C0"/>
        </w:rPr>
        <w:t>Развивать умение лепить с натуры и по представлению знакомые предметы (овощи, фрукты, грибы, посуда, игрушки); передавать их характерные особенности. Совершенствовать умение лепить посуду из целого куска глины и пластилина ленточным способом.</w:t>
      </w:r>
    </w:p>
    <w:p w:rsidR="0009372C" w:rsidRPr="00CE56D5" w:rsidRDefault="0009372C" w:rsidP="00207148">
      <w:pPr>
        <w:numPr>
          <w:ilvl w:val="0"/>
          <w:numId w:val="185"/>
        </w:numPr>
        <w:autoSpaceDE w:val="0"/>
        <w:autoSpaceDN w:val="0"/>
        <w:adjustRightInd w:val="0"/>
        <w:contextualSpacing/>
        <w:jc w:val="both"/>
        <w:rPr>
          <w:color w:val="0070C0"/>
        </w:rPr>
      </w:pPr>
      <w:r w:rsidRPr="00CE56D5">
        <w:rPr>
          <w:color w:val="0070C0"/>
        </w:rPr>
        <w:t>Закреплять умение лепить предметы пластическим, конструктивным и комбинированным способами. Формировать умение сглаживать поверхность формы, делать предметы устойчивыми.</w:t>
      </w:r>
    </w:p>
    <w:p w:rsidR="0009372C" w:rsidRPr="00CE56D5" w:rsidRDefault="0009372C" w:rsidP="00207148">
      <w:pPr>
        <w:numPr>
          <w:ilvl w:val="0"/>
          <w:numId w:val="185"/>
        </w:numPr>
        <w:autoSpaceDE w:val="0"/>
        <w:autoSpaceDN w:val="0"/>
        <w:adjustRightInd w:val="0"/>
        <w:contextualSpacing/>
        <w:jc w:val="both"/>
        <w:rPr>
          <w:color w:val="0070C0"/>
        </w:rPr>
      </w:pPr>
      <w:r w:rsidRPr="00CE56D5">
        <w:rPr>
          <w:color w:val="0070C0"/>
        </w:rPr>
        <w:t xml:space="preserve">Закреплять умение передавать в лепке выразительность образа, лепить фигуры человека и животных в движении, объединять небольшие группы предметов </w:t>
      </w:r>
      <w:r w:rsidRPr="00CE56D5">
        <w:rPr>
          <w:b/>
          <w:bCs/>
          <w:color w:val="0070C0"/>
        </w:rPr>
        <w:t xml:space="preserve">в </w:t>
      </w:r>
      <w:r w:rsidRPr="00CE56D5">
        <w:rPr>
          <w:color w:val="0070C0"/>
        </w:rPr>
        <w:t>несложные сюжеты (в коллективных композициях): «Курица с цыплятами», «Два жадных медвежонка нашли сыр», «Дети на прогулке» и др.</w:t>
      </w:r>
    </w:p>
    <w:p w:rsidR="0009372C" w:rsidRPr="00CE56D5" w:rsidRDefault="0009372C" w:rsidP="00207148">
      <w:pPr>
        <w:numPr>
          <w:ilvl w:val="0"/>
          <w:numId w:val="185"/>
        </w:numPr>
        <w:autoSpaceDE w:val="0"/>
        <w:autoSpaceDN w:val="0"/>
        <w:adjustRightInd w:val="0"/>
        <w:contextualSpacing/>
        <w:jc w:val="both"/>
        <w:rPr>
          <w:color w:val="0070C0"/>
        </w:rPr>
      </w:pPr>
      <w:r w:rsidRPr="00CE56D5">
        <w:rPr>
          <w:color w:val="0070C0"/>
        </w:rPr>
        <w:lastRenderedPageBreak/>
        <w:t>Формировать умение лепить по представлению героев литературных произведений (Медведь и Колобок, Лиса и Зайчик, Машенька и Медведь и т. п.). Развивать творчество,  инициативу.</w:t>
      </w:r>
    </w:p>
    <w:p w:rsidR="0009372C" w:rsidRPr="00CE56D5" w:rsidRDefault="0009372C" w:rsidP="00207148">
      <w:pPr>
        <w:numPr>
          <w:ilvl w:val="0"/>
          <w:numId w:val="185"/>
        </w:numPr>
        <w:autoSpaceDE w:val="0"/>
        <w:autoSpaceDN w:val="0"/>
        <w:adjustRightInd w:val="0"/>
        <w:contextualSpacing/>
        <w:jc w:val="both"/>
        <w:rPr>
          <w:color w:val="0070C0"/>
        </w:rPr>
      </w:pPr>
      <w:r w:rsidRPr="00CE56D5">
        <w:rPr>
          <w:color w:val="0070C0"/>
        </w:rPr>
        <w:t>Продолжать формировать умение лепить мелкие детали; пользуясь стекой, наносить рисунок чешуек у рыбки, обозначать глаза, шерсть животного, перышки птицы, узор, складки на одежде людей и т.п.</w:t>
      </w:r>
    </w:p>
    <w:p w:rsidR="0009372C" w:rsidRPr="00CE56D5" w:rsidRDefault="0009372C" w:rsidP="00207148">
      <w:pPr>
        <w:numPr>
          <w:ilvl w:val="0"/>
          <w:numId w:val="185"/>
        </w:numPr>
        <w:autoSpaceDE w:val="0"/>
        <w:autoSpaceDN w:val="0"/>
        <w:adjustRightInd w:val="0"/>
        <w:contextualSpacing/>
        <w:jc w:val="both"/>
        <w:rPr>
          <w:color w:val="0070C0"/>
        </w:rPr>
      </w:pPr>
      <w:r w:rsidRPr="00CE56D5">
        <w:rPr>
          <w:color w:val="0070C0"/>
        </w:rPr>
        <w:t>Продолжать формировать технические умения и навыки работы с разнообразными материалами для лепки; побуждать использовать дополнительные материалы (косточки, зернышки, бусинки и т.д.).</w:t>
      </w:r>
    </w:p>
    <w:p w:rsidR="0009372C" w:rsidRPr="00CE56D5" w:rsidRDefault="0009372C" w:rsidP="00207148">
      <w:pPr>
        <w:numPr>
          <w:ilvl w:val="0"/>
          <w:numId w:val="185"/>
        </w:numPr>
        <w:autoSpaceDE w:val="0"/>
        <w:autoSpaceDN w:val="0"/>
        <w:adjustRightInd w:val="0"/>
        <w:contextualSpacing/>
        <w:jc w:val="both"/>
        <w:rPr>
          <w:color w:val="0070C0"/>
        </w:rPr>
      </w:pPr>
      <w:r w:rsidRPr="00CE56D5">
        <w:rPr>
          <w:color w:val="0070C0"/>
        </w:rPr>
        <w:t>Закреплять навыки аккуратной лепки.</w:t>
      </w:r>
    </w:p>
    <w:p w:rsidR="0009372C" w:rsidRPr="00CE56D5" w:rsidRDefault="0009372C" w:rsidP="00207148">
      <w:pPr>
        <w:numPr>
          <w:ilvl w:val="0"/>
          <w:numId w:val="185"/>
        </w:numPr>
        <w:autoSpaceDE w:val="0"/>
        <w:autoSpaceDN w:val="0"/>
        <w:adjustRightInd w:val="0"/>
        <w:contextualSpacing/>
        <w:jc w:val="both"/>
        <w:rPr>
          <w:color w:val="0070C0"/>
        </w:rPr>
      </w:pPr>
      <w:r w:rsidRPr="00CE56D5">
        <w:rPr>
          <w:color w:val="0070C0"/>
        </w:rPr>
        <w:t>Закреплять привычку тщательно мыть руки по окончании лепки.</w:t>
      </w:r>
    </w:p>
    <w:p w:rsidR="0009372C" w:rsidRPr="00CE56D5" w:rsidRDefault="0009372C" w:rsidP="0009372C">
      <w:pPr>
        <w:autoSpaceDE w:val="0"/>
        <w:autoSpaceDN w:val="0"/>
        <w:adjustRightInd w:val="0"/>
        <w:jc w:val="both"/>
        <w:rPr>
          <w:b/>
          <w:bCs/>
          <w:color w:val="0070C0"/>
        </w:rPr>
      </w:pPr>
      <w:r w:rsidRPr="00CE56D5">
        <w:rPr>
          <w:b/>
          <w:bCs/>
          <w:color w:val="0070C0"/>
        </w:rPr>
        <w:t xml:space="preserve">Декоративная лепка. </w:t>
      </w:r>
    </w:p>
    <w:p w:rsidR="0009372C" w:rsidRPr="00CE56D5" w:rsidRDefault="0009372C" w:rsidP="00207148">
      <w:pPr>
        <w:numPr>
          <w:ilvl w:val="0"/>
          <w:numId w:val="186"/>
        </w:numPr>
        <w:autoSpaceDE w:val="0"/>
        <w:autoSpaceDN w:val="0"/>
        <w:adjustRightInd w:val="0"/>
        <w:contextualSpacing/>
        <w:jc w:val="both"/>
        <w:rPr>
          <w:color w:val="0070C0"/>
        </w:rPr>
      </w:pPr>
      <w:r w:rsidRPr="00CE56D5">
        <w:rPr>
          <w:color w:val="0070C0"/>
        </w:rPr>
        <w:t>Продолжать знакомить детей с особенностями декоративной лепки. Формировать интерес и эстетическое отношение к предметам народного декоративно- прикладного искусства.</w:t>
      </w:r>
    </w:p>
    <w:p w:rsidR="0009372C" w:rsidRPr="00CE56D5" w:rsidRDefault="0009372C" w:rsidP="00207148">
      <w:pPr>
        <w:numPr>
          <w:ilvl w:val="0"/>
          <w:numId w:val="186"/>
        </w:numPr>
        <w:autoSpaceDE w:val="0"/>
        <w:autoSpaceDN w:val="0"/>
        <w:adjustRightInd w:val="0"/>
        <w:contextualSpacing/>
        <w:jc w:val="both"/>
        <w:rPr>
          <w:color w:val="0070C0"/>
        </w:rPr>
      </w:pPr>
      <w:r w:rsidRPr="00CE56D5">
        <w:rPr>
          <w:color w:val="0070C0"/>
        </w:rPr>
        <w:t>Закреплять умение лепить птиц, животных, людей по типу народных игрушек, передавая их характерные особенности (дымковской, филимо-новской, каргопольской и др.).</w:t>
      </w:r>
    </w:p>
    <w:p w:rsidR="0009372C" w:rsidRPr="00CE56D5" w:rsidRDefault="0009372C" w:rsidP="00207148">
      <w:pPr>
        <w:numPr>
          <w:ilvl w:val="0"/>
          <w:numId w:val="186"/>
        </w:numPr>
        <w:autoSpaceDE w:val="0"/>
        <w:autoSpaceDN w:val="0"/>
        <w:adjustRightInd w:val="0"/>
        <w:contextualSpacing/>
        <w:jc w:val="both"/>
        <w:rPr>
          <w:color w:val="0070C0"/>
        </w:rPr>
      </w:pPr>
      <w:r w:rsidRPr="00CE56D5">
        <w:rPr>
          <w:color w:val="0070C0"/>
        </w:rPr>
        <w:t>Формировать умение украшать узорами предметы декоративного искусства. Учить</w:t>
      </w:r>
    </w:p>
    <w:p w:rsidR="0009372C" w:rsidRPr="00CE56D5" w:rsidRDefault="0009372C" w:rsidP="00207148">
      <w:pPr>
        <w:numPr>
          <w:ilvl w:val="0"/>
          <w:numId w:val="186"/>
        </w:numPr>
        <w:autoSpaceDE w:val="0"/>
        <w:autoSpaceDN w:val="0"/>
        <w:adjustRightInd w:val="0"/>
        <w:contextualSpacing/>
        <w:jc w:val="both"/>
        <w:rPr>
          <w:color w:val="0070C0"/>
        </w:rPr>
      </w:pPr>
      <w:r w:rsidRPr="00CE56D5">
        <w:rPr>
          <w:color w:val="0070C0"/>
        </w:rPr>
        <w:t>расписывать изделия гуашью, украшать их налетами и углубленным рельефом, использовать стеку.</w:t>
      </w:r>
    </w:p>
    <w:p w:rsidR="0009372C" w:rsidRPr="00CE56D5" w:rsidRDefault="0009372C" w:rsidP="00207148">
      <w:pPr>
        <w:numPr>
          <w:ilvl w:val="0"/>
          <w:numId w:val="186"/>
        </w:numPr>
        <w:autoSpaceDE w:val="0"/>
        <w:autoSpaceDN w:val="0"/>
        <w:adjustRightInd w:val="0"/>
        <w:contextualSpacing/>
        <w:jc w:val="both"/>
        <w:rPr>
          <w:color w:val="0070C0"/>
        </w:rPr>
      </w:pPr>
      <w:r w:rsidRPr="00CE56D5">
        <w:rPr>
          <w:color w:val="0070C0"/>
        </w:rPr>
        <w:t>Учить сглаживать неровности вылепленного изображения, обмакивая пальцы в воду,</w:t>
      </w:r>
    </w:p>
    <w:p w:rsidR="0009372C" w:rsidRPr="00CE56D5" w:rsidRDefault="0009372C" w:rsidP="00207148">
      <w:pPr>
        <w:numPr>
          <w:ilvl w:val="0"/>
          <w:numId w:val="186"/>
        </w:numPr>
        <w:autoSpaceDE w:val="0"/>
        <w:autoSpaceDN w:val="0"/>
        <w:adjustRightInd w:val="0"/>
        <w:contextualSpacing/>
        <w:jc w:val="both"/>
        <w:rPr>
          <w:color w:val="0070C0"/>
        </w:rPr>
      </w:pPr>
      <w:r w:rsidRPr="00CE56D5">
        <w:rPr>
          <w:color w:val="0070C0"/>
        </w:rPr>
        <w:t>когда это необходимо для передачи образа.</w:t>
      </w:r>
    </w:p>
    <w:p w:rsidR="0009372C" w:rsidRPr="00CE56D5" w:rsidRDefault="0009372C" w:rsidP="0009372C">
      <w:pPr>
        <w:autoSpaceDE w:val="0"/>
        <w:autoSpaceDN w:val="0"/>
        <w:adjustRightInd w:val="0"/>
        <w:ind w:left="360"/>
        <w:jc w:val="both"/>
        <w:rPr>
          <w:i/>
          <w:color w:val="0070C0"/>
        </w:rPr>
      </w:pPr>
      <w:r w:rsidRPr="00CE56D5">
        <w:rPr>
          <w:i/>
          <w:color w:val="0070C0"/>
        </w:rPr>
        <w:t>Аппликация</w:t>
      </w:r>
    </w:p>
    <w:p w:rsidR="0009372C" w:rsidRPr="00CE56D5" w:rsidRDefault="0009372C" w:rsidP="00207148">
      <w:pPr>
        <w:numPr>
          <w:ilvl w:val="0"/>
          <w:numId w:val="186"/>
        </w:numPr>
        <w:autoSpaceDE w:val="0"/>
        <w:autoSpaceDN w:val="0"/>
        <w:adjustRightInd w:val="0"/>
        <w:contextualSpacing/>
        <w:jc w:val="both"/>
        <w:rPr>
          <w:color w:val="0070C0"/>
        </w:rPr>
      </w:pPr>
      <w:r w:rsidRPr="00CE56D5">
        <w:rPr>
          <w:color w:val="0070C0"/>
        </w:rPr>
        <w:t>Закреплять умение разрезать бумагу на короткие и длинные полоски; вырезать круги из квадратов, овалы из прямоугольников, преобразовывать одни геометрические фигуры в другие (квадрат — в два-четыре треугольника, прямоугольник — в полоски, квадраты или маленькие  прямоугольники), создавать из этих фигур изображения разных предметов или декоративные композиции.</w:t>
      </w:r>
    </w:p>
    <w:p w:rsidR="0009372C" w:rsidRPr="00CE56D5" w:rsidRDefault="0009372C" w:rsidP="00207148">
      <w:pPr>
        <w:numPr>
          <w:ilvl w:val="0"/>
          <w:numId w:val="186"/>
        </w:numPr>
        <w:autoSpaceDE w:val="0"/>
        <w:autoSpaceDN w:val="0"/>
        <w:adjustRightInd w:val="0"/>
        <w:contextualSpacing/>
        <w:jc w:val="both"/>
        <w:rPr>
          <w:color w:val="0070C0"/>
        </w:rPr>
      </w:pPr>
      <w:r w:rsidRPr="00CE56D5">
        <w:rPr>
          <w:color w:val="0070C0"/>
        </w:rPr>
        <w:t>Формировать умение вырезать одинаковые фигуры или их детали из бумаги, сложенной гармошкой, а симметричные изображения — из бумаги, меженной пополам (стакан, ваза, цветок и др.). С целью создания выразительных образов познакомить с приемом обрывания. Побуждать создавать предметные и сюжетные композиции, дополнять их деталями, обогащающими изображения.</w:t>
      </w:r>
    </w:p>
    <w:p w:rsidR="0009372C" w:rsidRPr="00CE56D5" w:rsidRDefault="0009372C" w:rsidP="00207148">
      <w:pPr>
        <w:numPr>
          <w:ilvl w:val="0"/>
          <w:numId w:val="186"/>
        </w:numPr>
        <w:autoSpaceDE w:val="0"/>
        <w:autoSpaceDN w:val="0"/>
        <w:adjustRightInd w:val="0"/>
        <w:contextualSpacing/>
        <w:jc w:val="both"/>
        <w:rPr>
          <w:color w:val="0070C0"/>
        </w:rPr>
      </w:pPr>
      <w:r w:rsidRPr="00CE56D5">
        <w:rPr>
          <w:color w:val="0070C0"/>
        </w:rPr>
        <w:t>Формировать аккуратное и бережное отношение к материалам.</w:t>
      </w:r>
    </w:p>
    <w:p w:rsidR="0009372C" w:rsidRPr="00CE56D5" w:rsidRDefault="0009372C" w:rsidP="0009372C">
      <w:pPr>
        <w:autoSpaceDE w:val="0"/>
        <w:autoSpaceDN w:val="0"/>
        <w:adjustRightInd w:val="0"/>
        <w:contextualSpacing/>
        <w:jc w:val="both"/>
        <w:rPr>
          <w:b/>
          <w:bCs/>
          <w:i/>
          <w:color w:val="0070C0"/>
        </w:rPr>
      </w:pPr>
      <w:r w:rsidRPr="00CE56D5">
        <w:rPr>
          <w:b/>
          <w:bCs/>
          <w:i/>
          <w:color w:val="0070C0"/>
        </w:rPr>
        <w:t>Реализацию самостоятельной творческой деятельности детей (изобразительной, конструктивно-модельной, музыкальной и др.).</w:t>
      </w:r>
    </w:p>
    <w:p w:rsidR="0009372C" w:rsidRPr="00CE56D5" w:rsidRDefault="0009372C" w:rsidP="00207148">
      <w:pPr>
        <w:numPr>
          <w:ilvl w:val="0"/>
          <w:numId w:val="187"/>
        </w:numPr>
        <w:autoSpaceDE w:val="0"/>
        <w:autoSpaceDN w:val="0"/>
        <w:adjustRightInd w:val="0"/>
        <w:contextualSpacing/>
        <w:jc w:val="both"/>
        <w:rPr>
          <w:color w:val="0070C0"/>
        </w:rPr>
      </w:pPr>
      <w:r w:rsidRPr="00CE56D5">
        <w:rPr>
          <w:color w:val="0070C0"/>
        </w:rPr>
        <w:t>Продолжать развивать интерес детей к изобразительной деятельности, обогащать сенсорный опыт, развивая органы восприятия: зрение, слух, ооняние, осязание, вкус; закреплять знания об основных формах предметов в и объектов природы.</w:t>
      </w:r>
    </w:p>
    <w:p w:rsidR="0009372C" w:rsidRPr="00CE56D5" w:rsidRDefault="0009372C" w:rsidP="00207148">
      <w:pPr>
        <w:numPr>
          <w:ilvl w:val="0"/>
          <w:numId w:val="187"/>
        </w:numPr>
        <w:autoSpaceDE w:val="0"/>
        <w:autoSpaceDN w:val="0"/>
        <w:adjustRightInd w:val="0"/>
        <w:contextualSpacing/>
        <w:jc w:val="both"/>
        <w:rPr>
          <w:color w:val="0070C0"/>
        </w:rPr>
      </w:pPr>
      <w:r w:rsidRPr="00CE56D5">
        <w:rPr>
          <w:color w:val="0070C0"/>
        </w:rPr>
        <w:t>Развивать эстетическое восприятие, умение созерцать красоту окружающего мира. В процессе восприятия предметов и явлений развивать мыслительные операции: анализ, сравнение, уподобление (на что похоже), установление сходства и различия предметов и их частей, выделение общего и единичного, характерных признаков, обобщение. Обращать внимание на передачу в изображении не только основных свойств предметов (форма, величина, цвет), но и характерных деталей, соотношение предметов и их частей по величине, высоте, расположению относительно друг друга.</w:t>
      </w:r>
    </w:p>
    <w:p w:rsidR="0009372C" w:rsidRPr="00CE56D5" w:rsidRDefault="0009372C" w:rsidP="00207148">
      <w:pPr>
        <w:numPr>
          <w:ilvl w:val="0"/>
          <w:numId w:val="187"/>
        </w:numPr>
        <w:autoSpaceDE w:val="0"/>
        <w:autoSpaceDN w:val="0"/>
        <w:adjustRightInd w:val="0"/>
        <w:contextualSpacing/>
        <w:jc w:val="both"/>
        <w:rPr>
          <w:color w:val="0070C0"/>
        </w:rPr>
      </w:pPr>
      <w:r w:rsidRPr="00CE56D5">
        <w:rPr>
          <w:color w:val="0070C0"/>
        </w:rPr>
        <w:t>Развивать способность наблюдать, всматриваться (вслушиваться) в явления и объекты природы, замечать их изменения (например, как изменяются форма и цвет медленно плывущих облаков, как постепенно раскрывается утром и закрывается вечером венчик цветка, как изменяется освещение предметов на солнце и в тени).</w:t>
      </w:r>
    </w:p>
    <w:p w:rsidR="0009372C" w:rsidRPr="00CE56D5" w:rsidRDefault="0009372C" w:rsidP="00207148">
      <w:pPr>
        <w:numPr>
          <w:ilvl w:val="0"/>
          <w:numId w:val="187"/>
        </w:numPr>
        <w:autoSpaceDE w:val="0"/>
        <w:autoSpaceDN w:val="0"/>
        <w:adjustRightInd w:val="0"/>
        <w:contextualSpacing/>
        <w:jc w:val="both"/>
        <w:rPr>
          <w:color w:val="0070C0"/>
        </w:rPr>
      </w:pPr>
      <w:r w:rsidRPr="00CE56D5">
        <w:rPr>
          <w:color w:val="0070C0"/>
        </w:rPr>
        <w:t>Развивать способность наблюдать явления природы, замечать их динамику, форму и цвет медленно плывущих облаков.</w:t>
      </w:r>
    </w:p>
    <w:p w:rsidR="0009372C" w:rsidRPr="00CE56D5" w:rsidRDefault="0009372C" w:rsidP="00207148">
      <w:pPr>
        <w:numPr>
          <w:ilvl w:val="0"/>
          <w:numId w:val="187"/>
        </w:numPr>
        <w:autoSpaceDE w:val="0"/>
        <w:autoSpaceDN w:val="0"/>
        <w:adjustRightInd w:val="0"/>
        <w:contextualSpacing/>
        <w:jc w:val="both"/>
        <w:rPr>
          <w:color w:val="0070C0"/>
        </w:rPr>
      </w:pPr>
      <w:r w:rsidRPr="00CE56D5">
        <w:rPr>
          <w:color w:val="0070C0"/>
        </w:rPr>
        <w:lastRenderedPageBreak/>
        <w:t>Совершенствовать изобразительные навыки и умения, формировать художественно- творческие способности,</w:t>
      </w:r>
    </w:p>
    <w:p w:rsidR="0009372C" w:rsidRPr="00CE56D5" w:rsidRDefault="0009372C" w:rsidP="00207148">
      <w:pPr>
        <w:numPr>
          <w:ilvl w:val="0"/>
          <w:numId w:val="187"/>
        </w:numPr>
        <w:autoSpaceDE w:val="0"/>
        <w:autoSpaceDN w:val="0"/>
        <w:adjustRightInd w:val="0"/>
        <w:contextualSpacing/>
        <w:jc w:val="both"/>
        <w:rPr>
          <w:color w:val="0070C0"/>
        </w:rPr>
      </w:pPr>
      <w:r w:rsidRPr="00CE56D5">
        <w:rPr>
          <w:color w:val="0070C0"/>
        </w:rPr>
        <w:t>Развивать чувство формы, цвета, пропорций,</w:t>
      </w:r>
    </w:p>
    <w:p w:rsidR="0009372C" w:rsidRPr="00CE56D5" w:rsidRDefault="0009372C" w:rsidP="00207148">
      <w:pPr>
        <w:numPr>
          <w:ilvl w:val="0"/>
          <w:numId w:val="187"/>
        </w:numPr>
        <w:autoSpaceDE w:val="0"/>
        <w:autoSpaceDN w:val="0"/>
        <w:adjustRightInd w:val="0"/>
        <w:contextualSpacing/>
        <w:jc w:val="both"/>
        <w:rPr>
          <w:color w:val="0070C0"/>
        </w:rPr>
      </w:pPr>
      <w:r w:rsidRPr="00CE56D5">
        <w:rPr>
          <w:color w:val="0070C0"/>
        </w:rPr>
        <w:t xml:space="preserve">Продолжать знакомить с народным декоративно-прикладным искусством (Городец, Полхов-Майдан, Гжель), расширять представления о народных игрушках (матрешки — Городецкая, богородская; бирюльки). Знакомить детей с национальным декоративно-прикладным искусством (на основе региональных особенностей); с другими видами декоративно-прикладного искусства (фарфоровые и керамические изделия, скульптура малых форм). </w:t>
      </w:r>
    </w:p>
    <w:p w:rsidR="0009372C" w:rsidRPr="00CE56D5" w:rsidRDefault="0009372C" w:rsidP="00207148">
      <w:pPr>
        <w:numPr>
          <w:ilvl w:val="0"/>
          <w:numId w:val="187"/>
        </w:numPr>
        <w:autoSpaceDE w:val="0"/>
        <w:autoSpaceDN w:val="0"/>
        <w:adjustRightInd w:val="0"/>
        <w:contextualSpacing/>
        <w:jc w:val="both"/>
        <w:rPr>
          <w:color w:val="0070C0"/>
        </w:rPr>
      </w:pPr>
      <w:r w:rsidRPr="00CE56D5">
        <w:rPr>
          <w:color w:val="0070C0"/>
        </w:rPr>
        <w:t>Развивать декоративное творчество детей (в том числе коллективное).</w:t>
      </w:r>
    </w:p>
    <w:p w:rsidR="0009372C" w:rsidRPr="00CE56D5" w:rsidRDefault="0009372C" w:rsidP="00207148">
      <w:pPr>
        <w:numPr>
          <w:ilvl w:val="0"/>
          <w:numId w:val="187"/>
        </w:numPr>
        <w:autoSpaceDE w:val="0"/>
        <w:autoSpaceDN w:val="0"/>
        <w:adjustRightInd w:val="0"/>
        <w:contextualSpacing/>
        <w:jc w:val="both"/>
        <w:rPr>
          <w:b/>
          <w:bCs/>
          <w:i/>
          <w:color w:val="0070C0"/>
        </w:rPr>
      </w:pPr>
      <w:r w:rsidRPr="00CE56D5">
        <w:rPr>
          <w:color w:val="0070C0"/>
        </w:rPr>
        <w:t>Продолжать совершенствовать умение детей рассматривать работы (рисунки, лепку, аппликации), радоваться достигнутому результату, замечать и выделять выразительные решения изображений.</w:t>
      </w:r>
    </w:p>
    <w:p w:rsidR="0009372C" w:rsidRPr="00CE56D5" w:rsidRDefault="0009372C" w:rsidP="0009372C">
      <w:pPr>
        <w:autoSpaceDE w:val="0"/>
        <w:autoSpaceDN w:val="0"/>
        <w:adjustRightInd w:val="0"/>
        <w:contextualSpacing/>
        <w:jc w:val="both"/>
        <w:rPr>
          <w:b/>
          <w:bCs/>
          <w:i/>
          <w:color w:val="0070C0"/>
        </w:rPr>
      </w:pPr>
      <w:r w:rsidRPr="00CE56D5">
        <w:rPr>
          <w:b/>
          <w:bCs/>
          <w:i/>
          <w:color w:val="0070C0"/>
        </w:rPr>
        <w:t>Развитие предпосылок ценностно-смыслового восприятия и понимания произведений искусства (словесного, музыкального, изобразительного), мира природы;</w:t>
      </w:r>
    </w:p>
    <w:p w:rsidR="0009372C" w:rsidRPr="00CE56D5" w:rsidRDefault="0009372C" w:rsidP="00207148">
      <w:pPr>
        <w:numPr>
          <w:ilvl w:val="0"/>
          <w:numId w:val="188"/>
        </w:numPr>
        <w:autoSpaceDE w:val="0"/>
        <w:autoSpaceDN w:val="0"/>
        <w:adjustRightInd w:val="0"/>
        <w:contextualSpacing/>
        <w:jc w:val="both"/>
        <w:rPr>
          <w:color w:val="0070C0"/>
        </w:rPr>
      </w:pPr>
      <w:r w:rsidRPr="00CE56D5">
        <w:rPr>
          <w:color w:val="0070C0"/>
        </w:rPr>
        <w:t>Учить выделять, называть, группировать произведения по видам искусства литература, музыка, изобразительное искусство, архитектура, театр).</w:t>
      </w:r>
    </w:p>
    <w:p w:rsidR="0009372C" w:rsidRPr="00CE56D5" w:rsidRDefault="0009372C" w:rsidP="00207148">
      <w:pPr>
        <w:numPr>
          <w:ilvl w:val="0"/>
          <w:numId w:val="188"/>
        </w:numPr>
        <w:autoSpaceDE w:val="0"/>
        <w:autoSpaceDN w:val="0"/>
        <w:adjustRightInd w:val="0"/>
        <w:contextualSpacing/>
        <w:jc w:val="both"/>
        <w:rPr>
          <w:color w:val="0070C0"/>
        </w:rPr>
      </w:pPr>
      <w:r w:rsidRPr="00CE56D5">
        <w:rPr>
          <w:color w:val="0070C0"/>
        </w:rPr>
        <w:t>Познакомить детей с жанрами изобразительного и музыкального искусства. Учить выделять и использовать в своей изобразительной, музыкальной, театрализованной деятельности средства выразительности разных видов искусства, знать и называть материалы для разных видов художественной деятельности.</w:t>
      </w:r>
    </w:p>
    <w:p w:rsidR="0009372C" w:rsidRPr="00CE56D5" w:rsidRDefault="0009372C" w:rsidP="00207148">
      <w:pPr>
        <w:numPr>
          <w:ilvl w:val="0"/>
          <w:numId w:val="188"/>
        </w:numPr>
        <w:autoSpaceDE w:val="0"/>
        <w:autoSpaceDN w:val="0"/>
        <w:adjustRightInd w:val="0"/>
        <w:contextualSpacing/>
        <w:jc w:val="both"/>
        <w:rPr>
          <w:color w:val="0070C0"/>
        </w:rPr>
      </w:pPr>
      <w:r w:rsidRPr="00CE56D5">
        <w:rPr>
          <w:color w:val="0070C0"/>
        </w:rPr>
        <w:t>Познакомить с произведениями живописи (И. Шишкин, И. Левитан. В. Серов, И. Грабарь, П. Кончаловский и др.) и изображением родной природы в картинах художников.</w:t>
      </w:r>
    </w:p>
    <w:p w:rsidR="0009372C" w:rsidRPr="00CE56D5" w:rsidRDefault="0009372C" w:rsidP="00207148">
      <w:pPr>
        <w:numPr>
          <w:ilvl w:val="0"/>
          <w:numId w:val="188"/>
        </w:numPr>
        <w:autoSpaceDE w:val="0"/>
        <w:autoSpaceDN w:val="0"/>
        <w:adjustRightInd w:val="0"/>
        <w:contextualSpacing/>
        <w:jc w:val="both"/>
        <w:rPr>
          <w:color w:val="0070C0"/>
        </w:rPr>
      </w:pPr>
      <w:r w:rsidRPr="00CE56D5">
        <w:rPr>
          <w:color w:val="0070C0"/>
        </w:rPr>
        <w:t>Расширять представления о графике (ее выразительных средствах). Знакомить с творчеством художников-иллюстраторов детских книг (Ю. Васнецов, Е. Рачев, Е. Чарушин, И. Билибин и др.).</w:t>
      </w:r>
    </w:p>
    <w:p w:rsidR="0009372C" w:rsidRPr="00CE56D5" w:rsidRDefault="0009372C" w:rsidP="00207148">
      <w:pPr>
        <w:numPr>
          <w:ilvl w:val="0"/>
          <w:numId w:val="188"/>
        </w:numPr>
        <w:autoSpaceDE w:val="0"/>
        <w:autoSpaceDN w:val="0"/>
        <w:adjustRightInd w:val="0"/>
        <w:contextualSpacing/>
        <w:jc w:val="both"/>
        <w:rPr>
          <w:color w:val="0070C0"/>
        </w:rPr>
      </w:pPr>
      <w:r w:rsidRPr="00CE56D5">
        <w:rPr>
          <w:color w:val="0070C0"/>
        </w:rPr>
        <w:t>Продолжать знакомить детей с архитектурой. Закреплять знания о том, что существуют различные по назначению здания: жилые дома, магазины, театры, кинотеатры и др.</w:t>
      </w:r>
    </w:p>
    <w:p w:rsidR="0009372C" w:rsidRPr="00CE56D5" w:rsidRDefault="0009372C" w:rsidP="00207148">
      <w:pPr>
        <w:numPr>
          <w:ilvl w:val="0"/>
          <w:numId w:val="188"/>
        </w:numPr>
        <w:autoSpaceDE w:val="0"/>
        <w:autoSpaceDN w:val="0"/>
        <w:adjustRightInd w:val="0"/>
        <w:contextualSpacing/>
        <w:jc w:val="both"/>
        <w:rPr>
          <w:color w:val="0070C0"/>
        </w:rPr>
      </w:pPr>
      <w:r w:rsidRPr="00CE56D5">
        <w:rPr>
          <w:color w:val="0070C0"/>
        </w:rPr>
        <w:t>Обращать внимание детей на сходства и различия архитектурных сооружений</w:t>
      </w:r>
    </w:p>
    <w:p w:rsidR="0009372C" w:rsidRPr="00CE56D5" w:rsidRDefault="0009372C" w:rsidP="00207148">
      <w:pPr>
        <w:numPr>
          <w:ilvl w:val="0"/>
          <w:numId w:val="188"/>
        </w:numPr>
        <w:autoSpaceDE w:val="0"/>
        <w:autoSpaceDN w:val="0"/>
        <w:adjustRightInd w:val="0"/>
        <w:contextualSpacing/>
        <w:jc w:val="both"/>
        <w:rPr>
          <w:color w:val="0070C0"/>
        </w:rPr>
      </w:pPr>
      <w:r w:rsidRPr="00CE56D5">
        <w:rPr>
          <w:color w:val="0070C0"/>
        </w:rPr>
        <w:t>одинакового назначения: форма, пропорции (высота, длина, украшения — деко  и т.д.).</w:t>
      </w:r>
    </w:p>
    <w:p w:rsidR="0009372C" w:rsidRPr="00CE56D5" w:rsidRDefault="0009372C" w:rsidP="00207148">
      <w:pPr>
        <w:numPr>
          <w:ilvl w:val="0"/>
          <w:numId w:val="188"/>
        </w:numPr>
        <w:autoSpaceDE w:val="0"/>
        <w:autoSpaceDN w:val="0"/>
        <w:adjustRightInd w:val="0"/>
        <w:contextualSpacing/>
        <w:jc w:val="both"/>
        <w:rPr>
          <w:color w:val="0070C0"/>
        </w:rPr>
      </w:pPr>
      <w:r w:rsidRPr="00CE56D5">
        <w:rPr>
          <w:color w:val="0070C0"/>
        </w:rPr>
        <w:t xml:space="preserve">Подводить к пониманию зависимости конструкции здания от его назначения: жилой дом, театр, храм и т.д. </w:t>
      </w:r>
    </w:p>
    <w:p w:rsidR="0009372C" w:rsidRPr="00CE56D5" w:rsidRDefault="0009372C" w:rsidP="00207148">
      <w:pPr>
        <w:numPr>
          <w:ilvl w:val="0"/>
          <w:numId w:val="188"/>
        </w:numPr>
        <w:autoSpaceDE w:val="0"/>
        <w:autoSpaceDN w:val="0"/>
        <w:adjustRightInd w:val="0"/>
        <w:contextualSpacing/>
        <w:jc w:val="both"/>
        <w:rPr>
          <w:color w:val="0070C0"/>
        </w:rPr>
      </w:pPr>
      <w:r w:rsidRPr="00CE56D5">
        <w:rPr>
          <w:color w:val="0070C0"/>
        </w:rPr>
        <w:t>Развивать наблюдательность, учить внимательно рассматривать здания, замечать их характерные особенности, разнообразие пропорций, конструкций, украшающих деталей.</w:t>
      </w:r>
    </w:p>
    <w:p w:rsidR="0009372C" w:rsidRPr="00CE56D5" w:rsidRDefault="0009372C" w:rsidP="00207148">
      <w:pPr>
        <w:numPr>
          <w:ilvl w:val="0"/>
          <w:numId w:val="188"/>
        </w:numPr>
        <w:autoSpaceDE w:val="0"/>
        <w:autoSpaceDN w:val="0"/>
        <w:adjustRightInd w:val="0"/>
        <w:contextualSpacing/>
        <w:jc w:val="both"/>
        <w:rPr>
          <w:color w:val="0070C0"/>
        </w:rPr>
      </w:pPr>
      <w:r w:rsidRPr="00CE56D5">
        <w:rPr>
          <w:color w:val="0070C0"/>
        </w:rPr>
        <w:t>При чтении литературных произведений, сказок обращать внимание детей на описание сказочных домиков (теремок, рукавичка, избушка на курьих ножках), дворцов.</w:t>
      </w:r>
    </w:p>
    <w:p w:rsidR="0009372C" w:rsidRPr="00CE56D5" w:rsidRDefault="0009372C" w:rsidP="00207148">
      <w:pPr>
        <w:numPr>
          <w:ilvl w:val="0"/>
          <w:numId w:val="188"/>
        </w:numPr>
        <w:autoSpaceDE w:val="0"/>
        <w:autoSpaceDN w:val="0"/>
        <w:adjustRightInd w:val="0"/>
        <w:contextualSpacing/>
        <w:jc w:val="both"/>
        <w:rPr>
          <w:color w:val="0070C0"/>
        </w:rPr>
      </w:pPr>
      <w:r w:rsidRPr="00CE56D5">
        <w:rPr>
          <w:color w:val="0070C0"/>
        </w:rPr>
        <w:t>Развивать эстетические чувства, эмоции, эстетический вкус, эстетическое восприятие, интерес к искусству. Формировать умение соотносить художественный образ и средства выразительности, характеризующие его в разных видах искусства, подбирать материал и пособия для самостоятельной художественной деятельности.</w:t>
      </w:r>
    </w:p>
    <w:p w:rsidR="0009372C" w:rsidRPr="00CE56D5" w:rsidRDefault="0009372C" w:rsidP="00207148">
      <w:pPr>
        <w:numPr>
          <w:ilvl w:val="0"/>
          <w:numId w:val="188"/>
        </w:numPr>
        <w:autoSpaceDE w:val="0"/>
        <w:autoSpaceDN w:val="0"/>
        <w:adjustRightInd w:val="0"/>
        <w:contextualSpacing/>
        <w:jc w:val="both"/>
        <w:rPr>
          <w:color w:val="0070C0"/>
        </w:rPr>
      </w:pPr>
      <w:r w:rsidRPr="00CE56D5">
        <w:rPr>
          <w:color w:val="0070C0"/>
        </w:rPr>
        <w:t>Подвести детей к понятиям «народное искусство», «виды и жанры народного искусства». Расширять представления детей о народном искусстве, фольклоре, музыке и художественных промыслах. Развивать интерес к участию в фольклорных праздниках.</w:t>
      </w:r>
    </w:p>
    <w:p w:rsidR="0009372C" w:rsidRPr="00CE56D5" w:rsidRDefault="0009372C" w:rsidP="00207148">
      <w:pPr>
        <w:numPr>
          <w:ilvl w:val="0"/>
          <w:numId w:val="188"/>
        </w:numPr>
        <w:autoSpaceDE w:val="0"/>
        <w:autoSpaceDN w:val="0"/>
        <w:adjustRightInd w:val="0"/>
        <w:contextualSpacing/>
        <w:jc w:val="both"/>
        <w:rPr>
          <w:color w:val="0070C0"/>
        </w:rPr>
      </w:pPr>
      <w:r w:rsidRPr="00CE56D5">
        <w:rPr>
          <w:color w:val="0070C0"/>
        </w:rPr>
        <w:t>Формировать бережное отношение к произведениям искусства.</w:t>
      </w:r>
    </w:p>
    <w:p w:rsidR="0009372C" w:rsidRPr="00CE56D5" w:rsidRDefault="0009372C" w:rsidP="0009372C">
      <w:pPr>
        <w:autoSpaceDE w:val="0"/>
        <w:autoSpaceDN w:val="0"/>
        <w:adjustRightInd w:val="0"/>
        <w:contextualSpacing/>
        <w:jc w:val="both"/>
        <w:rPr>
          <w:i/>
          <w:color w:val="0070C0"/>
        </w:rPr>
      </w:pPr>
      <w:r w:rsidRPr="00CE56D5">
        <w:rPr>
          <w:b/>
          <w:bCs/>
          <w:i/>
          <w:color w:val="0070C0"/>
        </w:rPr>
        <w:t>Становление эстетического отношения к окружающему миру</w:t>
      </w:r>
    </w:p>
    <w:p w:rsidR="0009372C" w:rsidRPr="00CE56D5" w:rsidRDefault="0009372C" w:rsidP="00207148">
      <w:pPr>
        <w:numPr>
          <w:ilvl w:val="0"/>
          <w:numId w:val="188"/>
        </w:numPr>
        <w:autoSpaceDE w:val="0"/>
        <w:autoSpaceDN w:val="0"/>
        <w:adjustRightInd w:val="0"/>
        <w:contextualSpacing/>
        <w:jc w:val="both"/>
        <w:rPr>
          <w:color w:val="0070C0"/>
        </w:rPr>
      </w:pPr>
      <w:r w:rsidRPr="00CE56D5">
        <w:rPr>
          <w:color w:val="0070C0"/>
        </w:rPr>
        <w:t>Продолжать формировать интерес к ближайшей окружающей среде: к детскому саду, домам, где живут дети, участку детского сада и др.</w:t>
      </w:r>
    </w:p>
    <w:p w:rsidR="0009372C" w:rsidRPr="00CE56D5" w:rsidRDefault="0009372C" w:rsidP="00207148">
      <w:pPr>
        <w:numPr>
          <w:ilvl w:val="0"/>
          <w:numId w:val="188"/>
        </w:numPr>
        <w:autoSpaceDE w:val="0"/>
        <w:autoSpaceDN w:val="0"/>
        <w:adjustRightInd w:val="0"/>
        <w:contextualSpacing/>
        <w:jc w:val="both"/>
        <w:rPr>
          <w:color w:val="0070C0"/>
        </w:rPr>
      </w:pPr>
      <w:r w:rsidRPr="00CE56D5">
        <w:rPr>
          <w:color w:val="0070C0"/>
        </w:rPr>
        <w:t>Обращать внимание на своеобразие оформления разных помещений, формировать понимание зависимости оформления помещения от его функций.</w:t>
      </w:r>
    </w:p>
    <w:p w:rsidR="0009372C" w:rsidRPr="00CE56D5" w:rsidRDefault="0009372C" w:rsidP="00207148">
      <w:pPr>
        <w:numPr>
          <w:ilvl w:val="0"/>
          <w:numId w:val="188"/>
        </w:numPr>
        <w:autoSpaceDE w:val="0"/>
        <w:autoSpaceDN w:val="0"/>
        <w:adjustRightInd w:val="0"/>
        <w:contextualSpacing/>
        <w:jc w:val="both"/>
        <w:rPr>
          <w:color w:val="0070C0"/>
        </w:rPr>
      </w:pPr>
      <w:r w:rsidRPr="00CE56D5">
        <w:rPr>
          <w:color w:val="0070C0"/>
        </w:rPr>
        <w:t>Вызывать стремление поддерживать чистоту и порядок в группе, украшать ее произведениями искусства, рисунками.</w:t>
      </w:r>
    </w:p>
    <w:p w:rsidR="0009372C" w:rsidRPr="00CE56D5" w:rsidRDefault="0009372C" w:rsidP="00207148">
      <w:pPr>
        <w:numPr>
          <w:ilvl w:val="0"/>
          <w:numId w:val="188"/>
        </w:numPr>
        <w:autoSpaceDE w:val="0"/>
        <w:autoSpaceDN w:val="0"/>
        <w:adjustRightInd w:val="0"/>
        <w:contextualSpacing/>
        <w:jc w:val="both"/>
        <w:rPr>
          <w:color w:val="0070C0"/>
        </w:rPr>
      </w:pPr>
      <w:r w:rsidRPr="00CE56D5">
        <w:rPr>
          <w:color w:val="0070C0"/>
        </w:rPr>
        <w:lastRenderedPageBreak/>
        <w:t>Привлекать детей к оформлению групповой комнаты, зала к праздникам; использовать при этом созданные детьми изделия, рисунки, аппликации (птички, бабочки, снежинки, веточки с листьями и т.п.).</w:t>
      </w:r>
    </w:p>
    <w:p w:rsidR="0009372C" w:rsidRPr="00CE56D5" w:rsidRDefault="0009372C" w:rsidP="00207148">
      <w:pPr>
        <w:numPr>
          <w:ilvl w:val="0"/>
          <w:numId w:val="188"/>
        </w:numPr>
        <w:autoSpaceDE w:val="0"/>
        <w:autoSpaceDN w:val="0"/>
        <w:adjustRightInd w:val="0"/>
        <w:contextualSpacing/>
        <w:jc w:val="both"/>
        <w:rPr>
          <w:color w:val="0070C0"/>
        </w:rPr>
      </w:pPr>
      <w:r w:rsidRPr="00CE56D5">
        <w:rPr>
          <w:color w:val="0070C0"/>
        </w:rPr>
        <w:t>Развивать умение замечать изменения в оформлении помещения детского сада (в соответствии с сезоном, праздниками, досуговой деятельностью</w:t>
      </w:r>
      <w:r w:rsidRPr="00CE56D5">
        <w:rPr>
          <w:b/>
          <w:bCs/>
          <w:color w:val="0070C0"/>
        </w:rPr>
        <w:t xml:space="preserve">); </w:t>
      </w:r>
      <w:r w:rsidRPr="00CE56D5">
        <w:rPr>
          <w:color w:val="0070C0"/>
        </w:rPr>
        <w:t>объяснять причины таких изменений; высказывать свое мнение по их поводу, вносить свои предложения о возможных вариантах оформления.</w:t>
      </w:r>
    </w:p>
    <w:p w:rsidR="0009372C" w:rsidRPr="00CE56D5" w:rsidRDefault="0009372C" w:rsidP="00207148">
      <w:pPr>
        <w:numPr>
          <w:ilvl w:val="0"/>
          <w:numId w:val="188"/>
        </w:numPr>
        <w:autoSpaceDE w:val="0"/>
        <w:autoSpaceDN w:val="0"/>
        <w:adjustRightInd w:val="0"/>
        <w:contextualSpacing/>
        <w:jc w:val="both"/>
        <w:rPr>
          <w:color w:val="0070C0"/>
        </w:rPr>
      </w:pPr>
      <w:r w:rsidRPr="00CE56D5">
        <w:rPr>
          <w:color w:val="0070C0"/>
        </w:rPr>
        <w:t>Подводить детей к оценке окружающей среды.</w:t>
      </w:r>
    </w:p>
    <w:p w:rsidR="0009372C" w:rsidRPr="00CE56D5" w:rsidRDefault="0009372C" w:rsidP="0009372C">
      <w:pPr>
        <w:autoSpaceDE w:val="0"/>
        <w:autoSpaceDN w:val="0"/>
        <w:adjustRightInd w:val="0"/>
        <w:jc w:val="both"/>
        <w:rPr>
          <w:b/>
          <w:bCs/>
          <w:i/>
          <w:color w:val="0070C0"/>
        </w:rPr>
      </w:pPr>
      <w:r w:rsidRPr="00CE56D5">
        <w:rPr>
          <w:b/>
          <w:bCs/>
          <w:i/>
          <w:color w:val="0070C0"/>
        </w:rPr>
        <w:t>По развитию музыкально-художественной деятельности,</w:t>
      </w:r>
      <w:r w:rsidR="00D63508">
        <w:rPr>
          <w:b/>
          <w:bCs/>
          <w:i/>
          <w:color w:val="0070C0"/>
        </w:rPr>
        <w:t xml:space="preserve"> </w:t>
      </w:r>
      <w:r w:rsidRPr="00CE56D5">
        <w:rPr>
          <w:b/>
          <w:bCs/>
          <w:i/>
          <w:color w:val="0070C0"/>
        </w:rPr>
        <w:t>приобщение к музыкальному искусству</w:t>
      </w:r>
    </w:p>
    <w:p w:rsidR="0009372C" w:rsidRPr="00CE56D5" w:rsidRDefault="0009372C" w:rsidP="0009372C">
      <w:pPr>
        <w:autoSpaceDE w:val="0"/>
        <w:autoSpaceDN w:val="0"/>
        <w:adjustRightInd w:val="0"/>
        <w:jc w:val="both"/>
        <w:rPr>
          <w:i/>
          <w:color w:val="0070C0"/>
        </w:rPr>
      </w:pPr>
      <w:r w:rsidRPr="00CE56D5">
        <w:rPr>
          <w:i/>
          <w:color w:val="0070C0"/>
        </w:rPr>
        <w:t>Слушание</w:t>
      </w:r>
    </w:p>
    <w:p w:rsidR="0009372C" w:rsidRPr="00CE56D5" w:rsidRDefault="0009372C" w:rsidP="00207148">
      <w:pPr>
        <w:pStyle w:val="a8"/>
        <w:numPr>
          <w:ilvl w:val="0"/>
          <w:numId w:val="200"/>
        </w:numPr>
        <w:autoSpaceDE w:val="0"/>
        <w:autoSpaceDN w:val="0"/>
        <w:adjustRightInd w:val="0"/>
        <w:spacing w:after="0" w:line="240" w:lineRule="auto"/>
        <w:jc w:val="both"/>
        <w:rPr>
          <w:rFonts w:ascii="Times New Roman" w:hAnsi="Times New Roman"/>
          <w:color w:val="0070C0"/>
          <w:sz w:val="24"/>
          <w:szCs w:val="24"/>
        </w:rPr>
      </w:pPr>
      <w:r w:rsidRPr="00CE56D5">
        <w:rPr>
          <w:rFonts w:ascii="Times New Roman" w:hAnsi="Times New Roman"/>
          <w:color w:val="0070C0"/>
          <w:sz w:val="24"/>
          <w:szCs w:val="24"/>
        </w:rPr>
        <w:t>Продолжать развивать интерес и любовь к музыке, музыкальную отзывчивость на нее.</w:t>
      </w:r>
    </w:p>
    <w:p w:rsidR="0009372C" w:rsidRPr="00CE56D5" w:rsidRDefault="0009372C" w:rsidP="00207148">
      <w:pPr>
        <w:pStyle w:val="a8"/>
        <w:numPr>
          <w:ilvl w:val="0"/>
          <w:numId w:val="200"/>
        </w:numPr>
        <w:autoSpaceDE w:val="0"/>
        <w:autoSpaceDN w:val="0"/>
        <w:adjustRightInd w:val="0"/>
        <w:spacing w:after="0" w:line="240" w:lineRule="auto"/>
        <w:jc w:val="both"/>
        <w:rPr>
          <w:rFonts w:ascii="Times New Roman" w:hAnsi="Times New Roman"/>
          <w:color w:val="0070C0"/>
          <w:sz w:val="24"/>
          <w:szCs w:val="24"/>
        </w:rPr>
      </w:pPr>
      <w:r w:rsidRPr="00CE56D5">
        <w:rPr>
          <w:rFonts w:ascii="Times New Roman" w:hAnsi="Times New Roman"/>
          <w:color w:val="0070C0"/>
          <w:sz w:val="24"/>
          <w:szCs w:val="24"/>
        </w:rPr>
        <w:t>Формировать музыкальную культуру на основе знакомства с классической,- народной и современной музыкой; со структурой 2- и 3-частного музыкального произведения, с построением песни. Продолжать знакомить с композиторами.</w:t>
      </w:r>
    </w:p>
    <w:p w:rsidR="0009372C" w:rsidRPr="00CE56D5" w:rsidRDefault="0009372C" w:rsidP="00207148">
      <w:pPr>
        <w:pStyle w:val="a8"/>
        <w:numPr>
          <w:ilvl w:val="0"/>
          <w:numId w:val="200"/>
        </w:numPr>
        <w:autoSpaceDE w:val="0"/>
        <w:autoSpaceDN w:val="0"/>
        <w:adjustRightInd w:val="0"/>
        <w:spacing w:after="0" w:line="240" w:lineRule="auto"/>
        <w:jc w:val="both"/>
        <w:rPr>
          <w:rFonts w:ascii="Times New Roman" w:hAnsi="Times New Roman"/>
          <w:color w:val="0070C0"/>
          <w:sz w:val="24"/>
          <w:szCs w:val="24"/>
        </w:rPr>
      </w:pPr>
      <w:r w:rsidRPr="00CE56D5">
        <w:rPr>
          <w:rFonts w:ascii="Times New Roman" w:hAnsi="Times New Roman"/>
          <w:color w:val="0070C0"/>
          <w:sz w:val="24"/>
          <w:szCs w:val="24"/>
        </w:rPr>
        <w:t>Воспитывать культуру поведения при посещении концертных залов, театров (не шуметь, не мешать другим зрителям наслаждаться музыкой, смотреть спектакли).</w:t>
      </w:r>
    </w:p>
    <w:p w:rsidR="0009372C" w:rsidRPr="00CE56D5" w:rsidRDefault="0009372C" w:rsidP="00207148">
      <w:pPr>
        <w:pStyle w:val="a8"/>
        <w:numPr>
          <w:ilvl w:val="0"/>
          <w:numId w:val="200"/>
        </w:numPr>
        <w:autoSpaceDE w:val="0"/>
        <w:autoSpaceDN w:val="0"/>
        <w:adjustRightInd w:val="0"/>
        <w:spacing w:after="0" w:line="240" w:lineRule="auto"/>
        <w:jc w:val="both"/>
        <w:rPr>
          <w:rFonts w:ascii="Times New Roman" w:hAnsi="Times New Roman"/>
          <w:color w:val="0070C0"/>
          <w:sz w:val="24"/>
          <w:szCs w:val="24"/>
        </w:rPr>
      </w:pPr>
      <w:r w:rsidRPr="00CE56D5">
        <w:rPr>
          <w:rFonts w:ascii="Times New Roman" w:hAnsi="Times New Roman"/>
          <w:color w:val="0070C0"/>
          <w:sz w:val="24"/>
          <w:szCs w:val="24"/>
        </w:rPr>
        <w:t>Продолжать знакомить с жанрами музыкальных произведений (марш, танец, песня).</w:t>
      </w:r>
    </w:p>
    <w:p w:rsidR="0009372C" w:rsidRPr="00CE56D5" w:rsidRDefault="0009372C" w:rsidP="00207148">
      <w:pPr>
        <w:pStyle w:val="a8"/>
        <w:numPr>
          <w:ilvl w:val="0"/>
          <w:numId w:val="200"/>
        </w:numPr>
        <w:autoSpaceDE w:val="0"/>
        <w:autoSpaceDN w:val="0"/>
        <w:adjustRightInd w:val="0"/>
        <w:spacing w:after="0" w:line="240" w:lineRule="auto"/>
        <w:jc w:val="both"/>
        <w:rPr>
          <w:rFonts w:ascii="Times New Roman" w:hAnsi="Times New Roman"/>
          <w:color w:val="0070C0"/>
          <w:sz w:val="24"/>
          <w:szCs w:val="24"/>
        </w:rPr>
      </w:pPr>
      <w:r w:rsidRPr="00CE56D5">
        <w:rPr>
          <w:rFonts w:ascii="Times New Roman" w:hAnsi="Times New Roman"/>
          <w:color w:val="0070C0"/>
          <w:sz w:val="24"/>
          <w:szCs w:val="24"/>
        </w:rPr>
        <w:t>Развивать музыкальную память через узнавание мелодий по отдельным фрагментам произведения (вступление, заключение, музыкальная фраза).</w:t>
      </w:r>
    </w:p>
    <w:p w:rsidR="0009372C" w:rsidRPr="00CE56D5" w:rsidRDefault="0009372C" w:rsidP="00207148">
      <w:pPr>
        <w:pStyle w:val="a8"/>
        <w:numPr>
          <w:ilvl w:val="0"/>
          <w:numId w:val="200"/>
        </w:numPr>
        <w:autoSpaceDE w:val="0"/>
        <w:autoSpaceDN w:val="0"/>
        <w:adjustRightInd w:val="0"/>
        <w:spacing w:after="0" w:line="240" w:lineRule="auto"/>
        <w:jc w:val="both"/>
        <w:rPr>
          <w:rFonts w:ascii="Times New Roman" w:hAnsi="Times New Roman"/>
          <w:color w:val="0070C0"/>
          <w:sz w:val="24"/>
          <w:szCs w:val="24"/>
        </w:rPr>
      </w:pPr>
      <w:r w:rsidRPr="00CE56D5">
        <w:rPr>
          <w:rFonts w:ascii="Times New Roman" w:hAnsi="Times New Roman"/>
          <w:color w:val="0070C0"/>
          <w:sz w:val="24"/>
          <w:szCs w:val="24"/>
        </w:rPr>
        <w:t>Совершенствовать навык различения звуков по высоте в пределах квинты, звучания музыкальных инструментов (клавишно-ударные и струнные: фортепиано, скрипка, виолончель, балалайка).</w:t>
      </w:r>
    </w:p>
    <w:p w:rsidR="0009372C" w:rsidRPr="00CE56D5" w:rsidRDefault="0009372C" w:rsidP="0009372C">
      <w:pPr>
        <w:autoSpaceDE w:val="0"/>
        <w:autoSpaceDN w:val="0"/>
        <w:adjustRightInd w:val="0"/>
        <w:jc w:val="both"/>
        <w:rPr>
          <w:i/>
          <w:color w:val="0070C0"/>
        </w:rPr>
      </w:pPr>
      <w:r w:rsidRPr="00CE56D5">
        <w:rPr>
          <w:i/>
          <w:color w:val="0070C0"/>
        </w:rPr>
        <w:t>Пение</w:t>
      </w:r>
    </w:p>
    <w:p w:rsidR="0009372C" w:rsidRPr="00CE56D5" w:rsidRDefault="0009372C" w:rsidP="00207148">
      <w:pPr>
        <w:pStyle w:val="a8"/>
        <w:numPr>
          <w:ilvl w:val="0"/>
          <w:numId w:val="200"/>
        </w:numPr>
        <w:autoSpaceDE w:val="0"/>
        <w:autoSpaceDN w:val="0"/>
        <w:adjustRightInd w:val="0"/>
        <w:spacing w:after="0" w:line="240" w:lineRule="auto"/>
        <w:jc w:val="both"/>
        <w:rPr>
          <w:rFonts w:ascii="Times New Roman" w:hAnsi="Times New Roman"/>
          <w:color w:val="0070C0"/>
          <w:sz w:val="24"/>
          <w:szCs w:val="24"/>
        </w:rPr>
      </w:pPr>
      <w:r w:rsidRPr="00CE56D5">
        <w:rPr>
          <w:rFonts w:ascii="Times New Roman" w:hAnsi="Times New Roman"/>
          <w:color w:val="0070C0"/>
          <w:sz w:val="24"/>
          <w:szCs w:val="24"/>
        </w:rPr>
        <w:t>Формировать певческие навыки, умение петь легким звуком в диапазоне от «ре» первой октавы до «до» второй октавы, брать дыхание перед началом песни, между музыкальными фразами, произносить отчетливо слова, своевременно начинать и заканчивать песню, эмоционально передавать характер мелодии, петь умеренно, громко и тихо.</w:t>
      </w:r>
    </w:p>
    <w:p w:rsidR="0009372C" w:rsidRPr="00CE56D5" w:rsidRDefault="0009372C" w:rsidP="00207148">
      <w:pPr>
        <w:pStyle w:val="a8"/>
        <w:numPr>
          <w:ilvl w:val="0"/>
          <w:numId w:val="200"/>
        </w:numPr>
        <w:autoSpaceDE w:val="0"/>
        <w:autoSpaceDN w:val="0"/>
        <w:adjustRightInd w:val="0"/>
        <w:spacing w:after="0" w:line="240" w:lineRule="auto"/>
        <w:jc w:val="both"/>
        <w:rPr>
          <w:rFonts w:ascii="Times New Roman" w:hAnsi="Times New Roman"/>
          <w:color w:val="0070C0"/>
          <w:sz w:val="24"/>
          <w:szCs w:val="24"/>
        </w:rPr>
      </w:pPr>
      <w:r w:rsidRPr="00CE56D5">
        <w:rPr>
          <w:rFonts w:ascii="Times New Roman" w:hAnsi="Times New Roman"/>
          <w:color w:val="0070C0"/>
          <w:sz w:val="24"/>
          <w:szCs w:val="24"/>
        </w:rPr>
        <w:t>Способствовать развитию навыков сольного пения с музыкальным сопровождением и без него.</w:t>
      </w:r>
    </w:p>
    <w:p w:rsidR="0009372C" w:rsidRPr="00CE56D5" w:rsidRDefault="0009372C" w:rsidP="00207148">
      <w:pPr>
        <w:pStyle w:val="a8"/>
        <w:numPr>
          <w:ilvl w:val="0"/>
          <w:numId w:val="200"/>
        </w:numPr>
        <w:autoSpaceDE w:val="0"/>
        <w:autoSpaceDN w:val="0"/>
        <w:adjustRightInd w:val="0"/>
        <w:spacing w:after="0" w:line="240" w:lineRule="auto"/>
        <w:jc w:val="both"/>
        <w:rPr>
          <w:rFonts w:ascii="Times New Roman" w:hAnsi="Times New Roman"/>
          <w:color w:val="0070C0"/>
          <w:sz w:val="24"/>
          <w:szCs w:val="24"/>
        </w:rPr>
      </w:pPr>
      <w:r w:rsidRPr="00CE56D5">
        <w:rPr>
          <w:rFonts w:ascii="Times New Roman" w:hAnsi="Times New Roman"/>
          <w:color w:val="0070C0"/>
          <w:sz w:val="24"/>
          <w:szCs w:val="24"/>
        </w:rPr>
        <w:t>Содействовать проявлению самостоятельности, творческому исполнению песен разного характера.</w:t>
      </w:r>
    </w:p>
    <w:p w:rsidR="0009372C" w:rsidRPr="00CE56D5" w:rsidRDefault="0009372C" w:rsidP="00207148">
      <w:pPr>
        <w:pStyle w:val="a8"/>
        <w:numPr>
          <w:ilvl w:val="0"/>
          <w:numId w:val="200"/>
        </w:numPr>
        <w:autoSpaceDE w:val="0"/>
        <w:autoSpaceDN w:val="0"/>
        <w:adjustRightInd w:val="0"/>
        <w:spacing w:after="0" w:line="240" w:lineRule="auto"/>
        <w:jc w:val="both"/>
        <w:rPr>
          <w:rFonts w:ascii="Times New Roman" w:hAnsi="Times New Roman"/>
          <w:color w:val="0070C0"/>
          <w:sz w:val="24"/>
          <w:szCs w:val="24"/>
        </w:rPr>
      </w:pPr>
      <w:r w:rsidRPr="00CE56D5">
        <w:rPr>
          <w:rFonts w:ascii="Times New Roman" w:hAnsi="Times New Roman"/>
          <w:color w:val="0070C0"/>
          <w:sz w:val="24"/>
          <w:szCs w:val="24"/>
        </w:rPr>
        <w:t>Развивать песенный музыкальный вкус.</w:t>
      </w:r>
    </w:p>
    <w:p w:rsidR="0009372C" w:rsidRPr="00CE56D5" w:rsidRDefault="0009372C" w:rsidP="0009372C">
      <w:pPr>
        <w:autoSpaceDE w:val="0"/>
        <w:autoSpaceDN w:val="0"/>
        <w:adjustRightInd w:val="0"/>
        <w:jc w:val="both"/>
        <w:rPr>
          <w:i/>
          <w:color w:val="0070C0"/>
        </w:rPr>
      </w:pPr>
      <w:r w:rsidRPr="00CE56D5">
        <w:rPr>
          <w:i/>
          <w:color w:val="0070C0"/>
        </w:rPr>
        <w:t>Песенное творчество</w:t>
      </w:r>
    </w:p>
    <w:p w:rsidR="0009372C" w:rsidRPr="00CE56D5" w:rsidRDefault="0009372C" w:rsidP="00207148">
      <w:pPr>
        <w:pStyle w:val="a8"/>
        <w:numPr>
          <w:ilvl w:val="0"/>
          <w:numId w:val="200"/>
        </w:numPr>
        <w:autoSpaceDE w:val="0"/>
        <w:autoSpaceDN w:val="0"/>
        <w:adjustRightInd w:val="0"/>
        <w:spacing w:after="0" w:line="240" w:lineRule="auto"/>
        <w:jc w:val="both"/>
        <w:rPr>
          <w:rFonts w:ascii="Times New Roman" w:hAnsi="Times New Roman"/>
          <w:color w:val="0070C0"/>
          <w:sz w:val="24"/>
          <w:szCs w:val="24"/>
        </w:rPr>
      </w:pPr>
      <w:r w:rsidRPr="00CE56D5">
        <w:rPr>
          <w:rFonts w:ascii="Times New Roman" w:hAnsi="Times New Roman"/>
          <w:color w:val="0070C0"/>
          <w:sz w:val="24"/>
          <w:szCs w:val="24"/>
        </w:rPr>
        <w:t>Развивать навык импровизации мелодии на заданный текст, сочинять мелодии различного характера: ласковую колыбельную, задорный или бодрый марш, плавный вальс, веселую плясовую.</w:t>
      </w:r>
    </w:p>
    <w:p w:rsidR="0009372C" w:rsidRPr="00CE56D5" w:rsidRDefault="0009372C" w:rsidP="0009372C">
      <w:pPr>
        <w:autoSpaceDE w:val="0"/>
        <w:autoSpaceDN w:val="0"/>
        <w:adjustRightInd w:val="0"/>
        <w:jc w:val="both"/>
        <w:rPr>
          <w:i/>
          <w:color w:val="0070C0"/>
        </w:rPr>
      </w:pPr>
      <w:r w:rsidRPr="00CE56D5">
        <w:rPr>
          <w:i/>
          <w:color w:val="0070C0"/>
        </w:rPr>
        <w:t>Музыкально-ритмические движения</w:t>
      </w:r>
    </w:p>
    <w:p w:rsidR="0009372C" w:rsidRPr="00CE56D5" w:rsidRDefault="0009372C" w:rsidP="00207148">
      <w:pPr>
        <w:pStyle w:val="a8"/>
        <w:numPr>
          <w:ilvl w:val="0"/>
          <w:numId w:val="200"/>
        </w:numPr>
        <w:autoSpaceDE w:val="0"/>
        <w:autoSpaceDN w:val="0"/>
        <w:adjustRightInd w:val="0"/>
        <w:spacing w:after="0" w:line="240" w:lineRule="auto"/>
        <w:jc w:val="both"/>
        <w:rPr>
          <w:rFonts w:ascii="Times New Roman" w:hAnsi="Times New Roman"/>
          <w:color w:val="0070C0"/>
          <w:sz w:val="24"/>
          <w:szCs w:val="24"/>
        </w:rPr>
      </w:pPr>
      <w:r w:rsidRPr="00CE56D5">
        <w:rPr>
          <w:rFonts w:ascii="Times New Roman" w:hAnsi="Times New Roman"/>
          <w:color w:val="0070C0"/>
          <w:sz w:val="24"/>
          <w:szCs w:val="24"/>
        </w:rPr>
        <w:t>Развивать чувство ритма, умение передавать через движения характер - музыки, ее эмоционально-образное содержание; умение свободно ориентироваться в пространстве, выполнять npocTeniririe перестроения, самостоятельно переходить от умеренного к быстрому или медленному темпу, менять движения в соответствии с музыкальными фразами.</w:t>
      </w:r>
    </w:p>
    <w:p w:rsidR="0009372C" w:rsidRPr="00CE56D5" w:rsidRDefault="0009372C" w:rsidP="00207148">
      <w:pPr>
        <w:pStyle w:val="a8"/>
        <w:numPr>
          <w:ilvl w:val="0"/>
          <w:numId w:val="200"/>
        </w:numPr>
        <w:autoSpaceDE w:val="0"/>
        <w:autoSpaceDN w:val="0"/>
        <w:adjustRightInd w:val="0"/>
        <w:spacing w:after="0" w:line="240" w:lineRule="auto"/>
        <w:jc w:val="both"/>
        <w:rPr>
          <w:rFonts w:ascii="Times New Roman" w:hAnsi="Times New Roman"/>
          <w:color w:val="0070C0"/>
          <w:sz w:val="24"/>
          <w:szCs w:val="24"/>
        </w:rPr>
      </w:pPr>
      <w:r w:rsidRPr="00CE56D5">
        <w:rPr>
          <w:rFonts w:ascii="Times New Roman" w:hAnsi="Times New Roman"/>
          <w:color w:val="0070C0"/>
          <w:sz w:val="24"/>
          <w:szCs w:val="24"/>
        </w:rPr>
        <w:t>Способствовать формированию навыков исполнения танцевальных движений (поочередное выбрасывание ног вперед в прыжке; приставной шаг с приседанием, с продвижением вперед, кружение; приседание с выставлением ноги вперед).</w:t>
      </w:r>
    </w:p>
    <w:p w:rsidR="0009372C" w:rsidRPr="00CE56D5" w:rsidRDefault="0009372C" w:rsidP="00207148">
      <w:pPr>
        <w:pStyle w:val="a8"/>
        <w:numPr>
          <w:ilvl w:val="0"/>
          <w:numId w:val="200"/>
        </w:numPr>
        <w:autoSpaceDE w:val="0"/>
        <w:autoSpaceDN w:val="0"/>
        <w:adjustRightInd w:val="0"/>
        <w:spacing w:after="0" w:line="240" w:lineRule="auto"/>
        <w:jc w:val="both"/>
        <w:rPr>
          <w:rFonts w:ascii="Times New Roman" w:hAnsi="Times New Roman"/>
          <w:color w:val="0070C0"/>
          <w:sz w:val="24"/>
          <w:szCs w:val="24"/>
        </w:rPr>
      </w:pPr>
      <w:r w:rsidRPr="00CE56D5">
        <w:rPr>
          <w:rFonts w:ascii="Times New Roman" w:hAnsi="Times New Roman"/>
          <w:color w:val="0070C0"/>
          <w:sz w:val="24"/>
          <w:szCs w:val="24"/>
        </w:rPr>
        <w:t>Познакомить детей с русскими хороводом, пляской, а также с танцами других народов.</w:t>
      </w:r>
    </w:p>
    <w:p w:rsidR="0009372C" w:rsidRPr="00CE56D5" w:rsidRDefault="0009372C" w:rsidP="00207148">
      <w:pPr>
        <w:pStyle w:val="a8"/>
        <w:numPr>
          <w:ilvl w:val="0"/>
          <w:numId w:val="200"/>
        </w:numPr>
        <w:autoSpaceDE w:val="0"/>
        <w:autoSpaceDN w:val="0"/>
        <w:adjustRightInd w:val="0"/>
        <w:spacing w:after="0" w:line="240" w:lineRule="auto"/>
        <w:jc w:val="both"/>
        <w:rPr>
          <w:rFonts w:ascii="Times New Roman" w:hAnsi="Times New Roman"/>
          <w:color w:val="0070C0"/>
          <w:sz w:val="24"/>
          <w:szCs w:val="24"/>
        </w:rPr>
      </w:pPr>
      <w:r w:rsidRPr="00CE56D5">
        <w:rPr>
          <w:rFonts w:ascii="Times New Roman" w:hAnsi="Times New Roman"/>
          <w:color w:val="0070C0"/>
          <w:sz w:val="24"/>
          <w:szCs w:val="24"/>
        </w:rPr>
        <w:t>Продолжать развивать навыки инсценирования песен; умение изображать сказочных животных и птиц (лошадка, коза, лиса, медведь, заяц, журавль, ворон и т.д.) в разных игровых ситуациях.</w:t>
      </w:r>
    </w:p>
    <w:p w:rsidR="0009372C" w:rsidRPr="00CE56D5" w:rsidRDefault="0009372C" w:rsidP="0009372C">
      <w:pPr>
        <w:autoSpaceDE w:val="0"/>
        <w:autoSpaceDN w:val="0"/>
        <w:adjustRightInd w:val="0"/>
        <w:jc w:val="both"/>
        <w:rPr>
          <w:i/>
          <w:color w:val="0070C0"/>
        </w:rPr>
      </w:pPr>
      <w:r w:rsidRPr="00CE56D5">
        <w:rPr>
          <w:i/>
          <w:color w:val="0070C0"/>
        </w:rPr>
        <w:lastRenderedPageBreak/>
        <w:t>Развитие танцевально-игрового творчества</w:t>
      </w:r>
    </w:p>
    <w:p w:rsidR="0009372C" w:rsidRPr="00CE56D5" w:rsidRDefault="0009372C" w:rsidP="00207148">
      <w:pPr>
        <w:pStyle w:val="a8"/>
        <w:numPr>
          <w:ilvl w:val="0"/>
          <w:numId w:val="200"/>
        </w:numPr>
        <w:autoSpaceDE w:val="0"/>
        <w:autoSpaceDN w:val="0"/>
        <w:adjustRightInd w:val="0"/>
        <w:spacing w:after="0" w:line="240" w:lineRule="auto"/>
        <w:jc w:val="both"/>
        <w:rPr>
          <w:rFonts w:ascii="Times New Roman" w:hAnsi="Times New Roman"/>
          <w:color w:val="0070C0"/>
          <w:sz w:val="24"/>
          <w:szCs w:val="24"/>
        </w:rPr>
      </w:pPr>
      <w:r w:rsidRPr="00CE56D5">
        <w:rPr>
          <w:rFonts w:ascii="Times New Roman" w:hAnsi="Times New Roman"/>
          <w:color w:val="0070C0"/>
          <w:sz w:val="24"/>
          <w:szCs w:val="24"/>
        </w:rPr>
        <w:t>Развивать танцевальное творчество; формировать умение придумывать движения к пляскам, танцам, составлять композицию танца, проявляя самостоятельность в творчестве.</w:t>
      </w:r>
    </w:p>
    <w:p w:rsidR="0009372C" w:rsidRPr="00CE56D5" w:rsidRDefault="0009372C" w:rsidP="00207148">
      <w:pPr>
        <w:pStyle w:val="a8"/>
        <w:numPr>
          <w:ilvl w:val="0"/>
          <w:numId w:val="200"/>
        </w:numPr>
        <w:autoSpaceDE w:val="0"/>
        <w:autoSpaceDN w:val="0"/>
        <w:adjustRightInd w:val="0"/>
        <w:spacing w:after="0" w:line="240" w:lineRule="auto"/>
        <w:jc w:val="both"/>
        <w:rPr>
          <w:rFonts w:ascii="Times New Roman" w:hAnsi="Times New Roman"/>
          <w:color w:val="0070C0"/>
          <w:sz w:val="24"/>
          <w:szCs w:val="24"/>
        </w:rPr>
      </w:pPr>
      <w:r w:rsidRPr="00CE56D5">
        <w:rPr>
          <w:rFonts w:ascii="Times New Roman" w:hAnsi="Times New Roman"/>
          <w:color w:val="0070C0"/>
          <w:sz w:val="24"/>
          <w:szCs w:val="24"/>
        </w:rPr>
        <w:t>Совершенствовать умение самостоятельно придумывать движения, отражающие содержание песни.</w:t>
      </w:r>
    </w:p>
    <w:p w:rsidR="0009372C" w:rsidRPr="00CE56D5" w:rsidRDefault="0009372C" w:rsidP="00207148">
      <w:pPr>
        <w:pStyle w:val="a8"/>
        <w:numPr>
          <w:ilvl w:val="0"/>
          <w:numId w:val="200"/>
        </w:numPr>
        <w:autoSpaceDE w:val="0"/>
        <w:autoSpaceDN w:val="0"/>
        <w:adjustRightInd w:val="0"/>
        <w:spacing w:after="0" w:line="240" w:lineRule="auto"/>
        <w:jc w:val="both"/>
        <w:rPr>
          <w:rFonts w:ascii="Times New Roman" w:hAnsi="Times New Roman"/>
          <w:color w:val="0070C0"/>
          <w:sz w:val="24"/>
          <w:szCs w:val="24"/>
        </w:rPr>
      </w:pPr>
      <w:r w:rsidRPr="00CE56D5">
        <w:rPr>
          <w:rFonts w:ascii="Times New Roman" w:hAnsi="Times New Roman"/>
          <w:color w:val="0070C0"/>
          <w:sz w:val="24"/>
          <w:szCs w:val="24"/>
        </w:rPr>
        <w:t>Побуждать к инсценированию содержания песен, хороводов.</w:t>
      </w:r>
    </w:p>
    <w:p w:rsidR="0009372C" w:rsidRPr="00CE56D5" w:rsidRDefault="0009372C" w:rsidP="0009372C">
      <w:pPr>
        <w:autoSpaceDE w:val="0"/>
        <w:autoSpaceDN w:val="0"/>
        <w:adjustRightInd w:val="0"/>
        <w:jc w:val="both"/>
        <w:rPr>
          <w:i/>
          <w:color w:val="0070C0"/>
        </w:rPr>
      </w:pPr>
      <w:r w:rsidRPr="00CE56D5">
        <w:rPr>
          <w:i/>
          <w:color w:val="0070C0"/>
        </w:rPr>
        <w:t>Игра на детских музыкальных инструментах</w:t>
      </w:r>
    </w:p>
    <w:p w:rsidR="0009372C" w:rsidRPr="00CE56D5" w:rsidRDefault="0009372C" w:rsidP="00207148">
      <w:pPr>
        <w:pStyle w:val="a8"/>
        <w:numPr>
          <w:ilvl w:val="0"/>
          <w:numId w:val="200"/>
        </w:numPr>
        <w:autoSpaceDE w:val="0"/>
        <w:autoSpaceDN w:val="0"/>
        <w:adjustRightInd w:val="0"/>
        <w:spacing w:after="0" w:line="240" w:lineRule="auto"/>
        <w:jc w:val="both"/>
        <w:rPr>
          <w:rFonts w:ascii="Times New Roman" w:hAnsi="Times New Roman"/>
          <w:color w:val="0070C0"/>
          <w:sz w:val="24"/>
          <w:szCs w:val="24"/>
        </w:rPr>
      </w:pPr>
      <w:r w:rsidRPr="00CE56D5">
        <w:rPr>
          <w:rFonts w:ascii="Times New Roman" w:hAnsi="Times New Roman"/>
          <w:color w:val="0070C0"/>
          <w:sz w:val="24"/>
          <w:szCs w:val="24"/>
        </w:rPr>
        <w:t>Развивать умение исполнять простейшие мелодии на детских музыкальных инструментах; знакомые песенки индивидуально и небольшими группами, соблюдая при этом общую динамику и темп.</w:t>
      </w:r>
    </w:p>
    <w:p w:rsidR="0009372C" w:rsidRPr="00CE56D5" w:rsidRDefault="0009372C" w:rsidP="00207148">
      <w:pPr>
        <w:pStyle w:val="a8"/>
        <w:numPr>
          <w:ilvl w:val="0"/>
          <w:numId w:val="200"/>
        </w:numPr>
        <w:shd w:val="clear" w:color="auto" w:fill="FFFFFF"/>
        <w:spacing w:after="0" w:line="240" w:lineRule="auto"/>
        <w:jc w:val="both"/>
        <w:rPr>
          <w:rFonts w:ascii="Times New Roman" w:hAnsi="Times New Roman"/>
          <w:b/>
          <w:color w:val="0070C0"/>
          <w:sz w:val="24"/>
          <w:szCs w:val="24"/>
        </w:rPr>
      </w:pPr>
      <w:r w:rsidRPr="00CE56D5">
        <w:rPr>
          <w:rFonts w:ascii="Times New Roman" w:hAnsi="Times New Roman"/>
          <w:color w:val="0070C0"/>
          <w:sz w:val="24"/>
          <w:szCs w:val="24"/>
        </w:rPr>
        <w:t>Развивать творчество, побуждать детей к активным самостоятельным действиям.</w:t>
      </w:r>
    </w:p>
    <w:p w:rsidR="0009372C" w:rsidRPr="00CE56D5" w:rsidRDefault="0009372C" w:rsidP="0009372C">
      <w:pPr>
        <w:shd w:val="clear" w:color="auto" w:fill="FFFFFF"/>
        <w:jc w:val="both"/>
        <w:rPr>
          <w:b/>
          <w:color w:val="0070C0"/>
        </w:rPr>
      </w:pPr>
    </w:p>
    <w:p w:rsidR="0009372C" w:rsidRPr="00CE56D5" w:rsidRDefault="0009372C" w:rsidP="0009372C">
      <w:pPr>
        <w:shd w:val="clear" w:color="auto" w:fill="FFFFFF"/>
        <w:jc w:val="both"/>
        <w:rPr>
          <w:b/>
          <w:color w:val="0070C0"/>
        </w:rPr>
      </w:pPr>
      <w:r w:rsidRPr="00CE56D5">
        <w:rPr>
          <w:b/>
          <w:color w:val="0070C0"/>
        </w:rPr>
        <w:t>6-7 лет:</w:t>
      </w:r>
    </w:p>
    <w:p w:rsidR="0009372C" w:rsidRPr="00CE56D5" w:rsidRDefault="0009372C" w:rsidP="0009372C">
      <w:pPr>
        <w:autoSpaceDE w:val="0"/>
        <w:autoSpaceDN w:val="0"/>
        <w:adjustRightInd w:val="0"/>
        <w:jc w:val="both"/>
        <w:rPr>
          <w:b/>
          <w:bCs/>
          <w:i/>
          <w:color w:val="0070C0"/>
        </w:rPr>
      </w:pPr>
      <w:r w:rsidRPr="00CE56D5">
        <w:rPr>
          <w:b/>
          <w:bCs/>
          <w:i/>
          <w:color w:val="0070C0"/>
        </w:rPr>
        <w:t>По развитию продуктивной деятельности</w:t>
      </w:r>
    </w:p>
    <w:p w:rsidR="0009372C" w:rsidRPr="00CE56D5" w:rsidRDefault="0009372C" w:rsidP="0009372C">
      <w:pPr>
        <w:autoSpaceDE w:val="0"/>
        <w:autoSpaceDN w:val="0"/>
        <w:adjustRightInd w:val="0"/>
        <w:jc w:val="both"/>
        <w:rPr>
          <w:i/>
          <w:color w:val="0070C0"/>
        </w:rPr>
      </w:pPr>
      <w:r w:rsidRPr="00CE56D5">
        <w:rPr>
          <w:i/>
          <w:color w:val="0070C0"/>
        </w:rPr>
        <w:t>Рисование</w:t>
      </w:r>
    </w:p>
    <w:p w:rsidR="0009372C" w:rsidRPr="00CE56D5" w:rsidRDefault="0009372C" w:rsidP="0009372C">
      <w:pPr>
        <w:autoSpaceDE w:val="0"/>
        <w:autoSpaceDN w:val="0"/>
        <w:adjustRightInd w:val="0"/>
        <w:jc w:val="both"/>
        <w:rPr>
          <w:b/>
          <w:bCs/>
          <w:color w:val="0070C0"/>
        </w:rPr>
      </w:pPr>
      <w:r w:rsidRPr="00CE56D5">
        <w:rPr>
          <w:b/>
          <w:bCs/>
          <w:color w:val="0070C0"/>
        </w:rPr>
        <w:t xml:space="preserve">Предметное рисование. </w:t>
      </w:r>
    </w:p>
    <w:p w:rsidR="0009372C" w:rsidRPr="00CE56D5" w:rsidRDefault="0009372C" w:rsidP="00207148">
      <w:pPr>
        <w:numPr>
          <w:ilvl w:val="0"/>
          <w:numId w:val="189"/>
        </w:numPr>
        <w:autoSpaceDE w:val="0"/>
        <w:autoSpaceDN w:val="0"/>
        <w:adjustRightInd w:val="0"/>
        <w:contextualSpacing/>
        <w:jc w:val="both"/>
        <w:rPr>
          <w:color w:val="0070C0"/>
        </w:rPr>
      </w:pPr>
      <w:r w:rsidRPr="00CE56D5">
        <w:rPr>
          <w:color w:val="0070C0"/>
        </w:rPr>
        <w:t>Совершенствовать умение изображать предметы по памяти и с натуры. Развивать наблюдательность, способность замечать характерные особенности предметов и передавать их средствами рисунка (форма, пропорции, расположение на листе бумаги).</w:t>
      </w:r>
    </w:p>
    <w:p w:rsidR="0009372C" w:rsidRPr="00CE56D5" w:rsidRDefault="0009372C" w:rsidP="00207148">
      <w:pPr>
        <w:numPr>
          <w:ilvl w:val="0"/>
          <w:numId w:val="189"/>
        </w:numPr>
        <w:autoSpaceDE w:val="0"/>
        <w:autoSpaceDN w:val="0"/>
        <w:adjustRightInd w:val="0"/>
        <w:contextualSpacing/>
        <w:jc w:val="both"/>
        <w:rPr>
          <w:color w:val="0070C0"/>
        </w:rPr>
      </w:pPr>
      <w:r w:rsidRPr="00CE56D5">
        <w:rPr>
          <w:color w:val="0070C0"/>
        </w:rPr>
        <w:t>Совершенствовать технику изображения. Продолжать развивать свободу и одновременно точность движений руки под контролем зрения, их плавность, ритмичность.</w:t>
      </w:r>
    </w:p>
    <w:p w:rsidR="0009372C" w:rsidRPr="00CE56D5" w:rsidRDefault="0009372C" w:rsidP="00207148">
      <w:pPr>
        <w:numPr>
          <w:ilvl w:val="0"/>
          <w:numId w:val="189"/>
        </w:numPr>
        <w:autoSpaceDE w:val="0"/>
        <w:autoSpaceDN w:val="0"/>
        <w:adjustRightInd w:val="0"/>
        <w:contextualSpacing/>
        <w:jc w:val="both"/>
        <w:rPr>
          <w:color w:val="0070C0"/>
        </w:rPr>
      </w:pPr>
      <w:r w:rsidRPr="00CE56D5">
        <w:rPr>
          <w:color w:val="0070C0"/>
        </w:rPr>
        <w:t>Расширять набор материалов, которые дети могут использовать в рисовании (гуашь, акварель, сухая и жирная пастель, сангина, угольный карандаш, гелевая ручка и др.).</w:t>
      </w:r>
    </w:p>
    <w:p w:rsidR="0009372C" w:rsidRPr="00CE56D5" w:rsidRDefault="0009372C" w:rsidP="00207148">
      <w:pPr>
        <w:numPr>
          <w:ilvl w:val="0"/>
          <w:numId w:val="189"/>
        </w:numPr>
        <w:autoSpaceDE w:val="0"/>
        <w:autoSpaceDN w:val="0"/>
        <w:adjustRightInd w:val="0"/>
        <w:contextualSpacing/>
        <w:jc w:val="both"/>
        <w:rPr>
          <w:color w:val="0070C0"/>
        </w:rPr>
      </w:pPr>
      <w:r w:rsidRPr="00CE56D5">
        <w:rPr>
          <w:color w:val="0070C0"/>
        </w:rPr>
        <w:t>Предлагать соединять в одном рисунке разные материалы для создания выразительного образа.</w:t>
      </w:r>
    </w:p>
    <w:p w:rsidR="0009372C" w:rsidRPr="00CE56D5" w:rsidRDefault="00CB3988" w:rsidP="00207148">
      <w:pPr>
        <w:numPr>
          <w:ilvl w:val="0"/>
          <w:numId w:val="189"/>
        </w:numPr>
        <w:autoSpaceDE w:val="0"/>
        <w:autoSpaceDN w:val="0"/>
        <w:adjustRightInd w:val="0"/>
        <w:contextualSpacing/>
        <w:jc w:val="both"/>
        <w:rPr>
          <w:color w:val="0070C0"/>
        </w:rPr>
      </w:pPr>
      <w:r>
        <w:rPr>
          <w:color w:val="0070C0"/>
        </w:rPr>
        <w:t>Направлять внимание д</w:t>
      </w:r>
      <w:r w:rsidR="0009372C" w:rsidRPr="00CE56D5">
        <w:rPr>
          <w:color w:val="0070C0"/>
        </w:rPr>
        <w:t>етей на новые способы работы с уже знакомыми материалами (например, рисовать акварелью по сырому слою); разные способы создания фона для изображаемой картины: при рисовании акварелью и гуашью — до создания гневного изображения; при рисовании пастелью и цветными карандашами фон может быть подготовлен как вначале, так и по завершении основного изображения.</w:t>
      </w:r>
    </w:p>
    <w:p w:rsidR="0009372C" w:rsidRPr="00CE56D5" w:rsidRDefault="0009372C" w:rsidP="00207148">
      <w:pPr>
        <w:numPr>
          <w:ilvl w:val="0"/>
          <w:numId w:val="189"/>
        </w:numPr>
        <w:autoSpaceDE w:val="0"/>
        <w:autoSpaceDN w:val="0"/>
        <w:adjustRightInd w:val="0"/>
        <w:contextualSpacing/>
        <w:jc w:val="both"/>
        <w:rPr>
          <w:color w:val="0070C0"/>
        </w:rPr>
      </w:pPr>
      <w:r w:rsidRPr="00CE56D5">
        <w:rPr>
          <w:color w:val="0070C0"/>
        </w:rPr>
        <w:t>Продолжать формировать умение свободно владеть карандашом при выполнении линейного рисунка, упражнять в плавных поворотах руки при рисовании округлых линии, завитков в разном направлении (от веточки и от конца завитка к веточке, вертикально и  горизонтально), учить осуществлять движение всей рукой при рисовании длинных линий, крупных форм, одними пальцами — при рисовании небольших форм и мелких деталей, коротких линий, штрихов, травки (хохлома), оживок (городец) и др.</w:t>
      </w:r>
    </w:p>
    <w:p w:rsidR="0009372C" w:rsidRPr="00CE56D5" w:rsidRDefault="0009372C" w:rsidP="00207148">
      <w:pPr>
        <w:numPr>
          <w:ilvl w:val="0"/>
          <w:numId w:val="189"/>
        </w:numPr>
        <w:autoSpaceDE w:val="0"/>
        <w:autoSpaceDN w:val="0"/>
        <w:adjustRightInd w:val="0"/>
        <w:contextualSpacing/>
        <w:jc w:val="both"/>
        <w:rPr>
          <w:color w:val="0070C0"/>
        </w:rPr>
      </w:pPr>
      <w:r w:rsidRPr="00CE56D5">
        <w:rPr>
          <w:color w:val="0070C0"/>
        </w:rPr>
        <w:t>Развивать умение видеть красоту созданного изображения и в передаче формы, плавности, слитности линий или их тонкости, изящности, ритмичности расположения линий и пятен, равномерности закрашивания рисунка; чувствовать плавные переходы оттенков цвета, получившиеся при равномерном закрашивании и регулировании нажима на карандаш.</w:t>
      </w:r>
    </w:p>
    <w:p w:rsidR="0009372C" w:rsidRPr="00CE56D5" w:rsidRDefault="0009372C" w:rsidP="00207148">
      <w:pPr>
        <w:numPr>
          <w:ilvl w:val="0"/>
          <w:numId w:val="189"/>
        </w:numPr>
        <w:autoSpaceDE w:val="0"/>
        <w:autoSpaceDN w:val="0"/>
        <w:adjustRightInd w:val="0"/>
        <w:contextualSpacing/>
        <w:jc w:val="both"/>
        <w:rPr>
          <w:color w:val="0070C0"/>
        </w:rPr>
      </w:pPr>
      <w:r w:rsidRPr="00CE56D5">
        <w:rPr>
          <w:color w:val="0070C0"/>
        </w:rPr>
        <w:t>Развивать представление о разнообразии цветов и оттенков, опираясь на реальную окраску предметов, декоративную роспись, сказочные сюжеты; учить создавать цвета и оттенки.</w:t>
      </w:r>
    </w:p>
    <w:p w:rsidR="0009372C" w:rsidRPr="00CE56D5" w:rsidRDefault="0009372C" w:rsidP="00207148">
      <w:pPr>
        <w:numPr>
          <w:ilvl w:val="0"/>
          <w:numId w:val="189"/>
        </w:numPr>
        <w:autoSpaceDE w:val="0"/>
        <w:autoSpaceDN w:val="0"/>
        <w:adjustRightInd w:val="0"/>
        <w:contextualSpacing/>
        <w:jc w:val="both"/>
        <w:rPr>
          <w:color w:val="0070C0"/>
        </w:rPr>
      </w:pPr>
      <w:r w:rsidRPr="00CE56D5">
        <w:rPr>
          <w:color w:val="0070C0"/>
        </w:rPr>
        <w:t>Постепенно подводить детей к обозначению цветов, включающих два оттенка (желто- зеленый, серо-голубой) или уподобленных природным (малиновый, персиковый и т.п.).</w:t>
      </w:r>
    </w:p>
    <w:p w:rsidR="0009372C" w:rsidRPr="00CE56D5" w:rsidRDefault="0009372C" w:rsidP="00207148">
      <w:pPr>
        <w:numPr>
          <w:ilvl w:val="0"/>
          <w:numId w:val="189"/>
        </w:numPr>
        <w:autoSpaceDE w:val="0"/>
        <w:autoSpaceDN w:val="0"/>
        <w:adjustRightInd w:val="0"/>
        <w:contextualSpacing/>
        <w:jc w:val="both"/>
        <w:rPr>
          <w:color w:val="0070C0"/>
        </w:rPr>
      </w:pPr>
      <w:r w:rsidRPr="00CE56D5">
        <w:rPr>
          <w:color w:val="0070C0"/>
        </w:rPr>
        <w:t>Обращать их внимание на изменчивость цвета предметов (например, в процессе роста помидоры зеленые, а созревшие — красные). Учить замечать изменение цвета в природе в связи с изменением погоды (небо голубое в солнечный день и серое—в пасмурный), Развивать цветовое восприятие в целях обогащения колористической гаммы рисунка.</w:t>
      </w:r>
    </w:p>
    <w:p w:rsidR="0009372C" w:rsidRPr="00CE56D5" w:rsidRDefault="0009372C" w:rsidP="00207148">
      <w:pPr>
        <w:numPr>
          <w:ilvl w:val="0"/>
          <w:numId w:val="189"/>
        </w:numPr>
        <w:autoSpaceDE w:val="0"/>
        <w:autoSpaceDN w:val="0"/>
        <w:adjustRightInd w:val="0"/>
        <w:contextualSpacing/>
        <w:jc w:val="both"/>
        <w:rPr>
          <w:color w:val="0070C0"/>
        </w:rPr>
      </w:pPr>
      <w:r w:rsidRPr="00CE56D5">
        <w:rPr>
          <w:color w:val="0070C0"/>
        </w:rPr>
        <w:lastRenderedPageBreak/>
        <w:t>Закреплять умение детей различать оттенки цветов и передавать их в рисунке; развивать восприятие, способность наблюдать и сравнивать цвета окружающих предметов, явлений (нежно-зеленые только что появившиеся листочки, бледно-зеленые стебли одуванчиков и их темно-зеленые листья и т. п.).</w:t>
      </w:r>
    </w:p>
    <w:p w:rsidR="0009372C" w:rsidRPr="00CE56D5" w:rsidRDefault="0009372C" w:rsidP="0009372C">
      <w:pPr>
        <w:autoSpaceDE w:val="0"/>
        <w:autoSpaceDN w:val="0"/>
        <w:adjustRightInd w:val="0"/>
        <w:jc w:val="both"/>
        <w:rPr>
          <w:b/>
          <w:bCs/>
          <w:color w:val="0070C0"/>
        </w:rPr>
      </w:pPr>
      <w:r w:rsidRPr="00CE56D5">
        <w:rPr>
          <w:b/>
          <w:bCs/>
          <w:color w:val="0070C0"/>
        </w:rPr>
        <w:t>Сюжетное рисование.</w:t>
      </w:r>
    </w:p>
    <w:p w:rsidR="0009372C" w:rsidRPr="00CE56D5" w:rsidRDefault="0009372C" w:rsidP="00207148">
      <w:pPr>
        <w:numPr>
          <w:ilvl w:val="0"/>
          <w:numId w:val="190"/>
        </w:numPr>
        <w:autoSpaceDE w:val="0"/>
        <w:autoSpaceDN w:val="0"/>
        <w:adjustRightInd w:val="0"/>
        <w:contextualSpacing/>
        <w:jc w:val="both"/>
        <w:rPr>
          <w:color w:val="0070C0"/>
        </w:rPr>
      </w:pPr>
      <w:r w:rsidRPr="00CE56D5">
        <w:rPr>
          <w:color w:val="0070C0"/>
        </w:rPr>
        <w:t>Совершенствовать умение детей размещать изображения на листе в соответствии с их реальным расположением (ближе или дальше от рисующего; ближе к нижнему краю листа —передний план или дальше от него—задний план)</w:t>
      </w:r>
      <w:r w:rsidRPr="00CE56D5">
        <w:rPr>
          <w:b/>
          <w:bCs/>
          <w:color w:val="0070C0"/>
        </w:rPr>
        <w:t xml:space="preserve">; </w:t>
      </w:r>
      <w:r w:rsidRPr="00CE56D5">
        <w:rPr>
          <w:color w:val="0070C0"/>
        </w:rPr>
        <w:t>передавать различия в величине изображаемых предметов (дерево высокое, цветок ниже дерева; воробышек маленький, ворона большая и т.п.). Формировать умение строить композицию рисунка; передавать движения людей и животных, растений, склоняющихся от ветра. Продолжать формировать умение передавать в рисунках как сюжеты народных сказок, так и авторских произведений (стихотворений, сказок, рассказов); проявлять самостоятельность в выборе темы композиционного и цветового решения.</w:t>
      </w:r>
    </w:p>
    <w:p w:rsidR="0009372C" w:rsidRPr="00CE56D5" w:rsidRDefault="0009372C" w:rsidP="0009372C">
      <w:pPr>
        <w:autoSpaceDE w:val="0"/>
        <w:autoSpaceDN w:val="0"/>
        <w:adjustRightInd w:val="0"/>
        <w:jc w:val="both"/>
        <w:rPr>
          <w:b/>
          <w:bCs/>
          <w:color w:val="0070C0"/>
        </w:rPr>
      </w:pPr>
      <w:r w:rsidRPr="00CE56D5">
        <w:rPr>
          <w:b/>
          <w:bCs/>
          <w:color w:val="0070C0"/>
        </w:rPr>
        <w:t xml:space="preserve">Декоративное рисование. </w:t>
      </w:r>
    </w:p>
    <w:p w:rsidR="0009372C" w:rsidRPr="00CE56D5" w:rsidRDefault="0009372C" w:rsidP="00207148">
      <w:pPr>
        <w:numPr>
          <w:ilvl w:val="0"/>
          <w:numId w:val="191"/>
        </w:numPr>
        <w:autoSpaceDE w:val="0"/>
        <w:autoSpaceDN w:val="0"/>
        <w:adjustRightInd w:val="0"/>
        <w:contextualSpacing/>
        <w:jc w:val="both"/>
        <w:rPr>
          <w:color w:val="0070C0"/>
        </w:rPr>
      </w:pPr>
      <w:r w:rsidRPr="00CE56D5">
        <w:rPr>
          <w:color w:val="0070C0"/>
        </w:rPr>
        <w:t>Продолжать развивать декоративное творчество детей; умение создавать узоры по мотивам народных росписей, уже знакомых детям и новых (городецкая, гжельская, хохломская, жостовская, мезенская роспись и др,).</w:t>
      </w:r>
    </w:p>
    <w:p w:rsidR="0009372C" w:rsidRPr="00CE56D5" w:rsidRDefault="0009372C" w:rsidP="00207148">
      <w:pPr>
        <w:numPr>
          <w:ilvl w:val="0"/>
          <w:numId w:val="191"/>
        </w:numPr>
        <w:autoSpaceDE w:val="0"/>
        <w:autoSpaceDN w:val="0"/>
        <w:adjustRightInd w:val="0"/>
        <w:contextualSpacing/>
        <w:jc w:val="both"/>
        <w:rPr>
          <w:color w:val="0070C0"/>
        </w:rPr>
      </w:pPr>
      <w:r w:rsidRPr="00CE56D5">
        <w:rPr>
          <w:color w:val="0070C0"/>
        </w:rPr>
        <w:t>Формировать  умение выделять и передавать цветовую гамму народного декоративного искусства определенного вида. Закреплять умение создавать композиции на листах бумаги разной формы, силуэтах предметов и игрушек; расписывать вылепленные детьми игрушки. Закреплять умение при составлении декоративной композиции на основе того или иного вида народного искусства использовать характерные для него элементы узора и цветовую гамму.</w:t>
      </w:r>
    </w:p>
    <w:p w:rsidR="0009372C" w:rsidRPr="00CE56D5" w:rsidRDefault="0009372C" w:rsidP="0009372C">
      <w:pPr>
        <w:autoSpaceDE w:val="0"/>
        <w:autoSpaceDN w:val="0"/>
        <w:adjustRightInd w:val="0"/>
        <w:jc w:val="both"/>
        <w:rPr>
          <w:i/>
          <w:color w:val="0070C0"/>
        </w:rPr>
      </w:pPr>
      <w:r w:rsidRPr="00CE56D5">
        <w:rPr>
          <w:i/>
          <w:color w:val="0070C0"/>
        </w:rPr>
        <w:t>Лепка</w:t>
      </w:r>
    </w:p>
    <w:p w:rsidR="0009372C" w:rsidRPr="00CE56D5" w:rsidRDefault="0009372C" w:rsidP="00207148">
      <w:pPr>
        <w:numPr>
          <w:ilvl w:val="0"/>
          <w:numId w:val="191"/>
        </w:numPr>
        <w:autoSpaceDE w:val="0"/>
        <w:autoSpaceDN w:val="0"/>
        <w:adjustRightInd w:val="0"/>
        <w:contextualSpacing/>
        <w:jc w:val="both"/>
        <w:rPr>
          <w:color w:val="0070C0"/>
        </w:rPr>
      </w:pPr>
      <w:r w:rsidRPr="00CE56D5">
        <w:rPr>
          <w:color w:val="0070C0"/>
        </w:rPr>
        <w:t>Развивать творчество детей. Формировать умение свободно использовать для создания образов предметов, объектов природы, сказочных персонажей разнообразные приемы, усвоенные ранее; передавать форму основной части и других частей, их пропорции, позу, характерные особенности изображаемых объектов; обрабатывать поверхность формы движениями пальцев и с</w:t>
      </w:r>
      <w:r w:rsidR="00754858">
        <w:rPr>
          <w:color w:val="0070C0"/>
        </w:rPr>
        <w:t>т</w:t>
      </w:r>
      <w:r w:rsidRPr="00CE56D5">
        <w:rPr>
          <w:color w:val="0070C0"/>
        </w:rPr>
        <w:t>екой.</w:t>
      </w:r>
    </w:p>
    <w:p w:rsidR="0009372C" w:rsidRPr="00CE56D5" w:rsidRDefault="0009372C" w:rsidP="00207148">
      <w:pPr>
        <w:numPr>
          <w:ilvl w:val="0"/>
          <w:numId w:val="191"/>
        </w:numPr>
        <w:autoSpaceDE w:val="0"/>
        <w:autoSpaceDN w:val="0"/>
        <w:adjustRightInd w:val="0"/>
        <w:contextualSpacing/>
        <w:jc w:val="both"/>
        <w:rPr>
          <w:color w:val="0070C0"/>
        </w:rPr>
      </w:pPr>
      <w:r w:rsidRPr="00CE56D5">
        <w:rPr>
          <w:color w:val="0070C0"/>
        </w:rPr>
        <w:t>Продолжать формировать умение передавать характерные движения человека и животных, создавать выразительные образы (птичка подняла крылышки,  риготовилась лететь; козлик скачет, девочка танцует; дети делают гимнастику — коллективная композиция).</w:t>
      </w:r>
    </w:p>
    <w:p w:rsidR="0009372C" w:rsidRPr="00CE56D5" w:rsidRDefault="0009372C" w:rsidP="00207148">
      <w:pPr>
        <w:numPr>
          <w:ilvl w:val="0"/>
          <w:numId w:val="191"/>
        </w:numPr>
        <w:autoSpaceDE w:val="0"/>
        <w:autoSpaceDN w:val="0"/>
        <w:adjustRightInd w:val="0"/>
        <w:contextualSpacing/>
        <w:jc w:val="both"/>
        <w:rPr>
          <w:color w:val="0070C0"/>
        </w:rPr>
      </w:pPr>
      <w:r w:rsidRPr="00CE56D5">
        <w:rPr>
          <w:color w:val="0070C0"/>
        </w:rPr>
        <w:t>Развивать умение создавать скульптурные группы из двух-трех фигур, развивать чувство композиции, умение передавать пропорции предметов, их соотношение по величине, выразительность поз, движений, деталей.</w:t>
      </w:r>
    </w:p>
    <w:p w:rsidR="0009372C" w:rsidRPr="00CE56D5" w:rsidRDefault="0009372C" w:rsidP="0009372C">
      <w:pPr>
        <w:autoSpaceDE w:val="0"/>
        <w:autoSpaceDN w:val="0"/>
        <w:adjustRightInd w:val="0"/>
        <w:jc w:val="both"/>
        <w:rPr>
          <w:b/>
          <w:bCs/>
          <w:color w:val="0070C0"/>
        </w:rPr>
      </w:pPr>
      <w:r w:rsidRPr="00CE56D5">
        <w:rPr>
          <w:b/>
          <w:bCs/>
          <w:color w:val="0070C0"/>
        </w:rPr>
        <w:t xml:space="preserve">Декоративная лепка. </w:t>
      </w:r>
    </w:p>
    <w:p w:rsidR="0009372C" w:rsidRPr="00CE56D5" w:rsidRDefault="0009372C" w:rsidP="00207148">
      <w:pPr>
        <w:numPr>
          <w:ilvl w:val="0"/>
          <w:numId w:val="192"/>
        </w:numPr>
        <w:autoSpaceDE w:val="0"/>
        <w:autoSpaceDN w:val="0"/>
        <w:adjustRightInd w:val="0"/>
        <w:contextualSpacing/>
        <w:jc w:val="both"/>
        <w:rPr>
          <w:color w:val="0070C0"/>
        </w:rPr>
      </w:pPr>
      <w:r w:rsidRPr="00CE56D5">
        <w:rPr>
          <w:color w:val="0070C0"/>
        </w:rPr>
        <w:t>Продолжать развивать навыки декоративной лепки; учить использовать разные способы лепки (налеп, углубленный рельеф), применять стеку. Учить при лепке из глины расписывать пластину, создавать узор стекой; создавать из глины, разноцветного пластилина предметные и сюжетные, индивидуальные и коллективные композиции.</w:t>
      </w:r>
    </w:p>
    <w:p w:rsidR="0009372C" w:rsidRPr="00CE56D5" w:rsidRDefault="0009372C" w:rsidP="0009372C">
      <w:pPr>
        <w:autoSpaceDE w:val="0"/>
        <w:autoSpaceDN w:val="0"/>
        <w:adjustRightInd w:val="0"/>
        <w:jc w:val="both"/>
        <w:rPr>
          <w:i/>
          <w:color w:val="0070C0"/>
        </w:rPr>
      </w:pPr>
      <w:r w:rsidRPr="00CE56D5">
        <w:rPr>
          <w:i/>
          <w:color w:val="0070C0"/>
        </w:rPr>
        <w:t>Аппликация</w:t>
      </w:r>
    </w:p>
    <w:p w:rsidR="0009372C" w:rsidRPr="00CE56D5" w:rsidRDefault="0009372C" w:rsidP="00207148">
      <w:pPr>
        <w:numPr>
          <w:ilvl w:val="0"/>
          <w:numId w:val="192"/>
        </w:numPr>
        <w:autoSpaceDE w:val="0"/>
        <w:autoSpaceDN w:val="0"/>
        <w:adjustRightInd w:val="0"/>
        <w:contextualSpacing/>
        <w:jc w:val="both"/>
        <w:rPr>
          <w:color w:val="0070C0"/>
        </w:rPr>
      </w:pPr>
      <w:r w:rsidRPr="00CE56D5">
        <w:rPr>
          <w:color w:val="0070C0"/>
        </w:rPr>
        <w:t>Совершенствовать умение создавать предметные и сюжетные изображения с натуры и по представлению: развивать чувство композиции (учить красиво располагать фигуры на листе бумаги формата, соответствующего пропорциям изображаемых предметов).</w:t>
      </w:r>
    </w:p>
    <w:p w:rsidR="0009372C" w:rsidRPr="00CE56D5" w:rsidRDefault="0009372C" w:rsidP="00207148">
      <w:pPr>
        <w:numPr>
          <w:ilvl w:val="0"/>
          <w:numId w:val="192"/>
        </w:numPr>
        <w:autoSpaceDE w:val="0"/>
        <w:autoSpaceDN w:val="0"/>
        <w:adjustRightInd w:val="0"/>
        <w:contextualSpacing/>
        <w:jc w:val="both"/>
        <w:rPr>
          <w:color w:val="0070C0"/>
        </w:rPr>
      </w:pPr>
      <w:r w:rsidRPr="00CE56D5">
        <w:rPr>
          <w:color w:val="0070C0"/>
        </w:rPr>
        <w:t>Развивать умение составлять узоры и декоративные композиции из геометрических и растительных элементов на листах бумаги разной формы; изображать птиц, животных по  собственному замыслу и по мотивам народного искусства.</w:t>
      </w:r>
    </w:p>
    <w:p w:rsidR="0009372C" w:rsidRPr="00CE56D5" w:rsidRDefault="0009372C" w:rsidP="00207148">
      <w:pPr>
        <w:numPr>
          <w:ilvl w:val="0"/>
          <w:numId w:val="192"/>
        </w:numPr>
        <w:autoSpaceDE w:val="0"/>
        <w:autoSpaceDN w:val="0"/>
        <w:adjustRightInd w:val="0"/>
        <w:contextualSpacing/>
        <w:jc w:val="both"/>
        <w:rPr>
          <w:color w:val="0070C0"/>
        </w:rPr>
      </w:pPr>
      <w:r w:rsidRPr="00CE56D5">
        <w:rPr>
          <w:color w:val="0070C0"/>
        </w:rPr>
        <w:t>Закреплять приемы вырезания симметричных предметов из бумаги, сложенной вдвое; несколько предметов или их частей из бумаги, сложенной гармошкой.</w:t>
      </w:r>
    </w:p>
    <w:p w:rsidR="0009372C" w:rsidRPr="00CE56D5" w:rsidRDefault="0009372C" w:rsidP="00207148">
      <w:pPr>
        <w:numPr>
          <w:ilvl w:val="0"/>
          <w:numId w:val="192"/>
        </w:numPr>
        <w:autoSpaceDE w:val="0"/>
        <w:autoSpaceDN w:val="0"/>
        <w:adjustRightInd w:val="0"/>
        <w:contextualSpacing/>
        <w:jc w:val="both"/>
        <w:rPr>
          <w:color w:val="0070C0"/>
        </w:rPr>
      </w:pPr>
      <w:r w:rsidRPr="00CE56D5">
        <w:rPr>
          <w:color w:val="0070C0"/>
        </w:rPr>
        <w:lastRenderedPageBreak/>
        <w:t>При создании образов поощрять применение разных приемов вырезания, обрывания бумаги, наклеивания изображений (намазывая их клеем полностью или частично, создавая иллюзию передачи объема); учить мозаичному способу изображения с предварительным легким обозначением карандашом формы частей и деталей картинки. Продолжать развивать чувство цвета, колорита, композиции. Поощрять проявления творчества.</w:t>
      </w:r>
    </w:p>
    <w:p w:rsidR="0009372C" w:rsidRPr="00CE56D5" w:rsidRDefault="0009372C" w:rsidP="0009372C">
      <w:pPr>
        <w:autoSpaceDE w:val="0"/>
        <w:autoSpaceDN w:val="0"/>
        <w:adjustRightInd w:val="0"/>
        <w:contextualSpacing/>
        <w:jc w:val="both"/>
        <w:rPr>
          <w:b/>
          <w:bCs/>
          <w:i/>
          <w:color w:val="0070C0"/>
        </w:rPr>
      </w:pPr>
      <w:r w:rsidRPr="00CE56D5">
        <w:rPr>
          <w:b/>
          <w:bCs/>
          <w:i/>
          <w:color w:val="0070C0"/>
        </w:rPr>
        <w:t>Реализацию самостоятельной творческой деятельности детей (изобразительной, конструктивно-модельной, музыкальной и др.).</w:t>
      </w:r>
    </w:p>
    <w:p w:rsidR="0009372C" w:rsidRPr="00CE56D5" w:rsidRDefault="0009372C" w:rsidP="00207148">
      <w:pPr>
        <w:numPr>
          <w:ilvl w:val="0"/>
          <w:numId w:val="193"/>
        </w:numPr>
        <w:autoSpaceDE w:val="0"/>
        <w:autoSpaceDN w:val="0"/>
        <w:adjustRightInd w:val="0"/>
        <w:contextualSpacing/>
        <w:jc w:val="both"/>
        <w:rPr>
          <w:color w:val="0070C0"/>
        </w:rPr>
      </w:pPr>
      <w:r w:rsidRPr="00CE56D5">
        <w:rPr>
          <w:color w:val="0070C0"/>
        </w:rPr>
        <w:t>Формировать у детей устойчивый интерес к изобразительной деятельности. Обогащать сенсорный опыт, включать в процесс ознакомления с предметами движения рук по предмету.</w:t>
      </w:r>
    </w:p>
    <w:p w:rsidR="0009372C" w:rsidRPr="00CE56D5" w:rsidRDefault="0009372C" w:rsidP="00207148">
      <w:pPr>
        <w:numPr>
          <w:ilvl w:val="0"/>
          <w:numId w:val="193"/>
        </w:numPr>
        <w:autoSpaceDE w:val="0"/>
        <w:autoSpaceDN w:val="0"/>
        <w:adjustRightInd w:val="0"/>
        <w:contextualSpacing/>
        <w:jc w:val="both"/>
        <w:rPr>
          <w:color w:val="0070C0"/>
        </w:rPr>
      </w:pPr>
      <w:r w:rsidRPr="00CE56D5">
        <w:rPr>
          <w:color w:val="0070C0"/>
        </w:rPr>
        <w:t xml:space="preserve">Продолжать развивать образное эстетическое восприятие, образные представления, формировать эстетические суждения; учить </w:t>
      </w:r>
      <w:r w:rsidR="00D63508" w:rsidRPr="00CE56D5">
        <w:rPr>
          <w:color w:val="0070C0"/>
        </w:rPr>
        <w:t>аргументировано</w:t>
      </w:r>
      <w:r w:rsidRPr="00CE56D5">
        <w:rPr>
          <w:color w:val="0070C0"/>
        </w:rPr>
        <w:t xml:space="preserve"> и развернуто оценивать свои работы и работы сверстников, обращая внимание на обязательность доброжелательного и уважительного отношения к работам товарищей.</w:t>
      </w:r>
    </w:p>
    <w:p w:rsidR="0009372C" w:rsidRPr="00CE56D5" w:rsidRDefault="0009372C" w:rsidP="00207148">
      <w:pPr>
        <w:numPr>
          <w:ilvl w:val="0"/>
          <w:numId w:val="193"/>
        </w:numPr>
        <w:autoSpaceDE w:val="0"/>
        <w:autoSpaceDN w:val="0"/>
        <w:adjustRightInd w:val="0"/>
        <w:contextualSpacing/>
        <w:jc w:val="both"/>
        <w:rPr>
          <w:color w:val="0070C0"/>
        </w:rPr>
      </w:pPr>
      <w:r w:rsidRPr="00CE56D5">
        <w:rPr>
          <w:color w:val="0070C0"/>
        </w:rPr>
        <w:t>Формировать эстетическое отношение к предметам и явлениям окружающего мира, произведениям искусства, к художественно-творческой деятельности.</w:t>
      </w:r>
    </w:p>
    <w:p w:rsidR="0009372C" w:rsidRPr="00CE56D5" w:rsidRDefault="0009372C" w:rsidP="00207148">
      <w:pPr>
        <w:numPr>
          <w:ilvl w:val="0"/>
          <w:numId w:val="193"/>
        </w:numPr>
        <w:autoSpaceDE w:val="0"/>
        <w:autoSpaceDN w:val="0"/>
        <w:adjustRightInd w:val="0"/>
        <w:contextualSpacing/>
        <w:jc w:val="both"/>
        <w:rPr>
          <w:color w:val="0070C0"/>
        </w:rPr>
      </w:pPr>
      <w:r w:rsidRPr="00CE56D5">
        <w:rPr>
          <w:color w:val="0070C0"/>
        </w:rPr>
        <w:t>Воспитывать самостоятельность; развивать умение активно и творчески применять ранее усвоенные способы изображения в рисовании, лепке и аппликации, используя выразительные средства.</w:t>
      </w:r>
    </w:p>
    <w:p w:rsidR="0009372C" w:rsidRPr="00CE56D5" w:rsidRDefault="0009372C" w:rsidP="00207148">
      <w:pPr>
        <w:numPr>
          <w:ilvl w:val="0"/>
          <w:numId w:val="193"/>
        </w:numPr>
        <w:autoSpaceDE w:val="0"/>
        <w:autoSpaceDN w:val="0"/>
        <w:adjustRightInd w:val="0"/>
        <w:contextualSpacing/>
        <w:jc w:val="both"/>
        <w:rPr>
          <w:color w:val="0070C0"/>
        </w:rPr>
      </w:pPr>
      <w:r w:rsidRPr="00CE56D5">
        <w:rPr>
          <w:color w:val="0070C0"/>
        </w:rPr>
        <w:t>Совершенствовать умение рисовать с натуры; развивать аналитические способности, умение сравнивать предметы между собой, выделять особенности каждого предмета. Совершенствовать умение изображать предметы, передавая их форму, величину строение, пропорции, цвет, композицию.</w:t>
      </w:r>
    </w:p>
    <w:p w:rsidR="0009372C" w:rsidRPr="00CE56D5" w:rsidRDefault="0009372C" w:rsidP="00207148">
      <w:pPr>
        <w:numPr>
          <w:ilvl w:val="0"/>
          <w:numId w:val="193"/>
        </w:numPr>
        <w:autoSpaceDE w:val="0"/>
        <w:autoSpaceDN w:val="0"/>
        <w:adjustRightInd w:val="0"/>
        <w:contextualSpacing/>
        <w:jc w:val="both"/>
        <w:rPr>
          <w:color w:val="0070C0"/>
        </w:rPr>
      </w:pPr>
      <w:r w:rsidRPr="00CE56D5">
        <w:rPr>
          <w:color w:val="0070C0"/>
        </w:rPr>
        <w:t>Продолжать развивать коллективное творчество. Воспитывать стремление действовать согласованно, договариваться о том, кто какую часть работы будет выполнять, как отдельные изображения будут объединяться в общую картину.</w:t>
      </w:r>
    </w:p>
    <w:p w:rsidR="0009372C" w:rsidRPr="00CE56D5" w:rsidRDefault="0009372C" w:rsidP="00207148">
      <w:pPr>
        <w:numPr>
          <w:ilvl w:val="0"/>
          <w:numId w:val="193"/>
        </w:numPr>
        <w:autoSpaceDE w:val="0"/>
        <w:autoSpaceDN w:val="0"/>
        <w:adjustRightInd w:val="0"/>
        <w:contextualSpacing/>
        <w:jc w:val="both"/>
        <w:rPr>
          <w:color w:val="0070C0"/>
        </w:rPr>
      </w:pPr>
      <w:r w:rsidRPr="00CE56D5">
        <w:rPr>
          <w:color w:val="0070C0"/>
        </w:rPr>
        <w:t>Формировать умение замечать недостатки своих работ и исправлять их: вносить дополнения для достижения большей выразительности создаваемого образа.</w:t>
      </w:r>
    </w:p>
    <w:p w:rsidR="0009372C" w:rsidRPr="00CE56D5" w:rsidRDefault="0009372C" w:rsidP="0009372C">
      <w:pPr>
        <w:autoSpaceDE w:val="0"/>
        <w:autoSpaceDN w:val="0"/>
        <w:adjustRightInd w:val="0"/>
        <w:contextualSpacing/>
        <w:jc w:val="both"/>
        <w:rPr>
          <w:b/>
          <w:bCs/>
          <w:i/>
          <w:color w:val="0070C0"/>
        </w:rPr>
      </w:pPr>
      <w:r w:rsidRPr="00CE56D5">
        <w:rPr>
          <w:b/>
          <w:bCs/>
          <w:i/>
          <w:color w:val="0070C0"/>
        </w:rPr>
        <w:t>Развитие предпосылок ценностно-смыслового восприятия и понимания произведений искусства (словесного, музыкального, изобразительного), мира природы;</w:t>
      </w:r>
    </w:p>
    <w:p w:rsidR="0009372C" w:rsidRPr="00CE56D5" w:rsidRDefault="0009372C" w:rsidP="00207148">
      <w:pPr>
        <w:numPr>
          <w:ilvl w:val="0"/>
          <w:numId w:val="194"/>
        </w:numPr>
        <w:autoSpaceDE w:val="0"/>
        <w:autoSpaceDN w:val="0"/>
        <w:adjustRightInd w:val="0"/>
        <w:contextualSpacing/>
        <w:jc w:val="both"/>
        <w:rPr>
          <w:color w:val="0070C0"/>
        </w:rPr>
      </w:pPr>
      <w:r w:rsidRPr="00CE56D5">
        <w:rPr>
          <w:color w:val="0070C0"/>
        </w:rPr>
        <w:t>Формировать основы художественной культуры. Продолжать развивать интерес к искусству. Закреплять знания об искусстве как виде творческой деятельности людей., о видах искусства (декоративно-прикладное, изобразительное искусство, литература, музыка,  архитектура, театр, танец, кино, цирк).</w:t>
      </w:r>
    </w:p>
    <w:p w:rsidR="0009372C" w:rsidRPr="00CE56D5" w:rsidRDefault="0009372C" w:rsidP="00207148">
      <w:pPr>
        <w:numPr>
          <w:ilvl w:val="0"/>
          <w:numId w:val="194"/>
        </w:numPr>
        <w:autoSpaceDE w:val="0"/>
        <w:autoSpaceDN w:val="0"/>
        <w:adjustRightInd w:val="0"/>
        <w:contextualSpacing/>
        <w:jc w:val="both"/>
        <w:rPr>
          <w:color w:val="0070C0"/>
        </w:rPr>
      </w:pPr>
      <w:r w:rsidRPr="00CE56D5">
        <w:rPr>
          <w:color w:val="0070C0"/>
        </w:rPr>
        <w:t>Расширять знания детей об изобразительном искусстве, развивать художественное восприятие произведений изобразительного искусства. Продолжать знакомить детей с произведениями живописи; И. Шишкин («Рожь», «Утро в сосновом лесу»), И. Левитан («Золотая осень», «Март» «Весна. Большая вода»), А. Саврасов («Грачи прилетели»), А.  Пластов («Полдень», «Летом», «Сенокос»), В. Васнецов («Аленушка», «Богатыри». «Иван- царевич на Сером волке») и др.</w:t>
      </w:r>
    </w:p>
    <w:p w:rsidR="0009372C" w:rsidRPr="00CE56D5" w:rsidRDefault="0009372C" w:rsidP="00207148">
      <w:pPr>
        <w:numPr>
          <w:ilvl w:val="0"/>
          <w:numId w:val="194"/>
        </w:numPr>
        <w:autoSpaceDE w:val="0"/>
        <w:autoSpaceDN w:val="0"/>
        <w:adjustRightInd w:val="0"/>
        <w:contextualSpacing/>
        <w:jc w:val="both"/>
        <w:rPr>
          <w:color w:val="0070C0"/>
        </w:rPr>
      </w:pPr>
      <w:r w:rsidRPr="00CE56D5">
        <w:rPr>
          <w:color w:val="0070C0"/>
        </w:rPr>
        <w:t>Расширять представление о скульптуре малых форм, выделяя образные средства выразительности (форма, пропорции, цвет, характерные детали, поза, движения и др.).</w:t>
      </w:r>
    </w:p>
    <w:p w:rsidR="0009372C" w:rsidRPr="00CE56D5" w:rsidRDefault="0009372C" w:rsidP="00207148">
      <w:pPr>
        <w:numPr>
          <w:ilvl w:val="0"/>
          <w:numId w:val="194"/>
        </w:numPr>
        <w:autoSpaceDE w:val="0"/>
        <w:autoSpaceDN w:val="0"/>
        <w:adjustRightInd w:val="0"/>
        <w:contextualSpacing/>
        <w:jc w:val="both"/>
        <w:rPr>
          <w:color w:val="0070C0"/>
        </w:rPr>
      </w:pPr>
      <w:r w:rsidRPr="00CE56D5">
        <w:rPr>
          <w:color w:val="0070C0"/>
        </w:rPr>
        <w:t>Расширять представления о художниках — иллюстраторах детской книги (И. Билибин, Ю. Васнецов, В. Конашевич, В. Лебедев, Т. Маврика, Е. Чарушин и др.).</w:t>
      </w:r>
    </w:p>
    <w:p w:rsidR="0009372C" w:rsidRPr="00CE56D5" w:rsidRDefault="0009372C" w:rsidP="00207148">
      <w:pPr>
        <w:numPr>
          <w:ilvl w:val="0"/>
          <w:numId w:val="194"/>
        </w:numPr>
        <w:autoSpaceDE w:val="0"/>
        <w:autoSpaceDN w:val="0"/>
        <w:adjustRightInd w:val="0"/>
        <w:contextualSpacing/>
        <w:jc w:val="both"/>
        <w:rPr>
          <w:color w:val="0070C0"/>
        </w:rPr>
      </w:pPr>
      <w:r w:rsidRPr="00CE56D5">
        <w:rPr>
          <w:color w:val="0070C0"/>
        </w:rPr>
        <w:t>Продолжать знакомить детей с народным декоративно-прикладным искусством (гжельская, хохломская, жостовская, мезенская роспись), с керамическими изделиями,</w:t>
      </w:r>
    </w:p>
    <w:p w:rsidR="0009372C" w:rsidRPr="00CE56D5" w:rsidRDefault="0009372C" w:rsidP="00207148">
      <w:pPr>
        <w:numPr>
          <w:ilvl w:val="0"/>
          <w:numId w:val="194"/>
        </w:numPr>
        <w:autoSpaceDE w:val="0"/>
        <w:autoSpaceDN w:val="0"/>
        <w:adjustRightInd w:val="0"/>
        <w:contextualSpacing/>
        <w:jc w:val="both"/>
        <w:rPr>
          <w:color w:val="0070C0"/>
        </w:rPr>
      </w:pPr>
      <w:r w:rsidRPr="00CE56D5">
        <w:rPr>
          <w:color w:val="0070C0"/>
        </w:rPr>
        <w:t xml:space="preserve">народными игрушками. </w:t>
      </w:r>
    </w:p>
    <w:p w:rsidR="0009372C" w:rsidRPr="00CE56D5" w:rsidRDefault="0009372C" w:rsidP="00207148">
      <w:pPr>
        <w:numPr>
          <w:ilvl w:val="0"/>
          <w:numId w:val="194"/>
        </w:numPr>
        <w:autoSpaceDE w:val="0"/>
        <w:autoSpaceDN w:val="0"/>
        <w:adjustRightInd w:val="0"/>
        <w:contextualSpacing/>
        <w:jc w:val="both"/>
        <w:rPr>
          <w:color w:val="0070C0"/>
        </w:rPr>
      </w:pPr>
      <w:r w:rsidRPr="00CE56D5">
        <w:rPr>
          <w:color w:val="0070C0"/>
        </w:rPr>
        <w:t>Продолжать знакомить с архитектурой, закреплять и обогащать знания детей о том, что существуют здания различного назначения (жилые дома, магазины, кинотеатры, детские сады, школы и др.).</w:t>
      </w:r>
    </w:p>
    <w:p w:rsidR="0009372C" w:rsidRPr="00CE56D5" w:rsidRDefault="0009372C" w:rsidP="00207148">
      <w:pPr>
        <w:numPr>
          <w:ilvl w:val="0"/>
          <w:numId w:val="194"/>
        </w:numPr>
        <w:autoSpaceDE w:val="0"/>
        <w:autoSpaceDN w:val="0"/>
        <w:adjustRightInd w:val="0"/>
        <w:contextualSpacing/>
        <w:jc w:val="both"/>
        <w:rPr>
          <w:color w:val="0070C0"/>
        </w:rPr>
      </w:pPr>
      <w:r w:rsidRPr="00CE56D5">
        <w:rPr>
          <w:color w:val="0070C0"/>
        </w:rPr>
        <w:lastRenderedPageBreak/>
        <w:t>Развивать умение выделять сходство и различия архитектурных сооружений одинакового назначения. Учить выделять одинаковые части конструкции и особенности  деталей.</w:t>
      </w:r>
    </w:p>
    <w:p w:rsidR="0009372C" w:rsidRPr="00CE56D5" w:rsidRDefault="0009372C" w:rsidP="00207148">
      <w:pPr>
        <w:numPr>
          <w:ilvl w:val="0"/>
          <w:numId w:val="194"/>
        </w:numPr>
        <w:autoSpaceDE w:val="0"/>
        <w:autoSpaceDN w:val="0"/>
        <w:adjustRightInd w:val="0"/>
        <w:contextualSpacing/>
        <w:jc w:val="both"/>
        <w:rPr>
          <w:color w:val="0070C0"/>
        </w:rPr>
      </w:pPr>
      <w:r w:rsidRPr="00CE56D5">
        <w:rPr>
          <w:color w:val="0070C0"/>
        </w:rPr>
        <w:t>Познакомить со спецификой храмовой архитектуры: купол, арки, аркатурный поясок по периметру здания, барабан (круглая часть под куполом) и т.д. Знакомить с архитектурой, опираясь на региональные особенности местности, в которой они живут. Рассказать детям, что, как и в каждом виде искусства, в архитектуре есть памятники, которые известны во всем мире: в России это Кремль, собор Василия Блаженного, Зимний дворец, Исаакиевский собор, Петергоф, памятники «Золотого кольца» и другие — в разных городах свои.</w:t>
      </w:r>
    </w:p>
    <w:p w:rsidR="0009372C" w:rsidRPr="00CE56D5" w:rsidRDefault="0009372C" w:rsidP="00207148">
      <w:pPr>
        <w:numPr>
          <w:ilvl w:val="0"/>
          <w:numId w:val="194"/>
        </w:numPr>
        <w:autoSpaceDE w:val="0"/>
        <w:autoSpaceDN w:val="0"/>
        <w:adjustRightInd w:val="0"/>
        <w:contextualSpacing/>
        <w:jc w:val="both"/>
        <w:rPr>
          <w:color w:val="0070C0"/>
        </w:rPr>
      </w:pPr>
      <w:r w:rsidRPr="00CE56D5">
        <w:rPr>
          <w:color w:val="0070C0"/>
        </w:rPr>
        <w:t>Развивать умение передавать в художественной деятельности образы архитектурных сооружений, сказочных построек. Поощрять стремление изображать детали построек  (наличники, резной подзор по контуру крыши).</w:t>
      </w:r>
    </w:p>
    <w:p w:rsidR="0009372C" w:rsidRPr="00CE56D5" w:rsidRDefault="0009372C" w:rsidP="00207148">
      <w:pPr>
        <w:numPr>
          <w:ilvl w:val="0"/>
          <w:numId w:val="194"/>
        </w:numPr>
        <w:autoSpaceDE w:val="0"/>
        <w:autoSpaceDN w:val="0"/>
        <w:adjustRightInd w:val="0"/>
        <w:contextualSpacing/>
        <w:jc w:val="both"/>
        <w:rPr>
          <w:color w:val="0070C0"/>
        </w:rPr>
      </w:pPr>
      <w:r w:rsidRPr="00CE56D5">
        <w:rPr>
          <w:color w:val="0070C0"/>
        </w:rPr>
        <w:t>Расширять знания детей о творческой деятельности, ее особенностях; учить называть виды художественной деятельности, профессию деятеля</w:t>
      </w:r>
      <w:r w:rsidR="00D63508">
        <w:rPr>
          <w:color w:val="0070C0"/>
        </w:rPr>
        <w:t xml:space="preserve"> </w:t>
      </w:r>
      <w:r w:rsidRPr="00CE56D5">
        <w:rPr>
          <w:color w:val="0070C0"/>
        </w:rPr>
        <w:t>искусства (художник, композитор, артист, танцор, певец, пианист, скрипач, режиссер, директор театра, архитектор и т. п).</w:t>
      </w:r>
    </w:p>
    <w:p w:rsidR="0009372C" w:rsidRPr="00CE56D5" w:rsidRDefault="0009372C" w:rsidP="00207148">
      <w:pPr>
        <w:numPr>
          <w:ilvl w:val="0"/>
          <w:numId w:val="194"/>
        </w:numPr>
        <w:autoSpaceDE w:val="0"/>
        <w:autoSpaceDN w:val="0"/>
        <w:adjustRightInd w:val="0"/>
        <w:contextualSpacing/>
        <w:jc w:val="both"/>
        <w:rPr>
          <w:color w:val="0070C0"/>
        </w:rPr>
      </w:pPr>
      <w:r w:rsidRPr="00CE56D5">
        <w:rPr>
          <w:color w:val="0070C0"/>
        </w:rPr>
        <w:t>Развивать эстетические чувства, эмоции, переживания; учить самостоятельно создавать художественные образы в разных видах деятельности.</w:t>
      </w:r>
    </w:p>
    <w:p w:rsidR="0009372C" w:rsidRPr="00CE56D5" w:rsidRDefault="0009372C" w:rsidP="00207148">
      <w:pPr>
        <w:numPr>
          <w:ilvl w:val="0"/>
          <w:numId w:val="194"/>
        </w:numPr>
        <w:autoSpaceDE w:val="0"/>
        <w:autoSpaceDN w:val="0"/>
        <w:adjustRightInd w:val="0"/>
        <w:contextualSpacing/>
        <w:jc w:val="both"/>
        <w:rPr>
          <w:color w:val="0070C0"/>
        </w:rPr>
      </w:pPr>
      <w:r w:rsidRPr="00CE56D5">
        <w:rPr>
          <w:color w:val="0070C0"/>
        </w:rPr>
        <w:t>Объяснять детям значение органов чувств человека для художественной деятельности, учить соотносить органы чувств с видами искусства (музыку слушают, картины рассматривают, стихи читают и слушают и т.д.).</w:t>
      </w:r>
    </w:p>
    <w:p w:rsidR="0009372C" w:rsidRPr="00CE56D5" w:rsidRDefault="0009372C" w:rsidP="00207148">
      <w:pPr>
        <w:numPr>
          <w:ilvl w:val="0"/>
          <w:numId w:val="194"/>
        </w:numPr>
        <w:autoSpaceDE w:val="0"/>
        <w:autoSpaceDN w:val="0"/>
        <w:adjustRightInd w:val="0"/>
        <w:contextualSpacing/>
        <w:jc w:val="both"/>
        <w:rPr>
          <w:color w:val="0070C0"/>
        </w:rPr>
      </w:pPr>
      <w:r w:rsidRPr="00CE56D5">
        <w:rPr>
          <w:color w:val="0070C0"/>
        </w:rPr>
        <w:t>Познакомить детей с историей и видами искусства; учить различать народное и профессиональное искусство. Организовать посещение выставки, театра, музея, цирка (совместно с родителями).</w:t>
      </w:r>
    </w:p>
    <w:p w:rsidR="0009372C" w:rsidRPr="00CE56D5" w:rsidRDefault="0009372C" w:rsidP="00207148">
      <w:pPr>
        <w:numPr>
          <w:ilvl w:val="0"/>
          <w:numId w:val="194"/>
        </w:numPr>
        <w:autoSpaceDE w:val="0"/>
        <w:autoSpaceDN w:val="0"/>
        <w:adjustRightInd w:val="0"/>
        <w:contextualSpacing/>
        <w:jc w:val="both"/>
        <w:rPr>
          <w:color w:val="0070C0"/>
        </w:rPr>
      </w:pPr>
      <w:r w:rsidRPr="00CE56D5">
        <w:rPr>
          <w:color w:val="0070C0"/>
        </w:rPr>
        <w:t>Формировать положительное отношение к искусству.</w:t>
      </w:r>
    </w:p>
    <w:p w:rsidR="0009372C" w:rsidRPr="00CE56D5" w:rsidRDefault="0009372C" w:rsidP="00207148">
      <w:pPr>
        <w:numPr>
          <w:ilvl w:val="0"/>
          <w:numId w:val="194"/>
        </w:numPr>
        <w:autoSpaceDE w:val="0"/>
        <w:autoSpaceDN w:val="0"/>
        <w:adjustRightInd w:val="0"/>
        <w:contextualSpacing/>
        <w:jc w:val="both"/>
        <w:rPr>
          <w:color w:val="0070C0"/>
        </w:rPr>
      </w:pPr>
      <w:r w:rsidRPr="00CE56D5">
        <w:rPr>
          <w:color w:val="0070C0"/>
        </w:rPr>
        <w:t>Расширять представления о разнообразии народного искусства, художественных промыслов (различные виды материалов, разные регионы страны и мира). Воспитывать интерес к искусству родного края; прививать любовь и бережное отношение к произведениям искусства.</w:t>
      </w:r>
    </w:p>
    <w:p w:rsidR="0009372C" w:rsidRPr="00CE56D5" w:rsidRDefault="0009372C" w:rsidP="00207148">
      <w:pPr>
        <w:numPr>
          <w:ilvl w:val="0"/>
          <w:numId w:val="194"/>
        </w:numPr>
        <w:autoSpaceDE w:val="0"/>
        <w:autoSpaceDN w:val="0"/>
        <w:adjustRightInd w:val="0"/>
        <w:contextualSpacing/>
        <w:jc w:val="both"/>
        <w:rPr>
          <w:color w:val="0070C0"/>
        </w:rPr>
      </w:pPr>
      <w:r w:rsidRPr="00CE56D5">
        <w:rPr>
          <w:color w:val="0070C0"/>
        </w:rPr>
        <w:t>Поощрять активное участие детей в художественной деятельности по собственному желанию и под руководством взрослого.</w:t>
      </w:r>
    </w:p>
    <w:p w:rsidR="0009372C" w:rsidRPr="00CE56D5" w:rsidRDefault="0009372C" w:rsidP="0009372C">
      <w:pPr>
        <w:autoSpaceDE w:val="0"/>
        <w:autoSpaceDN w:val="0"/>
        <w:adjustRightInd w:val="0"/>
        <w:contextualSpacing/>
        <w:jc w:val="both"/>
        <w:rPr>
          <w:i/>
          <w:color w:val="0070C0"/>
        </w:rPr>
      </w:pPr>
      <w:r w:rsidRPr="00CE56D5">
        <w:rPr>
          <w:b/>
          <w:bCs/>
          <w:i/>
          <w:color w:val="0070C0"/>
        </w:rPr>
        <w:t>Становление эстетического отношения к окружающему миру</w:t>
      </w:r>
    </w:p>
    <w:p w:rsidR="0009372C" w:rsidRPr="00CE56D5" w:rsidRDefault="0009372C" w:rsidP="00207148">
      <w:pPr>
        <w:numPr>
          <w:ilvl w:val="0"/>
          <w:numId w:val="194"/>
        </w:numPr>
        <w:autoSpaceDE w:val="0"/>
        <w:autoSpaceDN w:val="0"/>
        <w:adjustRightInd w:val="0"/>
        <w:contextualSpacing/>
        <w:jc w:val="both"/>
        <w:rPr>
          <w:color w:val="0070C0"/>
        </w:rPr>
      </w:pPr>
      <w:r w:rsidRPr="00CE56D5">
        <w:rPr>
          <w:color w:val="0070C0"/>
        </w:rPr>
        <w:t>Продолжать расширять представления детей об окружающей среде (оформление помещений, участка детского сада, парка, сквера).</w:t>
      </w:r>
    </w:p>
    <w:p w:rsidR="0009372C" w:rsidRPr="00CE56D5" w:rsidRDefault="0009372C" w:rsidP="00207148">
      <w:pPr>
        <w:numPr>
          <w:ilvl w:val="0"/>
          <w:numId w:val="194"/>
        </w:numPr>
        <w:autoSpaceDE w:val="0"/>
        <w:autoSpaceDN w:val="0"/>
        <w:adjustRightInd w:val="0"/>
        <w:contextualSpacing/>
        <w:jc w:val="both"/>
        <w:rPr>
          <w:color w:val="0070C0"/>
        </w:rPr>
      </w:pPr>
      <w:r w:rsidRPr="00CE56D5">
        <w:rPr>
          <w:color w:val="0070C0"/>
        </w:rPr>
        <w:t>Развивать стремление любоваться красотой объектов окружающей среды: изделиями народных промыслов, природой, архитектурными сооружениями.</w:t>
      </w:r>
    </w:p>
    <w:p w:rsidR="0009372C" w:rsidRPr="00CE56D5" w:rsidRDefault="0009372C" w:rsidP="00207148">
      <w:pPr>
        <w:numPr>
          <w:ilvl w:val="0"/>
          <w:numId w:val="194"/>
        </w:numPr>
        <w:autoSpaceDE w:val="0"/>
        <w:autoSpaceDN w:val="0"/>
        <w:adjustRightInd w:val="0"/>
        <w:contextualSpacing/>
        <w:jc w:val="both"/>
        <w:rPr>
          <w:color w:val="0070C0"/>
        </w:rPr>
      </w:pPr>
      <w:r w:rsidRPr="00CE56D5">
        <w:rPr>
          <w:color w:val="0070C0"/>
        </w:rPr>
        <w:t>Учить детей выделять радующие глаз компоненты окружающей среды (окраска стен, мебель, оформление участка и т.п.).</w:t>
      </w:r>
    </w:p>
    <w:p w:rsidR="0009372C" w:rsidRPr="00CE56D5" w:rsidRDefault="0009372C" w:rsidP="00207148">
      <w:pPr>
        <w:numPr>
          <w:ilvl w:val="0"/>
          <w:numId w:val="194"/>
        </w:numPr>
        <w:autoSpaceDE w:val="0"/>
        <w:autoSpaceDN w:val="0"/>
        <w:adjustRightInd w:val="0"/>
        <w:contextualSpacing/>
        <w:jc w:val="both"/>
        <w:rPr>
          <w:color w:val="0070C0"/>
        </w:rPr>
      </w:pPr>
      <w:r w:rsidRPr="00CE56D5">
        <w:rPr>
          <w:color w:val="0070C0"/>
        </w:rPr>
        <w:t>Привлекать детей к оформлению выставок в группе, детском саду, к организации игровых уголков, расположению материалов для самостоятельной творческой деятельности и т. п.</w:t>
      </w:r>
    </w:p>
    <w:p w:rsidR="0009372C" w:rsidRPr="00CE56D5" w:rsidRDefault="0009372C" w:rsidP="00207148">
      <w:pPr>
        <w:numPr>
          <w:ilvl w:val="0"/>
          <w:numId w:val="194"/>
        </w:numPr>
        <w:autoSpaceDE w:val="0"/>
        <w:autoSpaceDN w:val="0"/>
        <w:adjustRightInd w:val="0"/>
        <w:contextualSpacing/>
        <w:jc w:val="both"/>
        <w:rPr>
          <w:color w:val="0070C0"/>
        </w:rPr>
      </w:pPr>
      <w:r w:rsidRPr="00CE56D5">
        <w:rPr>
          <w:color w:val="0070C0"/>
        </w:rPr>
        <w:t>Формировать у детей умение эстетически оценивать окружающую среду, высказывать оценочные суждения, обосновывать свое мнение.</w:t>
      </w:r>
    </w:p>
    <w:p w:rsidR="0009372C" w:rsidRPr="00CE56D5" w:rsidRDefault="0009372C" w:rsidP="0009372C">
      <w:pPr>
        <w:jc w:val="both"/>
        <w:rPr>
          <w:b/>
          <w:i/>
          <w:color w:val="0070C0"/>
        </w:rPr>
      </w:pPr>
      <w:r w:rsidRPr="00CE56D5">
        <w:rPr>
          <w:b/>
          <w:i/>
          <w:color w:val="0070C0"/>
        </w:rPr>
        <w:t>По развитию музыкально-художественной деятельности, приобщение к музыкальному искусству</w:t>
      </w:r>
    </w:p>
    <w:p w:rsidR="0009372C" w:rsidRPr="00CE56D5" w:rsidRDefault="0009372C" w:rsidP="0009372C">
      <w:pPr>
        <w:ind w:left="142" w:firstLine="284"/>
        <w:jc w:val="both"/>
        <w:rPr>
          <w:i/>
          <w:color w:val="0070C0"/>
        </w:rPr>
      </w:pPr>
      <w:r w:rsidRPr="00CE56D5">
        <w:rPr>
          <w:i/>
          <w:color w:val="0070C0"/>
        </w:rPr>
        <w:t>Слушание</w:t>
      </w:r>
    </w:p>
    <w:p w:rsidR="0009372C" w:rsidRPr="00CE56D5" w:rsidRDefault="0009372C" w:rsidP="0009372C">
      <w:pPr>
        <w:ind w:left="142" w:firstLine="284"/>
        <w:jc w:val="both"/>
        <w:rPr>
          <w:color w:val="0070C0"/>
        </w:rPr>
      </w:pPr>
      <w:r w:rsidRPr="00CE56D5">
        <w:rPr>
          <w:color w:val="0070C0"/>
        </w:rPr>
        <w:t>•</w:t>
      </w:r>
      <w:r w:rsidRPr="00CE56D5">
        <w:rPr>
          <w:color w:val="0070C0"/>
        </w:rPr>
        <w:tab/>
        <w:t>Продолжать приобщать детей к музыкальной культуре, воспитывать художественно- эстетический вкус.</w:t>
      </w:r>
    </w:p>
    <w:p w:rsidR="0009372C" w:rsidRPr="00CE56D5" w:rsidRDefault="0009372C" w:rsidP="0009372C">
      <w:pPr>
        <w:ind w:left="142" w:firstLine="284"/>
        <w:jc w:val="both"/>
        <w:rPr>
          <w:color w:val="0070C0"/>
        </w:rPr>
      </w:pPr>
      <w:r w:rsidRPr="00CE56D5">
        <w:rPr>
          <w:color w:val="0070C0"/>
        </w:rPr>
        <w:t>•</w:t>
      </w:r>
      <w:r w:rsidRPr="00CE56D5">
        <w:rPr>
          <w:color w:val="0070C0"/>
        </w:rPr>
        <w:tab/>
        <w:t>Обогащать музыкальные впечатления детей, вызывать яркий эмоциональный отклик при восприятии музыки разного характера.</w:t>
      </w:r>
    </w:p>
    <w:p w:rsidR="0009372C" w:rsidRPr="00CE56D5" w:rsidRDefault="0009372C" w:rsidP="0009372C">
      <w:pPr>
        <w:ind w:left="142" w:firstLine="284"/>
        <w:jc w:val="both"/>
        <w:rPr>
          <w:color w:val="0070C0"/>
        </w:rPr>
      </w:pPr>
      <w:r w:rsidRPr="00CE56D5">
        <w:rPr>
          <w:color w:val="0070C0"/>
        </w:rPr>
        <w:lastRenderedPageBreak/>
        <w:t>•</w:t>
      </w:r>
      <w:r w:rsidRPr="00CE56D5">
        <w:rPr>
          <w:color w:val="0070C0"/>
        </w:rPr>
        <w:tab/>
        <w:t>Знакомить с элементарными музыкальными понятиями: музыкальный образ, выразительные средства, музыкальные жанры (балет, опера); профессиями (пианист, дирижер, композитор,</w:t>
      </w:r>
      <w:r w:rsidR="00D63508">
        <w:rPr>
          <w:color w:val="0070C0"/>
        </w:rPr>
        <w:t xml:space="preserve"> певица и певец, балерина и бал</w:t>
      </w:r>
      <w:r w:rsidRPr="00CE56D5">
        <w:rPr>
          <w:color w:val="0070C0"/>
        </w:rPr>
        <w:t>леро, художник и др.).</w:t>
      </w:r>
    </w:p>
    <w:p w:rsidR="0009372C" w:rsidRPr="00CE56D5" w:rsidRDefault="0009372C" w:rsidP="0009372C">
      <w:pPr>
        <w:ind w:left="142" w:firstLine="284"/>
        <w:jc w:val="both"/>
        <w:rPr>
          <w:color w:val="0070C0"/>
        </w:rPr>
      </w:pPr>
      <w:r w:rsidRPr="00CE56D5">
        <w:rPr>
          <w:color w:val="0070C0"/>
        </w:rPr>
        <w:t>•</w:t>
      </w:r>
      <w:r w:rsidRPr="00CE56D5">
        <w:rPr>
          <w:color w:val="0070C0"/>
        </w:rPr>
        <w:tab/>
        <w:t>Продолжать развивать навыки восприятия звуков по высоте в пределах квинты—терции.</w:t>
      </w:r>
    </w:p>
    <w:p w:rsidR="0009372C" w:rsidRPr="00CE56D5" w:rsidRDefault="0009372C" w:rsidP="0009372C">
      <w:pPr>
        <w:ind w:left="142" w:firstLine="284"/>
        <w:jc w:val="both"/>
        <w:rPr>
          <w:color w:val="0070C0"/>
        </w:rPr>
      </w:pPr>
      <w:r w:rsidRPr="00CE56D5">
        <w:rPr>
          <w:color w:val="0070C0"/>
        </w:rPr>
        <w:t>•</w:t>
      </w:r>
      <w:r w:rsidRPr="00CE56D5">
        <w:rPr>
          <w:color w:val="0070C0"/>
        </w:rPr>
        <w:tab/>
        <w:t>Обогащать впечатления детей, формировать музыкальный вкус, развивать музыкальную память. Способствовать развитию мышления, фантазии, памяти, слуха.</w:t>
      </w:r>
    </w:p>
    <w:p w:rsidR="0009372C" w:rsidRPr="00CE56D5" w:rsidRDefault="0009372C" w:rsidP="0009372C">
      <w:pPr>
        <w:ind w:left="142" w:firstLine="284"/>
        <w:jc w:val="both"/>
        <w:rPr>
          <w:color w:val="0070C0"/>
        </w:rPr>
      </w:pPr>
      <w:r w:rsidRPr="00CE56D5">
        <w:rPr>
          <w:color w:val="0070C0"/>
        </w:rPr>
        <w:t>•</w:t>
      </w:r>
      <w:r w:rsidRPr="00CE56D5">
        <w:rPr>
          <w:color w:val="0070C0"/>
        </w:rPr>
        <w:tab/>
        <w:t>Знакомить с элементарными музыкальными понятиями (темп, ритм); жанрами (опера, концерт, симфонический концерт), творчеством композиторов и музыкантов.</w:t>
      </w:r>
    </w:p>
    <w:p w:rsidR="0009372C" w:rsidRPr="00CE56D5" w:rsidRDefault="0009372C" w:rsidP="0009372C">
      <w:pPr>
        <w:ind w:left="142" w:firstLine="284"/>
        <w:jc w:val="both"/>
        <w:rPr>
          <w:color w:val="0070C0"/>
        </w:rPr>
      </w:pPr>
      <w:r w:rsidRPr="00CE56D5">
        <w:rPr>
          <w:color w:val="0070C0"/>
        </w:rPr>
        <w:t>•</w:t>
      </w:r>
      <w:r w:rsidRPr="00CE56D5">
        <w:rPr>
          <w:color w:val="0070C0"/>
        </w:rPr>
        <w:tab/>
        <w:t>Познакомить детей с мелодией Государственного гимна Российской Федерации.</w:t>
      </w:r>
    </w:p>
    <w:p w:rsidR="0009372C" w:rsidRPr="00CE56D5" w:rsidRDefault="0009372C" w:rsidP="0009372C">
      <w:pPr>
        <w:ind w:left="142" w:firstLine="284"/>
        <w:jc w:val="both"/>
        <w:rPr>
          <w:i/>
          <w:color w:val="0070C0"/>
        </w:rPr>
      </w:pPr>
      <w:r w:rsidRPr="00CE56D5">
        <w:rPr>
          <w:i/>
          <w:color w:val="0070C0"/>
        </w:rPr>
        <w:t>Пение</w:t>
      </w:r>
    </w:p>
    <w:p w:rsidR="0009372C" w:rsidRPr="00CE56D5" w:rsidRDefault="0009372C" w:rsidP="0009372C">
      <w:pPr>
        <w:ind w:left="142" w:firstLine="284"/>
        <w:jc w:val="both"/>
        <w:rPr>
          <w:color w:val="0070C0"/>
        </w:rPr>
      </w:pPr>
      <w:r w:rsidRPr="00CE56D5">
        <w:rPr>
          <w:color w:val="0070C0"/>
        </w:rPr>
        <w:t>•</w:t>
      </w:r>
      <w:r w:rsidRPr="00CE56D5">
        <w:rPr>
          <w:color w:val="0070C0"/>
        </w:rPr>
        <w:tab/>
        <w:t>Совершенствовать певческий голос и вокально-слуховую координацию.</w:t>
      </w:r>
    </w:p>
    <w:p w:rsidR="0009372C" w:rsidRPr="00CE56D5" w:rsidRDefault="0009372C" w:rsidP="0009372C">
      <w:pPr>
        <w:ind w:left="142" w:firstLine="284"/>
        <w:jc w:val="both"/>
        <w:rPr>
          <w:color w:val="0070C0"/>
        </w:rPr>
      </w:pPr>
      <w:r w:rsidRPr="00CE56D5">
        <w:rPr>
          <w:color w:val="0070C0"/>
        </w:rPr>
        <w:t>•</w:t>
      </w:r>
      <w:r w:rsidRPr="00CE56D5">
        <w:rPr>
          <w:color w:val="0070C0"/>
        </w:rPr>
        <w:tab/>
        <w:t>Закреплять практические навыки выразительного исполнения песен в пределах от до первой октавы до ре второй октавы. Учить брать дыхание и удерживать его до конца фразы; обращать внимание на артикуляцию (дикцию),</w:t>
      </w:r>
    </w:p>
    <w:p w:rsidR="0009372C" w:rsidRPr="00CE56D5" w:rsidRDefault="0009372C" w:rsidP="0009372C">
      <w:pPr>
        <w:ind w:left="142" w:firstLine="284"/>
        <w:jc w:val="both"/>
        <w:rPr>
          <w:color w:val="0070C0"/>
        </w:rPr>
      </w:pPr>
      <w:r w:rsidRPr="00CE56D5">
        <w:rPr>
          <w:color w:val="0070C0"/>
        </w:rPr>
        <w:t>•</w:t>
      </w:r>
      <w:r w:rsidRPr="00CE56D5">
        <w:rPr>
          <w:color w:val="0070C0"/>
        </w:rPr>
        <w:tab/>
        <w:t>Закреплять умение петь самостоятельно, индивидуально и коллективно, с музыкальным сопровождением и без него.</w:t>
      </w:r>
    </w:p>
    <w:p w:rsidR="0009372C" w:rsidRPr="00CE56D5" w:rsidRDefault="0009372C" w:rsidP="0009372C">
      <w:pPr>
        <w:ind w:left="142" w:firstLine="284"/>
        <w:jc w:val="both"/>
        <w:rPr>
          <w:i/>
          <w:color w:val="0070C0"/>
        </w:rPr>
      </w:pPr>
      <w:r w:rsidRPr="00CE56D5">
        <w:rPr>
          <w:i/>
          <w:color w:val="0070C0"/>
        </w:rPr>
        <w:t>Песенное творчество</w:t>
      </w:r>
    </w:p>
    <w:p w:rsidR="0009372C" w:rsidRPr="00CE56D5" w:rsidRDefault="0009372C" w:rsidP="0009372C">
      <w:pPr>
        <w:ind w:left="142" w:firstLine="284"/>
        <w:jc w:val="both"/>
        <w:rPr>
          <w:color w:val="0070C0"/>
        </w:rPr>
      </w:pPr>
      <w:r w:rsidRPr="00CE56D5">
        <w:rPr>
          <w:color w:val="0070C0"/>
        </w:rPr>
        <w:t>•</w:t>
      </w:r>
      <w:r w:rsidRPr="00CE56D5">
        <w:rPr>
          <w:color w:val="0070C0"/>
        </w:rPr>
        <w:tab/>
        <w:t>Развивать умение самостоятельно придумывать мелодии, используя в качестве образца русские народные песни; самостоятельно импровизировать мелодии на заданную тему по образцу и без него, используя для этого знакомые песни, музыкальные пьесы и танцы.</w:t>
      </w:r>
    </w:p>
    <w:p w:rsidR="0009372C" w:rsidRPr="00CE56D5" w:rsidRDefault="0009372C" w:rsidP="0009372C">
      <w:pPr>
        <w:ind w:left="142" w:firstLine="284"/>
        <w:jc w:val="both"/>
        <w:rPr>
          <w:i/>
          <w:color w:val="0070C0"/>
        </w:rPr>
      </w:pPr>
      <w:r w:rsidRPr="00CE56D5">
        <w:rPr>
          <w:i/>
          <w:color w:val="0070C0"/>
        </w:rPr>
        <w:t>Музыкально-ритмические движения</w:t>
      </w:r>
    </w:p>
    <w:p w:rsidR="0009372C" w:rsidRPr="00CE56D5" w:rsidRDefault="0009372C" w:rsidP="0009372C">
      <w:pPr>
        <w:ind w:left="142" w:firstLine="284"/>
        <w:jc w:val="both"/>
        <w:rPr>
          <w:color w:val="0070C0"/>
        </w:rPr>
      </w:pPr>
      <w:r w:rsidRPr="00CE56D5">
        <w:rPr>
          <w:color w:val="0070C0"/>
        </w:rPr>
        <w:t>•</w:t>
      </w:r>
      <w:r w:rsidRPr="00CE56D5">
        <w:rPr>
          <w:color w:val="0070C0"/>
        </w:rPr>
        <w:tab/>
        <w:t>Способствовать дальнейшему развитию навыков танцевальных движений, умения выразительно и ритмично двигаться в соответствии с разнообразным характером музыки, передавая в танце эмоционально-образное содержание.</w:t>
      </w:r>
    </w:p>
    <w:p w:rsidR="0009372C" w:rsidRPr="00CE56D5" w:rsidRDefault="0009372C" w:rsidP="0009372C">
      <w:pPr>
        <w:ind w:left="142" w:firstLine="284"/>
        <w:jc w:val="both"/>
        <w:rPr>
          <w:color w:val="0070C0"/>
        </w:rPr>
      </w:pPr>
      <w:r w:rsidRPr="00CE56D5">
        <w:rPr>
          <w:color w:val="0070C0"/>
        </w:rPr>
        <w:t>•</w:t>
      </w:r>
      <w:r w:rsidRPr="00CE56D5">
        <w:rPr>
          <w:color w:val="0070C0"/>
        </w:rPr>
        <w:tab/>
        <w:t>Знакомить с национальными плясками (русские, белорусские, украинские и т.д.).</w:t>
      </w:r>
    </w:p>
    <w:p w:rsidR="0009372C" w:rsidRPr="00CE56D5" w:rsidRDefault="0009372C" w:rsidP="0009372C">
      <w:pPr>
        <w:ind w:left="142" w:firstLine="284"/>
        <w:jc w:val="both"/>
        <w:rPr>
          <w:color w:val="0070C0"/>
        </w:rPr>
      </w:pPr>
      <w:r w:rsidRPr="00CE56D5">
        <w:rPr>
          <w:color w:val="0070C0"/>
        </w:rPr>
        <w:t>•</w:t>
      </w:r>
      <w:r w:rsidRPr="00CE56D5">
        <w:rPr>
          <w:color w:val="0070C0"/>
        </w:rPr>
        <w:tab/>
        <w:t>Развивать танцевально-игровое творчество; формировать навыки художественного исполнения различных образов при инсценировании песен, театральных постановок.</w:t>
      </w:r>
    </w:p>
    <w:p w:rsidR="0009372C" w:rsidRPr="00CE56D5" w:rsidRDefault="0009372C" w:rsidP="0009372C">
      <w:pPr>
        <w:ind w:left="142" w:firstLine="284"/>
        <w:jc w:val="both"/>
        <w:rPr>
          <w:i/>
          <w:color w:val="0070C0"/>
        </w:rPr>
      </w:pPr>
      <w:r w:rsidRPr="00CE56D5">
        <w:rPr>
          <w:i/>
          <w:color w:val="0070C0"/>
        </w:rPr>
        <w:t>Музыкально-игровое и танцевальное творчество</w:t>
      </w:r>
    </w:p>
    <w:p w:rsidR="0009372C" w:rsidRPr="00CE56D5" w:rsidRDefault="0009372C" w:rsidP="0009372C">
      <w:pPr>
        <w:ind w:left="142" w:firstLine="284"/>
        <w:jc w:val="both"/>
        <w:rPr>
          <w:color w:val="0070C0"/>
        </w:rPr>
      </w:pPr>
      <w:r w:rsidRPr="00CE56D5">
        <w:rPr>
          <w:color w:val="0070C0"/>
        </w:rPr>
        <w:t>•</w:t>
      </w:r>
      <w:r w:rsidRPr="00CE56D5">
        <w:rPr>
          <w:color w:val="0070C0"/>
        </w:rPr>
        <w:tab/>
        <w:t>Способствовать развитию творческой активности детей в доступных видах музыкальной исполнительской деятельности (игра в оркестре, пение, танцевальные движения и т.п.).</w:t>
      </w:r>
    </w:p>
    <w:p w:rsidR="0009372C" w:rsidRPr="00CE56D5" w:rsidRDefault="0009372C" w:rsidP="0009372C">
      <w:pPr>
        <w:ind w:left="142" w:firstLine="284"/>
        <w:jc w:val="both"/>
        <w:rPr>
          <w:color w:val="0070C0"/>
        </w:rPr>
      </w:pPr>
      <w:r w:rsidRPr="00CE56D5">
        <w:rPr>
          <w:color w:val="0070C0"/>
        </w:rPr>
        <w:t>•</w:t>
      </w:r>
      <w:r w:rsidRPr="00CE56D5">
        <w:rPr>
          <w:color w:val="0070C0"/>
        </w:rPr>
        <w:tab/>
        <w:t>Совершенствовать умение импровизировать под музыку соответствующего характера (лыжник, конькобежец, наездник, рыбак; лукавый котик; сердитый козлик и т.п.).</w:t>
      </w:r>
    </w:p>
    <w:p w:rsidR="0009372C" w:rsidRPr="00CE56D5" w:rsidRDefault="0009372C" w:rsidP="0009372C">
      <w:pPr>
        <w:ind w:left="142" w:firstLine="284"/>
        <w:jc w:val="both"/>
        <w:rPr>
          <w:color w:val="0070C0"/>
        </w:rPr>
      </w:pPr>
      <w:r w:rsidRPr="00CE56D5">
        <w:rPr>
          <w:color w:val="0070C0"/>
        </w:rPr>
        <w:t>•</w:t>
      </w:r>
      <w:r w:rsidRPr="00CE56D5">
        <w:rPr>
          <w:color w:val="0070C0"/>
        </w:rPr>
        <w:tab/>
        <w:t>Закреплять умение придумывать движения, отражающие содержание песни; выразительно действовать с воображаемыми предметами.</w:t>
      </w:r>
    </w:p>
    <w:p w:rsidR="0009372C" w:rsidRPr="00CE56D5" w:rsidRDefault="0009372C" w:rsidP="0009372C">
      <w:pPr>
        <w:ind w:left="142" w:firstLine="284"/>
        <w:jc w:val="both"/>
        <w:rPr>
          <w:color w:val="0070C0"/>
        </w:rPr>
      </w:pPr>
      <w:r w:rsidRPr="00CE56D5">
        <w:rPr>
          <w:color w:val="0070C0"/>
        </w:rPr>
        <w:t>•</w:t>
      </w:r>
      <w:r w:rsidRPr="00CE56D5">
        <w:rPr>
          <w:color w:val="0070C0"/>
        </w:rPr>
        <w:tab/>
        <w:t>Развивать самостоятельность в поисках способа передачи в движениях музыкальных образов.</w:t>
      </w:r>
    </w:p>
    <w:p w:rsidR="0009372C" w:rsidRPr="00CE56D5" w:rsidRDefault="0009372C" w:rsidP="0009372C">
      <w:pPr>
        <w:ind w:left="142" w:firstLine="284"/>
        <w:jc w:val="both"/>
        <w:rPr>
          <w:color w:val="0070C0"/>
        </w:rPr>
      </w:pPr>
      <w:r w:rsidRPr="00CE56D5">
        <w:rPr>
          <w:color w:val="0070C0"/>
        </w:rPr>
        <w:t>•</w:t>
      </w:r>
      <w:r w:rsidRPr="00CE56D5">
        <w:rPr>
          <w:color w:val="0070C0"/>
        </w:rPr>
        <w:tab/>
        <w:t>Формировать музыкальные способности; содействовать проявлению активности и самостоятельности.</w:t>
      </w:r>
    </w:p>
    <w:p w:rsidR="0009372C" w:rsidRPr="00CE56D5" w:rsidRDefault="0009372C" w:rsidP="0009372C">
      <w:pPr>
        <w:ind w:left="142" w:firstLine="284"/>
        <w:jc w:val="both"/>
        <w:rPr>
          <w:i/>
          <w:color w:val="0070C0"/>
        </w:rPr>
      </w:pPr>
      <w:r w:rsidRPr="00CE56D5">
        <w:rPr>
          <w:i/>
          <w:color w:val="0070C0"/>
        </w:rPr>
        <w:t>Игра на детских музыкальных инструментах</w:t>
      </w:r>
    </w:p>
    <w:p w:rsidR="0009372C" w:rsidRPr="00CE56D5" w:rsidRDefault="0009372C" w:rsidP="0009372C">
      <w:pPr>
        <w:ind w:left="142" w:firstLine="284"/>
        <w:jc w:val="both"/>
        <w:rPr>
          <w:color w:val="0070C0"/>
        </w:rPr>
      </w:pPr>
      <w:r w:rsidRPr="00CE56D5">
        <w:rPr>
          <w:color w:val="0070C0"/>
        </w:rPr>
        <w:t>•</w:t>
      </w:r>
      <w:r w:rsidRPr="00CE56D5">
        <w:rPr>
          <w:color w:val="0070C0"/>
        </w:rPr>
        <w:tab/>
        <w:t>Знакомить с музыкальными произведениями в исполнении различных инструментов и в оркестровой обработке.</w:t>
      </w:r>
    </w:p>
    <w:p w:rsidR="0009372C" w:rsidRPr="00CE56D5" w:rsidRDefault="0009372C" w:rsidP="0009372C">
      <w:pPr>
        <w:ind w:left="142" w:firstLine="284"/>
        <w:jc w:val="both"/>
        <w:rPr>
          <w:color w:val="0070C0"/>
        </w:rPr>
      </w:pPr>
      <w:r w:rsidRPr="00CE56D5">
        <w:rPr>
          <w:color w:val="0070C0"/>
        </w:rPr>
        <w:t>•</w:t>
      </w:r>
      <w:r w:rsidRPr="00CE56D5">
        <w:rPr>
          <w:color w:val="0070C0"/>
        </w:rPr>
        <w:tab/>
        <w:t>Совершенствовать навыки игры на металлофоне, свирели, ударных и электронных музыкальных инструментах, русских народных музыкальных инструментах: трещотках, погремушках, треугольниках; умение исполнять музыкальные произведения в оркестре в ансамбле.</w:t>
      </w:r>
    </w:p>
    <w:p w:rsidR="0009372C" w:rsidRPr="00CE56D5" w:rsidRDefault="0009372C" w:rsidP="0009372C">
      <w:pPr>
        <w:jc w:val="both"/>
        <w:rPr>
          <w:b/>
          <w:color w:val="0070C0"/>
        </w:rPr>
      </w:pPr>
      <w:r w:rsidRPr="00CE56D5">
        <w:rPr>
          <w:b/>
          <w:color w:val="0070C0"/>
        </w:rPr>
        <w:t xml:space="preserve">3.4. Содержание образовательной области «Художественно-эстетическое развитие» </w:t>
      </w:r>
      <w:r w:rsidRPr="00CE56D5">
        <w:rPr>
          <w:color w:val="0070C0"/>
        </w:rPr>
        <w:t>(часть Программы, формируемая участниками образовательных отношений).</w:t>
      </w:r>
    </w:p>
    <w:p w:rsidR="0009372C" w:rsidRPr="00300C3C" w:rsidRDefault="0009372C" w:rsidP="0009372C">
      <w:pPr>
        <w:jc w:val="both"/>
        <w:rPr>
          <w:color w:val="0070C0"/>
        </w:rPr>
      </w:pPr>
      <w:r w:rsidRPr="00CE56D5">
        <w:rPr>
          <w:color w:val="0070C0"/>
        </w:rPr>
        <w:t>Овладение определенными навыками нетрадиционных способов рисования</w:t>
      </w:r>
      <w:r w:rsidRPr="000521FD">
        <w:t xml:space="preserve">: </w:t>
      </w:r>
      <w:r w:rsidRPr="00F72E7A">
        <w:rPr>
          <w:color w:val="0070C0"/>
        </w:rPr>
        <w:t xml:space="preserve">рисования </w:t>
      </w:r>
      <w:r w:rsidRPr="00300C3C">
        <w:rPr>
          <w:color w:val="0070C0"/>
        </w:rPr>
        <w:t>акварелью, восковыми карандашами, флуоресцентными и перламутровыми карандашами, формирование элементарных эмоционально' выразительных приемов взаимодействия с гуашью.</w:t>
      </w:r>
    </w:p>
    <w:p w:rsidR="0009372C" w:rsidRPr="00300C3C" w:rsidRDefault="0009372C" w:rsidP="0009372C">
      <w:pPr>
        <w:autoSpaceDE w:val="0"/>
        <w:autoSpaceDN w:val="0"/>
        <w:adjustRightInd w:val="0"/>
        <w:rPr>
          <w:b/>
          <w:color w:val="0070C0"/>
        </w:rPr>
      </w:pPr>
      <w:r w:rsidRPr="00300C3C">
        <w:rPr>
          <w:b/>
          <w:color w:val="0070C0"/>
        </w:rPr>
        <w:t xml:space="preserve">  Комарова Т. С. Детское художественное творчество. — М.: Мозаика-Синтез, |К-2010.</w:t>
      </w:r>
    </w:p>
    <w:p w:rsidR="0009372C" w:rsidRPr="00300C3C" w:rsidRDefault="0009372C" w:rsidP="0009372C">
      <w:pPr>
        <w:jc w:val="both"/>
        <w:rPr>
          <w:color w:val="0070C0"/>
        </w:rPr>
      </w:pPr>
    </w:p>
    <w:p w:rsidR="0009372C" w:rsidRPr="00300C3C" w:rsidRDefault="0009372C" w:rsidP="0009372C">
      <w:pPr>
        <w:jc w:val="both"/>
        <w:rPr>
          <w:color w:val="0070C0"/>
        </w:rPr>
      </w:pPr>
      <w:r w:rsidRPr="00300C3C">
        <w:rPr>
          <w:color w:val="0070C0"/>
        </w:rPr>
        <w:lastRenderedPageBreak/>
        <w:t>Развитие интереса у детей к конструированию по рисункам, чертежам, фотографиям, образцу и замыслу из разного материала.</w:t>
      </w:r>
    </w:p>
    <w:p w:rsidR="0009372C" w:rsidRPr="00300C3C" w:rsidRDefault="0009372C" w:rsidP="0009372C">
      <w:pPr>
        <w:jc w:val="both"/>
        <w:rPr>
          <w:b/>
          <w:color w:val="0070C0"/>
        </w:rPr>
      </w:pPr>
      <w:r w:rsidRPr="00300C3C">
        <w:rPr>
          <w:b/>
          <w:color w:val="0070C0"/>
        </w:rPr>
        <w:t>(Куцакова Л.В. Конструирование и художественный труд в детском саду:</w:t>
      </w:r>
      <w:r w:rsidR="00D63508">
        <w:rPr>
          <w:b/>
          <w:color w:val="0070C0"/>
        </w:rPr>
        <w:t xml:space="preserve"> </w:t>
      </w:r>
      <w:r w:rsidRPr="00300C3C">
        <w:rPr>
          <w:b/>
          <w:color w:val="0070C0"/>
        </w:rPr>
        <w:t>Программа и конспекты занятий. - М.:ТЦ СФЕРА, 2008. - 240с.)</w:t>
      </w:r>
    </w:p>
    <w:p w:rsidR="0009372C" w:rsidRPr="00300C3C" w:rsidRDefault="0009372C" w:rsidP="0009372C">
      <w:pPr>
        <w:jc w:val="both"/>
        <w:rPr>
          <w:b/>
          <w:color w:val="0070C0"/>
        </w:rPr>
      </w:pPr>
    </w:p>
    <w:p w:rsidR="0009372C" w:rsidRPr="00300C3C" w:rsidRDefault="0009372C" w:rsidP="0009372C">
      <w:pPr>
        <w:jc w:val="both"/>
        <w:rPr>
          <w:color w:val="0070C0"/>
        </w:rPr>
      </w:pPr>
      <w:r w:rsidRPr="00300C3C">
        <w:rPr>
          <w:color w:val="0070C0"/>
        </w:rPr>
        <w:t xml:space="preserve">Развитие активного восприятия музыки посредством музыкально фольклора, музыкальных способностей (чувство ритма, ладовое чувство, музыкально-слуховые представления) на основе использования обрядовых песен, танцев, закличек. </w:t>
      </w:r>
    </w:p>
    <w:p w:rsidR="0009372C" w:rsidRPr="00300C3C" w:rsidRDefault="0009372C" w:rsidP="0009372C">
      <w:pPr>
        <w:jc w:val="both"/>
        <w:rPr>
          <w:color w:val="0070C0"/>
        </w:rPr>
      </w:pPr>
      <w:r w:rsidRPr="00300C3C">
        <w:rPr>
          <w:color w:val="0070C0"/>
        </w:rPr>
        <w:t>Приобщение дошкольников к художественной литературе через ежедневное чтение художественных произведений новых и уже знакомых.</w:t>
      </w:r>
    </w:p>
    <w:p w:rsidR="0009372C" w:rsidRPr="00300C3C" w:rsidRDefault="0009372C" w:rsidP="0009372C">
      <w:pPr>
        <w:jc w:val="both"/>
        <w:rPr>
          <w:b/>
          <w:color w:val="0070C0"/>
        </w:rPr>
      </w:pPr>
      <w:r w:rsidRPr="00300C3C">
        <w:rPr>
          <w:b/>
          <w:color w:val="0070C0"/>
        </w:rPr>
        <w:t>Гербова В.В. Приобщению детей к художественной литературе. Программа и методические рекомендации. -М.; Мозаика- Синтез, 2005. - 72с.</w:t>
      </w:r>
    </w:p>
    <w:p w:rsidR="0009372C" w:rsidRPr="00300C3C" w:rsidRDefault="0009372C" w:rsidP="0009372C">
      <w:pPr>
        <w:jc w:val="both"/>
        <w:rPr>
          <w:b/>
          <w:color w:val="0070C0"/>
        </w:rPr>
      </w:pPr>
    </w:p>
    <w:p w:rsidR="0009372C" w:rsidRPr="00300C3C" w:rsidRDefault="0009372C" w:rsidP="0009372C">
      <w:pPr>
        <w:jc w:val="both"/>
        <w:rPr>
          <w:color w:val="0070C0"/>
        </w:rPr>
      </w:pPr>
    </w:p>
    <w:p w:rsidR="0009372C" w:rsidRPr="00300C3C" w:rsidRDefault="0009372C" w:rsidP="0009372C">
      <w:pPr>
        <w:autoSpaceDE w:val="0"/>
        <w:autoSpaceDN w:val="0"/>
        <w:adjustRightInd w:val="0"/>
        <w:jc w:val="center"/>
        <w:rPr>
          <w:b/>
          <w:color w:val="0070C0"/>
        </w:rPr>
      </w:pPr>
      <w:r w:rsidRPr="00300C3C">
        <w:rPr>
          <w:b/>
          <w:color w:val="0070C0"/>
        </w:rPr>
        <w:t>3.4. Формы, способы, методы и средства реализации Программы</w:t>
      </w:r>
    </w:p>
    <w:p w:rsidR="0009372C" w:rsidRPr="00300C3C" w:rsidRDefault="0009372C" w:rsidP="0009372C">
      <w:pPr>
        <w:autoSpaceDE w:val="0"/>
        <w:autoSpaceDN w:val="0"/>
        <w:adjustRightInd w:val="0"/>
        <w:jc w:val="center"/>
        <w:rPr>
          <w:color w:val="0070C0"/>
        </w:rPr>
      </w:pPr>
      <w:r w:rsidRPr="00300C3C">
        <w:rPr>
          <w:b/>
          <w:color w:val="0070C0"/>
        </w:rPr>
        <w:t xml:space="preserve"> с учетом возрастных и индивидуальных особенностей воспитанников</w:t>
      </w:r>
    </w:p>
    <w:p w:rsidR="0009372C" w:rsidRPr="00300C3C" w:rsidRDefault="0009372C" w:rsidP="0009372C">
      <w:pPr>
        <w:ind w:firstLine="567"/>
        <w:jc w:val="both"/>
        <w:rPr>
          <w:color w:val="0070C0"/>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466"/>
        <w:gridCol w:w="2031"/>
        <w:gridCol w:w="3551"/>
        <w:gridCol w:w="2073"/>
        <w:gridCol w:w="1723"/>
      </w:tblGrid>
      <w:tr w:rsidR="0009372C" w:rsidRPr="00300C3C" w:rsidTr="00207148">
        <w:trPr>
          <w:trHeight w:val="858"/>
        </w:trPr>
        <w:tc>
          <w:tcPr>
            <w:tcW w:w="466" w:type="dxa"/>
            <w:vMerge w:val="restart"/>
          </w:tcPr>
          <w:p w:rsidR="0009372C" w:rsidRPr="00300C3C" w:rsidRDefault="0009372C" w:rsidP="00207148">
            <w:pPr>
              <w:outlineLvl w:val="0"/>
              <w:rPr>
                <w:bCs/>
                <w:color w:val="0070C0"/>
                <w:kern w:val="36"/>
              </w:rPr>
            </w:pPr>
            <w:r w:rsidRPr="00300C3C">
              <w:rPr>
                <w:bCs/>
                <w:color w:val="0070C0"/>
                <w:kern w:val="36"/>
              </w:rPr>
              <w:t>№</w:t>
            </w:r>
          </w:p>
        </w:tc>
        <w:tc>
          <w:tcPr>
            <w:tcW w:w="2031" w:type="dxa"/>
            <w:vMerge w:val="restart"/>
          </w:tcPr>
          <w:p w:rsidR="0009372C" w:rsidRPr="00300C3C" w:rsidRDefault="0009372C" w:rsidP="00207148">
            <w:pPr>
              <w:outlineLvl w:val="0"/>
              <w:rPr>
                <w:bCs/>
                <w:color w:val="0070C0"/>
                <w:kern w:val="36"/>
              </w:rPr>
            </w:pPr>
            <w:r w:rsidRPr="00300C3C">
              <w:rPr>
                <w:bCs/>
                <w:color w:val="0070C0"/>
                <w:kern w:val="36"/>
              </w:rPr>
              <w:t>Образовательная область</w:t>
            </w:r>
          </w:p>
        </w:tc>
        <w:tc>
          <w:tcPr>
            <w:tcW w:w="7347" w:type="dxa"/>
            <w:gridSpan w:val="3"/>
            <w:tcBorders>
              <w:bottom w:val="single" w:sz="4" w:space="0" w:color="auto"/>
            </w:tcBorders>
          </w:tcPr>
          <w:p w:rsidR="0009372C" w:rsidRPr="00300C3C" w:rsidRDefault="0009372C" w:rsidP="00207148">
            <w:pPr>
              <w:outlineLvl w:val="0"/>
              <w:rPr>
                <w:bCs/>
                <w:color w:val="0070C0"/>
                <w:kern w:val="36"/>
              </w:rPr>
            </w:pPr>
            <w:r w:rsidRPr="00300C3C">
              <w:rPr>
                <w:bCs/>
                <w:color w:val="0070C0"/>
                <w:kern w:val="36"/>
              </w:rPr>
              <w:t>Деятельность  по реализации образовательных областей в совместной деятельности педагога с детьми и самостоятельной деятельности детей</w:t>
            </w:r>
          </w:p>
        </w:tc>
      </w:tr>
      <w:tr w:rsidR="0009372C" w:rsidRPr="00300C3C" w:rsidTr="00207148">
        <w:trPr>
          <w:trHeight w:val="352"/>
        </w:trPr>
        <w:tc>
          <w:tcPr>
            <w:tcW w:w="466" w:type="dxa"/>
            <w:vMerge/>
          </w:tcPr>
          <w:p w:rsidR="0009372C" w:rsidRPr="00300C3C" w:rsidRDefault="0009372C" w:rsidP="00207148">
            <w:pPr>
              <w:outlineLvl w:val="0"/>
              <w:rPr>
                <w:bCs/>
                <w:color w:val="0070C0"/>
                <w:kern w:val="36"/>
              </w:rPr>
            </w:pPr>
          </w:p>
        </w:tc>
        <w:tc>
          <w:tcPr>
            <w:tcW w:w="2031" w:type="dxa"/>
            <w:vMerge/>
          </w:tcPr>
          <w:p w:rsidR="0009372C" w:rsidRPr="00300C3C" w:rsidRDefault="0009372C" w:rsidP="00207148">
            <w:pPr>
              <w:outlineLvl w:val="0"/>
              <w:rPr>
                <w:bCs/>
                <w:color w:val="0070C0"/>
                <w:kern w:val="36"/>
              </w:rPr>
            </w:pPr>
          </w:p>
        </w:tc>
        <w:tc>
          <w:tcPr>
            <w:tcW w:w="3551" w:type="dxa"/>
            <w:tcBorders>
              <w:top w:val="single" w:sz="4" w:space="0" w:color="auto"/>
            </w:tcBorders>
          </w:tcPr>
          <w:p w:rsidR="0009372C" w:rsidRPr="00300C3C" w:rsidRDefault="0009372C" w:rsidP="00207148">
            <w:pPr>
              <w:outlineLvl w:val="0"/>
              <w:rPr>
                <w:b/>
                <w:bCs/>
                <w:color w:val="0070C0"/>
                <w:kern w:val="36"/>
              </w:rPr>
            </w:pPr>
            <w:r w:rsidRPr="00300C3C">
              <w:rPr>
                <w:b/>
                <w:color w:val="0070C0"/>
              </w:rPr>
              <w:t>Формы, способы, методы и средства реализации Программы с учетом возрастных и индивидуальных особенностей воспитанников</w:t>
            </w:r>
          </w:p>
        </w:tc>
        <w:tc>
          <w:tcPr>
            <w:tcW w:w="2073" w:type="dxa"/>
            <w:tcBorders>
              <w:top w:val="single" w:sz="4" w:space="0" w:color="auto"/>
              <w:right w:val="single" w:sz="4" w:space="0" w:color="auto"/>
            </w:tcBorders>
          </w:tcPr>
          <w:p w:rsidR="0009372C" w:rsidRPr="00300C3C" w:rsidRDefault="00CE56D5" w:rsidP="00207148">
            <w:pPr>
              <w:outlineLvl w:val="0"/>
              <w:rPr>
                <w:b/>
                <w:bCs/>
                <w:color w:val="0070C0"/>
                <w:kern w:val="36"/>
              </w:rPr>
            </w:pPr>
            <w:r w:rsidRPr="00300C3C">
              <w:rPr>
                <w:b/>
                <w:bCs/>
                <w:color w:val="0070C0"/>
                <w:kern w:val="36"/>
              </w:rPr>
              <w:t>Для детей от 3</w:t>
            </w:r>
            <w:r w:rsidR="0009372C" w:rsidRPr="00300C3C">
              <w:rPr>
                <w:b/>
                <w:bCs/>
                <w:color w:val="0070C0"/>
                <w:kern w:val="36"/>
              </w:rPr>
              <w:t xml:space="preserve"> </w:t>
            </w:r>
            <w:r w:rsidRPr="00300C3C">
              <w:rPr>
                <w:b/>
                <w:bCs/>
                <w:color w:val="0070C0"/>
                <w:kern w:val="36"/>
              </w:rPr>
              <w:t>до 5</w:t>
            </w:r>
            <w:r w:rsidR="0009372C" w:rsidRPr="00300C3C">
              <w:rPr>
                <w:b/>
                <w:bCs/>
                <w:color w:val="0070C0"/>
                <w:kern w:val="36"/>
              </w:rPr>
              <w:t xml:space="preserve"> лет</w:t>
            </w:r>
          </w:p>
        </w:tc>
        <w:tc>
          <w:tcPr>
            <w:tcW w:w="1723" w:type="dxa"/>
            <w:tcBorders>
              <w:top w:val="single" w:sz="4" w:space="0" w:color="auto"/>
              <w:left w:val="single" w:sz="4" w:space="0" w:color="auto"/>
            </w:tcBorders>
          </w:tcPr>
          <w:p w:rsidR="0009372C" w:rsidRPr="00300C3C" w:rsidRDefault="00CE56D5" w:rsidP="00207148">
            <w:pPr>
              <w:outlineLvl w:val="0"/>
              <w:rPr>
                <w:b/>
                <w:bCs/>
                <w:color w:val="0070C0"/>
                <w:kern w:val="36"/>
              </w:rPr>
            </w:pPr>
            <w:r w:rsidRPr="00300C3C">
              <w:rPr>
                <w:b/>
                <w:bCs/>
                <w:color w:val="0070C0"/>
                <w:kern w:val="36"/>
              </w:rPr>
              <w:t>Для детей от 5</w:t>
            </w:r>
            <w:r w:rsidR="0009372C" w:rsidRPr="00300C3C">
              <w:rPr>
                <w:b/>
                <w:bCs/>
                <w:color w:val="0070C0"/>
                <w:kern w:val="36"/>
              </w:rPr>
              <w:t xml:space="preserve"> до 7 лет</w:t>
            </w:r>
          </w:p>
        </w:tc>
      </w:tr>
      <w:tr w:rsidR="0009372C" w:rsidRPr="00300C3C" w:rsidTr="00207148">
        <w:trPr>
          <w:trHeight w:val="206"/>
        </w:trPr>
        <w:tc>
          <w:tcPr>
            <w:tcW w:w="466" w:type="dxa"/>
            <w:vMerge w:val="restart"/>
          </w:tcPr>
          <w:p w:rsidR="0009372C" w:rsidRPr="00300C3C" w:rsidRDefault="0009372C" w:rsidP="00207148">
            <w:pPr>
              <w:outlineLvl w:val="0"/>
              <w:rPr>
                <w:bCs/>
                <w:color w:val="0070C0"/>
                <w:kern w:val="36"/>
              </w:rPr>
            </w:pPr>
            <w:r w:rsidRPr="00300C3C">
              <w:rPr>
                <w:bCs/>
                <w:color w:val="0070C0"/>
                <w:kern w:val="36"/>
              </w:rPr>
              <w:t>4.</w:t>
            </w:r>
          </w:p>
        </w:tc>
        <w:tc>
          <w:tcPr>
            <w:tcW w:w="2031" w:type="dxa"/>
            <w:vMerge w:val="restart"/>
          </w:tcPr>
          <w:p w:rsidR="0009372C" w:rsidRPr="00300C3C" w:rsidRDefault="0009372C" w:rsidP="00207148">
            <w:pPr>
              <w:outlineLvl w:val="0"/>
              <w:rPr>
                <w:b/>
                <w:bCs/>
                <w:i/>
                <w:color w:val="0070C0"/>
                <w:kern w:val="36"/>
              </w:rPr>
            </w:pPr>
            <w:r w:rsidRPr="00300C3C">
              <w:rPr>
                <w:b/>
                <w:bCs/>
                <w:i/>
                <w:color w:val="0070C0"/>
                <w:kern w:val="36"/>
              </w:rPr>
              <w:t>Художественно-эстетическое развитие</w:t>
            </w:r>
          </w:p>
        </w:tc>
        <w:tc>
          <w:tcPr>
            <w:tcW w:w="7347" w:type="dxa"/>
            <w:gridSpan w:val="3"/>
            <w:tcBorders>
              <w:bottom w:val="single" w:sz="4" w:space="0" w:color="auto"/>
            </w:tcBorders>
          </w:tcPr>
          <w:p w:rsidR="0009372C" w:rsidRPr="00300C3C" w:rsidRDefault="0009372C" w:rsidP="00207148">
            <w:pPr>
              <w:outlineLvl w:val="0"/>
              <w:rPr>
                <w:b/>
                <w:bCs/>
                <w:color w:val="0070C0"/>
                <w:kern w:val="36"/>
              </w:rPr>
            </w:pPr>
            <w:r w:rsidRPr="00300C3C">
              <w:rPr>
                <w:b/>
                <w:bCs/>
                <w:color w:val="0070C0"/>
                <w:kern w:val="36"/>
              </w:rPr>
              <w:t>Изобразительная деятельность</w:t>
            </w:r>
          </w:p>
        </w:tc>
      </w:tr>
      <w:tr w:rsidR="0009372C" w:rsidRPr="00300C3C" w:rsidTr="00207148">
        <w:trPr>
          <w:trHeight w:val="820"/>
        </w:trPr>
        <w:tc>
          <w:tcPr>
            <w:tcW w:w="466" w:type="dxa"/>
            <w:vMerge/>
          </w:tcPr>
          <w:p w:rsidR="0009372C" w:rsidRPr="00300C3C" w:rsidRDefault="0009372C" w:rsidP="00207148">
            <w:pPr>
              <w:outlineLvl w:val="0"/>
              <w:rPr>
                <w:bCs/>
                <w:color w:val="0070C0"/>
                <w:kern w:val="36"/>
              </w:rPr>
            </w:pPr>
          </w:p>
        </w:tc>
        <w:tc>
          <w:tcPr>
            <w:tcW w:w="2031" w:type="dxa"/>
            <w:vMerge/>
          </w:tcPr>
          <w:p w:rsidR="0009372C" w:rsidRPr="00300C3C" w:rsidRDefault="0009372C" w:rsidP="00207148">
            <w:pPr>
              <w:outlineLvl w:val="0"/>
              <w:rPr>
                <w:bCs/>
                <w:i/>
                <w:color w:val="0070C0"/>
                <w:kern w:val="36"/>
              </w:rPr>
            </w:pPr>
          </w:p>
        </w:tc>
        <w:tc>
          <w:tcPr>
            <w:tcW w:w="3551" w:type="dxa"/>
            <w:tcBorders>
              <w:top w:val="single" w:sz="4" w:space="0" w:color="auto"/>
            </w:tcBorders>
          </w:tcPr>
          <w:p w:rsidR="0009372C" w:rsidRPr="00300C3C" w:rsidRDefault="0009372C" w:rsidP="00207148">
            <w:pPr>
              <w:outlineLvl w:val="0"/>
              <w:rPr>
                <w:bCs/>
                <w:color w:val="0070C0"/>
                <w:kern w:val="36"/>
              </w:rPr>
            </w:pPr>
            <w:r w:rsidRPr="00300C3C">
              <w:rPr>
                <w:bCs/>
                <w:color w:val="0070C0"/>
                <w:kern w:val="36"/>
              </w:rPr>
              <w:t>- занятия художественно-эстетического  цикла:</w:t>
            </w:r>
          </w:p>
          <w:p w:rsidR="0009372C" w:rsidRPr="00300C3C" w:rsidRDefault="0009372C" w:rsidP="00207148">
            <w:pPr>
              <w:outlineLvl w:val="0"/>
              <w:rPr>
                <w:bCs/>
                <w:color w:val="0070C0"/>
                <w:kern w:val="36"/>
              </w:rPr>
            </w:pPr>
            <w:r w:rsidRPr="00300C3C">
              <w:rPr>
                <w:bCs/>
                <w:color w:val="0070C0"/>
                <w:kern w:val="36"/>
              </w:rPr>
              <w:t>- ознакомление с искусством</w:t>
            </w:r>
          </w:p>
        </w:tc>
        <w:tc>
          <w:tcPr>
            <w:tcW w:w="2073" w:type="dxa"/>
            <w:tcBorders>
              <w:top w:val="single" w:sz="4" w:space="0" w:color="auto"/>
              <w:right w:val="single" w:sz="4" w:space="0" w:color="auto"/>
            </w:tcBorders>
          </w:tcPr>
          <w:p w:rsidR="0009372C" w:rsidRPr="00300C3C" w:rsidRDefault="0009372C" w:rsidP="00207148">
            <w:pPr>
              <w:outlineLvl w:val="0"/>
              <w:rPr>
                <w:bCs/>
                <w:color w:val="0070C0"/>
                <w:kern w:val="36"/>
              </w:rPr>
            </w:pPr>
            <w:r w:rsidRPr="00300C3C">
              <w:rPr>
                <w:bCs/>
                <w:color w:val="0070C0"/>
                <w:kern w:val="36"/>
              </w:rPr>
              <w:t>-</w:t>
            </w:r>
          </w:p>
        </w:tc>
        <w:tc>
          <w:tcPr>
            <w:tcW w:w="1723" w:type="dxa"/>
            <w:tcBorders>
              <w:top w:val="single" w:sz="4" w:space="0" w:color="auto"/>
              <w:left w:val="single" w:sz="4" w:space="0" w:color="auto"/>
            </w:tcBorders>
          </w:tcPr>
          <w:p w:rsidR="0009372C" w:rsidRPr="00300C3C" w:rsidRDefault="0009372C" w:rsidP="00207148">
            <w:pPr>
              <w:outlineLvl w:val="0"/>
              <w:rPr>
                <w:bCs/>
                <w:color w:val="0070C0"/>
                <w:kern w:val="36"/>
              </w:rPr>
            </w:pPr>
            <w:r w:rsidRPr="00300C3C">
              <w:rPr>
                <w:bCs/>
                <w:color w:val="0070C0"/>
                <w:kern w:val="36"/>
              </w:rPr>
              <w:t>1 раз в месяц</w:t>
            </w:r>
          </w:p>
        </w:tc>
      </w:tr>
      <w:tr w:rsidR="0009372C" w:rsidRPr="00300C3C" w:rsidTr="00207148">
        <w:trPr>
          <w:trHeight w:val="604"/>
        </w:trPr>
        <w:tc>
          <w:tcPr>
            <w:tcW w:w="466" w:type="dxa"/>
            <w:vMerge/>
          </w:tcPr>
          <w:p w:rsidR="0009372C" w:rsidRPr="00300C3C" w:rsidRDefault="0009372C" w:rsidP="00207148">
            <w:pPr>
              <w:outlineLvl w:val="0"/>
              <w:rPr>
                <w:bCs/>
                <w:color w:val="0070C0"/>
                <w:kern w:val="36"/>
              </w:rPr>
            </w:pPr>
          </w:p>
        </w:tc>
        <w:tc>
          <w:tcPr>
            <w:tcW w:w="2031" w:type="dxa"/>
            <w:vMerge/>
          </w:tcPr>
          <w:p w:rsidR="0009372C" w:rsidRPr="00300C3C" w:rsidRDefault="0009372C" w:rsidP="00207148">
            <w:pPr>
              <w:outlineLvl w:val="0"/>
              <w:rPr>
                <w:bCs/>
                <w:i/>
                <w:color w:val="0070C0"/>
                <w:kern w:val="36"/>
              </w:rPr>
            </w:pPr>
          </w:p>
        </w:tc>
        <w:tc>
          <w:tcPr>
            <w:tcW w:w="3551" w:type="dxa"/>
            <w:tcBorders>
              <w:top w:val="single" w:sz="4" w:space="0" w:color="auto"/>
              <w:bottom w:val="single" w:sz="4" w:space="0" w:color="auto"/>
            </w:tcBorders>
          </w:tcPr>
          <w:p w:rsidR="0009372C" w:rsidRPr="00300C3C" w:rsidRDefault="0009372C" w:rsidP="00207148">
            <w:pPr>
              <w:outlineLvl w:val="0"/>
              <w:rPr>
                <w:bCs/>
                <w:color w:val="0070C0"/>
                <w:kern w:val="36"/>
              </w:rPr>
            </w:pPr>
            <w:r w:rsidRPr="00300C3C">
              <w:rPr>
                <w:bCs/>
                <w:color w:val="0070C0"/>
                <w:kern w:val="36"/>
              </w:rPr>
              <w:t>- изобразительная деятельность:</w:t>
            </w:r>
          </w:p>
          <w:p w:rsidR="0009372C" w:rsidRPr="00300C3C" w:rsidRDefault="0009372C" w:rsidP="00207148">
            <w:pPr>
              <w:outlineLvl w:val="0"/>
              <w:rPr>
                <w:bCs/>
                <w:color w:val="0070C0"/>
                <w:kern w:val="36"/>
              </w:rPr>
            </w:pPr>
            <w:r w:rsidRPr="00300C3C">
              <w:rPr>
                <w:bCs/>
                <w:color w:val="0070C0"/>
                <w:kern w:val="36"/>
              </w:rPr>
              <w:t>рисование</w:t>
            </w:r>
          </w:p>
        </w:tc>
        <w:tc>
          <w:tcPr>
            <w:tcW w:w="2073" w:type="dxa"/>
            <w:tcBorders>
              <w:top w:val="single" w:sz="4" w:space="0" w:color="auto"/>
              <w:bottom w:val="single" w:sz="4" w:space="0" w:color="auto"/>
              <w:right w:val="single" w:sz="4" w:space="0" w:color="auto"/>
            </w:tcBorders>
          </w:tcPr>
          <w:p w:rsidR="0009372C" w:rsidRPr="00300C3C" w:rsidRDefault="0009372C" w:rsidP="00207148">
            <w:pPr>
              <w:outlineLvl w:val="0"/>
              <w:rPr>
                <w:bCs/>
                <w:color w:val="0070C0"/>
                <w:kern w:val="36"/>
              </w:rPr>
            </w:pPr>
            <w:r w:rsidRPr="00300C3C">
              <w:rPr>
                <w:bCs/>
                <w:color w:val="0070C0"/>
                <w:kern w:val="36"/>
              </w:rPr>
              <w:t>1 раз в неделю</w:t>
            </w:r>
          </w:p>
        </w:tc>
        <w:tc>
          <w:tcPr>
            <w:tcW w:w="1723" w:type="dxa"/>
            <w:tcBorders>
              <w:top w:val="single" w:sz="4" w:space="0" w:color="auto"/>
              <w:left w:val="single" w:sz="4" w:space="0" w:color="auto"/>
              <w:bottom w:val="single" w:sz="4" w:space="0" w:color="auto"/>
            </w:tcBorders>
          </w:tcPr>
          <w:p w:rsidR="0009372C" w:rsidRPr="00300C3C" w:rsidRDefault="0009372C" w:rsidP="00207148">
            <w:pPr>
              <w:outlineLvl w:val="0"/>
              <w:rPr>
                <w:bCs/>
                <w:color w:val="0070C0"/>
                <w:kern w:val="36"/>
              </w:rPr>
            </w:pPr>
            <w:r w:rsidRPr="00300C3C">
              <w:rPr>
                <w:bCs/>
                <w:color w:val="0070C0"/>
                <w:kern w:val="36"/>
              </w:rPr>
              <w:t>1 раз в неделю</w:t>
            </w:r>
          </w:p>
        </w:tc>
      </w:tr>
      <w:tr w:rsidR="0009372C" w:rsidRPr="00300C3C" w:rsidTr="00207148">
        <w:trPr>
          <w:trHeight w:val="347"/>
        </w:trPr>
        <w:tc>
          <w:tcPr>
            <w:tcW w:w="466" w:type="dxa"/>
            <w:vMerge/>
          </w:tcPr>
          <w:p w:rsidR="0009372C" w:rsidRPr="00300C3C" w:rsidRDefault="0009372C" w:rsidP="00207148">
            <w:pPr>
              <w:outlineLvl w:val="0"/>
              <w:rPr>
                <w:bCs/>
                <w:color w:val="0070C0"/>
                <w:kern w:val="36"/>
              </w:rPr>
            </w:pPr>
          </w:p>
        </w:tc>
        <w:tc>
          <w:tcPr>
            <w:tcW w:w="2031" w:type="dxa"/>
            <w:vMerge/>
          </w:tcPr>
          <w:p w:rsidR="0009372C" w:rsidRPr="00300C3C" w:rsidRDefault="0009372C" w:rsidP="00207148">
            <w:pPr>
              <w:outlineLvl w:val="0"/>
              <w:rPr>
                <w:bCs/>
                <w:i/>
                <w:color w:val="0070C0"/>
                <w:kern w:val="36"/>
              </w:rPr>
            </w:pPr>
          </w:p>
        </w:tc>
        <w:tc>
          <w:tcPr>
            <w:tcW w:w="3551" w:type="dxa"/>
            <w:tcBorders>
              <w:top w:val="single" w:sz="4" w:space="0" w:color="auto"/>
              <w:bottom w:val="single" w:sz="4" w:space="0" w:color="auto"/>
            </w:tcBorders>
          </w:tcPr>
          <w:p w:rsidR="0009372C" w:rsidRPr="00300C3C" w:rsidRDefault="0009372C" w:rsidP="00207148">
            <w:pPr>
              <w:outlineLvl w:val="0"/>
              <w:rPr>
                <w:bCs/>
                <w:color w:val="0070C0"/>
                <w:kern w:val="36"/>
              </w:rPr>
            </w:pPr>
            <w:r w:rsidRPr="00300C3C">
              <w:rPr>
                <w:bCs/>
                <w:color w:val="0070C0"/>
                <w:kern w:val="36"/>
              </w:rPr>
              <w:t>лепка</w:t>
            </w:r>
          </w:p>
        </w:tc>
        <w:tc>
          <w:tcPr>
            <w:tcW w:w="2073" w:type="dxa"/>
            <w:tcBorders>
              <w:top w:val="single" w:sz="4" w:space="0" w:color="auto"/>
              <w:bottom w:val="single" w:sz="4" w:space="0" w:color="auto"/>
              <w:right w:val="single" w:sz="4" w:space="0" w:color="auto"/>
            </w:tcBorders>
          </w:tcPr>
          <w:p w:rsidR="0009372C" w:rsidRPr="00300C3C" w:rsidRDefault="0009372C" w:rsidP="00207148">
            <w:pPr>
              <w:outlineLvl w:val="0"/>
              <w:rPr>
                <w:bCs/>
                <w:color w:val="0070C0"/>
                <w:kern w:val="36"/>
              </w:rPr>
            </w:pPr>
            <w:r w:rsidRPr="00300C3C">
              <w:rPr>
                <w:bCs/>
                <w:color w:val="0070C0"/>
                <w:kern w:val="36"/>
              </w:rPr>
              <w:t>1 раз в неделю</w:t>
            </w:r>
          </w:p>
        </w:tc>
        <w:tc>
          <w:tcPr>
            <w:tcW w:w="1723" w:type="dxa"/>
            <w:tcBorders>
              <w:top w:val="single" w:sz="4" w:space="0" w:color="auto"/>
              <w:left w:val="single" w:sz="4" w:space="0" w:color="auto"/>
              <w:bottom w:val="single" w:sz="4" w:space="0" w:color="auto"/>
            </w:tcBorders>
          </w:tcPr>
          <w:p w:rsidR="0009372C" w:rsidRPr="00300C3C" w:rsidRDefault="0009372C" w:rsidP="00207148">
            <w:pPr>
              <w:outlineLvl w:val="0"/>
              <w:rPr>
                <w:bCs/>
                <w:color w:val="0070C0"/>
                <w:kern w:val="36"/>
              </w:rPr>
            </w:pPr>
            <w:r w:rsidRPr="00300C3C">
              <w:rPr>
                <w:bCs/>
                <w:color w:val="0070C0"/>
                <w:kern w:val="36"/>
              </w:rPr>
              <w:t>2 раза в месяц</w:t>
            </w:r>
          </w:p>
        </w:tc>
      </w:tr>
      <w:tr w:rsidR="0009372C" w:rsidRPr="00300C3C" w:rsidTr="00207148">
        <w:trPr>
          <w:trHeight w:val="347"/>
        </w:trPr>
        <w:tc>
          <w:tcPr>
            <w:tcW w:w="466" w:type="dxa"/>
            <w:vMerge/>
          </w:tcPr>
          <w:p w:rsidR="0009372C" w:rsidRPr="00300C3C" w:rsidRDefault="0009372C" w:rsidP="00207148">
            <w:pPr>
              <w:outlineLvl w:val="0"/>
              <w:rPr>
                <w:bCs/>
                <w:color w:val="0070C0"/>
                <w:kern w:val="36"/>
              </w:rPr>
            </w:pPr>
          </w:p>
        </w:tc>
        <w:tc>
          <w:tcPr>
            <w:tcW w:w="2031" w:type="dxa"/>
            <w:vMerge/>
          </w:tcPr>
          <w:p w:rsidR="0009372C" w:rsidRPr="00300C3C" w:rsidRDefault="0009372C" w:rsidP="00207148">
            <w:pPr>
              <w:outlineLvl w:val="0"/>
              <w:rPr>
                <w:bCs/>
                <w:i/>
                <w:color w:val="0070C0"/>
                <w:kern w:val="36"/>
              </w:rPr>
            </w:pPr>
          </w:p>
        </w:tc>
        <w:tc>
          <w:tcPr>
            <w:tcW w:w="3551" w:type="dxa"/>
            <w:tcBorders>
              <w:top w:val="single" w:sz="4" w:space="0" w:color="auto"/>
              <w:bottom w:val="single" w:sz="4" w:space="0" w:color="auto"/>
            </w:tcBorders>
          </w:tcPr>
          <w:p w:rsidR="0009372C" w:rsidRPr="00300C3C" w:rsidRDefault="0009372C" w:rsidP="00207148">
            <w:pPr>
              <w:outlineLvl w:val="0"/>
              <w:rPr>
                <w:bCs/>
                <w:color w:val="0070C0"/>
                <w:kern w:val="36"/>
              </w:rPr>
            </w:pPr>
            <w:r w:rsidRPr="00300C3C">
              <w:rPr>
                <w:bCs/>
                <w:color w:val="0070C0"/>
                <w:kern w:val="36"/>
              </w:rPr>
              <w:t>аппликация</w:t>
            </w:r>
          </w:p>
        </w:tc>
        <w:tc>
          <w:tcPr>
            <w:tcW w:w="2073" w:type="dxa"/>
            <w:tcBorders>
              <w:top w:val="single" w:sz="4" w:space="0" w:color="auto"/>
              <w:bottom w:val="single" w:sz="4" w:space="0" w:color="auto"/>
              <w:right w:val="single" w:sz="4" w:space="0" w:color="auto"/>
            </w:tcBorders>
          </w:tcPr>
          <w:p w:rsidR="0009372C" w:rsidRPr="00300C3C" w:rsidRDefault="00300C3C" w:rsidP="00207148">
            <w:pPr>
              <w:outlineLvl w:val="0"/>
              <w:rPr>
                <w:bCs/>
                <w:color w:val="0070C0"/>
                <w:kern w:val="36"/>
              </w:rPr>
            </w:pPr>
            <w:r w:rsidRPr="00300C3C">
              <w:rPr>
                <w:bCs/>
                <w:color w:val="0070C0"/>
                <w:kern w:val="36"/>
              </w:rPr>
              <w:t>2 раза в месяц</w:t>
            </w:r>
          </w:p>
        </w:tc>
        <w:tc>
          <w:tcPr>
            <w:tcW w:w="1723" w:type="dxa"/>
            <w:tcBorders>
              <w:top w:val="single" w:sz="4" w:space="0" w:color="auto"/>
              <w:left w:val="single" w:sz="4" w:space="0" w:color="auto"/>
              <w:bottom w:val="single" w:sz="4" w:space="0" w:color="auto"/>
            </w:tcBorders>
          </w:tcPr>
          <w:p w:rsidR="0009372C" w:rsidRPr="00300C3C" w:rsidRDefault="0009372C" w:rsidP="00207148">
            <w:pPr>
              <w:outlineLvl w:val="0"/>
              <w:rPr>
                <w:bCs/>
                <w:color w:val="0070C0"/>
                <w:kern w:val="36"/>
              </w:rPr>
            </w:pPr>
            <w:r w:rsidRPr="00300C3C">
              <w:rPr>
                <w:bCs/>
                <w:color w:val="0070C0"/>
                <w:kern w:val="36"/>
              </w:rPr>
              <w:t>2 раза в месяц</w:t>
            </w:r>
          </w:p>
        </w:tc>
      </w:tr>
      <w:tr w:rsidR="0009372C" w:rsidRPr="00300C3C" w:rsidTr="00207148">
        <w:trPr>
          <w:trHeight w:val="527"/>
        </w:trPr>
        <w:tc>
          <w:tcPr>
            <w:tcW w:w="466" w:type="dxa"/>
            <w:vMerge/>
          </w:tcPr>
          <w:p w:rsidR="0009372C" w:rsidRPr="00300C3C" w:rsidRDefault="0009372C" w:rsidP="00207148">
            <w:pPr>
              <w:outlineLvl w:val="0"/>
              <w:rPr>
                <w:bCs/>
                <w:color w:val="0070C0"/>
                <w:kern w:val="36"/>
              </w:rPr>
            </w:pPr>
          </w:p>
        </w:tc>
        <w:tc>
          <w:tcPr>
            <w:tcW w:w="2031" w:type="dxa"/>
            <w:vMerge/>
          </w:tcPr>
          <w:p w:rsidR="0009372C" w:rsidRPr="00300C3C" w:rsidRDefault="0009372C" w:rsidP="00207148">
            <w:pPr>
              <w:outlineLvl w:val="0"/>
              <w:rPr>
                <w:bCs/>
                <w:i/>
                <w:color w:val="0070C0"/>
                <w:kern w:val="36"/>
              </w:rPr>
            </w:pPr>
          </w:p>
        </w:tc>
        <w:tc>
          <w:tcPr>
            <w:tcW w:w="3551" w:type="dxa"/>
            <w:tcBorders>
              <w:top w:val="single" w:sz="4" w:space="0" w:color="auto"/>
              <w:bottom w:val="single" w:sz="4" w:space="0" w:color="auto"/>
            </w:tcBorders>
          </w:tcPr>
          <w:p w:rsidR="0009372C" w:rsidRPr="00300C3C" w:rsidRDefault="0009372C" w:rsidP="00207148">
            <w:pPr>
              <w:outlineLvl w:val="0"/>
              <w:rPr>
                <w:bCs/>
                <w:color w:val="0070C0"/>
                <w:kern w:val="36"/>
              </w:rPr>
            </w:pPr>
            <w:r w:rsidRPr="00300C3C">
              <w:rPr>
                <w:bCs/>
                <w:color w:val="0070C0"/>
                <w:kern w:val="36"/>
              </w:rPr>
              <w:t>художественное конструирование</w:t>
            </w:r>
          </w:p>
        </w:tc>
        <w:tc>
          <w:tcPr>
            <w:tcW w:w="2073" w:type="dxa"/>
            <w:tcBorders>
              <w:top w:val="single" w:sz="4" w:space="0" w:color="auto"/>
              <w:bottom w:val="single" w:sz="4" w:space="0" w:color="auto"/>
              <w:right w:val="single" w:sz="4" w:space="0" w:color="auto"/>
            </w:tcBorders>
          </w:tcPr>
          <w:p w:rsidR="0009372C" w:rsidRPr="00300C3C" w:rsidRDefault="00300C3C" w:rsidP="00207148">
            <w:pPr>
              <w:outlineLvl w:val="0"/>
              <w:rPr>
                <w:bCs/>
                <w:color w:val="0070C0"/>
                <w:kern w:val="36"/>
              </w:rPr>
            </w:pPr>
            <w:r w:rsidRPr="00300C3C">
              <w:rPr>
                <w:bCs/>
                <w:color w:val="0070C0"/>
                <w:kern w:val="36"/>
              </w:rPr>
              <w:t>2 раза в месяц</w:t>
            </w:r>
          </w:p>
        </w:tc>
        <w:tc>
          <w:tcPr>
            <w:tcW w:w="1723" w:type="dxa"/>
            <w:tcBorders>
              <w:top w:val="single" w:sz="4" w:space="0" w:color="auto"/>
              <w:left w:val="single" w:sz="4" w:space="0" w:color="auto"/>
              <w:bottom w:val="single" w:sz="4" w:space="0" w:color="auto"/>
            </w:tcBorders>
          </w:tcPr>
          <w:p w:rsidR="0009372C" w:rsidRPr="00300C3C" w:rsidRDefault="0009372C" w:rsidP="00207148">
            <w:pPr>
              <w:outlineLvl w:val="0"/>
              <w:rPr>
                <w:bCs/>
                <w:color w:val="0070C0"/>
                <w:kern w:val="36"/>
              </w:rPr>
            </w:pPr>
            <w:r w:rsidRPr="00300C3C">
              <w:rPr>
                <w:bCs/>
                <w:color w:val="0070C0"/>
                <w:kern w:val="36"/>
              </w:rPr>
              <w:t>2 раза в месяц</w:t>
            </w:r>
          </w:p>
        </w:tc>
      </w:tr>
      <w:tr w:rsidR="0009372C" w:rsidRPr="00300C3C" w:rsidTr="00207148">
        <w:trPr>
          <w:trHeight w:val="514"/>
        </w:trPr>
        <w:tc>
          <w:tcPr>
            <w:tcW w:w="466" w:type="dxa"/>
            <w:vMerge/>
          </w:tcPr>
          <w:p w:rsidR="0009372C" w:rsidRPr="00300C3C" w:rsidRDefault="0009372C" w:rsidP="00207148">
            <w:pPr>
              <w:outlineLvl w:val="0"/>
              <w:rPr>
                <w:bCs/>
                <w:color w:val="0070C0"/>
                <w:kern w:val="36"/>
              </w:rPr>
            </w:pPr>
          </w:p>
        </w:tc>
        <w:tc>
          <w:tcPr>
            <w:tcW w:w="2031" w:type="dxa"/>
            <w:vMerge/>
          </w:tcPr>
          <w:p w:rsidR="0009372C" w:rsidRPr="00300C3C" w:rsidRDefault="0009372C" w:rsidP="00207148">
            <w:pPr>
              <w:outlineLvl w:val="0"/>
              <w:rPr>
                <w:bCs/>
                <w:i/>
                <w:color w:val="0070C0"/>
                <w:kern w:val="36"/>
              </w:rPr>
            </w:pPr>
          </w:p>
        </w:tc>
        <w:tc>
          <w:tcPr>
            <w:tcW w:w="3551" w:type="dxa"/>
            <w:tcBorders>
              <w:top w:val="single" w:sz="4" w:space="0" w:color="auto"/>
              <w:bottom w:val="single" w:sz="4" w:space="0" w:color="auto"/>
            </w:tcBorders>
          </w:tcPr>
          <w:p w:rsidR="0009372C" w:rsidRPr="00300C3C" w:rsidRDefault="0009372C" w:rsidP="00207148">
            <w:pPr>
              <w:outlineLvl w:val="0"/>
              <w:rPr>
                <w:bCs/>
                <w:color w:val="0070C0"/>
                <w:kern w:val="36"/>
              </w:rPr>
            </w:pPr>
            <w:r w:rsidRPr="00300C3C">
              <w:rPr>
                <w:bCs/>
                <w:color w:val="0070C0"/>
                <w:kern w:val="36"/>
              </w:rPr>
              <w:t>- восприятие художественной литературы и фольклора</w:t>
            </w:r>
          </w:p>
        </w:tc>
        <w:tc>
          <w:tcPr>
            <w:tcW w:w="2073" w:type="dxa"/>
            <w:tcBorders>
              <w:top w:val="single" w:sz="4" w:space="0" w:color="auto"/>
              <w:bottom w:val="single" w:sz="4" w:space="0" w:color="auto"/>
              <w:right w:val="single" w:sz="4" w:space="0" w:color="auto"/>
            </w:tcBorders>
          </w:tcPr>
          <w:p w:rsidR="0009372C" w:rsidRPr="00300C3C" w:rsidRDefault="0009372C" w:rsidP="00207148">
            <w:pPr>
              <w:outlineLvl w:val="0"/>
              <w:rPr>
                <w:bCs/>
                <w:color w:val="0070C0"/>
                <w:kern w:val="36"/>
              </w:rPr>
            </w:pPr>
            <w:r w:rsidRPr="00300C3C">
              <w:rPr>
                <w:bCs/>
                <w:color w:val="0070C0"/>
                <w:kern w:val="36"/>
              </w:rPr>
              <w:t>ежедневно</w:t>
            </w:r>
          </w:p>
        </w:tc>
        <w:tc>
          <w:tcPr>
            <w:tcW w:w="1723" w:type="dxa"/>
            <w:tcBorders>
              <w:top w:val="single" w:sz="4" w:space="0" w:color="auto"/>
              <w:left w:val="single" w:sz="4" w:space="0" w:color="auto"/>
              <w:bottom w:val="single" w:sz="4" w:space="0" w:color="auto"/>
            </w:tcBorders>
          </w:tcPr>
          <w:p w:rsidR="0009372C" w:rsidRPr="00300C3C" w:rsidRDefault="0009372C" w:rsidP="00207148">
            <w:pPr>
              <w:outlineLvl w:val="0"/>
              <w:rPr>
                <w:bCs/>
                <w:color w:val="0070C0"/>
                <w:kern w:val="36"/>
              </w:rPr>
            </w:pPr>
            <w:r w:rsidRPr="00300C3C">
              <w:rPr>
                <w:bCs/>
                <w:color w:val="0070C0"/>
                <w:kern w:val="36"/>
              </w:rPr>
              <w:t>ежедневно</w:t>
            </w:r>
          </w:p>
        </w:tc>
      </w:tr>
      <w:tr w:rsidR="0009372C" w:rsidRPr="00300C3C" w:rsidTr="00207148">
        <w:trPr>
          <w:trHeight w:val="308"/>
        </w:trPr>
        <w:tc>
          <w:tcPr>
            <w:tcW w:w="466" w:type="dxa"/>
            <w:vMerge/>
          </w:tcPr>
          <w:p w:rsidR="0009372C" w:rsidRPr="00300C3C" w:rsidRDefault="0009372C" w:rsidP="00207148">
            <w:pPr>
              <w:outlineLvl w:val="0"/>
              <w:rPr>
                <w:bCs/>
                <w:color w:val="0070C0"/>
                <w:kern w:val="36"/>
              </w:rPr>
            </w:pPr>
          </w:p>
        </w:tc>
        <w:tc>
          <w:tcPr>
            <w:tcW w:w="2031" w:type="dxa"/>
            <w:vMerge/>
          </w:tcPr>
          <w:p w:rsidR="0009372C" w:rsidRPr="00300C3C" w:rsidRDefault="0009372C" w:rsidP="00207148">
            <w:pPr>
              <w:outlineLvl w:val="0"/>
              <w:rPr>
                <w:bCs/>
                <w:i/>
                <w:color w:val="0070C0"/>
                <w:kern w:val="36"/>
              </w:rPr>
            </w:pPr>
          </w:p>
        </w:tc>
        <w:tc>
          <w:tcPr>
            <w:tcW w:w="3551" w:type="dxa"/>
            <w:tcBorders>
              <w:top w:val="single" w:sz="4" w:space="0" w:color="auto"/>
              <w:bottom w:val="single" w:sz="4" w:space="0" w:color="auto"/>
            </w:tcBorders>
          </w:tcPr>
          <w:p w:rsidR="0009372C" w:rsidRPr="00300C3C" w:rsidRDefault="0009372C" w:rsidP="00207148">
            <w:pPr>
              <w:outlineLvl w:val="0"/>
              <w:rPr>
                <w:bCs/>
                <w:color w:val="0070C0"/>
                <w:kern w:val="36"/>
              </w:rPr>
            </w:pPr>
            <w:r w:rsidRPr="00300C3C">
              <w:rPr>
                <w:bCs/>
                <w:color w:val="0070C0"/>
                <w:kern w:val="36"/>
              </w:rPr>
              <w:t>- эстетика быта</w:t>
            </w:r>
          </w:p>
        </w:tc>
        <w:tc>
          <w:tcPr>
            <w:tcW w:w="2073" w:type="dxa"/>
            <w:tcBorders>
              <w:top w:val="single" w:sz="4" w:space="0" w:color="auto"/>
              <w:bottom w:val="single" w:sz="4" w:space="0" w:color="auto"/>
              <w:right w:val="single" w:sz="4" w:space="0" w:color="auto"/>
            </w:tcBorders>
          </w:tcPr>
          <w:p w:rsidR="0009372C" w:rsidRPr="00300C3C" w:rsidRDefault="0009372C" w:rsidP="00207148">
            <w:pPr>
              <w:outlineLvl w:val="0"/>
              <w:rPr>
                <w:bCs/>
                <w:color w:val="0070C0"/>
                <w:kern w:val="36"/>
              </w:rPr>
            </w:pPr>
            <w:r w:rsidRPr="00300C3C">
              <w:rPr>
                <w:bCs/>
                <w:color w:val="0070C0"/>
                <w:kern w:val="36"/>
              </w:rPr>
              <w:t>ежедневно</w:t>
            </w:r>
          </w:p>
        </w:tc>
        <w:tc>
          <w:tcPr>
            <w:tcW w:w="1723" w:type="dxa"/>
            <w:tcBorders>
              <w:top w:val="single" w:sz="4" w:space="0" w:color="auto"/>
              <w:left w:val="single" w:sz="4" w:space="0" w:color="auto"/>
              <w:bottom w:val="single" w:sz="4" w:space="0" w:color="auto"/>
            </w:tcBorders>
          </w:tcPr>
          <w:p w:rsidR="0009372C" w:rsidRPr="00300C3C" w:rsidRDefault="0009372C" w:rsidP="00207148">
            <w:pPr>
              <w:outlineLvl w:val="0"/>
              <w:rPr>
                <w:bCs/>
                <w:color w:val="0070C0"/>
                <w:kern w:val="36"/>
              </w:rPr>
            </w:pPr>
            <w:r w:rsidRPr="00300C3C">
              <w:rPr>
                <w:bCs/>
                <w:color w:val="0070C0"/>
                <w:kern w:val="36"/>
              </w:rPr>
              <w:t>ежедневно</w:t>
            </w:r>
          </w:p>
        </w:tc>
      </w:tr>
      <w:tr w:rsidR="0009372C" w:rsidRPr="00300C3C" w:rsidTr="00207148">
        <w:trPr>
          <w:trHeight w:val="347"/>
        </w:trPr>
        <w:tc>
          <w:tcPr>
            <w:tcW w:w="466" w:type="dxa"/>
            <w:vMerge/>
          </w:tcPr>
          <w:p w:rsidR="0009372C" w:rsidRPr="00300C3C" w:rsidRDefault="0009372C" w:rsidP="00207148">
            <w:pPr>
              <w:outlineLvl w:val="0"/>
              <w:rPr>
                <w:bCs/>
                <w:color w:val="0070C0"/>
                <w:kern w:val="36"/>
              </w:rPr>
            </w:pPr>
          </w:p>
        </w:tc>
        <w:tc>
          <w:tcPr>
            <w:tcW w:w="2031" w:type="dxa"/>
            <w:vMerge/>
          </w:tcPr>
          <w:p w:rsidR="0009372C" w:rsidRPr="00300C3C" w:rsidRDefault="0009372C" w:rsidP="00207148">
            <w:pPr>
              <w:outlineLvl w:val="0"/>
              <w:rPr>
                <w:bCs/>
                <w:i/>
                <w:color w:val="0070C0"/>
                <w:kern w:val="36"/>
              </w:rPr>
            </w:pPr>
          </w:p>
        </w:tc>
        <w:tc>
          <w:tcPr>
            <w:tcW w:w="3551" w:type="dxa"/>
            <w:tcBorders>
              <w:top w:val="single" w:sz="4" w:space="0" w:color="auto"/>
              <w:bottom w:val="single" w:sz="4" w:space="0" w:color="auto"/>
            </w:tcBorders>
          </w:tcPr>
          <w:p w:rsidR="0009372C" w:rsidRPr="00300C3C" w:rsidRDefault="0009372C" w:rsidP="00207148">
            <w:pPr>
              <w:outlineLvl w:val="0"/>
              <w:rPr>
                <w:bCs/>
                <w:color w:val="0070C0"/>
                <w:kern w:val="36"/>
              </w:rPr>
            </w:pPr>
            <w:r w:rsidRPr="00300C3C">
              <w:rPr>
                <w:bCs/>
                <w:color w:val="0070C0"/>
                <w:kern w:val="36"/>
              </w:rPr>
              <w:t xml:space="preserve">- экскурсии в природу </w:t>
            </w:r>
          </w:p>
        </w:tc>
        <w:tc>
          <w:tcPr>
            <w:tcW w:w="2073" w:type="dxa"/>
            <w:tcBorders>
              <w:top w:val="single" w:sz="4" w:space="0" w:color="auto"/>
              <w:bottom w:val="single" w:sz="4" w:space="0" w:color="auto"/>
              <w:right w:val="single" w:sz="4" w:space="0" w:color="auto"/>
            </w:tcBorders>
          </w:tcPr>
          <w:p w:rsidR="0009372C" w:rsidRPr="00300C3C" w:rsidRDefault="00300C3C" w:rsidP="00207148">
            <w:pPr>
              <w:outlineLvl w:val="0"/>
              <w:rPr>
                <w:bCs/>
                <w:color w:val="0070C0"/>
                <w:kern w:val="36"/>
              </w:rPr>
            </w:pPr>
            <w:r w:rsidRPr="00300C3C">
              <w:rPr>
                <w:bCs/>
                <w:color w:val="0070C0"/>
                <w:kern w:val="36"/>
              </w:rPr>
              <w:t>1 раз в неделю</w:t>
            </w:r>
          </w:p>
        </w:tc>
        <w:tc>
          <w:tcPr>
            <w:tcW w:w="1723" w:type="dxa"/>
            <w:tcBorders>
              <w:top w:val="single" w:sz="4" w:space="0" w:color="auto"/>
              <w:left w:val="single" w:sz="4" w:space="0" w:color="auto"/>
              <w:bottom w:val="single" w:sz="4" w:space="0" w:color="auto"/>
            </w:tcBorders>
          </w:tcPr>
          <w:p w:rsidR="0009372C" w:rsidRPr="00300C3C" w:rsidRDefault="0009372C" w:rsidP="00207148">
            <w:pPr>
              <w:outlineLvl w:val="0"/>
              <w:rPr>
                <w:bCs/>
                <w:color w:val="0070C0"/>
                <w:kern w:val="36"/>
              </w:rPr>
            </w:pPr>
            <w:r w:rsidRPr="00300C3C">
              <w:rPr>
                <w:bCs/>
                <w:color w:val="0070C0"/>
                <w:kern w:val="36"/>
              </w:rPr>
              <w:t>1 раз в неделю</w:t>
            </w:r>
          </w:p>
        </w:tc>
      </w:tr>
      <w:tr w:rsidR="0009372C" w:rsidRPr="00300C3C" w:rsidTr="00207148">
        <w:trPr>
          <w:trHeight w:val="167"/>
        </w:trPr>
        <w:tc>
          <w:tcPr>
            <w:tcW w:w="466" w:type="dxa"/>
            <w:vMerge/>
          </w:tcPr>
          <w:p w:rsidR="0009372C" w:rsidRPr="00300C3C" w:rsidRDefault="0009372C" w:rsidP="00207148">
            <w:pPr>
              <w:outlineLvl w:val="0"/>
              <w:rPr>
                <w:bCs/>
                <w:color w:val="0070C0"/>
                <w:kern w:val="36"/>
              </w:rPr>
            </w:pPr>
          </w:p>
        </w:tc>
        <w:tc>
          <w:tcPr>
            <w:tcW w:w="2031" w:type="dxa"/>
            <w:vMerge/>
          </w:tcPr>
          <w:p w:rsidR="0009372C" w:rsidRPr="00300C3C" w:rsidRDefault="0009372C" w:rsidP="00207148">
            <w:pPr>
              <w:outlineLvl w:val="0"/>
              <w:rPr>
                <w:bCs/>
                <w:i/>
                <w:color w:val="0070C0"/>
                <w:kern w:val="36"/>
              </w:rPr>
            </w:pPr>
          </w:p>
        </w:tc>
        <w:tc>
          <w:tcPr>
            <w:tcW w:w="3551" w:type="dxa"/>
            <w:tcBorders>
              <w:top w:val="single" w:sz="4" w:space="0" w:color="auto"/>
              <w:bottom w:val="single" w:sz="4" w:space="0" w:color="auto"/>
            </w:tcBorders>
          </w:tcPr>
          <w:p w:rsidR="0009372C" w:rsidRPr="00300C3C" w:rsidRDefault="0009372C" w:rsidP="00207148">
            <w:pPr>
              <w:outlineLvl w:val="0"/>
              <w:rPr>
                <w:bCs/>
                <w:color w:val="0070C0"/>
                <w:kern w:val="36"/>
              </w:rPr>
            </w:pPr>
            <w:r w:rsidRPr="00300C3C">
              <w:rPr>
                <w:bCs/>
                <w:color w:val="0070C0"/>
                <w:kern w:val="36"/>
              </w:rPr>
              <w:t>- проектная деятельность</w:t>
            </w:r>
          </w:p>
        </w:tc>
        <w:tc>
          <w:tcPr>
            <w:tcW w:w="2073" w:type="dxa"/>
            <w:tcBorders>
              <w:top w:val="single" w:sz="4" w:space="0" w:color="auto"/>
              <w:bottom w:val="single" w:sz="4" w:space="0" w:color="auto"/>
              <w:right w:val="single" w:sz="4" w:space="0" w:color="auto"/>
            </w:tcBorders>
          </w:tcPr>
          <w:p w:rsidR="0009372C" w:rsidRPr="00300C3C" w:rsidRDefault="00300C3C" w:rsidP="00207148">
            <w:pPr>
              <w:outlineLvl w:val="0"/>
              <w:rPr>
                <w:bCs/>
                <w:color w:val="0070C0"/>
                <w:kern w:val="36"/>
              </w:rPr>
            </w:pPr>
            <w:r w:rsidRPr="00300C3C">
              <w:rPr>
                <w:bCs/>
                <w:color w:val="0070C0"/>
                <w:kern w:val="36"/>
              </w:rPr>
              <w:t>1 раз в неделю</w:t>
            </w:r>
          </w:p>
        </w:tc>
        <w:tc>
          <w:tcPr>
            <w:tcW w:w="1723" w:type="dxa"/>
            <w:tcBorders>
              <w:top w:val="single" w:sz="4" w:space="0" w:color="auto"/>
              <w:left w:val="single" w:sz="4" w:space="0" w:color="auto"/>
              <w:bottom w:val="single" w:sz="4" w:space="0" w:color="auto"/>
            </w:tcBorders>
          </w:tcPr>
          <w:p w:rsidR="0009372C" w:rsidRPr="00300C3C" w:rsidRDefault="0009372C" w:rsidP="00207148">
            <w:pPr>
              <w:outlineLvl w:val="0"/>
              <w:rPr>
                <w:bCs/>
                <w:color w:val="0070C0"/>
                <w:kern w:val="36"/>
              </w:rPr>
            </w:pPr>
            <w:r w:rsidRPr="00300C3C">
              <w:rPr>
                <w:bCs/>
                <w:color w:val="0070C0"/>
                <w:kern w:val="36"/>
              </w:rPr>
              <w:t>1 раз в неделю</w:t>
            </w:r>
          </w:p>
        </w:tc>
      </w:tr>
      <w:tr w:rsidR="0009372C" w:rsidRPr="00300C3C" w:rsidTr="00207148">
        <w:trPr>
          <w:trHeight w:val="245"/>
        </w:trPr>
        <w:tc>
          <w:tcPr>
            <w:tcW w:w="466" w:type="dxa"/>
            <w:vMerge/>
          </w:tcPr>
          <w:p w:rsidR="0009372C" w:rsidRPr="00300C3C" w:rsidRDefault="0009372C" w:rsidP="00207148">
            <w:pPr>
              <w:outlineLvl w:val="0"/>
              <w:rPr>
                <w:bCs/>
                <w:color w:val="0070C0"/>
                <w:kern w:val="36"/>
              </w:rPr>
            </w:pPr>
          </w:p>
        </w:tc>
        <w:tc>
          <w:tcPr>
            <w:tcW w:w="2031" w:type="dxa"/>
            <w:vMerge/>
          </w:tcPr>
          <w:p w:rsidR="0009372C" w:rsidRPr="00300C3C" w:rsidRDefault="0009372C" w:rsidP="00207148">
            <w:pPr>
              <w:outlineLvl w:val="0"/>
              <w:rPr>
                <w:bCs/>
                <w:i/>
                <w:color w:val="0070C0"/>
                <w:kern w:val="36"/>
              </w:rPr>
            </w:pPr>
          </w:p>
        </w:tc>
        <w:tc>
          <w:tcPr>
            <w:tcW w:w="3551" w:type="dxa"/>
            <w:tcBorders>
              <w:top w:val="single" w:sz="4" w:space="0" w:color="auto"/>
              <w:bottom w:val="single" w:sz="4" w:space="0" w:color="auto"/>
            </w:tcBorders>
          </w:tcPr>
          <w:p w:rsidR="0009372C" w:rsidRPr="00300C3C" w:rsidRDefault="0009372C" w:rsidP="00207148">
            <w:pPr>
              <w:outlineLvl w:val="0"/>
              <w:rPr>
                <w:bCs/>
                <w:color w:val="0070C0"/>
                <w:kern w:val="36"/>
              </w:rPr>
            </w:pPr>
            <w:r w:rsidRPr="00300C3C">
              <w:rPr>
                <w:bCs/>
                <w:color w:val="0070C0"/>
                <w:kern w:val="36"/>
              </w:rPr>
              <w:t>- кружковая работа</w:t>
            </w:r>
          </w:p>
        </w:tc>
        <w:tc>
          <w:tcPr>
            <w:tcW w:w="2073" w:type="dxa"/>
            <w:tcBorders>
              <w:top w:val="single" w:sz="4" w:space="0" w:color="auto"/>
              <w:bottom w:val="single" w:sz="4" w:space="0" w:color="auto"/>
              <w:right w:val="single" w:sz="4" w:space="0" w:color="auto"/>
            </w:tcBorders>
          </w:tcPr>
          <w:p w:rsidR="0009372C" w:rsidRPr="00300C3C" w:rsidRDefault="0009372C" w:rsidP="00207148">
            <w:pPr>
              <w:outlineLvl w:val="0"/>
              <w:rPr>
                <w:bCs/>
                <w:color w:val="0070C0"/>
                <w:kern w:val="36"/>
              </w:rPr>
            </w:pPr>
            <w:r w:rsidRPr="00300C3C">
              <w:rPr>
                <w:bCs/>
                <w:color w:val="0070C0"/>
                <w:kern w:val="36"/>
              </w:rPr>
              <w:t>-</w:t>
            </w:r>
          </w:p>
        </w:tc>
        <w:tc>
          <w:tcPr>
            <w:tcW w:w="1723" w:type="dxa"/>
            <w:tcBorders>
              <w:top w:val="single" w:sz="4" w:space="0" w:color="auto"/>
              <w:left w:val="single" w:sz="4" w:space="0" w:color="auto"/>
              <w:bottom w:val="single" w:sz="4" w:space="0" w:color="auto"/>
            </w:tcBorders>
          </w:tcPr>
          <w:p w:rsidR="0009372C" w:rsidRPr="00300C3C" w:rsidRDefault="0009372C" w:rsidP="00207148">
            <w:pPr>
              <w:outlineLvl w:val="0"/>
              <w:rPr>
                <w:bCs/>
                <w:color w:val="0070C0"/>
                <w:kern w:val="36"/>
              </w:rPr>
            </w:pPr>
            <w:r w:rsidRPr="00300C3C">
              <w:rPr>
                <w:bCs/>
                <w:color w:val="0070C0"/>
                <w:kern w:val="36"/>
              </w:rPr>
              <w:t>1 раз в неделю</w:t>
            </w:r>
          </w:p>
        </w:tc>
      </w:tr>
      <w:tr w:rsidR="0009372C" w:rsidRPr="00300C3C" w:rsidTr="00207148">
        <w:trPr>
          <w:trHeight w:val="501"/>
        </w:trPr>
        <w:tc>
          <w:tcPr>
            <w:tcW w:w="466" w:type="dxa"/>
            <w:vMerge/>
          </w:tcPr>
          <w:p w:rsidR="0009372C" w:rsidRPr="00300C3C" w:rsidRDefault="0009372C" w:rsidP="00207148">
            <w:pPr>
              <w:outlineLvl w:val="0"/>
              <w:rPr>
                <w:bCs/>
                <w:color w:val="0070C0"/>
                <w:kern w:val="36"/>
              </w:rPr>
            </w:pPr>
          </w:p>
        </w:tc>
        <w:tc>
          <w:tcPr>
            <w:tcW w:w="2031" w:type="dxa"/>
            <w:vMerge/>
          </w:tcPr>
          <w:p w:rsidR="0009372C" w:rsidRPr="00300C3C" w:rsidRDefault="0009372C" w:rsidP="00207148">
            <w:pPr>
              <w:outlineLvl w:val="0"/>
              <w:rPr>
                <w:bCs/>
                <w:i/>
                <w:color w:val="0070C0"/>
                <w:kern w:val="36"/>
              </w:rPr>
            </w:pPr>
          </w:p>
        </w:tc>
        <w:tc>
          <w:tcPr>
            <w:tcW w:w="3551" w:type="dxa"/>
            <w:tcBorders>
              <w:top w:val="single" w:sz="4" w:space="0" w:color="auto"/>
              <w:bottom w:val="single" w:sz="4" w:space="0" w:color="auto"/>
            </w:tcBorders>
          </w:tcPr>
          <w:p w:rsidR="0009372C" w:rsidRPr="00300C3C" w:rsidRDefault="0009372C" w:rsidP="00207148">
            <w:pPr>
              <w:outlineLvl w:val="0"/>
              <w:rPr>
                <w:bCs/>
                <w:color w:val="0070C0"/>
                <w:kern w:val="36"/>
              </w:rPr>
            </w:pPr>
            <w:r w:rsidRPr="00300C3C">
              <w:rPr>
                <w:bCs/>
                <w:color w:val="0070C0"/>
                <w:kern w:val="36"/>
              </w:rPr>
              <w:t>- участие в выставках  детских работ.</w:t>
            </w:r>
          </w:p>
        </w:tc>
        <w:tc>
          <w:tcPr>
            <w:tcW w:w="2073" w:type="dxa"/>
            <w:tcBorders>
              <w:top w:val="single" w:sz="4" w:space="0" w:color="auto"/>
              <w:bottom w:val="single" w:sz="4" w:space="0" w:color="auto"/>
              <w:right w:val="single" w:sz="4" w:space="0" w:color="auto"/>
            </w:tcBorders>
          </w:tcPr>
          <w:p w:rsidR="0009372C" w:rsidRPr="00300C3C" w:rsidRDefault="0009372C" w:rsidP="00207148">
            <w:pPr>
              <w:outlineLvl w:val="0"/>
              <w:rPr>
                <w:bCs/>
                <w:color w:val="0070C0"/>
                <w:kern w:val="36"/>
              </w:rPr>
            </w:pPr>
            <w:r w:rsidRPr="00300C3C">
              <w:rPr>
                <w:bCs/>
                <w:color w:val="0070C0"/>
                <w:kern w:val="36"/>
              </w:rPr>
              <w:t>1 раз в неделю</w:t>
            </w:r>
          </w:p>
        </w:tc>
        <w:tc>
          <w:tcPr>
            <w:tcW w:w="1723" w:type="dxa"/>
            <w:tcBorders>
              <w:top w:val="single" w:sz="4" w:space="0" w:color="auto"/>
              <w:left w:val="single" w:sz="4" w:space="0" w:color="auto"/>
              <w:bottom w:val="single" w:sz="4" w:space="0" w:color="auto"/>
            </w:tcBorders>
          </w:tcPr>
          <w:p w:rsidR="0009372C" w:rsidRPr="00300C3C" w:rsidRDefault="0009372C" w:rsidP="00207148">
            <w:pPr>
              <w:outlineLvl w:val="0"/>
              <w:rPr>
                <w:bCs/>
                <w:color w:val="0070C0"/>
                <w:kern w:val="36"/>
              </w:rPr>
            </w:pPr>
            <w:r w:rsidRPr="00300C3C">
              <w:rPr>
                <w:bCs/>
                <w:color w:val="0070C0"/>
                <w:kern w:val="36"/>
              </w:rPr>
              <w:t>1 раз в неделю</w:t>
            </w:r>
          </w:p>
        </w:tc>
      </w:tr>
      <w:tr w:rsidR="0009372C" w:rsidRPr="00300C3C" w:rsidTr="00207148">
        <w:trPr>
          <w:trHeight w:val="437"/>
        </w:trPr>
        <w:tc>
          <w:tcPr>
            <w:tcW w:w="466" w:type="dxa"/>
            <w:vMerge/>
          </w:tcPr>
          <w:p w:rsidR="0009372C" w:rsidRPr="00300C3C" w:rsidRDefault="0009372C" w:rsidP="00207148">
            <w:pPr>
              <w:outlineLvl w:val="0"/>
              <w:rPr>
                <w:bCs/>
                <w:color w:val="0070C0"/>
                <w:kern w:val="36"/>
              </w:rPr>
            </w:pPr>
          </w:p>
        </w:tc>
        <w:tc>
          <w:tcPr>
            <w:tcW w:w="2031" w:type="dxa"/>
            <w:vMerge/>
          </w:tcPr>
          <w:p w:rsidR="0009372C" w:rsidRPr="00300C3C" w:rsidRDefault="0009372C" w:rsidP="00207148">
            <w:pPr>
              <w:outlineLvl w:val="0"/>
              <w:rPr>
                <w:bCs/>
                <w:i/>
                <w:color w:val="0070C0"/>
                <w:kern w:val="36"/>
              </w:rPr>
            </w:pPr>
          </w:p>
        </w:tc>
        <w:tc>
          <w:tcPr>
            <w:tcW w:w="3551" w:type="dxa"/>
            <w:tcBorders>
              <w:top w:val="single" w:sz="4" w:space="0" w:color="auto"/>
              <w:bottom w:val="single" w:sz="4" w:space="0" w:color="auto"/>
            </w:tcBorders>
          </w:tcPr>
          <w:p w:rsidR="0009372C" w:rsidRPr="00300C3C" w:rsidRDefault="0009372C" w:rsidP="00207148">
            <w:pPr>
              <w:outlineLvl w:val="0"/>
              <w:rPr>
                <w:bCs/>
                <w:color w:val="0070C0"/>
                <w:kern w:val="36"/>
              </w:rPr>
            </w:pPr>
            <w:r w:rsidRPr="00300C3C">
              <w:rPr>
                <w:bCs/>
                <w:color w:val="0070C0"/>
                <w:kern w:val="36"/>
              </w:rPr>
              <w:t>- игровая деятельность.</w:t>
            </w:r>
          </w:p>
        </w:tc>
        <w:tc>
          <w:tcPr>
            <w:tcW w:w="2073" w:type="dxa"/>
            <w:tcBorders>
              <w:top w:val="single" w:sz="4" w:space="0" w:color="auto"/>
              <w:bottom w:val="single" w:sz="4" w:space="0" w:color="auto"/>
              <w:right w:val="single" w:sz="4" w:space="0" w:color="auto"/>
            </w:tcBorders>
          </w:tcPr>
          <w:p w:rsidR="0009372C" w:rsidRPr="00300C3C" w:rsidRDefault="0009372C" w:rsidP="00207148">
            <w:pPr>
              <w:outlineLvl w:val="0"/>
              <w:rPr>
                <w:bCs/>
                <w:color w:val="0070C0"/>
                <w:kern w:val="36"/>
              </w:rPr>
            </w:pPr>
            <w:r w:rsidRPr="00300C3C">
              <w:rPr>
                <w:bCs/>
                <w:color w:val="0070C0"/>
                <w:kern w:val="36"/>
              </w:rPr>
              <w:t>ежедневно</w:t>
            </w:r>
          </w:p>
        </w:tc>
        <w:tc>
          <w:tcPr>
            <w:tcW w:w="1723" w:type="dxa"/>
            <w:tcBorders>
              <w:top w:val="single" w:sz="4" w:space="0" w:color="auto"/>
              <w:left w:val="single" w:sz="4" w:space="0" w:color="auto"/>
              <w:bottom w:val="single" w:sz="4" w:space="0" w:color="auto"/>
            </w:tcBorders>
          </w:tcPr>
          <w:p w:rsidR="0009372C" w:rsidRPr="00300C3C" w:rsidRDefault="0009372C" w:rsidP="00207148">
            <w:pPr>
              <w:outlineLvl w:val="0"/>
              <w:rPr>
                <w:bCs/>
                <w:color w:val="0070C0"/>
                <w:kern w:val="36"/>
              </w:rPr>
            </w:pPr>
            <w:r w:rsidRPr="00300C3C">
              <w:rPr>
                <w:bCs/>
                <w:color w:val="0070C0"/>
                <w:kern w:val="36"/>
              </w:rPr>
              <w:t>ежедневно</w:t>
            </w:r>
          </w:p>
        </w:tc>
      </w:tr>
      <w:tr w:rsidR="0009372C" w:rsidRPr="00300C3C" w:rsidTr="00207148">
        <w:trPr>
          <w:trHeight w:val="437"/>
        </w:trPr>
        <w:tc>
          <w:tcPr>
            <w:tcW w:w="466" w:type="dxa"/>
            <w:vMerge/>
          </w:tcPr>
          <w:p w:rsidR="0009372C" w:rsidRPr="00300C3C" w:rsidRDefault="0009372C" w:rsidP="00207148">
            <w:pPr>
              <w:outlineLvl w:val="0"/>
              <w:rPr>
                <w:bCs/>
                <w:color w:val="0070C0"/>
                <w:kern w:val="36"/>
              </w:rPr>
            </w:pPr>
          </w:p>
        </w:tc>
        <w:tc>
          <w:tcPr>
            <w:tcW w:w="2031" w:type="dxa"/>
            <w:vMerge/>
          </w:tcPr>
          <w:p w:rsidR="0009372C" w:rsidRPr="00300C3C" w:rsidRDefault="0009372C" w:rsidP="00207148">
            <w:pPr>
              <w:outlineLvl w:val="0"/>
              <w:rPr>
                <w:bCs/>
                <w:i/>
                <w:color w:val="0070C0"/>
                <w:kern w:val="36"/>
              </w:rPr>
            </w:pPr>
          </w:p>
        </w:tc>
        <w:tc>
          <w:tcPr>
            <w:tcW w:w="7347" w:type="dxa"/>
            <w:gridSpan w:val="3"/>
            <w:tcBorders>
              <w:top w:val="single" w:sz="4" w:space="0" w:color="auto"/>
              <w:bottom w:val="single" w:sz="4" w:space="0" w:color="auto"/>
            </w:tcBorders>
          </w:tcPr>
          <w:p w:rsidR="0009372C" w:rsidRPr="00300C3C" w:rsidRDefault="0009372C" w:rsidP="00207148">
            <w:pPr>
              <w:jc w:val="both"/>
              <w:rPr>
                <w:color w:val="0070C0"/>
              </w:rPr>
            </w:pPr>
            <w:r w:rsidRPr="00300C3C">
              <w:rPr>
                <w:b/>
                <w:color w:val="0070C0"/>
              </w:rPr>
              <w:t xml:space="preserve">конструирование </w:t>
            </w:r>
            <w:r w:rsidRPr="00300C3C">
              <w:rPr>
                <w:color w:val="0070C0"/>
              </w:rPr>
              <w:t xml:space="preserve">из разного материала, включая конструкторы, модули, бумагу, природный и иной материал, </w:t>
            </w:r>
          </w:p>
          <w:p w:rsidR="0009372C" w:rsidRPr="00300C3C" w:rsidRDefault="0009372C" w:rsidP="00207148">
            <w:pPr>
              <w:outlineLvl w:val="0"/>
              <w:rPr>
                <w:bCs/>
                <w:color w:val="0070C0"/>
                <w:kern w:val="36"/>
              </w:rPr>
            </w:pPr>
          </w:p>
        </w:tc>
      </w:tr>
      <w:tr w:rsidR="0009372C" w:rsidRPr="00300C3C" w:rsidTr="00207148">
        <w:trPr>
          <w:trHeight w:val="437"/>
        </w:trPr>
        <w:tc>
          <w:tcPr>
            <w:tcW w:w="466" w:type="dxa"/>
            <w:vMerge/>
          </w:tcPr>
          <w:p w:rsidR="0009372C" w:rsidRPr="00300C3C" w:rsidRDefault="0009372C" w:rsidP="00207148">
            <w:pPr>
              <w:outlineLvl w:val="0"/>
              <w:rPr>
                <w:bCs/>
                <w:color w:val="0070C0"/>
                <w:kern w:val="36"/>
              </w:rPr>
            </w:pPr>
          </w:p>
        </w:tc>
        <w:tc>
          <w:tcPr>
            <w:tcW w:w="2031" w:type="dxa"/>
            <w:vMerge/>
          </w:tcPr>
          <w:p w:rsidR="0009372C" w:rsidRPr="00300C3C" w:rsidRDefault="0009372C" w:rsidP="00207148">
            <w:pPr>
              <w:outlineLvl w:val="0"/>
              <w:rPr>
                <w:bCs/>
                <w:i/>
                <w:color w:val="0070C0"/>
                <w:kern w:val="36"/>
              </w:rPr>
            </w:pPr>
          </w:p>
        </w:tc>
        <w:tc>
          <w:tcPr>
            <w:tcW w:w="3551" w:type="dxa"/>
            <w:tcBorders>
              <w:top w:val="single" w:sz="4" w:space="0" w:color="auto"/>
              <w:bottom w:val="single" w:sz="4" w:space="0" w:color="auto"/>
            </w:tcBorders>
          </w:tcPr>
          <w:p w:rsidR="0009372C" w:rsidRPr="00300C3C" w:rsidRDefault="0009372C" w:rsidP="00207148">
            <w:pPr>
              <w:outlineLvl w:val="0"/>
              <w:rPr>
                <w:bCs/>
                <w:color w:val="0070C0"/>
                <w:kern w:val="36"/>
              </w:rPr>
            </w:pPr>
            <w:r w:rsidRPr="00300C3C">
              <w:rPr>
                <w:bCs/>
                <w:color w:val="0070C0"/>
                <w:kern w:val="36"/>
              </w:rPr>
              <w:t>- НОД художественно-</w:t>
            </w:r>
            <w:r w:rsidRPr="00300C3C">
              <w:rPr>
                <w:bCs/>
                <w:color w:val="0070C0"/>
                <w:kern w:val="36"/>
              </w:rPr>
              <w:lastRenderedPageBreak/>
              <w:t>эстетического  цикла:</w:t>
            </w:r>
          </w:p>
          <w:p w:rsidR="0009372C" w:rsidRPr="00300C3C" w:rsidRDefault="0009372C" w:rsidP="00207148">
            <w:pPr>
              <w:outlineLvl w:val="0"/>
              <w:rPr>
                <w:bCs/>
                <w:color w:val="0070C0"/>
                <w:kern w:val="36"/>
              </w:rPr>
            </w:pPr>
            <w:r w:rsidRPr="00300C3C">
              <w:rPr>
                <w:bCs/>
                <w:color w:val="0070C0"/>
                <w:kern w:val="36"/>
              </w:rPr>
              <w:t>- ознакомление с искусством</w:t>
            </w:r>
          </w:p>
        </w:tc>
        <w:tc>
          <w:tcPr>
            <w:tcW w:w="2073" w:type="dxa"/>
            <w:tcBorders>
              <w:top w:val="single" w:sz="4" w:space="0" w:color="auto"/>
              <w:bottom w:val="single" w:sz="4" w:space="0" w:color="auto"/>
              <w:right w:val="single" w:sz="4" w:space="0" w:color="auto"/>
            </w:tcBorders>
          </w:tcPr>
          <w:p w:rsidR="0009372C" w:rsidRPr="00300C3C" w:rsidRDefault="0009372C" w:rsidP="00207148">
            <w:pPr>
              <w:outlineLvl w:val="0"/>
              <w:rPr>
                <w:bCs/>
                <w:color w:val="0070C0"/>
                <w:kern w:val="36"/>
              </w:rPr>
            </w:pPr>
            <w:r w:rsidRPr="00300C3C">
              <w:rPr>
                <w:bCs/>
                <w:color w:val="0070C0"/>
                <w:kern w:val="36"/>
              </w:rPr>
              <w:lastRenderedPageBreak/>
              <w:t>-</w:t>
            </w:r>
          </w:p>
        </w:tc>
        <w:tc>
          <w:tcPr>
            <w:tcW w:w="1723" w:type="dxa"/>
            <w:tcBorders>
              <w:top w:val="single" w:sz="4" w:space="0" w:color="auto"/>
              <w:left w:val="single" w:sz="4" w:space="0" w:color="auto"/>
              <w:bottom w:val="single" w:sz="4" w:space="0" w:color="auto"/>
            </w:tcBorders>
          </w:tcPr>
          <w:p w:rsidR="0009372C" w:rsidRPr="00300C3C" w:rsidRDefault="0009372C" w:rsidP="00207148">
            <w:pPr>
              <w:outlineLvl w:val="0"/>
              <w:rPr>
                <w:bCs/>
                <w:color w:val="0070C0"/>
                <w:kern w:val="36"/>
              </w:rPr>
            </w:pPr>
            <w:r w:rsidRPr="00300C3C">
              <w:rPr>
                <w:bCs/>
                <w:color w:val="0070C0"/>
                <w:kern w:val="36"/>
              </w:rPr>
              <w:t>1 раз в месяц</w:t>
            </w:r>
          </w:p>
        </w:tc>
      </w:tr>
      <w:tr w:rsidR="0009372C" w:rsidRPr="00300C3C" w:rsidTr="00207148">
        <w:trPr>
          <w:trHeight w:val="437"/>
        </w:trPr>
        <w:tc>
          <w:tcPr>
            <w:tcW w:w="466" w:type="dxa"/>
            <w:vMerge/>
          </w:tcPr>
          <w:p w:rsidR="0009372C" w:rsidRPr="00300C3C" w:rsidRDefault="0009372C" w:rsidP="00207148">
            <w:pPr>
              <w:outlineLvl w:val="0"/>
              <w:rPr>
                <w:bCs/>
                <w:color w:val="0070C0"/>
                <w:kern w:val="36"/>
              </w:rPr>
            </w:pPr>
          </w:p>
        </w:tc>
        <w:tc>
          <w:tcPr>
            <w:tcW w:w="2031" w:type="dxa"/>
            <w:vMerge/>
          </w:tcPr>
          <w:p w:rsidR="0009372C" w:rsidRPr="00300C3C" w:rsidRDefault="0009372C" w:rsidP="00207148">
            <w:pPr>
              <w:outlineLvl w:val="0"/>
              <w:rPr>
                <w:bCs/>
                <w:i/>
                <w:color w:val="0070C0"/>
                <w:kern w:val="36"/>
              </w:rPr>
            </w:pPr>
          </w:p>
        </w:tc>
        <w:tc>
          <w:tcPr>
            <w:tcW w:w="3551" w:type="dxa"/>
            <w:tcBorders>
              <w:top w:val="single" w:sz="4" w:space="0" w:color="auto"/>
              <w:bottom w:val="single" w:sz="4" w:space="0" w:color="auto"/>
            </w:tcBorders>
          </w:tcPr>
          <w:p w:rsidR="0009372C" w:rsidRPr="00300C3C" w:rsidRDefault="0009372C" w:rsidP="00207148">
            <w:pPr>
              <w:outlineLvl w:val="0"/>
              <w:rPr>
                <w:bCs/>
                <w:color w:val="0070C0"/>
                <w:kern w:val="36"/>
              </w:rPr>
            </w:pPr>
            <w:r w:rsidRPr="00300C3C">
              <w:rPr>
                <w:bCs/>
                <w:color w:val="0070C0"/>
                <w:kern w:val="36"/>
              </w:rPr>
              <w:t>- Конструирование</w:t>
            </w:r>
          </w:p>
        </w:tc>
        <w:tc>
          <w:tcPr>
            <w:tcW w:w="2073" w:type="dxa"/>
            <w:tcBorders>
              <w:top w:val="single" w:sz="4" w:space="0" w:color="auto"/>
              <w:bottom w:val="single" w:sz="4" w:space="0" w:color="auto"/>
              <w:right w:val="single" w:sz="4" w:space="0" w:color="auto"/>
            </w:tcBorders>
          </w:tcPr>
          <w:p w:rsidR="0009372C" w:rsidRPr="00300C3C" w:rsidRDefault="0009372C" w:rsidP="00207148">
            <w:pPr>
              <w:outlineLvl w:val="0"/>
              <w:rPr>
                <w:bCs/>
                <w:color w:val="0070C0"/>
                <w:kern w:val="36"/>
              </w:rPr>
            </w:pPr>
            <w:r w:rsidRPr="00300C3C">
              <w:rPr>
                <w:bCs/>
                <w:color w:val="0070C0"/>
                <w:kern w:val="36"/>
              </w:rPr>
              <w:t>1 раз в неделю</w:t>
            </w:r>
          </w:p>
        </w:tc>
        <w:tc>
          <w:tcPr>
            <w:tcW w:w="1723" w:type="dxa"/>
            <w:tcBorders>
              <w:top w:val="single" w:sz="4" w:space="0" w:color="auto"/>
              <w:left w:val="single" w:sz="4" w:space="0" w:color="auto"/>
              <w:bottom w:val="single" w:sz="4" w:space="0" w:color="auto"/>
            </w:tcBorders>
          </w:tcPr>
          <w:p w:rsidR="0009372C" w:rsidRPr="00300C3C" w:rsidRDefault="0009372C" w:rsidP="00207148">
            <w:pPr>
              <w:outlineLvl w:val="0"/>
              <w:rPr>
                <w:bCs/>
                <w:color w:val="0070C0"/>
                <w:kern w:val="36"/>
              </w:rPr>
            </w:pPr>
            <w:r w:rsidRPr="00300C3C">
              <w:rPr>
                <w:bCs/>
                <w:color w:val="0070C0"/>
                <w:kern w:val="36"/>
              </w:rPr>
              <w:t>1 раз в неделю</w:t>
            </w:r>
          </w:p>
        </w:tc>
      </w:tr>
      <w:tr w:rsidR="0009372C" w:rsidRPr="00300C3C" w:rsidTr="00207148">
        <w:trPr>
          <w:trHeight w:val="437"/>
        </w:trPr>
        <w:tc>
          <w:tcPr>
            <w:tcW w:w="466" w:type="dxa"/>
            <w:vMerge/>
          </w:tcPr>
          <w:p w:rsidR="0009372C" w:rsidRPr="00300C3C" w:rsidRDefault="0009372C" w:rsidP="00207148">
            <w:pPr>
              <w:outlineLvl w:val="0"/>
              <w:rPr>
                <w:bCs/>
                <w:color w:val="0070C0"/>
                <w:kern w:val="36"/>
              </w:rPr>
            </w:pPr>
          </w:p>
        </w:tc>
        <w:tc>
          <w:tcPr>
            <w:tcW w:w="2031" w:type="dxa"/>
            <w:vMerge/>
          </w:tcPr>
          <w:p w:rsidR="0009372C" w:rsidRPr="00300C3C" w:rsidRDefault="0009372C" w:rsidP="00207148">
            <w:pPr>
              <w:outlineLvl w:val="0"/>
              <w:rPr>
                <w:bCs/>
                <w:i/>
                <w:color w:val="0070C0"/>
                <w:kern w:val="36"/>
              </w:rPr>
            </w:pPr>
          </w:p>
        </w:tc>
        <w:tc>
          <w:tcPr>
            <w:tcW w:w="3551" w:type="dxa"/>
            <w:tcBorders>
              <w:top w:val="single" w:sz="4" w:space="0" w:color="auto"/>
              <w:bottom w:val="single" w:sz="4" w:space="0" w:color="auto"/>
            </w:tcBorders>
          </w:tcPr>
          <w:p w:rsidR="0009372C" w:rsidRPr="00300C3C" w:rsidRDefault="0009372C" w:rsidP="00207148">
            <w:pPr>
              <w:outlineLvl w:val="0"/>
              <w:rPr>
                <w:bCs/>
                <w:color w:val="0070C0"/>
                <w:kern w:val="36"/>
              </w:rPr>
            </w:pPr>
            <w:r w:rsidRPr="00300C3C">
              <w:rPr>
                <w:bCs/>
                <w:color w:val="0070C0"/>
                <w:kern w:val="36"/>
              </w:rPr>
              <w:t>художественное конструирование</w:t>
            </w:r>
          </w:p>
        </w:tc>
        <w:tc>
          <w:tcPr>
            <w:tcW w:w="2073" w:type="dxa"/>
            <w:tcBorders>
              <w:top w:val="single" w:sz="4" w:space="0" w:color="auto"/>
              <w:bottom w:val="single" w:sz="4" w:space="0" w:color="auto"/>
              <w:right w:val="single" w:sz="4" w:space="0" w:color="auto"/>
            </w:tcBorders>
          </w:tcPr>
          <w:p w:rsidR="0009372C" w:rsidRPr="00300C3C" w:rsidRDefault="0009372C" w:rsidP="00207148">
            <w:pPr>
              <w:outlineLvl w:val="0"/>
              <w:rPr>
                <w:bCs/>
                <w:color w:val="0070C0"/>
                <w:kern w:val="36"/>
              </w:rPr>
            </w:pPr>
            <w:r w:rsidRPr="00300C3C">
              <w:rPr>
                <w:bCs/>
                <w:color w:val="0070C0"/>
                <w:kern w:val="36"/>
              </w:rPr>
              <w:t>-</w:t>
            </w:r>
          </w:p>
        </w:tc>
        <w:tc>
          <w:tcPr>
            <w:tcW w:w="1723" w:type="dxa"/>
            <w:tcBorders>
              <w:top w:val="single" w:sz="4" w:space="0" w:color="auto"/>
              <w:left w:val="single" w:sz="4" w:space="0" w:color="auto"/>
              <w:bottom w:val="single" w:sz="4" w:space="0" w:color="auto"/>
            </w:tcBorders>
          </w:tcPr>
          <w:p w:rsidR="0009372C" w:rsidRPr="00300C3C" w:rsidRDefault="0009372C" w:rsidP="00207148">
            <w:pPr>
              <w:outlineLvl w:val="0"/>
              <w:rPr>
                <w:bCs/>
                <w:color w:val="0070C0"/>
                <w:kern w:val="36"/>
              </w:rPr>
            </w:pPr>
            <w:r w:rsidRPr="00300C3C">
              <w:rPr>
                <w:bCs/>
                <w:color w:val="0070C0"/>
                <w:kern w:val="36"/>
              </w:rPr>
              <w:t>2 раза в месяц</w:t>
            </w:r>
          </w:p>
        </w:tc>
      </w:tr>
      <w:tr w:rsidR="0009372C" w:rsidRPr="00300C3C" w:rsidTr="00207148">
        <w:trPr>
          <w:trHeight w:val="437"/>
        </w:trPr>
        <w:tc>
          <w:tcPr>
            <w:tcW w:w="466" w:type="dxa"/>
            <w:vMerge/>
          </w:tcPr>
          <w:p w:rsidR="0009372C" w:rsidRPr="00300C3C" w:rsidRDefault="0009372C" w:rsidP="00207148">
            <w:pPr>
              <w:outlineLvl w:val="0"/>
              <w:rPr>
                <w:bCs/>
                <w:color w:val="0070C0"/>
                <w:kern w:val="36"/>
              </w:rPr>
            </w:pPr>
          </w:p>
        </w:tc>
        <w:tc>
          <w:tcPr>
            <w:tcW w:w="2031" w:type="dxa"/>
            <w:vMerge/>
          </w:tcPr>
          <w:p w:rsidR="0009372C" w:rsidRPr="00300C3C" w:rsidRDefault="0009372C" w:rsidP="00207148">
            <w:pPr>
              <w:outlineLvl w:val="0"/>
              <w:rPr>
                <w:bCs/>
                <w:i/>
                <w:color w:val="0070C0"/>
                <w:kern w:val="36"/>
              </w:rPr>
            </w:pPr>
          </w:p>
        </w:tc>
        <w:tc>
          <w:tcPr>
            <w:tcW w:w="3551" w:type="dxa"/>
            <w:tcBorders>
              <w:top w:val="single" w:sz="4" w:space="0" w:color="auto"/>
              <w:bottom w:val="single" w:sz="4" w:space="0" w:color="auto"/>
            </w:tcBorders>
          </w:tcPr>
          <w:p w:rsidR="0009372C" w:rsidRPr="00300C3C" w:rsidRDefault="0009372C" w:rsidP="00207148">
            <w:pPr>
              <w:outlineLvl w:val="0"/>
              <w:rPr>
                <w:bCs/>
                <w:color w:val="0070C0"/>
                <w:kern w:val="36"/>
              </w:rPr>
            </w:pPr>
            <w:r w:rsidRPr="00300C3C">
              <w:rPr>
                <w:bCs/>
                <w:color w:val="0070C0"/>
                <w:kern w:val="36"/>
              </w:rPr>
              <w:t>- восприятие художественной литературы и фольклора</w:t>
            </w:r>
          </w:p>
        </w:tc>
        <w:tc>
          <w:tcPr>
            <w:tcW w:w="2073" w:type="dxa"/>
            <w:tcBorders>
              <w:top w:val="single" w:sz="4" w:space="0" w:color="auto"/>
              <w:bottom w:val="single" w:sz="4" w:space="0" w:color="auto"/>
              <w:right w:val="single" w:sz="4" w:space="0" w:color="auto"/>
            </w:tcBorders>
          </w:tcPr>
          <w:p w:rsidR="0009372C" w:rsidRPr="00300C3C" w:rsidRDefault="0009372C" w:rsidP="00207148">
            <w:pPr>
              <w:outlineLvl w:val="0"/>
              <w:rPr>
                <w:bCs/>
                <w:color w:val="0070C0"/>
                <w:kern w:val="36"/>
              </w:rPr>
            </w:pPr>
            <w:r w:rsidRPr="00300C3C">
              <w:rPr>
                <w:bCs/>
                <w:color w:val="0070C0"/>
                <w:kern w:val="36"/>
              </w:rPr>
              <w:t>ежедневно</w:t>
            </w:r>
          </w:p>
        </w:tc>
        <w:tc>
          <w:tcPr>
            <w:tcW w:w="1723" w:type="dxa"/>
            <w:tcBorders>
              <w:top w:val="single" w:sz="4" w:space="0" w:color="auto"/>
              <w:left w:val="single" w:sz="4" w:space="0" w:color="auto"/>
              <w:bottom w:val="single" w:sz="4" w:space="0" w:color="auto"/>
            </w:tcBorders>
          </w:tcPr>
          <w:p w:rsidR="0009372C" w:rsidRPr="00300C3C" w:rsidRDefault="0009372C" w:rsidP="00207148">
            <w:pPr>
              <w:outlineLvl w:val="0"/>
              <w:rPr>
                <w:bCs/>
                <w:color w:val="0070C0"/>
                <w:kern w:val="36"/>
              </w:rPr>
            </w:pPr>
            <w:r w:rsidRPr="00300C3C">
              <w:rPr>
                <w:bCs/>
                <w:color w:val="0070C0"/>
                <w:kern w:val="36"/>
              </w:rPr>
              <w:t>ежедневно</w:t>
            </w:r>
          </w:p>
        </w:tc>
      </w:tr>
      <w:tr w:rsidR="0009372C" w:rsidRPr="00300C3C" w:rsidTr="00207148">
        <w:trPr>
          <w:trHeight w:val="437"/>
        </w:trPr>
        <w:tc>
          <w:tcPr>
            <w:tcW w:w="466" w:type="dxa"/>
            <w:vMerge/>
          </w:tcPr>
          <w:p w:rsidR="0009372C" w:rsidRPr="00300C3C" w:rsidRDefault="0009372C" w:rsidP="00207148">
            <w:pPr>
              <w:outlineLvl w:val="0"/>
              <w:rPr>
                <w:bCs/>
                <w:color w:val="0070C0"/>
                <w:kern w:val="36"/>
              </w:rPr>
            </w:pPr>
          </w:p>
        </w:tc>
        <w:tc>
          <w:tcPr>
            <w:tcW w:w="2031" w:type="dxa"/>
            <w:vMerge/>
          </w:tcPr>
          <w:p w:rsidR="0009372C" w:rsidRPr="00300C3C" w:rsidRDefault="0009372C" w:rsidP="00207148">
            <w:pPr>
              <w:outlineLvl w:val="0"/>
              <w:rPr>
                <w:bCs/>
                <w:i/>
                <w:color w:val="0070C0"/>
                <w:kern w:val="36"/>
              </w:rPr>
            </w:pPr>
          </w:p>
        </w:tc>
        <w:tc>
          <w:tcPr>
            <w:tcW w:w="3551" w:type="dxa"/>
            <w:tcBorders>
              <w:top w:val="single" w:sz="4" w:space="0" w:color="auto"/>
              <w:bottom w:val="single" w:sz="4" w:space="0" w:color="auto"/>
            </w:tcBorders>
          </w:tcPr>
          <w:p w:rsidR="0009372C" w:rsidRPr="00300C3C" w:rsidRDefault="0009372C" w:rsidP="00207148">
            <w:pPr>
              <w:outlineLvl w:val="0"/>
              <w:rPr>
                <w:bCs/>
                <w:color w:val="0070C0"/>
                <w:kern w:val="36"/>
              </w:rPr>
            </w:pPr>
            <w:r w:rsidRPr="00300C3C">
              <w:rPr>
                <w:bCs/>
                <w:color w:val="0070C0"/>
                <w:kern w:val="36"/>
              </w:rPr>
              <w:t>- эстетика быта</w:t>
            </w:r>
          </w:p>
        </w:tc>
        <w:tc>
          <w:tcPr>
            <w:tcW w:w="2073" w:type="dxa"/>
            <w:tcBorders>
              <w:top w:val="single" w:sz="4" w:space="0" w:color="auto"/>
              <w:bottom w:val="single" w:sz="4" w:space="0" w:color="auto"/>
              <w:right w:val="single" w:sz="4" w:space="0" w:color="auto"/>
            </w:tcBorders>
          </w:tcPr>
          <w:p w:rsidR="0009372C" w:rsidRPr="00300C3C" w:rsidRDefault="0009372C" w:rsidP="00207148">
            <w:pPr>
              <w:outlineLvl w:val="0"/>
              <w:rPr>
                <w:bCs/>
                <w:color w:val="0070C0"/>
                <w:kern w:val="36"/>
              </w:rPr>
            </w:pPr>
            <w:r w:rsidRPr="00300C3C">
              <w:rPr>
                <w:bCs/>
                <w:color w:val="0070C0"/>
                <w:kern w:val="36"/>
              </w:rPr>
              <w:t>ежедневно</w:t>
            </w:r>
          </w:p>
        </w:tc>
        <w:tc>
          <w:tcPr>
            <w:tcW w:w="1723" w:type="dxa"/>
            <w:tcBorders>
              <w:top w:val="single" w:sz="4" w:space="0" w:color="auto"/>
              <w:left w:val="single" w:sz="4" w:space="0" w:color="auto"/>
              <w:bottom w:val="single" w:sz="4" w:space="0" w:color="auto"/>
            </w:tcBorders>
          </w:tcPr>
          <w:p w:rsidR="0009372C" w:rsidRPr="00300C3C" w:rsidRDefault="0009372C" w:rsidP="00207148">
            <w:pPr>
              <w:outlineLvl w:val="0"/>
              <w:rPr>
                <w:bCs/>
                <w:color w:val="0070C0"/>
                <w:kern w:val="36"/>
              </w:rPr>
            </w:pPr>
            <w:r w:rsidRPr="00300C3C">
              <w:rPr>
                <w:bCs/>
                <w:color w:val="0070C0"/>
                <w:kern w:val="36"/>
              </w:rPr>
              <w:t>ежедневно</w:t>
            </w:r>
          </w:p>
        </w:tc>
      </w:tr>
      <w:tr w:rsidR="0009372C" w:rsidRPr="00300C3C" w:rsidTr="00207148">
        <w:trPr>
          <w:trHeight w:val="437"/>
        </w:trPr>
        <w:tc>
          <w:tcPr>
            <w:tcW w:w="466" w:type="dxa"/>
            <w:vMerge/>
          </w:tcPr>
          <w:p w:rsidR="0009372C" w:rsidRPr="00300C3C" w:rsidRDefault="0009372C" w:rsidP="00207148">
            <w:pPr>
              <w:outlineLvl w:val="0"/>
              <w:rPr>
                <w:bCs/>
                <w:color w:val="0070C0"/>
                <w:kern w:val="36"/>
              </w:rPr>
            </w:pPr>
          </w:p>
        </w:tc>
        <w:tc>
          <w:tcPr>
            <w:tcW w:w="2031" w:type="dxa"/>
            <w:vMerge/>
          </w:tcPr>
          <w:p w:rsidR="0009372C" w:rsidRPr="00300C3C" w:rsidRDefault="0009372C" w:rsidP="00207148">
            <w:pPr>
              <w:outlineLvl w:val="0"/>
              <w:rPr>
                <w:bCs/>
                <w:i/>
                <w:color w:val="0070C0"/>
                <w:kern w:val="36"/>
              </w:rPr>
            </w:pPr>
          </w:p>
        </w:tc>
        <w:tc>
          <w:tcPr>
            <w:tcW w:w="3551" w:type="dxa"/>
            <w:tcBorders>
              <w:top w:val="single" w:sz="4" w:space="0" w:color="auto"/>
              <w:bottom w:val="single" w:sz="4" w:space="0" w:color="auto"/>
            </w:tcBorders>
          </w:tcPr>
          <w:p w:rsidR="0009372C" w:rsidRPr="00300C3C" w:rsidRDefault="0009372C" w:rsidP="00207148">
            <w:pPr>
              <w:outlineLvl w:val="0"/>
              <w:rPr>
                <w:bCs/>
                <w:color w:val="0070C0"/>
                <w:kern w:val="36"/>
              </w:rPr>
            </w:pPr>
            <w:r w:rsidRPr="00300C3C">
              <w:rPr>
                <w:bCs/>
                <w:color w:val="0070C0"/>
                <w:kern w:val="36"/>
              </w:rPr>
              <w:t xml:space="preserve">- экскурсии в природу </w:t>
            </w:r>
          </w:p>
        </w:tc>
        <w:tc>
          <w:tcPr>
            <w:tcW w:w="2073" w:type="dxa"/>
            <w:tcBorders>
              <w:top w:val="single" w:sz="4" w:space="0" w:color="auto"/>
              <w:bottom w:val="single" w:sz="4" w:space="0" w:color="auto"/>
              <w:right w:val="single" w:sz="4" w:space="0" w:color="auto"/>
            </w:tcBorders>
          </w:tcPr>
          <w:p w:rsidR="0009372C" w:rsidRPr="00300C3C" w:rsidRDefault="0009372C" w:rsidP="00207148">
            <w:pPr>
              <w:outlineLvl w:val="0"/>
              <w:rPr>
                <w:bCs/>
                <w:color w:val="0070C0"/>
                <w:kern w:val="36"/>
              </w:rPr>
            </w:pPr>
            <w:r w:rsidRPr="00300C3C">
              <w:rPr>
                <w:bCs/>
                <w:color w:val="0070C0"/>
                <w:kern w:val="36"/>
              </w:rPr>
              <w:t>-</w:t>
            </w:r>
          </w:p>
        </w:tc>
        <w:tc>
          <w:tcPr>
            <w:tcW w:w="1723" w:type="dxa"/>
            <w:tcBorders>
              <w:top w:val="single" w:sz="4" w:space="0" w:color="auto"/>
              <w:left w:val="single" w:sz="4" w:space="0" w:color="auto"/>
              <w:bottom w:val="single" w:sz="4" w:space="0" w:color="auto"/>
            </w:tcBorders>
          </w:tcPr>
          <w:p w:rsidR="0009372C" w:rsidRPr="00300C3C" w:rsidRDefault="0009372C" w:rsidP="00207148">
            <w:pPr>
              <w:outlineLvl w:val="0"/>
              <w:rPr>
                <w:bCs/>
                <w:color w:val="0070C0"/>
                <w:kern w:val="36"/>
              </w:rPr>
            </w:pPr>
            <w:r w:rsidRPr="00300C3C">
              <w:rPr>
                <w:bCs/>
                <w:color w:val="0070C0"/>
                <w:kern w:val="36"/>
              </w:rPr>
              <w:t>1 раз в неделю</w:t>
            </w:r>
          </w:p>
        </w:tc>
      </w:tr>
      <w:tr w:rsidR="0009372C" w:rsidRPr="00300C3C" w:rsidTr="00207148">
        <w:trPr>
          <w:trHeight w:val="437"/>
        </w:trPr>
        <w:tc>
          <w:tcPr>
            <w:tcW w:w="466" w:type="dxa"/>
            <w:vMerge/>
          </w:tcPr>
          <w:p w:rsidR="0009372C" w:rsidRPr="00300C3C" w:rsidRDefault="0009372C" w:rsidP="00207148">
            <w:pPr>
              <w:outlineLvl w:val="0"/>
              <w:rPr>
                <w:bCs/>
                <w:color w:val="0070C0"/>
                <w:kern w:val="36"/>
              </w:rPr>
            </w:pPr>
          </w:p>
        </w:tc>
        <w:tc>
          <w:tcPr>
            <w:tcW w:w="2031" w:type="dxa"/>
            <w:vMerge/>
          </w:tcPr>
          <w:p w:rsidR="0009372C" w:rsidRPr="00300C3C" w:rsidRDefault="0009372C" w:rsidP="00207148">
            <w:pPr>
              <w:outlineLvl w:val="0"/>
              <w:rPr>
                <w:bCs/>
                <w:i/>
                <w:color w:val="0070C0"/>
                <w:kern w:val="36"/>
              </w:rPr>
            </w:pPr>
          </w:p>
        </w:tc>
        <w:tc>
          <w:tcPr>
            <w:tcW w:w="3551" w:type="dxa"/>
            <w:tcBorders>
              <w:top w:val="single" w:sz="4" w:space="0" w:color="auto"/>
              <w:bottom w:val="single" w:sz="4" w:space="0" w:color="auto"/>
            </w:tcBorders>
          </w:tcPr>
          <w:p w:rsidR="0009372C" w:rsidRPr="00300C3C" w:rsidRDefault="0009372C" w:rsidP="00207148">
            <w:pPr>
              <w:outlineLvl w:val="0"/>
              <w:rPr>
                <w:bCs/>
                <w:color w:val="0070C0"/>
                <w:kern w:val="36"/>
              </w:rPr>
            </w:pPr>
            <w:r w:rsidRPr="00300C3C">
              <w:rPr>
                <w:bCs/>
                <w:color w:val="0070C0"/>
                <w:kern w:val="36"/>
              </w:rPr>
              <w:t>- проектная деятельность</w:t>
            </w:r>
          </w:p>
        </w:tc>
        <w:tc>
          <w:tcPr>
            <w:tcW w:w="2073" w:type="dxa"/>
            <w:tcBorders>
              <w:top w:val="single" w:sz="4" w:space="0" w:color="auto"/>
              <w:bottom w:val="single" w:sz="4" w:space="0" w:color="auto"/>
              <w:right w:val="single" w:sz="4" w:space="0" w:color="auto"/>
            </w:tcBorders>
          </w:tcPr>
          <w:p w:rsidR="0009372C" w:rsidRPr="00300C3C" w:rsidRDefault="0009372C" w:rsidP="00207148">
            <w:pPr>
              <w:outlineLvl w:val="0"/>
              <w:rPr>
                <w:bCs/>
                <w:color w:val="0070C0"/>
                <w:kern w:val="36"/>
              </w:rPr>
            </w:pPr>
            <w:r w:rsidRPr="00300C3C">
              <w:rPr>
                <w:bCs/>
                <w:color w:val="0070C0"/>
                <w:kern w:val="36"/>
              </w:rPr>
              <w:t>-</w:t>
            </w:r>
          </w:p>
        </w:tc>
        <w:tc>
          <w:tcPr>
            <w:tcW w:w="1723" w:type="dxa"/>
            <w:tcBorders>
              <w:top w:val="single" w:sz="4" w:space="0" w:color="auto"/>
              <w:left w:val="single" w:sz="4" w:space="0" w:color="auto"/>
              <w:bottom w:val="single" w:sz="4" w:space="0" w:color="auto"/>
            </w:tcBorders>
          </w:tcPr>
          <w:p w:rsidR="0009372C" w:rsidRPr="00300C3C" w:rsidRDefault="0009372C" w:rsidP="00207148">
            <w:pPr>
              <w:outlineLvl w:val="0"/>
              <w:rPr>
                <w:bCs/>
                <w:color w:val="0070C0"/>
                <w:kern w:val="36"/>
              </w:rPr>
            </w:pPr>
            <w:r w:rsidRPr="00300C3C">
              <w:rPr>
                <w:bCs/>
                <w:color w:val="0070C0"/>
                <w:kern w:val="36"/>
              </w:rPr>
              <w:t>1 раз в неделю</w:t>
            </w:r>
          </w:p>
        </w:tc>
      </w:tr>
      <w:tr w:rsidR="0009372C" w:rsidRPr="00300C3C" w:rsidTr="00207148">
        <w:trPr>
          <w:trHeight w:val="437"/>
        </w:trPr>
        <w:tc>
          <w:tcPr>
            <w:tcW w:w="466" w:type="dxa"/>
            <w:vMerge/>
          </w:tcPr>
          <w:p w:rsidR="0009372C" w:rsidRPr="00300C3C" w:rsidRDefault="0009372C" w:rsidP="00207148">
            <w:pPr>
              <w:outlineLvl w:val="0"/>
              <w:rPr>
                <w:bCs/>
                <w:color w:val="0070C0"/>
                <w:kern w:val="36"/>
              </w:rPr>
            </w:pPr>
          </w:p>
        </w:tc>
        <w:tc>
          <w:tcPr>
            <w:tcW w:w="2031" w:type="dxa"/>
            <w:vMerge/>
          </w:tcPr>
          <w:p w:rsidR="0009372C" w:rsidRPr="00300C3C" w:rsidRDefault="0009372C" w:rsidP="00207148">
            <w:pPr>
              <w:outlineLvl w:val="0"/>
              <w:rPr>
                <w:bCs/>
                <w:i/>
                <w:color w:val="0070C0"/>
                <w:kern w:val="36"/>
              </w:rPr>
            </w:pPr>
          </w:p>
        </w:tc>
        <w:tc>
          <w:tcPr>
            <w:tcW w:w="3551" w:type="dxa"/>
            <w:tcBorders>
              <w:top w:val="single" w:sz="4" w:space="0" w:color="auto"/>
              <w:bottom w:val="single" w:sz="4" w:space="0" w:color="auto"/>
            </w:tcBorders>
          </w:tcPr>
          <w:p w:rsidR="0009372C" w:rsidRPr="00300C3C" w:rsidRDefault="0009372C" w:rsidP="00207148">
            <w:pPr>
              <w:outlineLvl w:val="0"/>
              <w:rPr>
                <w:bCs/>
                <w:color w:val="0070C0"/>
                <w:kern w:val="36"/>
              </w:rPr>
            </w:pPr>
            <w:r w:rsidRPr="00300C3C">
              <w:rPr>
                <w:bCs/>
                <w:color w:val="0070C0"/>
                <w:kern w:val="36"/>
              </w:rPr>
              <w:t>- кружковая работа</w:t>
            </w:r>
          </w:p>
        </w:tc>
        <w:tc>
          <w:tcPr>
            <w:tcW w:w="2073" w:type="dxa"/>
            <w:tcBorders>
              <w:top w:val="single" w:sz="4" w:space="0" w:color="auto"/>
              <w:bottom w:val="single" w:sz="4" w:space="0" w:color="auto"/>
              <w:right w:val="single" w:sz="4" w:space="0" w:color="auto"/>
            </w:tcBorders>
          </w:tcPr>
          <w:p w:rsidR="0009372C" w:rsidRPr="00300C3C" w:rsidRDefault="0009372C" w:rsidP="00207148">
            <w:pPr>
              <w:outlineLvl w:val="0"/>
              <w:rPr>
                <w:bCs/>
                <w:color w:val="0070C0"/>
                <w:kern w:val="36"/>
              </w:rPr>
            </w:pPr>
            <w:r w:rsidRPr="00300C3C">
              <w:rPr>
                <w:bCs/>
                <w:color w:val="0070C0"/>
                <w:kern w:val="36"/>
              </w:rPr>
              <w:t>-</w:t>
            </w:r>
          </w:p>
        </w:tc>
        <w:tc>
          <w:tcPr>
            <w:tcW w:w="1723" w:type="dxa"/>
            <w:tcBorders>
              <w:top w:val="single" w:sz="4" w:space="0" w:color="auto"/>
              <w:left w:val="single" w:sz="4" w:space="0" w:color="auto"/>
              <w:bottom w:val="single" w:sz="4" w:space="0" w:color="auto"/>
            </w:tcBorders>
          </w:tcPr>
          <w:p w:rsidR="0009372C" w:rsidRPr="00300C3C" w:rsidRDefault="005A7589" w:rsidP="00207148">
            <w:pPr>
              <w:outlineLvl w:val="0"/>
              <w:rPr>
                <w:bCs/>
                <w:color w:val="0070C0"/>
                <w:kern w:val="36"/>
              </w:rPr>
            </w:pPr>
            <w:r>
              <w:rPr>
                <w:bCs/>
                <w:color w:val="0070C0"/>
                <w:kern w:val="36"/>
              </w:rPr>
              <w:t>-</w:t>
            </w:r>
          </w:p>
        </w:tc>
      </w:tr>
      <w:tr w:rsidR="0009372C" w:rsidRPr="00300C3C" w:rsidTr="00207148">
        <w:trPr>
          <w:trHeight w:val="437"/>
        </w:trPr>
        <w:tc>
          <w:tcPr>
            <w:tcW w:w="466" w:type="dxa"/>
            <w:vMerge/>
          </w:tcPr>
          <w:p w:rsidR="0009372C" w:rsidRPr="00300C3C" w:rsidRDefault="0009372C" w:rsidP="00207148">
            <w:pPr>
              <w:outlineLvl w:val="0"/>
              <w:rPr>
                <w:bCs/>
                <w:color w:val="0070C0"/>
                <w:kern w:val="36"/>
              </w:rPr>
            </w:pPr>
          </w:p>
        </w:tc>
        <w:tc>
          <w:tcPr>
            <w:tcW w:w="2031" w:type="dxa"/>
            <w:vMerge/>
          </w:tcPr>
          <w:p w:rsidR="0009372C" w:rsidRPr="00300C3C" w:rsidRDefault="0009372C" w:rsidP="00207148">
            <w:pPr>
              <w:outlineLvl w:val="0"/>
              <w:rPr>
                <w:bCs/>
                <w:i/>
                <w:color w:val="0070C0"/>
                <w:kern w:val="36"/>
              </w:rPr>
            </w:pPr>
          </w:p>
        </w:tc>
        <w:tc>
          <w:tcPr>
            <w:tcW w:w="3551" w:type="dxa"/>
            <w:tcBorders>
              <w:top w:val="single" w:sz="4" w:space="0" w:color="auto"/>
              <w:bottom w:val="single" w:sz="4" w:space="0" w:color="auto"/>
            </w:tcBorders>
          </w:tcPr>
          <w:p w:rsidR="0009372C" w:rsidRPr="00300C3C" w:rsidRDefault="0009372C" w:rsidP="00207148">
            <w:pPr>
              <w:outlineLvl w:val="0"/>
              <w:rPr>
                <w:bCs/>
                <w:color w:val="0070C0"/>
                <w:kern w:val="36"/>
              </w:rPr>
            </w:pPr>
            <w:r w:rsidRPr="00300C3C">
              <w:rPr>
                <w:bCs/>
                <w:color w:val="0070C0"/>
                <w:kern w:val="36"/>
              </w:rPr>
              <w:t>- участие в выставках  детских работ.</w:t>
            </w:r>
          </w:p>
        </w:tc>
        <w:tc>
          <w:tcPr>
            <w:tcW w:w="2073" w:type="dxa"/>
            <w:tcBorders>
              <w:top w:val="single" w:sz="4" w:space="0" w:color="auto"/>
              <w:bottom w:val="single" w:sz="4" w:space="0" w:color="auto"/>
              <w:right w:val="single" w:sz="4" w:space="0" w:color="auto"/>
            </w:tcBorders>
          </w:tcPr>
          <w:p w:rsidR="0009372C" w:rsidRPr="00300C3C" w:rsidRDefault="0009372C" w:rsidP="00207148">
            <w:pPr>
              <w:outlineLvl w:val="0"/>
              <w:rPr>
                <w:bCs/>
                <w:color w:val="0070C0"/>
                <w:kern w:val="36"/>
              </w:rPr>
            </w:pPr>
            <w:r w:rsidRPr="00300C3C">
              <w:rPr>
                <w:bCs/>
                <w:color w:val="0070C0"/>
                <w:kern w:val="36"/>
              </w:rPr>
              <w:t>1 раз в неделю</w:t>
            </w:r>
          </w:p>
        </w:tc>
        <w:tc>
          <w:tcPr>
            <w:tcW w:w="1723" w:type="dxa"/>
            <w:tcBorders>
              <w:top w:val="single" w:sz="4" w:space="0" w:color="auto"/>
              <w:left w:val="single" w:sz="4" w:space="0" w:color="auto"/>
              <w:bottom w:val="single" w:sz="4" w:space="0" w:color="auto"/>
            </w:tcBorders>
          </w:tcPr>
          <w:p w:rsidR="0009372C" w:rsidRPr="00300C3C" w:rsidRDefault="0009372C" w:rsidP="00207148">
            <w:pPr>
              <w:outlineLvl w:val="0"/>
              <w:rPr>
                <w:bCs/>
                <w:color w:val="0070C0"/>
                <w:kern w:val="36"/>
              </w:rPr>
            </w:pPr>
            <w:r w:rsidRPr="00300C3C">
              <w:rPr>
                <w:bCs/>
                <w:color w:val="0070C0"/>
                <w:kern w:val="36"/>
              </w:rPr>
              <w:t>1 раз в неделю</w:t>
            </w:r>
          </w:p>
        </w:tc>
      </w:tr>
      <w:tr w:rsidR="0009372C" w:rsidRPr="00300C3C" w:rsidTr="00207148">
        <w:trPr>
          <w:trHeight w:val="527"/>
        </w:trPr>
        <w:tc>
          <w:tcPr>
            <w:tcW w:w="466" w:type="dxa"/>
            <w:vMerge/>
          </w:tcPr>
          <w:p w:rsidR="0009372C" w:rsidRPr="00300C3C" w:rsidRDefault="0009372C" w:rsidP="00207148">
            <w:pPr>
              <w:outlineLvl w:val="0"/>
              <w:rPr>
                <w:bCs/>
                <w:color w:val="0070C0"/>
                <w:kern w:val="36"/>
              </w:rPr>
            </w:pPr>
          </w:p>
        </w:tc>
        <w:tc>
          <w:tcPr>
            <w:tcW w:w="2031" w:type="dxa"/>
            <w:vMerge/>
          </w:tcPr>
          <w:p w:rsidR="0009372C" w:rsidRPr="00300C3C" w:rsidRDefault="0009372C" w:rsidP="00207148">
            <w:pPr>
              <w:outlineLvl w:val="0"/>
              <w:rPr>
                <w:bCs/>
                <w:i/>
                <w:color w:val="0070C0"/>
                <w:kern w:val="36"/>
              </w:rPr>
            </w:pPr>
          </w:p>
        </w:tc>
        <w:tc>
          <w:tcPr>
            <w:tcW w:w="7347" w:type="dxa"/>
            <w:gridSpan w:val="3"/>
            <w:tcBorders>
              <w:top w:val="single" w:sz="4" w:space="0" w:color="auto"/>
              <w:bottom w:val="single" w:sz="4" w:space="0" w:color="auto"/>
            </w:tcBorders>
          </w:tcPr>
          <w:p w:rsidR="0009372C" w:rsidRPr="00300C3C" w:rsidRDefault="0009372C" w:rsidP="00207148">
            <w:pPr>
              <w:jc w:val="both"/>
              <w:rPr>
                <w:color w:val="0070C0"/>
              </w:rPr>
            </w:pPr>
            <w:r w:rsidRPr="00300C3C">
              <w:rPr>
                <w:b/>
                <w:color w:val="0070C0"/>
              </w:rPr>
              <w:t>музыкальная</w:t>
            </w:r>
            <w:r w:rsidRPr="00300C3C">
              <w:rPr>
                <w:color w:val="0070C0"/>
              </w:rPr>
              <w:t xml:space="preserve"> (восприятие и понимание смысла музыкальных произведений, пение, музыкально-ритмические движения, игры на детских музыкальных инструментах)</w:t>
            </w:r>
          </w:p>
          <w:p w:rsidR="0009372C" w:rsidRPr="00300C3C" w:rsidRDefault="0009372C" w:rsidP="00207148">
            <w:pPr>
              <w:outlineLvl w:val="0"/>
              <w:rPr>
                <w:bCs/>
                <w:color w:val="0070C0"/>
                <w:kern w:val="36"/>
              </w:rPr>
            </w:pPr>
          </w:p>
        </w:tc>
      </w:tr>
      <w:tr w:rsidR="0009372C" w:rsidRPr="00300C3C" w:rsidTr="00207148">
        <w:trPr>
          <w:trHeight w:val="193"/>
        </w:trPr>
        <w:tc>
          <w:tcPr>
            <w:tcW w:w="466" w:type="dxa"/>
            <w:vMerge/>
          </w:tcPr>
          <w:p w:rsidR="0009372C" w:rsidRPr="00300C3C" w:rsidRDefault="0009372C" w:rsidP="00207148">
            <w:pPr>
              <w:outlineLvl w:val="0"/>
              <w:rPr>
                <w:bCs/>
                <w:color w:val="0070C0"/>
                <w:kern w:val="36"/>
              </w:rPr>
            </w:pPr>
          </w:p>
        </w:tc>
        <w:tc>
          <w:tcPr>
            <w:tcW w:w="2031" w:type="dxa"/>
            <w:vMerge/>
          </w:tcPr>
          <w:p w:rsidR="0009372C" w:rsidRPr="00300C3C" w:rsidRDefault="0009372C" w:rsidP="00207148">
            <w:pPr>
              <w:outlineLvl w:val="0"/>
              <w:rPr>
                <w:bCs/>
                <w:i/>
                <w:color w:val="0070C0"/>
                <w:kern w:val="36"/>
              </w:rPr>
            </w:pPr>
          </w:p>
        </w:tc>
        <w:tc>
          <w:tcPr>
            <w:tcW w:w="3551" w:type="dxa"/>
            <w:tcBorders>
              <w:top w:val="single" w:sz="4" w:space="0" w:color="auto"/>
              <w:bottom w:val="single" w:sz="4" w:space="0" w:color="auto"/>
            </w:tcBorders>
          </w:tcPr>
          <w:p w:rsidR="0009372C" w:rsidRPr="00300C3C" w:rsidRDefault="0009372C" w:rsidP="00207148">
            <w:pPr>
              <w:outlineLvl w:val="0"/>
              <w:rPr>
                <w:bCs/>
                <w:color w:val="0070C0"/>
                <w:kern w:val="36"/>
              </w:rPr>
            </w:pPr>
            <w:r w:rsidRPr="00300C3C">
              <w:rPr>
                <w:bCs/>
                <w:color w:val="0070C0"/>
                <w:kern w:val="36"/>
              </w:rPr>
              <w:t>-пение</w:t>
            </w:r>
          </w:p>
        </w:tc>
        <w:tc>
          <w:tcPr>
            <w:tcW w:w="2073" w:type="dxa"/>
            <w:tcBorders>
              <w:top w:val="single" w:sz="4" w:space="0" w:color="auto"/>
              <w:bottom w:val="single" w:sz="4" w:space="0" w:color="auto"/>
              <w:right w:val="single" w:sz="4" w:space="0" w:color="auto"/>
            </w:tcBorders>
          </w:tcPr>
          <w:p w:rsidR="0009372C" w:rsidRPr="00300C3C" w:rsidRDefault="0009372C" w:rsidP="00207148">
            <w:pPr>
              <w:outlineLvl w:val="0"/>
              <w:rPr>
                <w:bCs/>
                <w:color w:val="0070C0"/>
                <w:kern w:val="36"/>
              </w:rPr>
            </w:pPr>
            <w:r w:rsidRPr="00300C3C">
              <w:rPr>
                <w:bCs/>
                <w:color w:val="0070C0"/>
                <w:kern w:val="36"/>
              </w:rPr>
              <w:t>2 раза в неделю</w:t>
            </w:r>
          </w:p>
        </w:tc>
        <w:tc>
          <w:tcPr>
            <w:tcW w:w="1723" w:type="dxa"/>
            <w:tcBorders>
              <w:top w:val="single" w:sz="4" w:space="0" w:color="auto"/>
              <w:left w:val="single" w:sz="4" w:space="0" w:color="auto"/>
              <w:bottom w:val="single" w:sz="4" w:space="0" w:color="auto"/>
            </w:tcBorders>
          </w:tcPr>
          <w:p w:rsidR="0009372C" w:rsidRPr="00300C3C" w:rsidRDefault="0009372C" w:rsidP="00207148">
            <w:pPr>
              <w:outlineLvl w:val="0"/>
              <w:rPr>
                <w:bCs/>
                <w:color w:val="0070C0"/>
                <w:kern w:val="36"/>
              </w:rPr>
            </w:pPr>
            <w:r w:rsidRPr="00300C3C">
              <w:rPr>
                <w:bCs/>
                <w:color w:val="0070C0"/>
                <w:kern w:val="36"/>
              </w:rPr>
              <w:t>2 раза в неделю</w:t>
            </w:r>
          </w:p>
        </w:tc>
      </w:tr>
      <w:tr w:rsidR="0009372C" w:rsidRPr="00300C3C" w:rsidTr="00207148">
        <w:trPr>
          <w:trHeight w:val="257"/>
        </w:trPr>
        <w:tc>
          <w:tcPr>
            <w:tcW w:w="466" w:type="dxa"/>
            <w:vMerge/>
          </w:tcPr>
          <w:p w:rsidR="0009372C" w:rsidRPr="00300C3C" w:rsidRDefault="0009372C" w:rsidP="00207148">
            <w:pPr>
              <w:outlineLvl w:val="0"/>
              <w:rPr>
                <w:bCs/>
                <w:color w:val="0070C0"/>
                <w:kern w:val="36"/>
              </w:rPr>
            </w:pPr>
          </w:p>
        </w:tc>
        <w:tc>
          <w:tcPr>
            <w:tcW w:w="2031" w:type="dxa"/>
            <w:vMerge/>
          </w:tcPr>
          <w:p w:rsidR="0009372C" w:rsidRPr="00300C3C" w:rsidRDefault="0009372C" w:rsidP="00207148">
            <w:pPr>
              <w:outlineLvl w:val="0"/>
              <w:rPr>
                <w:bCs/>
                <w:i/>
                <w:color w:val="0070C0"/>
                <w:kern w:val="36"/>
              </w:rPr>
            </w:pPr>
          </w:p>
        </w:tc>
        <w:tc>
          <w:tcPr>
            <w:tcW w:w="3551" w:type="dxa"/>
            <w:tcBorders>
              <w:top w:val="single" w:sz="4" w:space="0" w:color="auto"/>
              <w:bottom w:val="single" w:sz="4" w:space="0" w:color="auto"/>
            </w:tcBorders>
          </w:tcPr>
          <w:p w:rsidR="0009372C" w:rsidRPr="00300C3C" w:rsidRDefault="0009372C" w:rsidP="00207148">
            <w:pPr>
              <w:outlineLvl w:val="0"/>
              <w:rPr>
                <w:bCs/>
                <w:color w:val="0070C0"/>
                <w:kern w:val="36"/>
              </w:rPr>
            </w:pPr>
            <w:r w:rsidRPr="00300C3C">
              <w:rPr>
                <w:bCs/>
                <w:color w:val="0070C0"/>
                <w:kern w:val="36"/>
              </w:rPr>
              <w:t>-слушание</w:t>
            </w:r>
          </w:p>
        </w:tc>
        <w:tc>
          <w:tcPr>
            <w:tcW w:w="2073" w:type="dxa"/>
            <w:tcBorders>
              <w:top w:val="single" w:sz="4" w:space="0" w:color="auto"/>
              <w:bottom w:val="single" w:sz="4" w:space="0" w:color="auto"/>
              <w:right w:val="single" w:sz="4" w:space="0" w:color="auto"/>
            </w:tcBorders>
          </w:tcPr>
          <w:p w:rsidR="0009372C" w:rsidRPr="00300C3C" w:rsidRDefault="0009372C" w:rsidP="00207148">
            <w:pPr>
              <w:outlineLvl w:val="0"/>
              <w:rPr>
                <w:bCs/>
                <w:color w:val="0070C0"/>
                <w:kern w:val="36"/>
              </w:rPr>
            </w:pPr>
            <w:r w:rsidRPr="00300C3C">
              <w:rPr>
                <w:bCs/>
                <w:color w:val="0070C0"/>
                <w:kern w:val="36"/>
              </w:rPr>
              <w:t>2 раза в неделю</w:t>
            </w:r>
          </w:p>
        </w:tc>
        <w:tc>
          <w:tcPr>
            <w:tcW w:w="1723" w:type="dxa"/>
            <w:tcBorders>
              <w:top w:val="single" w:sz="4" w:space="0" w:color="auto"/>
              <w:left w:val="single" w:sz="4" w:space="0" w:color="auto"/>
              <w:bottom w:val="single" w:sz="4" w:space="0" w:color="auto"/>
            </w:tcBorders>
          </w:tcPr>
          <w:p w:rsidR="0009372C" w:rsidRPr="00300C3C" w:rsidRDefault="0009372C" w:rsidP="00207148">
            <w:pPr>
              <w:outlineLvl w:val="0"/>
              <w:rPr>
                <w:bCs/>
                <w:color w:val="0070C0"/>
                <w:kern w:val="36"/>
              </w:rPr>
            </w:pPr>
            <w:r w:rsidRPr="00300C3C">
              <w:rPr>
                <w:bCs/>
                <w:color w:val="0070C0"/>
                <w:kern w:val="36"/>
              </w:rPr>
              <w:t>2 раза в неделю</w:t>
            </w:r>
          </w:p>
        </w:tc>
      </w:tr>
      <w:tr w:rsidR="0009372C" w:rsidRPr="00300C3C" w:rsidTr="00207148">
        <w:trPr>
          <w:trHeight w:val="527"/>
        </w:trPr>
        <w:tc>
          <w:tcPr>
            <w:tcW w:w="466" w:type="dxa"/>
            <w:vMerge/>
          </w:tcPr>
          <w:p w:rsidR="0009372C" w:rsidRPr="00300C3C" w:rsidRDefault="0009372C" w:rsidP="00207148">
            <w:pPr>
              <w:outlineLvl w:val="0"/>
              <w:rPr>
                <w:bCs/>
                <w:color w:val="0070C0"/>
                <w:kern w:val="36"/>
              </w:rPr>
            </w:pPr>
          </w:p>
        </w:tc>
        <w:tc>
          <w:tcPr>
            <w:tcW w:w="2031" w:type="dxa"/>
            <w:vMerge/>
          </w:tcPr>
          <w:p w:rsidR="0009372C" w:rsidRPr="00300C3C" w:rsidRDefault="0009372C" w:rsidP="00207148">
            <w:pPr>
              <w:outlineLvl w:val="0"/>
              <w:rPr>
                <w:bCs/>
                <w:i/>
                <w:color w:val="0070C0"/>
                <w:kern w:val="36"/>
              </w:rPr>
            </w:pPr>
          </w:p>
        </w:tc>
        <w:tc>
          <w:tcPr>
            <w:tcW w:w="3551" w:type="dxa"/>
            <w:tcBorders>
              <w:top w:val="single" w:sz="4" w:space="0" w:color="auto"/>
              <w:bottom w:val="single" w:sz="4" w:space="0" w:color="auto"/>
            </w:tcBorders>
          </w:tcPr>
          <w:p w:rsidR="0009372C" w:rsidRPr="00300C3C" w:rsidRDefault="0009372C" w:rsidP="00207148">
            <w:pPr>
              <w:outlineLvl w:val="0"/>
              <w:rPr>
                <w:bCs/>
                <w:color w:val="0070C0"/>
                <w:kern w:val="36"/>
              </w:rPr>
            </w:pPr>
            <w:r w:rsidRPr="00300C3C">
              <w:rPr>
                <w:bCs/>
                <w:color w:val="0070C0"/>
                <w:kern w:val="36"/>
              </w:rPr>
              <w:t>-музыкально-подвижные игры</w:t>
            </w:r>
          </w:p>
        </w:tc>
        <w:tc>
          <w:tcPr>
            <w:tcW w:w="2073" w:type="dxa"/>
            <w:tcBorders>
              <w:top w:val="single" w:sz="4" w:space="0" w:color="auto"/>
              <w:bottom w:val="single" w:sz="4" w:space="0" w:color="auto"/>
              <w:right w:val="single" w:sz="4" w:space="0" w:color="auto"/>
            </w:tcBorders>
          </w:tcPr>
          <w:p w:rsidR="0009372C" w:rsidRPr="00300C3C" w:rsidRDefault="0009372C" w:rsidP="00207148">
            <w:pPr>
              <w:outlineLvl w:val="0"/>
              <w:rPr>
                <w:bCs/>
                <w:color w:val="0070C0"/>
                <w:kern w:val="36"/>
              </w:rPr>
            </w:pPr>
            <w:r w:rsidRPr="00300C3C">
              <w:rPr>
                <w:bCs/>
                <w:color w:val="0070C0"/>
                <w:kern w:val="36"/>
              </w:rPr>
              <w:t>2 раза в неделю</w:t>
            </w:r>
          </w:p>
        </w:tc>
        <w:tc>
          <w:tcPr>
            <w:tcW w:w="1723" w:type="dxa"/>
            <w:tcBorders>
              <w:top w:val="single" w:sz="4" w:space="0" w:color="auto"/>
              <w:left w:val="single" w:sz="4" w:space="0" w:color="auto"/>
              <w:bottom w:val="single" w:sz="4" w:space="0" w:color="auto"/>
            </w:tcBorders>
          </w:tcPr>
          <w:p w:rsidR="0009372C" w:rsidRPr="00300C3C" w:rsidRDefault="0009372C" w:rsidP="00207148">
            <w:pPr>
              <w:outlineLvl w:val="0"/>
              <w:rPr>
                <w:bCs/>
                <w:color w:val="0070C0"/>
                <w:kern w:val="36"/>
              </w:rPr>
            </w:pPr>
            <w:r w:rsidRPr="00300C3C">
              <w:rPr>
                <w:bCs/>
                <w:color w:val="0070C0"/>
                <w:kern w:val="36"/>
              </w:rPr>
              <w:t>2 раза в неделю</w:t>
            </w:r>
          </w:p>
        </w:tc>
      </w:tr>
      <w:tr w:rsidR="0009372C" w:rsidRPr="00300C3C" w:rsidTr="00207148">
        <w:trPr>
          <w:trHeight w:val="502"/>
        </w:trPr>
        <w:tc>
          <w:tcPr>
            <w:tcW w:w="466" w:type="dxa"/>
            <w:vMerge/>
          </w:tcPr>
          <w:p w:rsidR="0009372C" w:rsidRPr="00300C3C" w:rsidRDefault="0009372C" w:rsidP="00207148">
            <w:pPr>
              <w:outlineLvl w:val="0"/>
              <w:rPr>
                <w:bCs/>
                <w:color w:val="0070C0"/>
                <w:kern w:val="36"/>
              </w:rPr>
            </w:pPr>
          </w:p>
        </w:tc>
        <w:tc>
          <w:tcPr>
            <w:tcW w:w="2031" w:type="dxa"/>
            <w:vMerge/>
          </w:tcPr>
          <w:p w:rsidR="0009372C" w:rsidRPr="00300C3C" w:rsidRDefault="0009372C" w:rsidP="00207148">
            <w:pPr>
              <w:outlineLvl w:val="0"/>
              <w:rPr>
                <w:bCs/>
                <w:i/>
                <w:color w:val="0070C0"/>
                <w:kern w:val="36"/>
              </w:rPr>
            </w:pPr>
          </w:p>
        </w:tc>
        <w:tc>
          <w:tcPr>
            <w:tcW w:w="3551" w:type="dxa"/>
            <w:tcBorders>
              <w:top w:val="single" w:sz="4" w:space="0" w:color="auto"/>
              <w:bottom w:val="single" w:sz="4" w:space="0" w:color="auto"/>
            </w:tcBorders>
          </w:tcPr>
          <w:p w:rsidR="0009372C" w:rsidRPr="00300C3C" w:rsidRDefault="0009372C" w:rsidP="00207148">
            <w:pPr>
              <w:outlineLvl w:val="0"/>
              <w:rPr>
                <w:bCs/>
                <w:color w:val="0070C0"/>
                <w:kern w:val="36"/>
              </w:rPr>
            </w:pPr>
            <w:r w:rsidRPr="00300C3C">
              <w:rPr>
                <w:bCs/>
                <w:color w:val="0070C0"/>
                <w:kern w:val="36"/>
              </w:rPr>
              <w:t>-музыкально-ритмические движения</w:t>
            </w:r>
          </w:p>
        </w:tc>
        <w:tc>
          <w:tcPr>
            <w:tcW w:w="2073" w:type="dxa"/>
            <w:tcBorders>
              <w:top w:val="single" w:sz="4" w:space="0" w:color="auto"/>
              <w:bottom w:val="single" w:sz="4" w:space="0" w:color="auto"/>
              <w:right w:val="single" w:sz="4" w:space="0" w:color="auto"/>
            </w:tcBorders>
          </w:tcPr>
          <w:p w:rsidR="0009372C" w:rsidRPr="00300C3C" w:rsidRDefault="0009372C" w:rsidP="00207148">
            <w:pPr>
              <w:outlineLvl w:val="0"/>
              <w:rPr>
                <w:bCs/>
                <w:color w:val="0070C0"/>
                <w:kern w:val="36"/>
              </w:rPr>
            </w:pPr>
            <w:r w:rsidRPr="00300C3C">
              <w:rPr>
                <w:bCs/>
                <w:color w:val="0070C0"/>
                <w:kern w:val="36"/>
              </w:rPr>
              <w:t>2 раза в неделю</w:t>
            </w:r>
          </w:p>
        </w:tc>
        <w:tc>
          <w:tcPr>
            <w:tcW w:w="1723" w:type="dxa"/>
            <w:tcBorders>
              <w:top w:val="single" w:sz="4" w:space="0" w:color="auto"/>
              <w:left w:val="single" w:sz="4" w:space="0" w:color="auto"/>
              <w:bottom w:val="single" w:sz="4" w:space="0" w:color="auto"/>
            </w:tcBorders>
          </w:tcPr>
          <w:p w:rsidR="0009372C" w:rsidRPr="00300C3C" w:rsidRDefault="0009372C" w:rsidP="00207148">
            <w:pPr>
              <w:outlineLvl w:val="0"/>
              <w:rPr>
                <w:bCs/>
                <w:color w:val="0070C0"/>
                <w:kern w:val="36"/>
              </w:rPr>
            </w:pPr>
            <w:r w:rsidRPr="00300C3C">
              <w:rPr>
                <w:bCs/>
                <w:color w:val="0070C0"/>
                <w:kern w:val="36"/>
              </w:rPr>
              <w:t>2 раза в неделю</w:t>
            </w:r>
          </w:p>
        </w:tc>
      </w:tr>
      <w:tr w:rsidR="0009372C" w:rsidRPr="00300C3C" w:rsidTr="00207148">
        <w:trPr>
          <w:trHeight w:val="476"/>
        </w:trPr>
        <w:tc>
          <w:tcPr>
            <w:tcW w:w="466" w:type="dxa"/>
            <w:vMerge/>
          </w:tcPr>
          <w:p w:rsidR="0009372C" w:rsidRPr="00300C3C" w:rsidRDefault="0009372C" w:rsidP="00207148">
            <w:pPr>
              <w:outlineLvl w:val="0"/>
              <w:rPr>
                <w:bCs/>
                <w:color w:val="0070C0"/>
                <w:kern w:val="36"/>
              </w:rPr>
            </w:pPr>
          </w:p>
        </w:tc>
        <w:tc>
          <w:tcPr>
            <w:tcW w:w="2031" w:type="dxa"/>
            <w:vMerge/>
          </w:tcPr>
          <w:p w:rsidR="0009372C" w:rsidRPr="00300C3C" w:rsidRDefault="0009372C" w:rsidP="00207148">
            <w:pPr>
              <w:outlineLvl w:val="0"/>
              <w:rPr>
                <w:bCs/>
                <w:i/>
                <w:color w:val="0070C0"/>
                <w:kern w:val="36"/>
              </w:rPr>
            </w:pPr>
          </w:p>
        </w:tc>
        <w:tc>
          <w:tcPr>
            <w:tcW w:w="3551" w:type="dxa"/>
            <w:tcBorders>
              <w:top w:val="single" w:sz="4" w:space="0" w:color="auto"/>
              <w:bottom w:val="single" w:sz="4" w:space="0" w:color="auto"/>
            </w:tcBorders>
          </w:tcPr>
          <w:p w:rsidR="0009372C" w:rsidRPr="00300C3C" w:rsidRDefault="0009372C" w:rsidP="00207148">
            <w:pPr>
              <w:outlineLvl w:val="0"/>
              <w:rPr>
                <w:bCs/>
                <w:color w:val="0070C0"/>
                <w:kern w:val="36"/>
              </w:rPr>
            </w:pPr>
            <w:r w:rsidRPr="00300C3C">
              <w:rPr>
                <w:bCs/>
                <w:color w:val="0070C0"/>
                <w:kern w:val="36"/>
              </w:rPr>
              <w:t>-игра на музыкальных инструментах</w:t>
            </w:r>
          </w:p>
        </w:tc>
        <w:tc>
          <w:tcPr>
            <w:tcW w:w="2073" w:type="dxa"/>
            <w:tcBorders>
              <w:top w:val="single" w:sz="4" w:space="0" w:color="auto"/>
              <w:bottom w:val="single" w:sz="4" w:space="0" w:color="auto"/>
              <w:right w:val="single" w:sz="4" w:space="0" w:color="auto"/>
            </w:tcBorders>
          </w:tcPr>
          <w:p w:rsidR="0009372C" w:rsidRPr="00300C3C" w:rsidRDefault="0009372C" w:rsidP="00207148">
            <w:pPr>
              <w:outlineLvl w:val="0"/>
              <w:rPr>
                <w:bCs/>
                <w:color w:val="0070C0"/>
                <w:kern w:val="36"/>
              </w:rPr>
            </w:pPr>
            <w:r w:rsidRPr="00300C3C">
              <w:rPr>
                <w:bCs/>
                <w:color w:val="0070C0"/>
                <w:kern w:val="36"/>
              </w:rPr>
              <w:t>2 раза в неделю</w:t>
            </w:r>
          </w:p>
        </w:tc>
        <w:tc>
          <w:tcPr>
            <w:tcW w:w="1723" w:type="dxa"/>
            <w:tcBorders>
              <w:top w:val="single" w:sz="4" w:space="0" w:color="auto"/>
              <w:left w:val="single" w:sz="4" w:space="0" w:color="auto"/>
              <w:bottom w:val="single" w:sz="4" w:space="0" w:color="auto"/>
            </w:tcBorders>
          </w:tcPr>
          <w:p w:rsidR="0009372C" w:rsidRPr="00300C3C" w:rsidRDefault="0009372C" w:rsidP="00207148">
            <w:pPr>
              <w:outlineLvl w:val="0"/>
              <w:rPr>
                <w:bCs/>
                <w:color w:val="0070C0"/>
                <w:kern w:val="36"/>
              </w:rPr>
            </w:pPr>
            <w:r w:rsidRPr="00300C3C">
              <w:rPr>
                <w:bCs/>
                <w:color w:val="0070C0"/>
                <w:kern w:val="36"/>
              </w:rPr>
              <w:t>2 раза в неделю</w:t>
            </w:r>
          </w:p>
        </w:tc>
      </w:tr>
      <w:tr w:rsidR="0009372C" w:rsidRPr="00300C3C" w:rsidTr="00207148">
        <w:trPr>
          <w:trHeight w:val="627"/>
        </w:trPr>
        <w:tc>
          <w:tcPr>
            <w:tcW w:w="466" w:type="dxa"/>
            <w:vMerge/>
          </w:tcPr>
          <w:p w:rsidR="0009372C" w:rsidRPr="00300C3C" w:rsidRDefault="0009372C" w:rsidP="00207148">
            <w:pPr>
              <w:outlineLvl w:val="0"/>
              <w:rPr>
                <w:bCs/>
                <w:color w:val="0070C0"/>
                <w:kern w:val="36"/>
              </w:rPr>
            </w:pPr>
          </w:p>
        </w:tc>
        <w:tc>
          <w:tcPr>
            <w:tcW w:w="2031" w:type="dxa"/>
            <w:vMerge/>
          </w:tcPr>
          <w:p w:rsidR="0009372C" w:rsidRPr="00300C3C" w:rsidRDefault="0009372C" w:rsidP="00207148">
            <w:pPr>
              <w:outlineLvl w:val="0"/>
              <w:rPr>
                <w:bCs/>
                <w:i/>
                <w:color w:val="0070C0"/>
                <w:kern w:val="36"/>
              </w:rPr>
            </w:pPr>
          </w:p>
        </w:tc>
        <w:tc>
          <w:tcPr>
            <w:tcW w:w="3551" w:type="dxa"/>
            <w:tcBorders>
              <w:top w:val="single" w:sz="4" w:space="0" w:color="auto"/>
            </w:tcBorders>
          </w:tcPr>
          <w:p w:rsidR="0009372C" w:rsidRPr="00300C3C" w:rsidRDefault="0009372C" w:rsidP="00207148">
            <w:pPr>
              <w:outlineLvl w:val="0"/>
              <w:rPr>
                <w:bCs/>
                <w:color w:val="0070C0"/>
                <w:kern w:val="36"/>
              </w:rPr>
            </w:pPr>
            <w:r w:rsidRPr="00300C3C">
              <w:rPr>
                <w:bCs/>
                <w:color w:val="0070C0"/>
                <w:kern w:val="36"/>
              </w:rPr>
              <w:t>-беседа</w:t>
            </w:r>
          </w:p>
        </w:tc>
        <w:tc>
          <w:tcPr>
            <w:tcW w:w="2073" w:type="dxa"/>
            <w:tcBorders>
              <w:top w:val="single" w:sz="4" w:space="0" w:color="auto"/>
              <w:right w:val="single" w:sz="4" w:space="0" w:color="auto"/>
            </w:tcBorders>
          </w:tcPr>
          <w:p w:rsidR="0009372C" w:rsidRPr="00300C3C" w:rsidRDefault="0009372C" w:rsidP="00207148">
            <w:pPr>
              <w:outlineLvl w:val="0"/>
              <w:rPr>
                <w:bCs/>
                <w:color w:val="0070C0"/>
                <w:kern w:val="36"/>
              </w:rPr>
            </w:pPr>
            <w:r w:rsidRPr="00300C3C">
              <w:rPr>
                <w:bCs/>
                <w:color w:val="0070C0"/>
                <w:kern w:val="36"/>
              </w:rPr>
              <w:t>2 раза в неделю</w:t>
            </w:r>
          </w:p>
        </w:tc>
        <w:tc>
          <w:tcPr>
            <w:tcW w:w="1723" w:type="dxa"/>
            <w:tcBorders>
              <w:top w:val="single" w:sz="4" w:space="0" w:color="auto"/>
              <w:left w:val="single" w:sz="4" w:space="0" w:color="auto"/>
            </w:tcBorders>
          </w:tcPr>
          <w:p w:rsidR="0009372C" w:rsidRPr="00300C3C" w:rsidRDefault="0009372C" w:rsidP="00207148">
            <w:pPr>
              <w:outlineLvl w:val="0"/>
              <w:rPr>
                <w:bCs/>
                <w:color w:val="0070C0"/>
                <w:kern w:val="36"/>
              </w:rPr>
            </w:pPr>
            <w:r w:rsidRPr="00300C3C">
              <w:rPr>
                <w:bCs/>
                <w:color w:val="0070C0"/>
                <w:kern w:val="36"/>
              </w:rPr>
              <w:t>2 раза в неделю</w:t>
            </w:r>
          </w:p>
        </w:tc>
      </w:tr>
      <w:tr w:rsidR="0009372C" w:rsidRPr="00300C3C" w:rsidTr="00207148">
        <w:trPr>
          <w:trHeight w:val="258"/>
        </w:trPr>
        <w:tc>
          <w:tcPr>
            <w:tcW w:w="466" w:type="dxa"/>
            <w:vMerge/>
          </w:tcPr>
          <w:p w:rsidR="0009372C" w:rsidRPr="00300C3C" w:rsidRDefault="0009372C" w:rsidP="00207148">
            <w:pPr>
              <w:outlineLvl w:val="0"/>
              <w:rPr>
                <w:bCs/>
                <w:color w:val="0070C0"/>
                <w:kern w:val="36"/>
              </w:rPr>
            </w:pPr>
          </w:p>
        </w:tc>
        <w:tc>
          <w:tcPr>
            <w:tcW w:w="2031" w:type="dxa"/>
            <w:vMerge/>
          </w:tcPr>
          <w:p w:rsidR="0009372C" w:rsidRPr="00300C3C" w:rsidRDefault="0009372C" w:rsidP="00207148">
            <w:pPr>
              <w:outlineLvl w:val="0"/>
              <w:rPr>
                <w:bCs/>
                <w:i/>
                <w:color w:val="0070C0"/>
                <w:kern w:val="36"/>
              </w:rPr>
            </w:pPr>
          </w:p>
        </w:tc>
        <w:tc>
          <w:tcPr>
            <w:tcW w:w="3551" w:type="dxa"/>
            <w:tcBorders>
              <w:top w:val="single" w:sz="4" w:space="0" w:color="auto"/>
              <w:bottom w:val="single" w:sz="4" w:space="0" w:color="auto"/>
            </w:tcBorders>
          </w:tcPr>
          <w:p w:rsidR="0009372C" w:rsidRPr="00300C3C" w:rsidRDefault="0009372C" w:rsidP="00207148">
            <w:pPr>
              <w:outlineLvl w:val="0"/>
              <w:rPr>
                <w:bCs/>
                <w:color w:val="0070C0"/>
                <w:kern w:val="36"/>
              </w:rPr>
            </w:pPr>
            <w:r w:rsidRPr="00300C3C">
              <w:rPr>
                <w:bCs/>
                <w:color w:val="0070C0"/>
                <w:kern w:val="36"/>
              </w:rPr>
              <w:t>-импровизация</w:t>
            </w:r>
          </w:p>
        </w:tc>
        <w:tc>
          <w:tcPr>
            <w:tcW w:w="2073" w:type="dxa"/>
            <w:tcBorders>
              <w:top w:val="single" w:sz="4" w:space="0" w:color="auto"/>
              <w:bottom w:val="single" w:sz="4" w:space="0" w:color="auto"/>
              <w:right w:val="single" w:sz="4" w:space="0" w:color="auto"/>
            </w:tcBorders>
          </w:tcPr>
          <w:p w:rsidR="0009372C" w:rsidRPr="00300C3C" w:rsidRDefault="0009372C" w:rsidP="00207148">
            <w:pPr>
              <w:outlineLvl w:val="0"/>
              <w:rPr>
                <w:bCs/>
                <w:color w:val="0070C0"/>
                <w:kern w:val="36"/>
              </w:rPr>
            </w:pPr>
            <w:r w:rsidRPr="00300C3C">
              <w:rPr>
                <w:bCs/>
                <w:color w:val="0070C0"/>
                <w:kern w:val="36"/>
              </w:rPr>
              <w:t>2 раза в неделю</w:t>
            </w:r>
          </w:p>
        </w:tc>
        <w:tc>
          <w:tcPr>
            <w:tcW w:w="1723" w:type="dxa"/>
            <w:tcBorders>
              <w:top w:val="single" w:sz="4" w:space="0" w:color="auto"/>
              <w:left w:val="single" w:sz="4" w:space="0" w:color="auto"/>
              <w:bottom w:val="single" w:sz="4" w:space="0" w:color="auto"/>
            </w:tcBorders>
          </w:tcPr>
          <w:p w:rsidR="0009372C" w:rsidRPr="00300C3C" w:rsidRDefault="0009372C" w:rsidP="00207148">
            <w:pPr>
              <w:outlineLvl w:val="0"/>
              <w:rPr>
                <w:bCs/>
                <w:color w:val="0070C0"/>
                <w:kern w:val="36"/>
              </w:rPr>
            </w:pPr>
            <w:r w:rsidRPr="00300C3C">
              <w:rPr>
                <w:bCs/>
                <w:color w:val="0070C0"/>
                <w:kern w:val="36"/>
              </w:rPr>
              <w:t>2 раза в неделю</w:t>
            </w:r>
          </w:p>
        </w:tc>
      </w:tr>
      <w:tr w:rsidR="0009372C" w:rsidRPr="00300C3C" w:rsidTr="00207148">
        <w:trPr>
          <w:trHeight w:val="1180"/>
        </w:trPr>
        <w:tc>
          <w:tcPr>
            <w:tcW w:w="466" w:type="dxa"/>
            <w:vMerge/>
          </w:tcPr>
          <w:p w:rsidR="0009372C" w:rsidRPr="00300C3C" w:rsidRDefault="0009372C" w:rsidP="00207148">
            <w:pPr>
              <w:outlineLvl w:val="0"/>
              <w:rPr>
                <w:bCs/>
                <w:color w:val="0070C0"/>
                <w:kern w:val="36"/>
              </w:rPr>
            </w:pPr>
          </w:p>
        </w:tc>
        <w:tc>
          <w:tcPr>
            <w:tcW w:w="2031" w:type="dxa"/>
            <w:vMerge/>
          </w:tcPr>
          <w:p w:rsidR="0009372C" w:rsidRPr="00300C3C" w:rsidRDefault="0009372C" w:rsidP="00207148">
            <w:pPr>
              <w:outlineLvl w:val="0"/>
              <w:rPr>
                <w:bCs/>
                <w:i/>
                <w:color w:val="0070C0"/>
                <w:kern w:val="36"/>
              </w:rPr>
            </w:pPr>
          </w:p>
        </w:tc>
        <w:tc>
          <w:tcPr>
            <w:tcW w:w="3551" w:type="dxa"/>
            <w:tcBorders>
              <w:top w:val="single" w:sz="4" w:space="0" w:color="auto"/>
            </w:tcBorders>
          </w:tcPr>
          <w:p w:rsidR="0009372C" w:rsidRPr="00300C3C" w:rsidRDefault="0009372C" w:rsidP="00207148">
            <w:pPr>
              <w:outlineLvl w:val="0"/>
              <w:rPr>
                <w:bCs/>
                <w:color w:val="0070C0"/>
                <w:kern w:val="36"/>
              </w:rPr>
            </w:pPr>
            <w:r w:rsidRPr="00300C3C">
              <w:rPr>
                <w:bCs/>
                <w:color w:val="0070C0"/>
                <w:kern w:val="36"/>
              </w:rPr>
              <w:t>-музыкально-театрализованные представления</w:t>
            </w:r>
          </w:p>
          <w:p w:rsidR="0009372C" w:rsidRPr="00300C3C" w:rsidRDefault="0009372C" w:rsidP="00207148">
            <w:pPr>
              <w:outlineLvl w:val="0"/>
              <w:rPr>
                <w:bCs/>
                <w:color w:val="0070C0"/>
                <w:kern w:val="36"/>
              </w:rPr>
            </w:pPr>
            <w:r w:rsidRPr="00300C3C">
              <w:rPr>
                <w:bCs/>
                <w:color w:val="0070C0"/>
                <w:kern w:val="36"/>
              </w:rPr>
              <w:t>-концерты</w:t>
            </w:r>
          </w:p>
        </w:tc>
        <w:tc>
          <w:tcPr>
            <w:tcW w:w="2073" w:type="dxa"/>
            <w:tcBorders>
              <w:top w:val="single" w:sz="4" w:space="0" w:color="auto"/>
              <w:right w:val="single" w:sz="4" w:space="0" w:color="auto"/>
            </w:tcBorders>
          </w:tcPr>
          <w:p w:rsidR="0009372C" w:rsidRPr="00300C3C" w:rsidRDefault="0009372C" w:rsidP="00207148">
            <w:pPr>
              <w:outlineLvl w:val="0"/>
              <w:rPr>
                <w:bCs/>
                <w:color w:val="0070C0"/>
                <w:kern w:val="36"/>
              </w:rPr>
            </w:pPr>
            <w:r w:rsidRPr="00300C3C">
              <w:rPr>
                <w:bCs/>
                <w:color w:val="0070C0"/>
                <w:kern w:val="36"/>
              </w:rPr>
              <w:t>1 раз в месяц</w:t>
            </w:r>
          </w:p>
        </w:tc>
        <w:tc>
          <w:tcPr>
            <w:tcW w:w="1723" w:type="dxa"/>
            <w:tcBorders>
              <w:top w:val="single" w:sz="4" w:space="0" w:color="auto"/>
              <w:left w:val="single" w:sz="4" w:space="0" w:color="auto"/>
            </w:tcBorders>
          </w:tcPr>
          <w:p w:rsidR="0009372C" w:rsidRPr="00300C3C" w:rsidRDefault="0009372C" w:rsidP="00207148">
            <w:pPr>
              <w:outlineLvl w:val="0"/>
              <w:rPr>
                <w:bCs/>
                <w:color w:val="0070C0"/>
                <w:kern w:val="36"/>
              </w:rPr>
            </w:pPr>
            <w:r w:rsidRPr="00300C3C">
              <w:rPr>
                <w:bCs/>
                <w:color w:val="0070C0"/>
                <w:kern w:val="36"/>
              </w:rPr>
              <w:t>1 раз в месяц</w:t>
            </w:r>
          </w:p>
        </w:tc>
      </w:tr>
      <w:tr w:rsidR="0009372C" w:rsidRPr="00300C3C" w:rsidTr="00207148">
        <w:trPr>
          <w:trHeight w:val="348"/>
        </w:trPr>
        <w:tc>
          <w:tcPr>
            <w:tcW w:w="466" w:type="dxa"/>
            <w:vMerge/>
          </w:tcPr>
          <w:p w:rsidR="0009372C" w:rsidRPr="00300C3C" w:rsidRDefault="0009372C" w:rsidP="00207148">
            <w:pPr>
              <w:outlineLvl w:val="0"/>
              <w:rPr>
                <w:bCs/>
                <w:color w:val="0070C0"/>
                <w:kern w:val="36"/>
              </w:rPr>
            </w:pPr>
          </w:p>
        </w:tc>
        <w:tc>
          <w:tcPr>
            <w:tcW w:w="2031" w:type="dxa"/>
            <w:vMerge/>
          </w:tcPr>
          <w:p w:rsidR="0009372C" w:rsidRPr="00300C3C" w:rsidRDefault="0009372C" w:rsidP="00207148">
            <w:pPr>
              <w:outlineLvl w:val="0"/>
              <w:rPr>
                <w:bCs/>
                <w:i/>
                <w:color w:val="0070C0"/>
                <w:kern w:val="36"/>
              </w:rPr>
            </w:pPr>
          </w:p>
        </w:tc>
        <w:tc>
          <w:tcPr>
            <w:tcW w:w="3551" w:type="dxa"/>
            <w:tcBorders>
              <w:top w:val="single" w:sz="4" w:space="0" w:color="auto"/>
              <w:bottom w:val="single" w:sz="4" w:space="0" w:color="auto"/>
            </w:tcBorders>
          </w:tcPr>
          <w:p w:rsidR="0009372C" w:rsidRPr="00300C3C" w:rsidRDefault="0009372C" w:rsidP="00207148">
            <w:pPr>
              <w:outlineLvl w:val="0"/>
              <w:rPr>
                <w:bCs/>
                <w:color w:val="0070C0"/>
                <w:kern w:val="36"/>
              </w:rPr>
            </w:pPr>
            <w:r w:rsidRPr="00300C3C">
              <w:rPr>
                <w:bCs/>
                <w:color w:val="0070C0"/>
                <w:kern w:val="36"/>
              </w:rPr>
              <w:t>-праздники</w:t>
            </w:r>
          </w:p>
        </w:tc>
        <w:tc>
          <w:tcPr>
            <w:tcW w:w="2073" w:type="dxa"/>
            <w:tcBorders>
              <w:top w:val="single" w:sz="4" w:space="0" w:color="auto"/>
              <w:bottom w:val="single" w:sz="4" w:space="0" w:color="auto"/>
              <w:right w:val="single" w:sz="4" w:space="0" w:color="auto"/>
            </w:tcBorders>
          </w:tcPr>
          <w:p w:rsidR="0009372C" w:rsidRPr="00300C3C" w:rsidRDefault="0009372C" w:rsidP="00207148">
            <w:pPr>
              <w:outlineLvl w:val="0"/>
              <w:rPr>
                <w:bCs/>
                <w:color w:val="0070C0"/>
                <w:kern w:val="36"/>
              </w:rPr>
            </w:pPr>
            <w:r w:rsidRPr="00300C3C">
              <w:rPr>
                <w:bCs/>
                <w:color w:val="0070C0"/>
                <w:kern w:val="36"/>
              </w:rPr>
              <w:t>6 раз в год</w:t>
            </w:r>
          </w:p>
        </w:tc>
        <w:tc>
          <w:tcPr>
            <w:tcW w:w="1723" w:type="dxa"/>
            <w:tcBorders>
              <w:top w:val="single" w:sz="4" w:space="0" w:color="auto"/>
              <w:left w:val="single" w:sz="4" w:space="0" w:color="auto"/>
              <w:bottom w:val="single" w:sz="4" w:space="0" w:color="auto"/>
            </w:tcBorders>
          </w:tcPr>
          <w:p w:rsidR="0009372C" w:rsidRPr="00300C3C" w:rsidRDefault="0009372C" w:rsidP="00207148">
            <w:pPr>
              <w:outlineLvl w:val="0"/>
              <w:rPr>
                <w:bCs/>
                <w:color w:val="0070C0"/>
                <w:kern w:val="36"/>
              </w:rPr>
            </w:pPr>
          </w:p>
        </w:tc>
      </w:tr>
      <w:tr w:rsidR="0009372C" w:rsidRPr="00300C3C" w:rsidTr="00207148">
        <w:trPr>
          <w:trHeight w:val="476"/>
        </w:trPr>
        <w:tc>
          <w:tcPr>
            <w:tcW w:w="466" w:type="dxa"/>
            <w:vMerge/>
          </w:tcPr>
          <w:p w:rsidR="0009372C" w:rsidRPr="00300C3C" w:rsidRDefault="0009372C" w:rsidP="00207148">
            <w:pPr>
              <w:outlineLvl w:val="0"/>
              <w:rPr>
                <w:bCs/>
                <w:color w:val="0070C0"/>
                <w:kern w:val="36"/>
              </w:rPr>
            </w:pPr>
          </w:p>
        </w:tc>
        <w:tc>
          <w:tcPr>
            <w:tcW w:w="2031" w:type="dxa"/>
            <w:vMerge/>
          </w:tcPr>
          <w:p w:rsidR="0009372C" w:rsidRPr="00300C3C" w:rsidRDefault="0009372C" w:rsidP="00207148">
            <w:pPr>
              <w:outlineLvl w:val="0"/>
              <w:rPr>
                <w:bCs/>
                <w:i/>
                <w:color w:val="0070C0"/>
                <w:kern w:val="36"/>
              </w:rPr>
            </w:pPr>
          </w:p>
        </w:tc>
        <w:tc>
          <w:tcPr>
            <w:tcW w:w="3551" w:type="dxa"/>
            <w:tcBorders>
              <w:top w:val="single" w:sz="4" w:space="0" w:color="auto"/>
              <w:bottom w:val="single" w:sz="4" w:space="0" w:color="auto"/>
            </w:tcBorders>
          </w:tcPr>
          <w:p w:rsidR="0009372C" w:rsidRPr="00300C3C" w:rsidRDefault="0009372C" w:rsidP="00207148">
            <w:pPr>
              <w:outlineLvl w:val="0"/>
              <w:rPr>
                <w:bCs/>
                <w:color w:val="0070C0"/>
                <w:kern w:val="36"/>
              </w:rPr>
            </w:pPr>
            <w:r w:rsidRPr="00300C3C">
              <w:rPr>
                <w:bCs/>
                <w:color w:val="0070C0"/>
                <w:kern w:val="36"/>
              </w:rPr>
              <w:t>- посещение театра и кинотеатра</w:t>
            </w:r>
          </w:p>
        </w:tc>
        <w:tc>
          <w:tcPr>
            <w:tcW w:w="2073" w:type="dxa"/>
            <w:tcBorders>
              <w:top w:val="single" w:sz="4" w:space="0" w:color="auto"/>
              <w:bottom w:val="single" w:sz="4" w:space="0" w:color="auto"/>
              <w:right w:val="single" w:sz="4" w:space="0" w:color="auto"/>
            </w:tcBorders>
          </w:tcPr>
          <w:p w:rsidR="0009372C" w:rsidRPr="00300C3C" w:rsidRDefault="0009372C" w:rsidP="00207148">
            <w:pPr>
              <w:outlineLvl w:val="0"/>
              <w:rPr>
                <w:bCs/>
                <w:color w:val="0070C0"/>
                <w:kern w:val="36"/>
              </w:rPr>
            </w:pPr>
            <w:r w:rsidRPr="00300C3C">
              <w:rPr>
                <w:bCs/>
                <w:color w:val="0070C0"/>
                <w:kern w:val="36"/>
              </w:rPr>
              <w:t>-</w:t>
            </w:r>
          </w:p>
        </w:tc>
        <w:tc>
          <w:tcPr>
            <w:tcW w:w="1723" w:type="dxa"/>
            <w:tcBorders>
              <w:top w:val="single" w:sz="4" w:space="0" w:color="auto"/>
              <w:left w:val="single" w:sz="4" w:space="0" w:color="auto"/>
              <w:bottom w:val="single" w:sz="4" w:space="0" w:color="auto"/>
            </w:tcBorders>
          </w:tcPr>
          <w:p w:rsidR="0009372C" w:rsidRPr="00300C3C" w:rsidRDefault="0009372C" w:rsidP="00207148">
            <w:pPr>
              <w:outlineLvl w:val="0"/>
              <w:rPr>
                <w:bCs/>
                <w:color w:val="0070C0"/>
                <w:kern w:val="36"/>
              </w:rPr>
            </w:pPr>
            <w:r w:rsidRPr="00300C3C">
              <w:rPr>
                <w:bCs/>
                <w:color w:val="0070C0"/>
                <w:kern w:val="36"/>
              </w:rPr>
              <w:t>1 раз в квартал</w:t>
            </w:r>
          </w:p>
        </w:tc>
      </w:tr>
      <w:tr w:rsidR="0009372C" w:rsidRPr="00300C3C" w:rsidTr="00207148">
        <w:trPr>
          <w:trHeight w:val="360"/>
        </w:trPr>
        <w:tc>
          <w:tcPr>
            <w:tcW w:w="466" w:type="dxa"/>
            <w:vMerge/>
          </w:tcPr>
          <w:p w:rsidR="0009372C" w:rsidRPr="00300C3C" w:rsidRDefault="0009372C" w:rsidP="00207148">
            <w:pPr>
              <w:outlineLvl w:val="0"/>
              <w:rPr>
                <w:bCs/>
                <w:color w:val="0070C0"/>
                <w:kern w:val="36"/>
              </w:rPr>
            </w:pPr>
          </w:p>
        </w:tc>
        <w:tc>
          <w:tcPr>
            <w:tcW w:w="2031" w:type="dxa"/>
            <w:vMerge/>
          </w:tcPr>
          <w:p w:rsidR="0009372C" w:rsidRPr="00300C3C" w:rsidRDefault="0009372C" w:rsidP="00207148">
            <w:pPr>
              <w:outlineLvl w:val="0"/>
              <w:rPr>
                <w:bCs/>
                <w:i/>
                <w:color w:val="0070C0"/>
                <w:kern w:val="36"/>
              </w:rPr>
            </w:pPr>
          </w:p>
        </w:tc>
        <w:tc>
          <w:tcPr>
            <w:tcW w:w="3551" w:type="dxa"/>
            <w:tcBorders>
              <w:top w:val="single" w:sz="4" w:space="0" w:color="auto"/>
              <w:bottom w:val="single" w:sz="4" w:space="0" w:color="auto"/>
            </w:tcBorders>
          </w:tcPr>
          <w:p w:rsidR="0009372C" w:rsidRPr="00300C3C" w:rsidRDefault="0009372C" w:rsidP="00207148">
            <w:pPr>
              <w:outlineLvl w:val="0"/>
              <w:rPr>
                <w:bCs/>
                <w:color w:val="0070C0"/>
                <w:kern w:val="36"/>
              </w:rPr>
            </w:pPr>
            <w:r w:rsidRPr="00300C3C">
              <w:rPr>
                <w:bCs/>
                <w:color w:val="0070C0"/>
                <w:kern w:val="36"/>
              </w:rPr>
              <w:t>-развлечения</w:t>
            </w:r>
          </w:p>
        </w:tc>
        <w:tc>
          <w:tcPr>
            <w:tcW w:w="2073" w:type="dxa"/>
            <w:tcBorders>
              <w:top w:val="single" w:sz="4" w:space="0" w:color="auto"/>
              <w:bottom w:val="single" w:sz="4" w:space="0" w:color="auto"/>
              <w:right w:val="single" w:sz="4" w:space="0" w:color="auto"/>
            </w:tcBorders>
          </w:tcPr>
          <w:p w:rsidR="0009372C" w:rsidRPr="00300C3C" w:rsidRDefault="0009372C" w:rsidP="00207148">
            <w:pPr>
              <w:outlineLvl w:val="0"/>
              <w:rPr>
                <w:bCs/>
                <w:color w:val="0070C0"/>
                <w:kern w:val="36"/>
              </w:rPr>
            </w:pPr>
            <w:r w:rsidRPr="00300C3C">
              <w:rPr>
                <w:bCs/>
                <w:color w:val="0070C0"/>
                <w:kern w:val="36"/>
              </w:rPr>
              <w:t>1 раз в месяц</w:t>
            </w:r>
          </w:p>
        </w:tc>
        <w:tc>
          <w:tcPr>
            <w:tcW w:w="1723" w:type="dxa"/>
            <w:tcBorders>
              <w:top w:val="single" w:sz="4" w:space="0" w:color="auto"/>
              <w:left w:val="single" w:sz="4" w:space="0" w:color="auto"/>
              <w:bottom w:val="single" w:sz="4" w:space="0" w:color="auto"/>
            </w:tcBorders>
          </w:tcPr>
          <w:p w:rsidR="0009372C" w:rsidRPr="00300C3C" w:rsidRDefault="0009372C" w:rsidP="00207148">
            <w:pPr>
              <w:outlineLvl w:val="0"/>
              <w:rPr>
                <w:bCs/>
                <w:color w:val="0070C0"/>
                <w:kern w:val="36"/>
              </w:rPr>
            </w:pPr>
            <w:r w:rsidRPr="00300C3C">
              <w:rPr>
                <w:bCs/>
                <w:color w:val="0070C0"/>
                <w:kern w:val="36"/>
              </w:rPr>
              <w:t>1 раз в месяц</w:t>
            </w:r>
          </w:p>
        </w:tc>
      </w:tr>
      <w:tr w:rsidR="0009372C" w:rsidRPr="00300C3C" w:rsidTr="00207148">
        <w:trPr>
          <w:trHeight w:val="569"/>
        </w:trPr>
        <w:tc>
          <w:tcPr>
            <w:tcW w:w="466" w:type="dxa"/>
            <w:vMerge/>
          </w:tcPr>
          <w:p w:rsidR="0009372C" w:rsidRPr="00300C3C" w:rsidRDefault="0009372C" w:rsidP="00207148">
            <w:pPr>
              <w:outlineLvl w:val="0"/>
              <w:rPr>
                <w:bCs/>
                <w:color w:val="0070C0"/>
                <w:kern w:val="36"/>
              </w:rPr>
            </w:pPr>
          </w:p>
        </w:tc>
        <w:tc>
          <w:tcPr>
            <w:tcW w:w="2031" w:type="dxa"/>
            <w:vMerge/>
          </w:tcPr>
          <w:p w:rsidR="0009372C" w:rsidRPr="00300C3C" w:rsidRDefault="0009372C" w:rsidP="00207148">
            <w:pPr>
              <w:outlineLvl w:val="0"/>
              <w:rPr>
                <w:bCs/>
                <w:i/>
                <w:color w:val="0070C0"/>
                <w:kern w:val="36"/>
              </w:rPr>
            </w:pPr>
          </w:p>
        </w:tc>
        <w:tc>
          <w:tcPr>
            <w:tcW w:w="3551" w:type="dxa"/>
            <w:tcBorders>
              <w:top w:val="single" w:sz="4" w:space="0" w:color="auto"/>
              <w:bottom w:val="single" w:sz="4" w:space="0" w:color="auto"/>
            </w:tcBorders>
          </w:tcPr>
          <w:p w:rsidR="0009372C" w:rsidRPr="00300C3C" w:rsidRDefault="0009372C" w:rsidP="00207148">
            <w:pPr>
              <w:outlineLvl w:val="0"/>
              <w:rPr>
                <w:bCs/>
                <w:color w:val="0070C0"/>
                <w:kern w:val="36"/>
              </w:rPr>
            </w:pPr>
            <w:r w:rsidRPr="00300C3C">
              <w:rPr>
                <w:bCs/>
                <w:color w:val="0070C0"/>
                <w:kern w:val="36"/>
              </w:rPr>
              <w:t>-конкурсы</w:t>
            </w:r>
          </w:p>
        </w:tc>
        <w:tc>
          <w:tcPr>
            <w:tcW w:w="2073" w:type="dxa"/>
            <w:tcBorders>
              <w:top w:val="single" w:sz="4" w:space="0" w:color="auto"/>
              <w:bottom w:val="single" w:sz="4" w:space="0" w:color="auto"/>
              <w:right w:val="single" w:sz="4" w:space="0" w:color="auto"/>
            </w:tcBorders>
          </w:tcPr>
          <w:p w:rsidR="0009372C" w:rsidRPr="00300C3C" w:rsidRDefault="0009372C" w:rsidP="00207148">
            <w:pPr>
              <w:outlineLvl w:val="0"/>
              <w:rPr>
                <w:bCs/>
                <w:color w:val="0070C0"/>
                <w:kern w:val="36"/>
              </w:rPr>
            </w:pPr>
            <w:r w:rsidRPr="00300C3C">
              <w:rPr>
                <w:bCs/>
                <w:color w:val="0070C0"/>
                <w:kern w:val="36"/>
              </w:rPr>
              <w:t>-</w:t>
            </w:r>
          </w:p>
        </w:tc>
        <w:tc>
          <w:tcPr>
            <w:tcW w:w="1723" w:type="dxa"/>
            <w:tcBorders>
              <w:top w:val="single" w:sz="4" w:space="0" w:color="auto"/>
              <w:left w:val="single" w:sz="4" w:space="0" w:color="auto"/>
              <w:bottom w:val="single" w:sz="4" w:space="0" w:color="auto"/>
            </w:tcBorders>
          </w:tcPr>
          <w:p w:rsidR="0009372C" w:rsidRPr="00300C3C" w:rsidRDefault="0009372C" w:rsidP="00207148">
            <w:pPr>
              <w:outlineLvl w:val="0"/>
              <w:rPr>
                <w:bCs/>
                <w:color w:val="0070C0"/>
                <w:kern w:val="36"/>
              </w:rPr>
            </w:pPr>
            <w:r w:rsidRPr="00300C3C">
              <w:rPr>
                <w:bCs/>
                <w:color w:val="0070C0"/>
                <w:kern w:val="36"/>
              </w:rPr>
              <w:t>1 раз в квартал</w:t>
            </w:r>
          </w:p>
        </w:tc>
      </w:tr>
      <w:tr w:rsidR="0009372C" w:rsidRPr="00300C3C" w:rsidTr="00207148">
        <w:trPr>
          <w:trHeight w:val="569"/>
        </w:trPr>
        <w:tc>
          <w:tcPr>
            <w:tcW w:w="466" w:type="dxa"/>
            <w:vMerge w:val="restart"/>
          </w:tcPr>
          <w:p w:rsidR="0009372C" w:rsidRPr="00300C3C" w:rsidRDefault="0009372C" w:rsidP="00207148">
            <w:pPr>
              <w:outlineLvl w:val="0"/>
              <w:rPr>
                <w:bCs/>
                <w:color w:val="0070C0"/>
                <w:kern w:val="36"/>
              </w:rPr>
            </w:pPr>
          </w:p>
        </w:tc>
        <w:tc>
          <w:tcPr>
            <w:tcW w:w="2031" w:type="dxa"/>
            <w:vMerge w:val="restart"/>
          </w:tcPr>
          <w:p w:rsidR="0009372C" w:rsidRPr="00300C3C" w:rsidRDefault="0009372C" w:rsidP="00207148">
            <w:pPr>
              <w:outlineLvl w:val="0"/>
              <w:rPr>
                <w:bCs/>
                <w:i/>
                <w:color w:val="0070C0"/>
                <w:kern w:val="36"/>
              </w:rPr>
            </w:pPr>
          </w:p>
        </w:tc>
        <w:tc>
          <w:tcPr>
            <w:tcW w:w="7347" w:type="dxa"/>
            <w:gridSpan w:val="3"/>
            <w:tcBorders>
              <w:top w:val="single" w:sz="4" w:space="0" w:color="auto"/>
              <w:bottom w:val="single" w:sz="4" w:space="0" w:color="auto"/>
            </w:tcBorders>
          </w:tcPr>
          <w:p w:rsidR="0009372C" w:rsidRPr="00300C3C" w:rsidRDefault="0009372C" w:rsidP="00207148">
            <w:pPr>
              <w:jc w:val="both"/>
              <w:rPr>
                <w:color w:val="0070C0"/>
              </w:rPr>
            </w:pPr>
            <w:r w:rsidRPr="00300C3C">
              <w:rPr>
                <w:b/>
                <w:color w:val="0070C0"/>
              </w:rPr>
              <w:t>восприятие смысла музыки</w:t>
            </w:r>
            <w:r w:rsidRPr="00300C3C">
              <w:rPr>
                <w:color w:val="0070C0"/>
              </w:rPr>
              <w:t>, сказок, стихов, рассматривание картинок,</w:t>
            </w:r>
          </w:p>
          <w:p w:rsidR="0009372C" w:rsidRPr="00300C3C" w:rsidRDefault="0009372C" w:rsidP="00207148">
            <w:pPr>
              <w:outlineLvl w:val="0"/>
              <w:rPr>
                <w:bCs/>
                <w:color w:val="0070C0"/>
                <w:kern w:val="36"/>
              </w:rPr>
            </w:pPr>
          </w:p>
        </w:tc>
      </w:tr>
      <w:tr w:rsidR="0009372C" w:rsidRPr="00300C3C" w:rsidTr="00207148">
        <w:trPr>
          <w:trHeight w:val="569"/>
        </w:trPr>
        <w:tc>
          <w:tcPr>
            <w:tcW w:w="466" w:type="dxa"/>
            <w:vMerge/>
          </w:tcPr>
          <w:p w:rsidR="0009372C" w:rsidRPr="00300C3C" w:rsidRDefault="0009372C" w:rsidP="00207148">
            <w:pPr>
              <w:outlineLvl w:val="0"/>
              <w:rPr>
                <w:bCs/>
                <w:color w:val="0070C0"/>
                <w:kern w:val="36"/>
              </w:rPr>
            </w:pPr>
          </w:p>
        </w:tc>
        <w:tc>
          <w:tcPr>
            <w:tcW w:w="2031" w:type="dxa"/>
            <w:vMerge/>
          </w:tcPr>
          <w:p w:rsidR="0009372C" w:rsidRPr="00300C3C" w:rsidRDefault="0009372C" w:rsidP="00207148">
            <w:pPr>
              <w:outlineLvl w:val="0"/>
              <w:rPr>
                <w:bCs/>
                <w:i/>
                <w:color w:val="0070C0"/>
                <w:kern w:val="36"/>
              </w:rPr>
            </w:pPr>
          </w:p>
        </w:tc>
        <w:tc>
          <w:tcPr>
            <w:tcW w:w="3551" w:type="dxa"/>
            <w:tcBorders>
              <w:top w:val="single" w:sz="4" w:space="0" w:color="auto"/>
              <w:bottom w:val="single" w:sz="4" w:space="0" w:color="auto"/>
            </w:tcBorders>
          </w:tcPr>
          <w:p w:rsidR="0009372C" w:rsidRPr="00300C3C" w:rsidRDefault="0009372C" w:rsidP="00207148">
            <w:pPr>
              <w:outlineLvl w:val="0"/>
              <w:rPr>
                <w:bCs/>
                <w:color w:val="0070C0"/>
                <w:kern w:val="36"/>
              </w:rPr>
            </w:pPr>
            <w:r w:rsidRPr="00300C3C">
              <w:rPr>
                <w:bCs/>
                <w:color w:val="0070C0"/>
                <w:kern w:val="36"/>
              </w:rPr>
              <w:t>-пение</w:t>
            </w:r>
          </w:p>
        </w:tc>
        <w:tc>
          <w:tcPr>
            <w:tcW w:w="2073" w:type="dxa"/>
            <w:tcBorders>
              <w:top w:val="single" w:sz="4" w:space="0" w:color="auto"/>
              <w:bottom w:val="single" w:sz="4" w:space="0" w:color="auto"/>
              <w:right w:val="single" w:sz="4" w:space="0" w:color="auto"/>
            </w:tcBorders>
          </w:tcPr>
          <w:p w:rsidR="0009372C" w:rsidRPr="00300C3C" w:rsidRDefault="0009372C" w:rsidP="00207148">
            <w:pPr>
              <w:outlineLvl w:val="0"/>
              <w:rPr>
                <w:bCs/>
                <w:color w:val="0070C0"/>
                <w:kern w:val="36"/>
              </w:rPr>
            </w:pPr>
            <w:r w:rsidRPr="00300C3C">
              <w:rPr>
                <w:bCs/>
                <w:color w:val="0070C0"/>
                <w:kern w:val="36"/>
              </w:rPr>
              <w:t>-пение</w:t>
            </w:r>
          </w:p>
        </w:tc>
        <w:tc>
          <w:tcPr>
            <w:tcW w:w="1723" w:type="dxa"/>
            <w:tcBorders>
              <w:top w:val="single" w:sz="4" w:space="0" w:color="auto"/>
              <w:left w:val="single" w:sz="4" w:space="0" w:color="auto"/>
              <w:bottom w:val="single" w:sz="4" w:space="0" w:color="auto"/>
            </w:tcBorders>
          </w:tcPr>
          <w:p w:rsidR="0009372C" w:rsidRPr="00300C3C" w:rsidRDefault="0009372C" w:rsidP="00207148">
            <w:pPr>
              <w:outlineLvl w:val="0"/>
              <w:rPr>
                <w:bCs/>
                <w:color w:val="0070C0"/>
                <w:kern w:val="36"/>
              </w:rPr>
            </w:pPr>
          </w:p>
        </w:tc>
      </w:tr>
      <w:tr w:rsidR="0009372C" w:rsidRPr="00300C3C" w:rsidTr="00207148">
        <w:trPr>
          <w:trHeight w:val="569"/>
        </w:trPr>
        <w:tc>
          <w:tcPr>
            <w:tcW w:w="466" w:type="dxa"/>
            <w:vMerge/>
          </w:tcPr>
          <w:p w:rsidR="0009372C" w:rsidRPr="00300C3C" w:rsidRDefault="0009372C" w:rsidP="00207148">
            <w:pPr>
              <w:outlineLvl w:val="0"/>
              <w:rPr>
                <w:bCs/>
                <w:color w:val="0070C0"/>
                <w:kern w:val="36"/>
              </w:rPr>
            </w:pPr>
          </w:p>
        </w:tc>
        <w:tc>
          <w:tcPr>
            <w:tcW w:w="2031" w:type="dxa"/>
            <w:vMerge/>
          </w:tcPr>
          <w:p w:rsidR="0009372C" w:rsidRPr="00300C3C" w:rsidRDefault="0009372C" w:rsidP="00207148">
            <w:pPr>
              <w:outlineLvl w:val="0"/>
              <w:rPr>
                <w:bCs/>
                <w:i/>
                <w:color w:val="0070C0"/>
                <w:kern w:val="36"/>
              </w:rPr>
            </w:pPr>
          </w:p>
        </w:tc>
        <w:tc>
          <w:tcPr>
            <w:tcW w:w="3551" w:type="dxa"/>
            <w:tcBorders>
              <w:top w:val="single" w:sz="4" w:space="0" w:color="auto"/>
              <w:bottom w:val="single" w:sz="4" w:space="0" w:color="auto"/>
            </w:tcBorders>
          </w:tcPr>
          <w:p w:rsidR="0009372C" w:rsidRPr="00300C3C" w:rsidRDefault="0009372C" w:rsidP="00207148">
            <w:pPr>
              <w:outlineLvl w:val="0"/>
              <w:rPr>
                <w:bCs/>
                <w:color w:val="0070C0"/>
                <w:kern w:val="36"/>
              </w:rPr>
            </w:pPr>
            <w:r w:rsidRPr="00300C3C">
              <w:rPr>
                <w:bCs/>
                <w:color w:val="0070C0"/>
                <w:kern w:val="36"/>
              </w:rPr>
              <w:t>-слушание</w:t>
            </w:r>
          </w:p>
        </w:tc>
        <w:tc>
          <w:tcPr>
            <w:tcW w:w="2073" w:type="dxa"/>
            <w:tcBorders>
              <w:top w:val="single" w:sz="4" w:space="0" w:color="auto"/>
              <w:bottom w:val="single" w:sz="4" w:space="0" w:color="auto"/>
              <w:right w:val="single" w:sz="4" w:space="0" w:color="auto"/>
            </w:tcBorders>
          </w:tcPr>
          <w:p w:rsidR="0009372C" w:rsidRPr="00300C3C" w:rsidRDefault="0009372C" w:rsidP="00207148">
            <w:pPr>
              <w:outlineLvl w:val="0"/>
              <w:rPr>
                <w:bCs/>
                <w:color w:val="0070C0"/>
                <w:kern w:val="36"/>
              </w:rPr>
            </w:pPr>
            <w:r w:rsidRPr="00300C3C">
              <w:rPr>
                <w:bCs/>
                <w:color w:val="0070C0"/>
                <w:kern w:val="36"/>
              </w:rPr>
              <w:t>-слушание</w:t>
            </w:r>
          </w:p>
        </w:tc>
        <w:tc>
          <w:tcPr>
            <w:tcW w:w="1723" w:type="dxa"/>
            <w:tcBorders>
              <w:top w:val="single" w:sz="4" w:space="0" w:color="auto"/>
              <w:left w:val="single" w:sz="4" w:space="0" w:color="auto"/>
              <w:bottom w:val="single" w:sz="4" w:space="0" w:color="auto"/>
            </w:tcBorders>
          </w:tcPr>
          <w:p w:rsidR="0009372C" w:rsidRPr="00300C3C" w:rsidRDefault="0009372C" w:rsidP="00207148">
            <w:pPr>
              <w:outlineLvl w:val="0"/>
              <w:rPr>
                <w:bCs/>
                <w:color w:val="0070C0"/>
                <w:kern w:val="36"/>
              </w:rPr>
            </w:pPr>
          </w:p>
        </w:tc>
      </w:tr>
      <w:tr w:rsidR="0009372C" w:rsidRPr="00300C3C" w:rsidTr="00207148">
        <w:trPr>
          <w:trHeight w:val="569"/>
        </w:trPr>
        <w:tc>
          <w:tcPr>
            <w:tcW w:w="466" w:type="dxa"/>
            <w:vMerge/>
          </w:tcPr>
          <w:p w:rsidR="0009372C" w:rsidRPr="00300C3C" w:rsidRDefault="0009372C" w:rsidP="00207148">
            <w:pPr>
              <w:outlineLvl w:val="0"/>
              <w:rPr>
                <w:bCs/>
                <w:color w:val="0070C0"/>
                <w:kern w:val="36"/>
              </w:rPr>
            </w:pPr>
          </w:p>
        </w:tc>
        <w:tc>
          <w:tcPr>
            <w:tcW w:w="2031" w:type="dxa"/>
            <w:vMerge/>
          </w:tcPr>
          <w:p w:rsidR="0009372C" w:rsidRPr="00300C3C" w:rsidRDefault="0009372C" w:rsidP="00207148">
            <w:pPr>
              <w:outlineLvl w:val="0"/>
              <w:rPr>
                <w:bCs/>
                <w:i/>
                <w:color w:val="0070C0"/>
                <w:kern w:val="36"/>
              </w:rPr>
            </w:pPr>
          </w:p>
        </w:tc>
        <w:tc>
          <w:tcPr>
            <w:tcW w:w="3551" w:type="dxa"/>
            <w:tcBorders>
              <w:top w:val="single" w:sz="4" w:space="0" w:color="auto"/>
              <w:bottom w:val="single" w:sz="4" w:space="0" w:color="auto"/>
            </w:tcBorders>
          </w:tcPr>
          <w:p w:rsidR="0009372C" w:rsidRPr="00300C3C" w:rsidRDefault="0009372C" w:rsidP="00207148">
            <w:pPr>
              <w:outlineLvl w:val="0"/>
              <w:rPr>
                <w:bCs/>
                <w:color w:val="0070C0"/>
                <w:kern w:val="36"/>
              </w:rPr>
            </w:pPr>
            <w:r w:rsidRPr="00300C3C">
              <w:rPr>
                <w:bCs/>
                <w:color w:val="0070C0"/>
                <w:kern w:val="36"/>
              </w:rPr>
              <w:t>-музыкально-дидактические игры</w:t>
            </w:r>
          </w:p>
        </w:tc>
        <w:tc>
          <w:tcPr>
            <w:tcW w:w="2073" w:type="dxa"/>
            <w:tcBorders>
              <w:top w:val="single" w:sz="4" w:space="0" w:color="auto"/>
              <w:bottom w:val="single" w:sz="4" w:space="0" w:color="auto"/>
              <w:right w:val="single" w:sz="4" w:space="0" w:color="auto"/>
            </w:tcBorders>
          </w:tcPr>
          <w:p w:rsidR="0009372C" w:rsidRPr="00300C3C" w:rsidRDefault="0009372C" w:rsidP="00207148">
            <w:pPr>
              <w:outlineLvl w:val="0"/>
              <w:rPr>
                <w:bCs/>
                <w:color w:val="0070C0"/>
                <w:kern w:val="36"/>
              </w:rPr>
            </w:pPr>
            <w:r w:rsidRPr="00300C3C">
              <w:rPr>
                <w:bCs/>
                <w:color w:val="0070C0"/>
                <w:kern w:val="36"/>
              </w:rPr>
              <w:t>-музыкально-дидактические игры</w:t>
            </w:r>
          </w:p>
        </w:tc>
        <w:tc>
          <w:tcPr>
            <w:tcW w:w="1723" w:type="dxa"/>
            <w:tcBorders>
              <w:top w:val="single" w:sz="4" w:space="0" w:color="auto"/>
              <w:left w:val="single" w:sz="4" w:space="0" w:color="auto"/>
              <w:bottom w:val="single" w:sz="4" w:space="0" w:color="auto"/>
            </w:tcBorders>
          </w:tcPr>
          <w:p w:rsidR="0009372C" w:rsidRPr="00300C3C" w:rsidRDefault="0009372C" w:rsidP="00207148">
            <w:pPr>
              <w:outlineLvl w:val="0"/>
              <w:rPr>
                <w:bCs/>
                <w:color w:val="0070C0"/>
                <w:kern w:val="36"/>
              </w:rPr>
            </w:pPr>
          </w:p>
        </w:tc>
      </w:tr>
      <w:tr w:rsidR="0009372C" w:rsidRPr="00300C3C" w:rsidTr="00207148">
        <w:trPr>
          <w:trHeight w:val="569"/>
        </w:trPr>
        <w:tc>
          <w:tcPr>
            <w:tcW w:w="466" w:type="dxa"/>
            <w:vMerge/>
          </w:tcPr>
          <w:p w:rsidR="0009372C" w:rsidRPr="00300C3C" w:rsidRDefault="0009372C" w:rsidP="00207148">
            <w:pPr>
              <w:outlineLvl w:val="0"/>
              <w:rPr>
                <w:bCs/>
                <w:color w:val="0070C0"/>
                <w:kern w:val="36"/>
              </w:rPr>
            </w:pPr>
          </w:p>
        </w:tc>
        <w:tc>
          <w:tcPr>
            <w:tcW w:w="2031" w:type="dxa"/>
            <w:vMerge/>
          </w:tcPr>
          <w:p w:rsidR="0009372C" w:rsidRPr="00300C3C" w:rsidRDefault="0009372C" w:rsidP="00207148">
            <w:pPr>
              <w:outlineLvl w:val="0"/>
              <w:rPr>
                <w:bCs/>
                <w:i/>
                <w:color w:val="0070C0"/>
                <w:kern w:val="36"/>
              </w:rPr>
            </w:pPr>
          </w:p>
        </w:tc>
        <w:tc>
          <w:tcPr>
            <w:tcW w:w="3551" w:type="dxa"/>
            <w:tcBorders>
              <w:top w:val="single" w:sz="4" w:space="0" w:color="auto"/>
              <w:bottom w:val="single" w:sz="4" w:space="0" w:color="auto"/>
            </w:tcBorders>
          </w:tcPr>
          <w:p w:rsidR="0009372C" w:rsidRPr="00300C3C" w:rsidRDefault="0009372C" w:rsidP="00207148">
            <w:pPr>
              <w:outlineLvl w:val="0"/>
              <w:rPr>
                <w:bCs/>
                <w:color w:val="0070C0"/>
                <w:kern w:val="36"/>
              </w:rPr>
            </w:pPr>
            <w:r w:rsidRPr="00300C3C">
              <w:rPr>
                <w:bCs/>
                <w:color w:val="0070C0"/>
                <w:kern w:val="36"/>
              </w:rPr>
              <w:t>-музыкально-ритмические движения</w:t>
            </w:r>
          </w:p>
        </w:tc>
        <w:tc>
          <w:tcPr>
            <w:tcW w:w="2073" w:type="dxa"/>
            <w:tcBorders>
              <w:top w:val="single" w:sz="4" w:space="0" w:color="auto"/>
              <w:bottom w:val="single" w:sz="4" w:space="0" w:color="auto"/>
              <w:right w:val="single" w:sz="4" w:space="0" w:color="auto"/>
            </w:tcBorders>
          </w:tcPr>
          <w:p w:rsidR="0009372C" w:rsidRPr="00300C3C" w:rsidRDefault="0009372C" w:rsidP="00207148">
            <w:pPr>
              <w:outlineLvl w:val="0"/>
              <w:rPr>
                <w:bCs/>
                <w:color w:val="0070C0"/>
                <w:kern w:val="36"/>
              </w:rPr>
            </w:pPr>
            <w:r w:rsidRPr="00300C3C">
              <w:rPr>
                <w:bCs/>
                <w:color w:val="0070C0"/>
                <w:kern w:val="36"/>
              </w:rPr>
              <w:t>-музыкально-ритмические движения</w:t>
            </w:r>
          </w:p>
        </w:tc>
        <w:tc>
          <w:tcPr>
            <w:tcW w:w="1723" w:type="dxa"/>
            <w:tcBorders>
              <w:top w:val="single" w:sz="4" w:space="0" w:color="auto"/>
              <w:left w:val="single" w:sz="4" w:space="0" w:color="auto"/>
              <w:bottom w:val="single" w:sz="4" w:space="0" w:color="auto"/>
            </w:tcBorders>
          </w:tcPr>
          <w:p w:rsidR="0009372C" w:rsidRPr="00300C3C" w:rsidRDefault="0009372C" w:rsidP="00207148">
            <w:pPr>
              <w:outlineLvl w:val="0"/>
              <w:rPr>
                <w:bCs/>
                <w:color w:val="0070C0"/>
                <w:kern w:val="36"/>
              </w:rPr>
            </w:pPr>
          </w:p>
        </w:tc>
      </w:tr>
      <w:tr w:rsidR="0009372C" w:rsidRPr="00300C3C" w:rsidTr="00207148">
        <w:trPr>
          <w:trHeight w:val="309"/>
        </w:trPr>
        <w:tc>
          <w:tcPr>
            <w:tcW w:w="466" w:type="dxa"/>
            <w:vMerge/>
          </w:tcPr>
          <w:p w:rsidR="0009372C" w:rsidRPr="00300C3C" w:rsidRDefault="0009372C" w:rsidP="00207148">
            <w:pPr>
              <w:outlineLvl w:val="0"/>
              <w:rPr>
                <w:bCs/>
                <w:color w:val="0070C0"/>
                <w:kern w:val="36"/>
              </w:rPr>
            </w:pPr>
          </w:p>
        </w:tc>
        <w:tc>
          <w:tcPr>
            <w:tcW w:w="2031" w:type="dxa"/>
            <w:vMerge/>
          </w:tcPr>
          <w:p w:rsidR="0009372C" w:rsidRPr="00300C3C" w:rsidRDefault="0009372C" w:rsidP="00207148">
            <w:pPr>
              <w:outlineLvl w:val="0"/>
              <w:rPr>
                <w:bCs/>
                <w:i/>
                <w:color w:val="0070C0"/>
                <w:kern w:val="36"/>
              </w:rPr>
            </w:pPr>
          </w:p>
        </w:tc>
        <w:tc>
          <w:tcPr>
            <w:tcW w:w="3551" w:type="dxa"/>
            <w:tcBorders>
              <w:top w:val="single" w:sz="4" w:space="0" w:color="auto"/>
              <w:bottom w:val="single" w:sz="4" w:space="0" w:color="auto"/>
            </w:tcBorders>
          </w:tcPr>
          <w:p w:rsidR="0009372C" w:rsidRPr="00300C3C" w:rsidRDefault="0009372C" w:rsidP="00207148">
            <w:pPr>
              <w:outlineLvl w:val="0"/>
              <w:rPr>
                <w:bCs/>
                <w:color w:val="0070C0"/>
                <w:kern w:val="36"/>
              </w:rPr>
            </w:pPr>
            <w:r w:rsidRPr="00300C3C">
              <w:rPr>
                <w:bCs/>
                <w:color w:val="0070C0"/>
                <w:kern w:val="36"/>
              </w:rPr>
              <w:t>-беседа</w:t>
            </w:r>
          </w:p>
        </w:tc>
        <w:tc>
          <w:tcPr>
            <w:tcW w:w="2073" w:type="dxa"/>
            <w:tcBorders>
              <w:top w:val="single" w:sz="4" w:space="0" w:color="auto"/>
              <w:bottom w:val="single" w:sz="4" w:space="0" w:color="auto"/>
              <w:right w:val="single" w:sz="4" w:space="0" w:color="auto"/>
            </w:tcBorders>
          </w:tcPr>
          <w:p w:rsidR="0009372C" w:rsidRPr="00300C3C" w:rsidRDefault="0009372C" w:rsidP="00207148">
            <w:pPr>
              <w:outlineLvl w:val="0"/>
              <w:rPr>
                <w:bCs/>
                <w:color w:val="0070C0"/>
                <w:kern w:val="36"/>
              </w:rPr>
            </w:pPr>
            <w:r w:rsidRPr="00300C3C">
              <w:rPr>
                <w:bCs/>
                <w:color w:val="0070C0"/>
                <w:kern w:val="36"/>
              </w:rPr>
              <w:t>-беседа</w:t>
            </w:r>
          </w:p>
        </w:tc>
        <w:tc>
          <w:tcPr>
            <w:tcW w:w="1723" w:type="dxa"/>
            <w:tcBorders>
              <w:top w:val="single" w:sz="4" w:space="0" w:color="auto"/>
              <w:left w:val="single" w:sz="4" w:space="0" w:color="auto"/>
              <w:bottom w:val="single" w:sz="4" w:space="0" w:color="auto"/>
            </w:tcBorders>
          </w:tcPr>
          <w:p w:rsidR="0009372C" w:rsidRPr="00300C3C" w:rsidRDefault="0009372C" w:rsidP="00207148">
            <w:pPr>
              <w:outlineLvl w:val="0"/>
              <w:rPr>
                <w:bCs/>
                <w:color w:val="0070C0"/>
                <w:kern w:val="36"/>
              </w:rPr>
            </w:pPr>
          </w:p>
        </w:tc>
      </w:tr>
      <w:tr w:rsidR="0009372C" w:rsidRPr="00300C3C" w:rsidTr="00207148">
        <w:trPr>
          <w:trHeight w:val="116"/>
        </w:trPr>
        <w:tc>
          <w:tcPr>
            <w:tcW w:w="466" w:type="dxa"/>
            <w:vMerge/>
          </w:tcPr>
          <w:p w:rsidR="0009372C" w:rsidRPr="00300C3C" w:rsidRDefault="0009372C" w:rsidP="00207148">
            <w:pPr>
              <w:outlineLvl w:val="0"/>
              <w:rPr>
                <w:bCs/>
                <w:color w:val="0070C0"/>
                <w:kern w:val="36"/>
              </w:rPr>
            </w:pPr>
          </w:p>
        </w:tc>
        <w:tc>
          <w:tcPr>
            <w:tcW w:w="2031" w:type="dxa"/>
            <w:vMerge/>
          </w:tcPr>
          <w:p w:rsidR="0009372C" w:rsidRPr="00300C3C" w:rsidRDefault="0009372C" w:rsidP="00207148">
            <w:pPr>
              <w:outlineLvl w:val="0"/>
              <w:rPr>
                <w:bCs/>
                <w:i/>
                <w:color w:val="0070C0"/>
                <w:kern w:val="36"/>
              </w:rPr>
            </w:pPr>
          </w:p>
        </w:tc>
        <w:tc>
          <w:tcPr>
            <w:tcW w:w="3551" w:type="dxa"/>
            <w:tcBorders>
              <w:top w:val="single" w:sz="4" w:space="0" w:color="auto"/>
              <w:bottom w:val="single" w:sz="4" w:space="0" w:color="auto"/>
            </w:tcBorders>
          </w:tcPr>
          <w:p w:rsidR="0009372C" w:rsidRPr="00300C3C" w:rsidRDefault="0009372C" w:rsidP="00207148">
            <w:pPr>
              <w:outlineLvl w:val="0"/>
              <w:rPr>
                <w:bCs/>
                <w:color w:val="0070C0"/>
                <w:kern w:val="36"/>
              </w:rPr>
            </w:pPr>
            <w:r w:rsidRPr="00300C3C">
              <w:rPr>
                <w:bCs/>
                <w:color w:val="0070C0"/>
                <w:kern w:val="36"/>
              </w:rPr>
              <w:t>-импровизация</w:t>
            </w:r>
          </w:p>
        </w:tc>
        <w:tc>
          <w:tcPr>
            <w:tcW w:w="2073" w:type="dxa"/>
            <w:tcBorders>
              <w:top w:val="single" w:sz="4" w:space="0" w:color="auto"/>
              <w:bottom w:val="single" w:sz="4" w:space="0" w:color="auto"/>
              <w:right w:val="single" w:sz="4" w:space="0" w:color="auto"/>
            </w:tcBorders>
          </w:tcPr>
          <w:p w:rsidR="0009372C" w:rsidRPr="00300C3C" w:rsidRDefault="0009372C" w:rsidP="00207148">
            <w:pPr>
              <w:outlineLvl w:val="0"/>
              <w:rPr>
                <w:bCs/>
                <w:color w:val="0070C0"/>
                <w:kern w:val="36"/>
              </w:rPr>
            </w:pPr>
            <w:r w:rsidRPr="00300C3C">
              <w:rPr>
                <w:bCs/>
                <w:color w:val="0070C0"/>
                <w:kern w:val="36"/>
              </w:rPr>
              <w:t>-импровизация</w:t>
            </w:r>
          </w:p>
        </w:tc>
        <w:tc>
          <w:tcPr>
            <w:tcW w:w="1723" w:type="dxa"/>
            <w:tcBorders>
              <w:top w:val="single" w:sz="4" w:space="0" w:color="auto"/>
              <w:left w:val="single" w:sz="4" w:space="0" w:color="auto"/>
              <w:bottom w:val="single" w:sz="4" w:space="0" w:color="auto"/>
            </w:tcBorders>
          </w:tcPr>
          <w:p w:rsidR="0009372C" w:rsidRPr="00300C3C" w:rsidRDefault="0009372C" w:rsidP="00207148">
            <w:pPr>
              <w:outlineLvl w:val="0"/>
              <w:rPr>
                <w:bCs/>
                <w:color w:val="0070C0"/>
                <w:kern w:val="36"/>
              </w:rPr>
            </w:pPr>
          </w:p>
        </w:tc>
      </w:tr>
      <w:tr w:rsidR="0009372C" w:rsidRPr="00300C3C" w:rsidTr="00207148">
        <w:trPr>
          <w:trHeight w:val="262"/>
        </w:trPr>
        <w:tc>
          <w:tcPr>
            <w:tcW w:w="466" w:type="dxa"/>
            <w:vMerge/>
          </w:tcPr>
          <w:p w:rsidR="0009372C" w:rsidRPr="00300C3C" w:rsidRDefault="0009372C" w:rsidP="00207148">
            <w:pPr>
              <w:outlineLvl w:val="0"/>
              <w:rPr>
                <w:bCs/>
                <w:color w:val="0070C0"/>
                <w:kern w:val="36"/>
              </w:rPr>
            </w:pPr>
          </w:p>
        </w:tc>
        <w:tc>
          <w:tcPr>
            <w:tcW w:w="2031" w:type="dxa"/>
            <w:vMerge/>
          </w:tcPr>
          <w:p w:rsidR="0009372C" w:rsidRPr="00300C3C" w:rsidRDefault="0009372C" w:rsidP="00207148">
            <w:pPr>
              <w:outlineLvl w:val="0"/>
              <w:rPr>
                <w:bCs/>
                <w:i/>
                <w:color w:val="0070C0"/>
                <w:kern w:val="36"/>
              </w:rPr>
            </w:pPr>
          </w:p>
        </w:tc>
        <w:tc>
          <w:tcPr>
            <w:tcW w:w="3551" w:type="dxa"/>
            <w:tcBorders>
              <w:top w:val="single" w:sz="4" w:space="0" w:color="auto"/>
              <w:bottom w:val="single" w:sz="4" w:space="0" w:color="auto"/>
            </w:tcBorders>
          </w:tcPr>
          <w:p w:rsidR="0009372C" w:rsidRPr="00300C3C" w:rsidRDefault="0009372C" w:rsidP="00207148">
            <w:pPr>
              <w:outlineLvl w:val="0"/>
              <w:rPr>
                <w:bCs/>
                <w:color w:val="0070C0"/>
                <w:kern w:val="36"/>
              </w:rPr>
            </w:pPr>
            <w:r w:rsidRPr="00300C3C">
              <w:rPr>
                <w:bCs/>
                <w:color w:val="0070C0"/>
                <w:kern w:val="36"/>
              </w:rPr>
              <w:t>-праздники</w:t>
            </w:r>
          </w:p>
        </w:tc>
        <w:tc>
          <w:tcPr>
            <w:tcW w:w="2073" w:type="dxa"/>
            <w:tcBorders>
              <w:top w:val="single" w:sz="4" w:space="0" w:color="auto"/>
              <w:bottom w:val="single" w:sz="4" w:space="0" w:color="auto"/>
              <w:right w:val="single" w:sz="4" w:space="0" w:color="auto"/>
            </w:tcBorders>
          </w:tcPr>
          <w:p w:rsidR="0009372C" w:rsidRPr="00300C3C" w:rsidRDefault="0009372C" w:rsidP="00207148">
            <w:pPr>
              <w:outlineLvl w:val="0"/>
              <w:rPr>
                <w:bCs/>
                <w:color w:val="0070C0"/>
                <w:kern w:val="36"/>
              </w:rPr>
            </w:pPr>
            <w:r w:rsidRPr="00300C3C">
              <w:rPr>
                <w:bCs/>
                <w:color w:val="0070C0"/>
                <w:kern w:val="36"/>
              </w:rPr>
              <w:t>-праздники</w:t>
            </w:r>
          </w:p>
        </w:tc>
        <w:tc>
          <w:tcPr>
            <w:tcW w:w="1723" w:type="dxa"/>
            <w:tcBorders>
              <w:top w:val="single" w:sz="4" w:space="0" w:color="auto"/>
              <w:left w:val="single" w:sz="4" w:space="0" w:color="auto"/>
              <w:bottom w:val="single" w:sz="4" w:space="0" w:color="auto"/>
            </w:tcBorders>
          </w:tcPr>
          <w:p w:rsidR="0009372C" w:rsidRPr="00300C3C" w:rsidRDefault="0009372C" w:rsidP="00207148">
            <w:pPr>
              <w:outlineLvl w:val="0"/>
              <w:rPr>
                <w:bCs/>
                <w:color w:val="0070C0"/>
                <w:kern w:val="36"/>
              </w:rPr>
            </w:pPr>
          </w:p>
        </w:tc>
      </w:tr>
      <w:tr w:rsidR="0009372C" w:rsidRPr="00300C3C" w:rsidTr="00207148">
        <w:trPr>
          <w:trHeight w:val="252"/>
        </w:trPr>
        <w:tc>
          <w:tcPr>
            <w:tcW w:w="466" w:type="dxa"/>
            <w:vMerge/>
          </w:tcPr>
          <w:p w:rsidR="0009372C" w:rsidRPr="00300C3C" w:rsidRDefault="0009372C" w:rsidP="00207148">
            <w:pPr>
              <w:outlineLvl w:val="0"/>
              <w:rPr>
                <w:bCs/>
                <w:color w:val="0070C0"/>
                <w:kern w:val="36"/>
              </w:rPr>
            </w:pPr>
          </w:p>
        </w:tc>
        <w:tc>
          <w:tcPr>
            <w:tcW w:w="2031" w:type="dxa"/>
            <w:vMerge/>
          </w:tcPr>
          <w:p w:rsidR="0009372C" w:rsidRPr="00300C3C" w:rsidRDefault="0009372C" w:rsidP="00207148">
            <w:pPr>
              <w:outlineLvl w:val="0"/>
              <w:rPr>
                <w:bCs/>
                <w:i/>
                <w:color w:val="0070C0"/>
                <w:kern w:val="36"/>
              </w:rPr>
            </w:pPr>
          </w:p>
        </w:tc>
        <w:tc>
          <w:tcPr>
            <w:tcW w:w="3551" w:type="dxa"/>
            <w:tcBorders>
              <w:top w:val="single" w:sz="4" w:space="0" w:color="auto"/>
              <w:bottom w:val="single" w:sz="4" w:space="0" w:color="auto"/>
            </w:tcBorders>
          </w:tcPr>
          <w:p w:rsidR="0009372C" w:rsidRPr="00300C3C" w:rsidRDefault="0009372C" w:rsidP="00207148">
            <w:pPr>
              <w:outlineLvl w:val="0"/>
              <w:rPr>
                <w:bCs/>
                <w:color w:val="0070C0"/>
                <w:kern w:val="36"/>
              </w:rPr>
            </w:pPr>
            <w:r w:rsidRPr="00300C3C">
              <w:rPr>
                <w:bCs/>
                <w:color w:val="0070C0"/>
                <w:kern w:val="36"/>
              </w:rPr>
              <w:t>-развлечения</w:t>
            </w:r>
          </w:p>
        </w:tc>
        <w:tc>
          <w:tcPr>
            <w:tcW w:w="2073" w:type="dxa"/>
            <w:tcBorders>
              <w:top w:val="single" w:sz="4" w:space="0" w:color="auto"/>
              <w:bottom w:val="single" w:sz="4" w:space="0" w:color="auto"/>
              <w:right w:val="single" w:sz="4" w:space="0" w:color="auto"/>
            </w:tcBorders>
          </w:tcPr>
          <w:p w:rsidR="0009372C" w:rsidRPr="00300C3C" w:rsidRDefault="0009372C" w:rsidP="00207148">
            <w:pPr>
              <w:outlineLvl w:val="0"/>
              <w:rPr>
                <w:bCs/>
                <w:color w:val="0070C0"/>
                <w:kern w:val="36"/>
              </w:rPr>
            </w:pPr>
            <w:r w:rsidRPr="00300C3C">
              <w:rPr>
                <w:bCs/>
                <w:color w:val="0070C0"/>
                <w:kern w:val="36"/>
              </w:rPr>
              <w:t>-развлечения</w:t>
            </w:r>
          </w:p>
        </w:tc>
        <w:tc>
          <w:tcPr>
            <w:tcW w:w="1723" w:type="dxa"/>
            <w:tcBorders>
              <w:top w:val="single" w:sz="4" w:space="0" w:color="auto"/>
              <w:left w:val="single" w:sz="4" w:space="0" w:color="auto"/>
              <w:bottom w:val="single" w:sz="4" w:space="0" w:color="auto"/>
            </w:tcBorders>
          </w:tcPr>
          <w:p w:rsidR="0009372C" w:rsidRPr="00300C3C" w:rsidRDefault="0009372C" w:rsidP="00207148">
            <w:pPr>
              <w:outlineLvl w:val="0"/>
              <w:rPr>
                <w:bCs/>
                <w:color w:val="0070C0"/>
                <w:kern w:val="36"/>
              </w:rPr>
            </w:pPr>
          </w:p>
        </w:tc>
      </w:tr>
    </w:tbl>
    <w:p w:rsidR="0009372C" w:rsidRPr="00300C3C" w:rsidRDefault="0009372C" w:rsidP="0009372C">
      <w:pPr>
        <w:ind w:firstLine="567"/>
        <w:jc w:val="both"/>
        <w:rPr>
          <w:color w:val="0070C0"/>
        </w:rPr>
      </w:pPr>
    </w:p>
    <w:p w:rsidR="0009372C" w:rsidRPr="00300C3C" w:rsidRDefault="0009372C" w:rsidP="0009372C">
      <w:pPr>
        <w:ind w:firstLine="567"/>
        <w:jc w:val="both"/>
        <w:rPr>
          <w:color w:val="0070C0"/>
        </w:rPr>
      </w:pPr>
    </w:p>
    <w:p w:rsidR="0009372C" w:rsidRPr="00300C3C" w:rsidRDefault="0009372C" w:rsidP="0009372C">
      <w:pPr>
        <w:ind w:firstLine="567"/>
        <w:jc w:val="both"/>
        <w:rPr>
          <w:color w:val="0070C0"/>
        </w:rPr>
      </w:pPr>
    </w:p>
    <w:p w:rsidR="0009372C" w:rsidRPr="00300C3C" w:rsidRDefault="0009372C" w:rsidP="0009372C">
      <w:pPr>
        <w:ind w:firstLine="567"/>
        <w:jc w:val="both"/>
        <w:rPr>
          <w:b/>
          <w:color w:val="0070C0"/>
        </w:rPr>
      </w:pPr>
    </w:p>
    <w:p w:rsidR="0009372C" w:rsidRPr="00300C3C" w:rsidRDefault="0009372C" w:rsidP="0009372C">
      <w:pPr>
        <w:rPr>
          <w:color w:val="0070C0"/>
        </w:rPr>
        <w:sectPr w:rsidR="0009372C" w:rsidRPr="00300C3C" w:rsidSect="00207148">
          <w:pgSz w:w="11906" w:h="16838"/>
          <w:pgMar w:top="1134" w:right="850" w:bottom="1134" w:left="993" w:header="708" w:footer="708" w:gutter="0"/>
          <w:cols w:space="708"/>
          <w:docGrid w:linePitch="360"/>
        </w:sectPr>
      </w:pPr>
    </w:p>
    <w:tbl>
      <w:tblPr>
        <w:tblW w:w="15386" w:type="dxa"/>
        <w:tblInd w:w="-34" w:type="dxa"/>
        <w:tblLook w:val="01E0" w:firstRow="1" w:lastRow="1" w:firstColumn="1" w:lastColumn="1" w:noHBand="0" w:noVBand="0"/>
      </w:tblPr>
      <w:tblGrid>
        <w:gridCol w:w="15386"/>
      </w:tblGrid>
      <w:tr w:rsidR="0009372C" w:rsidRPr="00300C3C" w:rsidTr="00BB7610">
        <w:trPr>
          <w:trHeight w:val="709"/>
        </w:trPr>
        <w:tc>
          <w:tcPr>
            <w:tcW w:w="15386" w:type="dxa"/>
          </w:tcPr>
          <w:p w:rsidR="0009372C" w:rsidRPr="00300C3C" w:rsidRDefault="0009372C" w:rsidP="00207148">
            <w:pPr>
              <w:ind w:left="57"/>
              <w:jc w:val="center"/>
              <w:rPr>
                <w:b/>
                <w:color w:val="0070C0"/>
              </w:rPr>
            </w:pPr>
            <w:r w:rsidRPr="00300C3C">
              <w:rPr>
                <w:b/>
                <w:color w:val="0070C0"/>
              </w:rPr>
              <w:lastRenderedPageBreak/>
              <w:t>3.4. Программно-методическое обеспечение реализации образовательной области «Художественно-эстетическое развитие»</w:t>
            </w:r>
          </w:p>
          <w:p w:rsidR="0009372C" w:rsidRPr="00300C3C" w:rsidRDefault="0009372C" w:rsidP="00207148">
            <w:pPr>
              <w:rPr>
                <w:b/>
                <w:color w:val="0070C0"/>
              </w:rPr>
            </w:pPr>
          </w:p>
          <w:tbl>
            <w:tblPr>
              <w:tblW w:w="152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00"/>
              <w:gridCol w:w="5669"/>
              <w:gridCol w:w="3402"/>
            </w:tblGrid>
            <w:tr w:rsidR="0009372C" w:rsidRPr="00300C3C" w:rsidTr="00207148">
              <w:tc>
                <w:tcPr>
                  <w:tcW w:w="2030" w:type="pct"/>
                </w:tcPr>
                <w:p w:rsidR="0009372C" w:rsidRPr="00300C3C" w:rsidRDefault="0009372C" w:rsidP="00207148">
                  <w:pPr>
                    <w:ind w:right="-108"/>
                    <w:jc w:val="center"/>
                    <w:rPr>
                      <w:b/>
                      <w:color w:val="0070C0"/>
                    </w:rPr>
                  </w:pPr>
                  <w:r w:rsidRPr="00300C3C">
                    <w:rPr>
                      <w:b/>
                      <w:color w:val="0070C0"/>
                    </w:rPr>
                    <w:t xml:space="preserve">Методические пособия для педагогов </w:t>
                  </w:r>
                </w:p>
                <w:p w:rsidR="0009372C" w:rsidRPr="00300C3C" w:rsidRDefault="0009372C" w:rsidP="00207148">
                  <w:pPr>
                    <w:ind w:right="-108"/>
                    <w:jc w:val="center"/>
                    <w:rPr>
                      <w:b/>
                      <w:color w:val="0070C0"/>
                    </w:rPr>
                  </w:pPr>
                  <w:r w:rsidRPr="00300C3C">
                    <w:rPr>
                      <w:b/>
                      <w:color w:val="0070C0"/>
                    </w:rPr>
                    <w:t xml:space="preserve">(учебное пособие методические </w:t>
                  </w:r>
                </w:p>
                <w:p w:rsidR="0009372C" w:rsidRPr="00300C3C" w:rsidRDefault="0009372C" w:rsidP="00207148">
                  <w:pPr>
                    <w:ind w:right="-108"/>
                    <w:jc w:val="center"/>
                    <w:rPr>
                      <w:b/>
                      <w:color w:val="0070C0"/>
                    </w:rPr>
                  </w:pPr>
                  <w:r w:rsidRPr="00300C3C">
                    <w:rPr>
                      <w:b/>
                      <w:color w:val="0070C0"/>
                    </w:rPr>
                    <w:t>рекомендации, т.д.)</w:t>
                  </w:r>
                </w:p>
                <w:p w:rsidR="0009372C" w:rsidRPr="00300C3C" w:rsidRDefault="0009372C" w:rsidP="00207148">
                  <w:pPr>
                    <w:jc w:val="center"/>
                    <w:rPr>
                      <w:b/>
                      <w:color w:val="0070C0"/>
                    </w:rPr>
                  </w:pPr>
                </w:p>
              </w:tc>
              <w:tc>
                <w:tcPr>
                  <w:tcW w:w="1856" w:type="pct"/>
                </w:tcPr>
                <w:p w:rsidR="0009372C" w:rsidRPr="00300C3C" w:rsidRDefault="0009372C" w:rsidP="00207148">
                  <w:pPr>
                    <w:jc w:val="center"/>
                    <w:rPr>
                      <w:b/>
                      <w:color w:val="0070C0"/>
                    </w:rPr>
                  </w:pPr>
                  <w:r w:rsidRPr="00300C3C">
                    <w:rPr>
                      <w:b/>
                      <w:color w:val="0070C0"/>
                    </w:rPr>
                    <w:t>Пособия для детей</w:t>
                  </w:r>
                </w:p>
                <w:p w:rsidR="0009372C" w:rsidRPr="00300C3C" w:rsidRDefault="0009372C" w:rsidP="00207148">
                  <w:pPr>
                    <w:jc w:val="center"/>
                    <w:rPr>
                      <w:b/>
                      <w:color w:val="0070C0"/>
                    </w:rPr>
                  </w:pPr>
                  <w:r w:rsidRPr="00300C3C">
                    <w:rPr>
                      <w:b/>
                      <w:color w:val="0070C0"/>
                    </w:rPr>
                    <w:t>( рабочие тетради, учебные</w:t>
                  </w:r>
                </w:p>
                <w:p w:rsidR="0009372C" w:rsidRPr="00300C3C" w:rsidRDefault="0009372C" w:rsidP="00207148">
                  <w:pPr>
                    <w:jc w:val="center"/>
                    <w:rPr>
                      <w:b/>
                      <w:color w:val="0070C0"/>
                    </w:rPr>
                  </w:pPr>
                  <w:r w:rsidRPr="00300C3C">
                    <w:rPr>
                      <w:b/>
                      <w:color w:val="0070C0"/>
                    </w:rPr>
                    <w:t>пособия для детей, раздаточные дидактические альбомы, т.д.)</w:t>
                  </w:r>
                </w:p>
              </w:tc>
              <w:tc>
                <w:tcPr>
                  <w:tcW w:w="1114" w:type="pct"/>
                </w:tcPr>
                <w:p w:rsidR="0009372C" w:rsidRPr="00300C3C" w:rsidRDefault="0009372C" w:rsidP="00207148">
                  <w:pPr>
                    <w:jc w:val="center"/>
                    <w:rPr>
                      <w:b/>
                      <w:color w:val="0070C0"/>
                    </w:rPr>
                  </w:pPr>
                  <w:r w:rsidRPr="00300C3C">
                    <w:rPr>
                      <w:b/>
                      <w:color w:val="0070C0"/>
                    </w:rPr>
                    <w:t>Демонстрационные и</w:t>
                  </w:r>
                </w:p>
                <w:p w:rsidR="0009372C" w:rsidRPr="00300C3C" w:rsidRDefault="0009372C" w:rsidP="00207148">
                  <w:pPr>
                    <w:jc w:val="center"/>
                    <w:rPr>
                      <w:b/>
                      <w:color w:val="0070C0"/>
                    </w:rPr>
                  </w:pPr>
                  <w:r w:rsidRPr="00300C3C">
                    <w:rPr>
                      <w:b/>
                      <w:color w:val="0070C0"/>
                    </w:rPr>
                    <w:t>раздаточные материалы</w:t>
                  </w:r>
                </w:p>
                <w:p w:rsidR="0009372C" w:rsidRPr="00300C3C" w:rsidRDefault="0009372C" w:rsidP="00207148">
                  <w:pPr>
                    <w:ind w:left="-39" w:right="-108"/>
                    <w:jc w:val="center"/>
                    <w:rPr>
                      <w:b/>
                      <w:color w:val="0070C0"/>
                    </w:rPr>
                  </w:pPr>
                  <w:r w:rsidRPr="00300C3C">
                    <w:rPr>
                      <w:b/>
                      <w:color w:val="0070C0"/>
                    </w:rPr>
                    <w:t>(комплекты платов, учебно-наглядных пособий, конструкторов, кубиков и т.д.)</w:t>
                  </w:r>
                </w:p>
              </w:tc>
            </w:tr>
            <w:tr w:rsidR="0009372C" w:rsidRPr="00300C3C" w:rsidTr="00207148">
              <w:trPr>
                <w:trHeight w:val="276"/>
              </w:trPr>
              <w:tc>
                <w:tcPr>
                  <w:tcW w:w="2030" w:type="pct"/>
                </w:tcPr>
                <w:p w:rsidR="0009372C" w:rsidRPr="00300C3C" w:rsidRDefault="0009372C" w:rsidP="00207148">
                  <w:pPr>
                    <w:jc w:val="both"/>
                    <w:rPr>
                      <w:color w:val="0070C0"/>
                    </w:rPr>
                  </w:pPr>
                  <w:r w:rsidRPr="00300C3C">
                    <w:rPr>
                      <w:color w:val="0070C0"/>
                    </w:rPr>
                    <w:t xml:space="preserve">Т. С. Комарова «Детское художественное творчество. Методическое пособие для работы с детьми 2-7 лет» М.: Мозаика – Синтез, 2006 (методическое пособие). </w:t>
                  </w:r>
                </w:p>
                <w:p w:rsidR="0009372C" w:rsidRPr="00300C3C" w:rsidRDefault="0009372C" w:rsidP="00207148">
                  <w:pPr>
                    <w:autoSpaceDE w:val="0"/>
                    <w:autoSpaceDN w:val="0"/>
                    <w:adjustRightInd w:val="0"/>
                    <w:rPr>
                      <w:color w:val="0070C0"/>
                    </w:rPr>
                  </w:pPr>
                  <w:r w:rsidRPr="00300C3C">
                    <w:rPr>
                      <w:color w:val="0070C0"/>
                    </w:rPr>
                    <w:t>Комарова Т. С. Занятия по изобразительной деятельности во второй младшей детского</w:t>
                  </w:r>
                </w:p>
                <w:p w:rsidR="0009372C" w:rsidRPr="00300C3C" w:rsidRDefault="0009372C" w:rsidP="00207148">
                  <w:pPr>
                    <w:autoSpaceDE w:val="0"/>
                    <w:autoSpaceDN w:val="0"/>
                    <w:adjustRightInd w:val="0"/>
                    <w:rPr>
                      <w:color w:val="0070C0"/>
                    </w:rPr>
                  </w:pPr>
                  <w:r w:rsidRPr="00300C3C">
                    <w:rPr>
                      <w:color w:val="0070C0"/>
                    </w:rPr>
                    <w:t>сада. Конспекты занятий. — М.: Мозаика-Синтез, 2007-2010.</w:t>
                  </w:r>
                </w:p>
                <w:p w:rsidR="0009372C" w:rsidRPr="00300C3C" w:rsidRDefault="0009372C" w:rsidP="00207148">
                  <w:pPr>
                    <w:autoSpaceDE w:val="0"/>
                    <w:autoSpaceDN w:val="0"/>
                    <w:adjustRightInd w:val="0"/>
                    <w:rPr>
                      <w:color w:val="0070C0"/>
                    </w:rPr>
                  </w:pPr>
                  <w:r w:rsidRPr="00300C3C">
                    <w:rPr>
                      <w:color w:val="0070C0"/>
                    </w:rPr>
                    <w:t>Комарова Т. С. Занятия по изобразительной деятельности в средней группе детского</w:t>
                  </w:r>
                </w:p>
                <w:p w:rsidR="0009372C" w:rsidRPr="00300C3C" w:rsidRDefault="0009372C" w:rsidP="00207148">
                  <w:pPr>
                    <w:autoSpaceDE w:val="0"/>
                    <w:autoSpaceDN w:val="0"/>
                    <w:adjustRightInd w:val="0"/>
                    <w:rPr>
                      <w:color w:val="0070C0"/>
                    </w:rPr>
                  </w:pPr>
                  <w:r w:rsidRPr="00300C3C">
                    <w:rPr>
                      <w:color w:val="0070C0"/>
                    </w:rPr>
                    <w:t>сада. Конспекты занятий. — М.: Мозаика-Синтез, 2007-2010.</w:t>
                  </w:r>
                </w:p>
                <w:p w:rsidR="0009372C" w:rsidRPr="00300C3C" w:rsidRDefault="0009372C" w:rsidP="00207148">
                  <w:pPr>
                    <w:autoSpaceDE w:val="0"/>
                    <w:autoSpaceDN w:val="0"/>
                    <w:adjustRightInd w:val="0"/>
                    <w:rPr>
                      <w:color w:val="0070C0"/>
                    </w:rPr>
                  </w:pPr>
                  <w:r w:rsidRPr="00300C3C">
                    <w:rPr>
                      <w:color w:val="0070C0"/>
                    </w:rPr>
                    <w:t>Комарова Т. С. Занятия по изобразительной деятельности в старшей группе детского</w:t>
                  </w:r>
                </w:p>
                <w:p w:rsidR="0009372C" w:rsidRPr="00300C3C" w:rsidRDefault="0009372C" w:rsidP="00207148">
                  <w:pPr>
                    <w:autoSpaceDE w:val="0"/>
                    <w:autoSpaceDN w:val="0"/>
                    <w:adjustRightInd w:val="0"/>
                    <w:rPr>
                      <w:color w:val="0070C0"/>
                    </w:rPr>
                  </w:pPr>
                  <w:r w:rsidRPr="00300C3C">
                    <w:rPr>
                      <w:color w:val="0070C0"/>
                    </w:rPr>
                    <w:t>сада. Конспекты занятий. — М.: Мозаика-Синтез, 200S-2010.</w:t>
                  </w:r>
                </w:p>
                <w:p w:rsidR="0009372C" w:rsidRPr="00300C3C" w:rsidRDefault="0009372C" w:rsidP="00207148">
                  <w:pPr>
                    <w:autoSpaceDE w:val="0"/>
                    <w:autoSpaceDN w:val="0"/>
                    <w:adjustRightInd w:val="0"/>
                    <w:rPr>
                      <w:color w:val="0070C0"/>
                    </w:rPr>
                  </w:pPr>
                  <w:r w:rsidRPr="00300C3C">
                    <w:rPr>
                      <w:color w:val="0070C0"/>
                    </w:rPr>
                    <w:t>Комарова Т. С. Изобразительная деятельность в детском саду. — М.: Мозаика- Синтез,</w:t>
                  </w:r>
                </w:p>
                <w:p w:rsidR="0009372C" w:rsidRPr="00300C3C" w:rsidRDefault="0009372C" w:rsidP="00207148">
                  <w:pPr>
                    <w:autoSpaceDE w:val="0"/>
                    <w:autoSpaceDN w:val="0"/>
                    <w:adjustRightInd w:val="0"/>
                    <w:rPr>
                      <w:color w:val="0070C0"/>
                    </w:rPr>
                  </w:pPr>
                  <w:r w:rsidRPr="00300C3C">
                    <w:rPr>
                      <w:color w:val="0070C0"/>
                    </w:rPr>
                    <w:t>2005-2010.</w:t>
                  </w:r>
                </w:p>
                <w:p w:rsidR="0009372C" w:rsidRPr="00300C3C" w:rsidRDefault="0009372C" w:rsidP="00207148">
                  <w:pPr>
                    <w:autoSpaceDE w:val="0"/>
                    <w:autoSpaceDN w:val="0"/>
                    <w:adjustRightInd w:val="0"/>
                    <w:rPr>
                      <w:color w:val="0070C0"/>
                    </w:rPr>
                  </w:pPr>
                  <w:r w:rsidRPr="00300C3C">
                    <w:rPr>
                      <w:color w:val="0070C0"/>
                    </w:rPr>
                    <w:t>Комарова Т. С. Детское художественное творчество. — М.: Мозаика-Синтез, |К-2010.</w:t>
                  </w:r>
                </w:p>
                <w:p w:rsidR="0009372C" w:rsidRPr="00300C3C" w:rsidRDefault="0009372C" w:rsidP="00207148">
                  <w:pPr>
                    <w:autoSpaceDE w:val="0"/>
                    <w:autoSpaceDN w:val="0"/>
                    <w:adjustRightInd w:val="0"/>
                    <w:rPr>
                      <w:color w:val="0070C0"/>
                    </w:rPr>
                  </w:pPr>
                  <w:r w:rsidRPr="00300C3C">
                    <w:rPr>
                      <w:color w:val="0070C0"/>
                    </w:rPr>
                    <w:t>Комарова Т. С. Школа эстетического воспитания. — М.: Мозаика-Синтез,</w:t>
                  </w:r>
                </w:p>
                <w:p w:rsidR="0009372C" w:rsidRPr="00300C3C" w:rsidRDefault="0009372C" w:rsidP="00207148">
                  <w:pPr>
                    <w:autoSpaceDE w:val="0"/>
                    <w:autoSpaceDN w:val="0"/>
                    <w:adjustRightInd w:val="0"/>
                    <w:rPr>
                      <w:color w:val="0070C0"/>
                    </w:rPr>
                  </w:pPr>
                  <w:r w:rsidRPr="00300C3C">
                    <w:rPr>
                      <w:color w:val="0070C0"/>
                    </w:rPr>
                    <w:t>Комарова Т. С, Савенков А. И. Коллективное творчество дошкольников. М., 2005.</w:t>
                  </w:r>
                </w:p>
                <w:p w:rsidR="0009372C" w:rsidRPr="00300C3C" w:rsidRDefault="0009372C" w:rsidP="00207148">
                  <w:pPr>
                    <w:autoSpaceDE w:val="0"/>
                    <w:autoSpaceDN w:val="0"/>
                    <w:adjustRightInd w:val="0"/>
                    <w:rPr>
                      <w:color w:val="0070C0"/>
                    </w:rPr>
                  </w:pPr>
                  <w:r w:rsidRPr="00300C3C">
                    <w:rPr>
                      <w:color w:val="0070C0"/>
                    </w:rPr>
                    <w:t>Комарова Т. С, Филлипс О. Ю. Эстетическая развивающая среда. — М., 2005</w:t>
                  </w:r>
                </w:p>
                <w:p w:rsidR="0009372C" w:rsidRPr="00300C3C" w:rsidRDefault="0009372C" w:rsidP="00207148">
                  <w:pPr>
                    <w:autoSpaceDE w:val="0"/>
                    <w:autoSpaceDN w:val="0"/>
                    <w:adjustRightInd w:val="0"/>
                    <w:rPr>
                      <w:color w:val="0070C0"/>
                    </w:rPr>
                  </w:pPr>
                  <w:r w:rsidRPr="00300C3C">
                    <w:rPr>
                      <w:color w:val="0070C0"/>
                    </w:rPr>
                    <w:t xml:space="preserve">Народное искусство в воспитании детей / Под ред. Т. С. </w:t>
                  </w:r>
                  <w:r w:rsidRPr="00300C3C">
                    <w:rPr>
                      <w:color w:val="0070C0"/>
                    </w:rPr>
                    <w:lastRenderedPageBreak/>
                    <w:t>Комаровой. - М, 2005.</w:t>
                  </w:r>
                </w:p>
                <w:p w:rsidR="0009372C" w:rsidRPr="00300C3C" w:rsidRDefault="0009372C" w:rsidP="00207148">
                  <w:pPr>
                    <w:autoSpaceDE w:val="0"/>
                    <w:autoSpaceDN w:val="0"/>
                    <w:adjustRightInd w:val="0"/>
                    <w:rPr>
                      <w:color w:val="0070C0"/>
                    </w:rPr>
                  </w:pPr>
                  <w:r w:rsidRPr="00300C3C">
                    <w:rPr>
                      <w:color w:val="0070C0"/>
                    </w:rPr>
                    <w:t>соломенникова О. А. Радость творчества. Ознакомление детей 5-7 лет с народным</w:t>
                  </w:r>
                </w:p>
                <w:p w:rsidR="0009372C" w:rsidRPr="00300C3C" w:rsidRDefault="0009372C" w:rsidP="00207148">
                  <w:pPr>
                    <w:autoSpaceDE w:val="0"/>
                    <w:autoSpaceDN w:val="0"/>
                    <w:adjustRightInd w:val="0"/>
                    <w:rPr>
                      <w:color w:val="0070C0"/>
                    </w:rPr>
                  </w:pPr>
                  <w:r w:rsidRPr="00300C3C">
                    <w:rPr>
                      <w:color w:val="0070C0"/>
                    </w:rPr>
                    <w:t>искусством. — М.: Мозаика-Синтез, 2005-2010.</w:t>
                  </w:r>
                </w:p>
                <w:p w:rsidR="0009372C" w:rsidRPr="00300C3C" w:rsidRDefault="0009372C" w:rsidP="00207148">
                  <w:pPr>
                    <w:rPr>
                      <w:color w:val="0070C0"/>
                    </w:rPr>
                  </w:pPr>
                  <w:r w:rsidRPr="00300C3C">
                    <w:rPr>
                      <w:color w:val="0070C0"/>
                    </w:rPr>
                    <w:t>Чалезова Н. Б. Декоративная лепка в детском саду / Под ред. М. Б. Зацепиной . М., 2005</w:t>
                  </w:r>
                </w:p>
                <w:p w:rsidR="0009372C" w:rsidRPr="00300C3C" w:rsidRDefault="0009372C" w:rsidP="00207148">
                  <w:pPr>
                    <w:autoSpaceDE w:val="0"/>
                    <w:autoSpaceDN w:val="0"/>
                    <w:adjustRightInd w:val="0"/>
                    <w:rPr>
                      <w:color w:val="0070C0"/>
                    </w:rPr>
                  </w:pPr>
                  <w:r w:rsidRPr="00300C3C">
                    <w:rPr>
                      <w:color w:val="0070C0"/>
                    </w:rPr>
                    <w:t>Зацепина М. Б. Музыкальное воспитание в детском саду. —М,: Мозаика-Синтеэ, 2005</w:t>
                  </w:r>
                </w:p>
                <w:p w:rsidR="0009372C" w:rsidRPr="00300C3C" w:rsidRDefault="0009372C" w:rsidP="00207148">
                  <w:pPr>
                    <w:autoSpaceDE w:val="0"/>
                    <w:autoSpaceDN w:val="0"/>
                    <w:adjustRightInd w:val="0"/>
                    <w:rPr>
                      <w:color w:val="0070C0"/>
                    </w:rPr>
                  </w:pPr>
                  <w:r w:rsidRPr="00300C3C">
                    <w:rPr>
                      <w:color w:val="0070C0"/>
                    </w:rPr>
                    <w:t>Зацепина М. Б. Культурно-досуговая деятельность. — М., 2004.</w:t>
                  </w:r>
                </w:p>
                <w:p w:rsidR="0009372C" w:rsidRPr="00300C3C" w:rsidRDefault="0009372C" w:rsidP="00207148">
                  <w:pPr>
                    <w:autoSpaceDE w:val="0"/>
                    <w:autoSpaceDN w:val="0"/>
                    <w:adjustRightInd w:val="0"/>
                    <w:rPr>
                      <w:color w:val="0070C0"/>
                    </w:rPr>
                  </w:pPr>
                  <w:r w:rsidRPr="00300C3C">
                    <w:rPr>
                      <w:color w:val="0070C0"/>
                    </w:rPr>
                    <w:t>Зацепина М. Б. Культурно-досуговая деятельность в детском саду. — М.: Мозаика-Синтез, 2005</w:t>
                  </w:r>
                </w:p>
                <w:p w:rsidR="0009372C" w:rsidRPr="00300C3C" w:rsidRDefault="0009372C" w:rsidP="00207148">
                  <w:pPr>
                    <w:autoSpaceDE w:val="0"/>
                    <w:autoSpaceDN w:val="0"/>
                    <w:adjustRightInd w:val="0"/>
                    <w:rPr>
                      <w:color w:val="0070C0"/>
                    </w:rPr>
                  </w:pPr>
                  <w:r w:rsidRPr="00300C3C">
                    <w:rPr>
                      <w:color w:val="0070C0"/>
                    </w:rPr>
                    <w:t>Зацепина М. Б., Антонова Т. В. Народные праздники в детском саду. — М.:-Мозаика-Синтез, 2010.</w:t>
                  </w:r>
                </w:p>
                <w:p w:rsidR="0009372C" w:rsidRPr="00300C3C" w:rsidRDefault="0009372C" w:rsidP="00207148">
                  <w:pPr>
                    <w:rPr>
                      <w:color w:val="0070C0"/>
                    </w:rPr>
                  </w:pPr>
                  <w:r w:rsidRPr="00300C3C">
                    <w:rPr>
                      <w:color w:val="0070C0"/>
                    </w:rPr>
                    <w:t>Сауко Т., Буренина Л. «Топ – хлоп, малыши!» - программа музыкально – ритмического развития детей 2-3 лет. / СПб: Детство-Пресс, 2005</w:t>
                  </w:r>
                </w:p>
                <w:p w:rsidR="0009372C" w:rsidRPr="00300C3C" w:rsidRDefault="0009372C" w:rsidP="00207148">
                  <w:pPr>
                    <w:rPr>
                      <w:color w:val="0070C0"/>
                    </w:rPr>
                  </w:pPr>
                  <w:r w:rsidRPr="00300C3C">
                    <w:rPr>
                      <w:color w:val="0070C0"/>
                    </w:rPr>
                    <w:t>Костина, Э.П. Программа музыкального образования детей раннего и дошкольного возраста «Камертон» -М. «Просвещение» 2006г-2008г..-222 с.</w:t>
                  </w:r>
                </w:p>
                <w:p w:rsidR="0009372C" w:rsidRPr="00300C3C" w:rsidRDefault="0009372C" w:rsidP="00207148">
                  <w:pPr>
                    <w:rPr>
                      <w:color w:val="0070C0"/>
                    </w:rPr>
                  </w:pPr>
                  <w:r w:rsidRPr="00300C3C">
                    <w:rPr>
                      <w:color w:val="0070C0"/>
                    </w:rPr>
                    <w:t>Каплунова, И., И.Новооскольцева, И., Алексеева, И., «Топ-топ, каблучок» Издательство «Композитор» Санкт-Петербург 2005 – 84 с.</w:t>
                  </w:r>
                </w:p>
                <w:p w:rsidR="0009372C" w:rsidRPr="00300C3C" w:rsidRDefault="0009372C" w:rsidP="00207148">
                  <w:pPr>
                    <w:rPr>
                      <w:color w:val="0070C0"/>
                    </w:rPr>
                  </w:pPr>
                  <w:r w:rsidRPr="00300C3C">
                    <w:rPr>
                      <w:color w:val="0070C0"/>
                    </w:rPr>
                    <w:t xml:space="preserve">А.Е.Чибрикова-Луговская «Ритмика» Методическое пособие. –М., Издательский дом «Дрофа» </w:t>
                  </w:r>
                  <w:smartTag w:uri="urn:schemas-microsoft-com:office:smarttags" w:element="metricconverter">
                    <w:smartTagPr>
                      <w:attr w:name="ProductID" w:val="1998 г"/>
                    </w:smartTagPr>
                    <w:r w:rsidRPr="00300C3C">
                      <w:rPr>
                        <w:color w:val="0070C0"/>
                      </w:rPr>
                      <w:t>1998 г</w:t>
                    </w:r>
                  </w:smartTag>
                  <w:r w:rsidRPr="00300C3C">
                    <w:rPr>
                      <w:color w:val="0070C0"/>
                    </w:rPr>
                    <w:t xml:space="preserve"> </w:t>
                  </w:r>
                </w:p>
                <w:p w:rsidR="0009372C" w:rsidRPr="00300C3C" w:rsidRDefault="0009372C" w:rsidP="00207148">
                  <w:pPr>
                    <w:rPr>
                      <w:color w:val="0070C0"/>
                    </w:rPr>
                  </w:pPr>
                  <w:r w:rsidRPr="00300C3C">
                    <w:rPr>
                      <w:color w:val="0070C0"/>
                    </w:rPr>
                    <w:t>ЗацепинаМ.Б. Музыкальное воспитание в детском саду. –М.: Мозаика-Синтез. 2005г</w:t>
                  </w:r>
                </w:p>
                <w:p w:rsidR="0009372C" w:rsidRPr="00300C3C" w:rsidRDefault="0009372C" w:rsidP="00207148">
                  <w:pPr>
                    <w:rPr>
                      <w:color w:val="0070C0"/>
                    </w:rPr>
                  </w:pPr>
                  <w:r w:rsidRPr="00300C3C">
                    <w:rPr>
                      <w:color w:val="0070C0"/>
                    </w:rPr>
                    <w:t>Зацепина М.Б. Культурно-досуговая деятельность.-М.:  Мозаика-Синтез. 2004г.</w:t>
                  </w:r>
                </w:p>
                <w:p w:rsidR="0009372C" w:rsidRPr="00300C3C" w:rsidRDefault="0009372C" w:rsidP="00207148">
                  <w:pPr>
                    <w:rPr>
                      <w:color w:val="0070C0"/>
                    </w:rPr>
                  </w:pPr>
                  <w:r w:rsidRPr="00300C3C">
                    <w:rPr>
                      <w:color w:val="0070C0"/>
                    </w:rPr>
                    <w:t>.</w:t>
                  </w:r>
                </w:p>
                <w:p w:rsidR="0009372C" w:rsidRPr="00300C3C" w:rsidRDefault="0009372C" w:rsidP="00207148">
                  <w:pPr>
                    <w:rPr>
                      <w:color w:val="0070C0"/>
                    </w:rPr>
                  </w:pPr>
                </w:p>
              </w:tc>
              <w:tc>
                <w:tcPr>
                  <w:tcW w:w="1856" w:type="pct"/>
                </w:tcPr>
                <w:p w:rsidR="0009372C" w:rsidRPr="00300C3C" w:rsidRDefault="0009372C" w:rsidP="00207148">
                  <w:pPr>
                    <w:autoSpaceDE w:val="0"/>
                    <w:autoSpaceDN w:val="0"/>
                    <w:adjustRightInd w:val="0"/>
                    <w:rPr>
                      <w:b/>
                      <w:bCs/>
                      <w:color w:val="0070C0"/>
                    </w:rPr>
                  </w:pPr>
                  <w:r w:rsidRPr="00300C3C">
                    <w:rPr>
                      <w:b/>
                      <w:bCs/>
                      <w:color w:val="0070C0"/>
                    </w:rPr>
                    <w:lastRenderedPageBreak/>
                    <w:t>Серия «Мир в картинках»</w:t>
                  </w:r>
                </w:p>
                <w:p w:rsidR="0009372C" w:rsidRPr="00300C3C" w:rsidRDefault="0009372C" w:rsidP="00207148">
                  <w:pPr>
                    <w:autoSpaceDE w:val="0"/>
                    <w:autoSpaceDN w:val="0"/>
                    <w:adjustRightInd w:val="0"/>
                    <w:rPr>
                      <w:color w:val="0070C0"/>
                    </w:rPr>
                  </w:pPr>
                  <w:r w:rsidRPr="00300C3C">
                    <w:rPr>
                      <w:color w:val="0070C0"/>
                    </w:rPr>
                    <w:t>Филимоновская народная игрушка. — М.: Мозаика-Синтез, 2005-2010.</w:t>
                  </w:r>
                </w:p>
                <w:p w:rsidR="0009372C" w:rsidRPr="00300C3C" w:rsidRDefault="0009372C" w:rsidP="00207148">
                  <w:pPr>
                    <w:autoSpaceDE w:val="0"/>
                    <w:autoSpaceDN w:val="0"/>
                    <w:adjustRightInd w:val="0"/>
                    <w:rPr>
                      <w:color w:val="0070C0"/>
                    </w:rPr>
                  </w:pPr>
                  <w:r w:rsidRPr="00300C3C">
                    <w:rPr>
                      <w:color w:val="0070C0"/>
                    </w:rPr>
                    <w:t>Городецкая роспись по дереву. — М,: Мозаика-Синтез, 2005-2010.</w:t>
                  </w:r>
                </w:p>
                <w:p w:rsidR="0009372C" w:rsidRPr="00300C3C" w:rsidRDefault="0009372C" w:rsidP="00207148">
                  <w:pPr>
                    <w:autoSpaceDE w:val="0"/>
                    <w:autoSpaceDN w:val="0"/>
                    <w:adjustRightInd w:val="0"/>
                    <w:rPr>
                      <w:color w:val="0070C0"/>
                    </w:rPr>
                  </w:pPr>
                  <w:r w:rsidRPr="00300C3C">
                    <w:rPr>
                      <w:color w:val="0070C0"/>
                    </w:rPr>
                    <w:t>Полхов-Майдан. - М.: Мозаика-Синтез, 2005-2010. :i</w:t>
                  </w:r>
                </w:p>
                <w:p w:rsidR="0009372C" w:rsidRPr="00300C3C" w:rsidRDefault="0009372C" w:rsidP="00207148">
                  <w:pPr>
                    <w:autoSpaceDE w:val="0"/>
                    <w:autoSpaceDN w:val="0"/>
                    <w:adjustRightInd w:val="0"/>
                    <w:rPr>
                      <w:color w:val="0070C0"/>
                    </w:rPr>
                  </w:pPr>
                  <w:r w:rsidRPr="00300C3C">
                    <w:rPr>
                      <w:color w:val="0070C0"/>
                    </w:rPr>
                    <w:t>Каргополь —народная игрушка. —М,: Мозаика-Синтез, 2005-2010.</w:t>
                  </w:r>
                </w:p>
                <w:p w:rsidR="0009372C" w:rsidRPr="00300C3C" w:rsidRDefault="0009372C" w:rsidP="00207148">
                  <w:pPr>
                    <w:autoSpaceDE w:val="0"/>
                    <w:autoSpaceDN w:val="0"/>
                    <w:adjustRightInd w:val="0"/>
                    <w:rPr>
                      <w:color w:val="0070C0"/>
                    </w:rPr>
                  </w:pPr>
                  <w:r w:rsidRPr="00300C3C">
                    <w:rPr>
                      <w:color w:val="0070C0"/>
                    </w:rPr>
                    <w:t>Дымковская игрушка. - М.: Мозаика-Синтез, 2005-2010.</w:t>
                  </w:r>
                </w:p>
                <w:p w:rsidR="0009372C" w:rsidRPr="00300C3C" w:rsidRDefault="0009372C" w:rsidP="00207148">
                  <w:pPr>
                    <w:autoSpaceDE w:val="0"/>
                    <w:autoSpaceDN w:val="0"/>
                    <w:adjustRightInd w:val="0"/>
                    <w:rPr>
                      <w:color w:val="0070C0"/>
                    </w:rPr>
                  </w:pPr>
                  <w:r w:rsidRPr="00300C3C">
                    <w:rPr>
                      <w:color w:val="0070C0"/>
                    </w:rPr>
                    <w:t>Хохлома, —М.: Мозаика-Синтез, 2005-2010.</w:t>
                  </w:r>
                </w:p>
                <w:p w:rsidR="0009372C" w:rsidRPr="00300C3C" w:rsidRDefault="0009372C" w:rsidP="00207148">
                  <w:pPr>
                    <w:autoSpaceDE w:val="0"/>
                    <w:autoSpaceDN w:val="0"/>
                    <w:adjustRightInd w:val="0"/>
                    <w:rPr>
                      <w:color w:val="0070C0"/>
                    </w:rPr>
                  </w:pPr>
                  <w:r w:rsidRPr="00300C3C">
                    <w:rPr>
                      <w:color w:val="0070C0"/>
                    </w:rPr>
                    <w:t>Гжель. - М.: Мозаика-Синтез, 2005-2010.</w:t>
                  </w:r>
                </w:p>
                <w:p w:rsidR="0009372C" w:rsidRPr="00300C3C" w:rsidRDefault="0009372C" w:rsidP="00207148">
                  <w:pPr>
                    <w:autoSpaceDE w:val="0"/>
                    <w:autoSpaceDN w:val="0"/>
                    <w:adjustRightInd w:val="0"/>
                    <w:rPr>
                      <w:b/>
                      <w:bCs/>
                      <w:color w:val="0070C0"/>
                    </w:rPr>
                  </w:pPr>
                  <w:r w:rsidRPr="00300C3C">
                    <w:rPr>
                      <w:b/>
                      <w:bCs/>
                      <w:color w:val="0070C0"/>
                    </w:rPr>
                    <w:t>Плакаты большого формата</w:t>
                  </w:r>
                </w:p>
                <w:p w:rsidR="0009372C" w:rsidRPr="00300C3C" w:rsidRDefault="0009372C" w:rsidP="00207148">
                  <w:pPr>
                    <w:autoSpaceDE w:val="0"/>
                    <w:autoSpaceDN w:val="0"/>
                    <w:adjustRightInd w:val="0"/>
                    <w:rPr>
                      <w:color w:val="0070C0"/>
                    </w:rPr>
                  </w:pPr>
                  <w:r w:rsidRPr="00300C3C">
                    <w:rPr>
                      <w:color w:val="0070C0"/>
                    </w:rPr>
                    <w:t>Гжель. Изделия. —М.: Мозаика-Синтез, 2010.</w:t>
                  </w:r>
                </w:p>
                <w:p w:rsidR="0009372C" w:rsidRPr="00300C3C" w:rsidRDefault="0009372C" w:rsidP="00207148">
                  <w:pPr>
                    <w:autoSpaceDE w:val="0"/>
                    <w:autoSpaceDN w:val="0"/>
                    <w:adjustRightInd w:val="0"/>
                    <w:rPr>
                      <w:color w:val="0070C0"/>
                    </w:rPr>
                  </w:pPr>
                  <w:r w:rsidRPr="00300C3C">
                    <w:rPr>
                      <w:color w:val="0070C0"/>
                    </w:rPr>
                    <w:t>Гжель. Орнаменты. —М.: Мозаика-Синтез, 2010.</w:t>
                  </w:r>
                </w:p>
                <w:p w:rsidR="0009372C" w:rsidRPr="00300C3C" w:rsidRDefault="0009372C" w:rsidP="00207148">
                  <w:pPr>
                    <w:autoSpaceDE w:val="0"/>
                    <w:autoSpaceDN w:val="0"/>
                    <w:adjustRightInd w:val="0"/>
                    <w:rPr>
                      <w:color w:val="0070C0"/>
                    </w:rPr>
                  </w:pPr>
                  <w:r w:rsidRPr="00300C3C">
                    <w:rPr>
                      <w:color w:val="0070C0"/>
                    </w:rPr>
                    <w:t>Полхов-Майдан. Изделия.—М.: Мозаика-Синтез, 2010.</w:t>
                  </w:r>
                </w:p>
                <w:p w:rsidR="0009372C" w:rsidRPr="00300C3C" w:rsidRDefault="0009372C" w:rsidP="00207148">
                  <w:pPr>
                    <w:autoSpaceDE w:val="0"/>
                    <w:autoSpaceDN w:val="0"/>
                    <w:adjustRightInd w:val="0"/>
                    <w:rPr>
                      <w:color w:val="0070C0"/>
                    </w:rPr>
                  </w:pPr>
                  <w:r w:rsidRPr="00300C3C">
                    <w:rPr>
                      <w:color w:val="0070C0"/>
                    </w:rPr>
                    <w:t>Полхов-Майдан. Орнаменты.—М.: Мозаика-Синтез, 2010.</w:t>
                  </w:r>
                </w:p>
                <w:p w:rsidR="0009372C" w:rsidRPr="00300C3C" w:rsidRDefault="0009372C" w:rsidP="00207148">
                  <w:pPr>
                    <w:autoSpaceDE w:val="0"/>
                    <w:autoSpaceDN w:val="0"/>
                    <w:adjustRightInd w:val="0"/>
                    <w:rPr>
                      <w:color w:val="0070C0"/>
                    </w:rPr>
                  </w:pPr>
                  <w:r w:rsidRPr="00300C3C">
                    <w:rPr>
                      <w:color w:val="0070C0"/>
                    </w:rPr>
                    <w:t>Филимоновская свистулька. — М.: Мозаика-Синтез, 2010.</w:t>
                  </w:r>
                </w:p>
                <w:p w:rsidR="0009372C" w:rsidRPr="00300C3C" w:rsidRDefault="0009372C" w:rsidP="00207148">
                  <w:pPr>
                    <w:autoSpaceDE w:val="0"/>
                    <w:autoSpaceDN w:val="0"/>
                    <w:adjustRightInd w:val="0"/>
                    <w:rPr>
                      <w:color w:val="0070C0"/>
                    </w:rPr>
                  </w:pPr>
                  <w:r w:rsidRPr="00300C3C">
                    <w:rPr>
                      <w:color w:val="0070C0"/>
                    </w:rPr>
                    <w:t>Хохлома. Изделия.— М.: Мозаика-Синтез, 2010.</w:t>
                  </w:r>
                </w:p>
                <w:p w:rsidR="0009372C" w:rsidRPr="00300C3C" w:rsidRDefault="0009372C" w:rsidP="00207148">
                  <w:pPr>
                    <w:autoSpaceDE w:val="0"/>
                    <w:autoSpaceDN w:val="0"/>
                    <w:adjustRightInd w:val="0"/>
                    <w:rPr>
                      <w:color w:val="0070C0"/>
                    </w:rPr>
                  </w:pPr>
                  <w:r w:rsidRPr="00300C3C">
                    <w:rPr>
                      <w:color w:val="0070C0"/>
                    </w:rPr>
                    <w:t>Хохлома. Орнаменты. — М.: Мозаика- Синтез, 2010.</w:t>
                  </w:r>
                </w:p>
                <w:p w:rsidR="0009372C" w:rsidRPr="00300C3C" w:rsidRDefault="0009372C" w:rsidP="00207148">
                  <w:pPr>
                    <w:autoSpaceDE w:val="0"/>
                    <w:autoSpaceDN w:val="0"/>
                    <w:adjustRightInd w:val="0"/>
                    <w:rPr>
                      <w:color w:val="0070C0"/>
                    </w:rPr>
                  </w:pPr>
                  <w:r w:rsidRPr="00300C3C">
                    <w:rPr>
                      <w:color w:val="0070C0"/>
                    </w:rPr>
                    <w:t>Городецкая роспись. — М.: Мозаика-Синтез, 2005-2010.</w:t>
                  </w:r>
                </w:p>
                <w:p w:rsidR="0009372C" w:rsidRPr="00300C3C" w:rsidRDefault="0009372C" w:rsidP="00207148">
                  <w:pPr>
                    <w:autoSpaceDE w:val="0"/>
                    <w:autoSpaceDN w:val="0"/>
                    <w:adjustRightInd w:val="0"/>
                    <w:rPr>
                      <w:color w:val="0070C0"/>
                    </w:rPr>
                  </w:pPr>
                  <w:r w:rsidRPr="00300C3C">
                    <w:rPr>
                      <w:color w:val="0070C0"/>
                    </w:rPr>
                    <w:t>Дымковская игрушка.— М.: Мозаика-Синтез, 2005-2010.</w:t>
                  </w:r>
                </w:p>
                <w:p w:rsidR="0009372C" w:rsidRPr="00300C3C" w:rsidRDefault="0009372C" w:rsidP="00207148">
                  <w:pPr>
                    <w:autoSpaceDE w:val="0"/>
                    <w:autoSpaceDN w:val="0"/>
                    <w:adjustRightInd w:val="0"/>
                    <w:rPr>
                      <w:color w:val="0070C0"/>
                    </w:rPr>
                  </w:pPr>
                  <w:r w:rsidRPr="00300C3C">
                    <w:rPr>
                      <w:color w:val="0070C0"/>
                    </w:rPr>
                    <w:lastRenderedPageBreak/>
                    <w:t>Филимоновская игрушка. —М.: Мозаика-Синтез, 2005-2010.</w:t>
                  </w:r>
                </w:p>
                <w:p w:rsidR="0009372C" w:rsidRPr="00300C3C" w:rsidRDefault="0009372C" w:rsidP="00207148">
                  <w:pPr>
                    <w:autoSpaceDE w:val="0"/>
                    <w:autoSpaceDN w:val="0"/>
                    <w:adjustRightInd w:val="0"/>
                    <w:rPr>
                      <w:color w:val="0070C0"/>
                    </w:rPr>
                  </w:pPr>
                  <w:r w:rsidRPr="00300C3C">
                    <w:rPr>
                      <w:color w:val="0070C0"/>
                    </w:rPr>
                    <w:t>Хохломская роспись, —М.: Мозаика-Синтез, 2005-2010,</w:t>
                  </w:r>
                </w:p>
                <w:p w:rsidR="0009372C" w:rsidRPr="00300C3C" w:rsidRDefault="0009372C" w:rsidP="00207148">
                  <w:pPr>
                    <w:autoSpaceDE w:val="0"/>
                    <w:autoSpaceDN w:val="0"/>
                    <w:adjustRightInd w:val="0"/>
                    <w:rPr>
                      <w:color w:val="0070C0"/>
                    </w:rPr>
                  </w:pPr>
                  <w:r w:rsidRPr="00300C3C">
                    <w:rPr>
                      <w:color w:val="0070C0"/>
                    </w:rPr>
                    <w:t>Простые узоры и орнаменты. — М.: Мозаика-Синтез, 2005-2010. *</w:t>
                  </w:r>
                </w:p>
                <w:p w:rsidR="0009372C" w:rsidRPr="00300C3C" w:rsidRDefault="0009372C" w:rsidP="00207148">
                  <w:pPr>
                    <w:autoSpaceDE w:val="0"/>
                    <w:autoSpaceDN w:val="0"/>
                    <w:adjustRightInd w:val="0"/>
                    <w:rPr>
                      <w:color w:val="0070C0"/>
                    </w:rPr>
                  </w:pPr>
                  <w:r w:rsidRPr="00300C3C">
                    <w:rPr>
                      <w:color w:val="0070C0"/>
                    </w:rPr>
                    <w:t>Узоры Северной Двины. —М.; Мозаика-Синтез, 2005-2010.</w:t>
                  </w:r>
                </w:p>
                <w:p w:rsidR="0009372C" w:rsidRPr="00300C3C" w:rsidRDefault="0009372C" w:rsidP="00207148">
                  <w:pPr>
                    <w:autoSpaceDE w:val="0"/>
                    <w:autoSpaceDN w:val="0"/>
                    <w:adjustRightInd w:val="0"/>
                    <w:rPr>
                      <w:color w:val="0070C0"/>
                    </w:rPr>
                  </w:pPr>
                  <w:r w:rsidRPr="00300C3C">
                    <w:rPr>
                      <w:color w:val="0070C0"/>
                    </w:rPr>
                    <w:t>Сказочная Гжель. —M.: Мозаика-Синтез, 2005-2010,</w:t>
                  </w:r>
                </w:p>
                <w:p w:rsidR="0009372C" w:rsidRPr="00300C3C" w:rsidRDefault="0009372C" w:rsidP="00207148">
                  <w:pPr>
                    <w:rPr>
                      <w:color w:val="0070C0"/>
                    </w:rPr>
                  </w:pPr>
                  <w:r w:rsidRPr="00300C3C">
                    <w:rPr>
                      <w:color w:val="0070C0"/>
                    </w:rPr>
                    <w:t>.</w:t>
                  </w:r>
                </w:p>
                <w:p w:rsidR="0009372C" w:rsidRPr="00300C3C" w:rsidRDefault="0009372C" w:rsidP="00207148">
                  <w:pPr>
                    <w:rPr>
                      <w:b/>
                      <w:color w:val="0070C0"/>
                    </w:rPr>
                  </w:pPr>
                  <w:r w:rsidRPr="00300C3C">
                    <w:rPr>
                      <w:b/>
                      <w:color w:val="0070C0"/>
                    </w:rPr>
                    <w:t>Аудио</w:t>
                  </w:r>
                </w:p>
                <w:p w:rsidR="0009372C" w:rsidRPr="00300C3C" w:rsidRDefault="0009372C" w:rsidP="00207148">
                  <w:pPr>
                    <w:rPr>
                      <w:color w:val="0070C0"/>
                    </w:rPr>
                  </w:pPr>
                  <w:r w:rsidRPr="00300C3C">
                    <w:rPr>
                      <w:color w:val="0070C0"/>
                    </w:rPr>
                    <w:t xml:space="preserve">«Мы  слушаем  музыку» </w:t>
                  </w:r>
                </w:p>
                <w:p w:rsidR="0009372C" w:rsidRPr="00300C3C" w:rsidRDefault="0009372C" w:rsidP="00207148">
                  <w:pPr>
                    <w:rPr>
                      <w:color w:val="0070C0"/>
                    </w:rPr>
                  </w:pPr>
                  <w:r w:rsidRPr="00300C3C">
                    <w:rPr>
                      <w:color w:val="0070C0"/>
                    </w:rPr>
                    <w:t xml:space="preserve">№ 1.2.3.4.5.6.7.  </w:t>
                  </w:r>
                </w:p>
                <w:p w:rsidR="0009372C" w:rsidRPr="00300C3C" w:rsidRDefault="0009372C" w:rsidP="00207148">
                  <w:pPr>
                    <w:rPr>
                      <w:color w:val="0070C0"/>
                    </w:rPr>
                  </w:pPr>
                  <w:r w:rsidRPr="00300C3C">
                    <w:rPr>
                      <w:color w:val="0070C0"/>
                    </w:rPr>
                    <w:t>«Природа, птицы, животные»</w:t>
                  </w:r>
                </w:p>
                <w:p w:rsidR="0009372C" w:rsidRPr="00300C3C" w:rsidRDefault="0009372C" w:rsidP="00207148">
                  <w:pPr>
                    <w:rPr>
                      <w:color w:val="0070C0"/>
                    </w:rPr>
                  </w:pPr>
                  <w:r w:rsidRPr="00300C3C">
                    <w:rPr>
                      <w:color w:val="0070C0"/>
                    </w:rPr>
                    <w:t xml:space="preserve"> «Коммуникативные танцы»</w:t>
                  </w:r>
                </w:p>
                <w:p w:rsidR="0009372C" w:rsidRPr="00300C3C" w:rsidRDefault="0009372C" w:rsidP="00207148">
                  <w:pPr>
                    <w:rPr>
                      <w:color w:val="0070C0"/>
                    </w:rPr>
                  </w:pPr>
                  <w:r w:rsidRPr="00300C3C">
                    <w:rPr>
                      <w:color w:val="0070C0"/>
                    </w:rPr>
                    <w:t>П.И.Чайковский «Времена года»</w:t>
                  </w:r>
                </w:p>
                <w:p w:rsidR="0009372C" w:rsidRPr="00300C3C" w:rsidRDefault="0009372C" w:rsidP="00207148">
                  <w:pPr>
                    <w:rPr>
                      <w:color w:val="0070C0"/>
                    </w:rPr>
                  </w:pPr>
                  <w:r w:rsidRPr="00300C3C">
                    <w:rPr>
                      <w:color w:val="0070C0"/>
                    </w:rPr>
                    <w:t xml:space="preserve">«Детские песни» </w:t>
                  </w:r>
                </w:p>
                <w:p w:rsidR="0009372C" w:rsidRPr="00300C3C" w:rsidRDefault="0009372C" w:rsidP="00207148">
                  <w:pPr>
                    <w:rPr>
                      <w:color w:val="0070C0"/>
                    </w:rPr>
                  </w:pPr>
                  <w:r w:rsidRPr="00300C3C">
                    <w:rPr>
                      <w:color w:val="0070C0"/>
                    </w:rPr>
                    <w:t>«Песни  военных лет»</w:t>
                  </w:r>
                </w:p>
                <w:p w:rsidR="0009372C" w:rsidRPr="00300C3C" w:rsidRDefault="0009372C" w:rsidP="00207148">
                  <w:pPr>
                    <w:rPr>
                      <w:color w:val="0070C0"/>
                    </w:rPr>
                  </w:pPr>
                  <w:r w:rsidRPr="00300C3C">
                    <w:rPr>
                      <w:color w:val="0070C0"/>
                    </w:rPr>
                    <w:t>«Пальчиковая  гимнастика  со  словами»</w:t>
                  </w:r>
                </w:p>
                <w:p w:rsidR="0009372C" w:rsidRPr="00300C3C" w:rsidRDefault="0009372C" w:rsidP="00207148">
                  <w:pPr>
                    <w:rPr>
                      <w:color w:val="0070C0"/>
                    </w:rPr>
                  </w:pPr>
                  <w:r w:rsidRPr="00300C3C">
                    <w:rPr>
                      <w:color w:val="0070C0"/>
                    </w:rPr>
                    <w:t>«Подвижные  игры  и  развлечения,  зарядка»</w:t>
                  </w:r>
                </w:p>
                <w:p w:rsidR="0009372C" w:rsidRPr="00300C3C" w:rsidRDefault="0009372C" w:rsidP="00207148">
                  <w:pPr>
                    <w:rPr>
                      <w:color w:val="0070C0"/>
                    </w:rPr>
                  </w:pPr>
                  <w:r w:rsidRPr="00300C3C">
                    <w:rPr>
                      <w:color w:val="0070C0"/>
                    </w:rPr>
                    <w:t xml:space="preserve"> «Музыка,  театр»</w:t>
                  </w:r>
                </w:p>
                <w:p w:rsidR="0009372C" w:rsidRPr="00300C3C" w:rsidRDefault="0009372C" w:rsidP="00207148">
                  <w:pPr>
                    <w:rPr>
                      <w:color w:val="0070C0"/>
                    </w:rPr>
                  </w:pPr>
                  <w:r w:rsidRPr="00300C3C">
                    <w:rPr>
                      <w:color w:val="0070C0"/>
                    </w:rPr>
                    <w:t xml:space="preserve">«Детская  классика»                                                                </w:t>
                  </w:r>
                </w:p>
                <w:p w:rsidR="0009372C" w:rsidRPr="00300C3C" w:rsidRDefault="0009372C" w:rsidP="00207148">
                  <w:pPr>
                    <w:rPr>
                      <w:b/>
                      <w:color w:val="0070C0"/>
                    </w:rPr>
                  </w:pPr>
                  <w:r w:rsidRPr="00300C3C">
                    <w:rPr>
                      <w:b/>
                      <w:color w:val="0070C0"/>
                    </w:rPr>
                    <w:t>Музыкально- дидактические игры:</w:t>
                  </w:r>
                </w:p>
                <w:p w:rsidR="0009372C" w:rsidRPr="00300C3C" w:rsidRDefault="0009372C" w:rsidP="00207148">
                  <w:pPr>
                    <w:ind w:right="-163"/>
                    <w:rPr>
                      <w:b/>
                      <w:color w:val="0070C0"/>
                    </w:rPr>
                  </w:pPr>
                  <w:r w:rsidRPr="00300C3C">
                    <w:rPr>
                      <w:b/>
                      <w:color w:val="0070C0"/>
                    </w:rPr>
                    <w:t>Игры муз.-дидактические  для развития  звуковысотного  слуха</w:t>
                  </w:r>
                </w:p>
                <w:p w:rsidR="0009372C" w:rsidRPr="00300C3C" w:rsidRDefault="0009372C" w:rsidP="00207148">
                  <w:pPr>
                    <w:jc w:val="both"/>
                    <w:rPr>
                      <w:color w:val="0070C0"/>
                    </w:rPr>
                  </w:pPr>
                  <w:r w:rsidRPr="00300C3C">
                    <w:rPr>
                      <w:color w:val="0070C0"/>
                    </w:rPr>
                    <w:t>«Где  мои  детки»</w:t>
                  </w:r>
                </w:p>
                <w:p w:rsidR="0009372C" w:rsidRPr="00300C3C" w:rsidRDefault="0009372C" w:rsidP="00207148">
                  <w:pPr>
                    <w:jc w:val="both"/>
                    <w:rPr>
                      <w:color w:val="0070C0"/>
                    </w:rPr>
                  </w:pPr>
                  <w:r w:rsidRPr="00300C3C">
                    <w:rPr>
                      <w:color w:val="0070C0"/>
                    </w:rPr>
                    <w:t>«Подумай  и  отгадай»</w:t>
                  </w:r>
                </w:p>
                <w:p w:rsidR="0009372C" w:rsidRPr="00300C3C" w:rsidRDefault="0009372C" w:rsidP="00207148">
                  <w:pPr>
                    <w:jc w:val="both"/>
                    <w:rPr>
                      <w:color w:val="0070C0"/>
                    </w:rPr>
                  </w:pPr>
                  <w:r w:rsidRPr="00300C3C">
                    <w:rPr>
                      <w:color w:val="0070C0"/>
                    </w:rPr>
                    <w:t>«Чудесный  мешочек»</w:t>
                  </w:r>
                </w:p>
                <w:p w:rsidR="0009372C" w:rsidRPr="00300C3C" w:rsidRDefault="0009372C" w:rsidP="00207148">
                  <w:pPr>
                    <w:jc w:val="both"/>
                    <w:rPr>
                      <w:color w:val="0070C0"/>
                    </w:rPr>
                  </w:pPr>
                  <w:r w:rsidRPr="00300C3C">
                    <w:rPr>
                      <w:color w:val="0070C0"/>
                    </w:rPr>
                    <w:t xml:space="preserve"> «Курица  и  цыплята»</w:t>
                  </w:r>
                </w:p>
                <w:p w:rsidR="0009372C" w:rsidRPr="00300C3C" w:rsidRDefault="0009372C" w:rsidP="00207148">
                  <w:pPr>
                    <w:jc w:val="both"/>
                    <w:rPr>
                      <w:color w:val="0070C0"/>
                    </w:rPr>
                  </w:pPr>
                  <w:r w:rsidRPr="00300C3C">
                    <w:rPr>
                      <w:color w:val="0070C0"/>
                    </w:rPr>
                    <w:t>«Угадай-ка»</w:t>
                  </w:r>
                </w:p>
                <w:p w:rsidR="0009372C" w:rsidRPr="00300C3C" w:rsidRDefault="0009372C" w:rsidP="00207148">
                  <w:pPr>
                    <w:rPr>
                      <w:color w:val="0070C0"/>
                    </w:rPr>
                  </w:pPr>
                </w:p>
              </w:tc>
              <w:tc>
                <w:tcPr>
                  <w:tcW w:w="1114" w:type="pct"/>
                </w:tcPr>
                <w:p w:rsidR="0009372C" w:rsidRPr="00300C3C" w:rsidRDefault="0009372C" w:rsidP="00207148">
                  <w:pPr>
                    <w:rPr>
                      <w:color w:val="0070C0"/>
                    </w:rPr>
                  </w:pPr>
                  <w:r w:rsidRPr="00300C3C">
                    <w:rPr>
                      <w:color w:val="0070C0"/>
                    </w:rPr>
                    <w:lastRenderedPageBreak/>
                    <w:t>Серия: «Городецкая роспись» М.: Мозаика – Синтез, 2006 (рабочая тетрадь).</w:t>
                  </w:r>
                </w:p>
                <w:p w:rsidR="0009372C" w:rsidRPr="00300C3C" w:rsidRDefault="0009372C" w:rsidP="00207148">
                  <w:pPr>
                    <w:rPr>
                      <w:color w:val="0070C0"/>
                    </w:rPr>
                  </w:pPr>
                  <w:r w:rsidRPr="00300C3C">
                    <w:rPr>
                      <w:color w:val="0070C0"/>
                    </w:rPr>
                    <w:t>Серия: «Дымковская игрушка» М.: Мозаика – Синтез, 2006 (рабочая тетрадь).</w:t>
                  </w:r>
                </w:p>
                <w:p w:rsidR="0009372C" w:rsidRPr="00300C3C" w:rsidRDefault="0009372C" w:rsidP="00207148">
                  <w:pPr>
                    <w:rPr>
                      <w:color w:val="0070C0"/>
                    </w:rPr>
                  </w:pPr>
                  <w:r w:rsidRPr="00300C3C">
                    <w:rPr>
                      <w:color w:val="0070C0"/>
                    </w:rPr>
                    <w:t>Серия: «Сказочная гжель» М.: Мозаика – Синтез, 2006 (рабочая тетрадь).</w:t>
                  </w:r>
                </w:p>
                <w:p w:rsidR="0009372C" w:rsidRPr="00300C3C" w:rsidRDefault="0009372C" w:rsidP="00207148">
                  <w:pPr>
                    <w:rPr>
                      <w:color w:val="0070C0"/>
                    </w:rPr>
                  </w:pPr>
                  <w:r w:rsidRPr="00300C3C">
                    <w:rPr>
                      <w:color w:val="0070C0"/>
                    </w:rPr>
                    <w:t>Серия: «Хохломская роспись» М.: Мозаика – Синтез, 2006 (рабочая тетрадь).</w:t>
                  </w:r>
                </w:p>
                <w:p w:rsidR="0009372C" w:rsidRPr="00300C3C" w:rsidRDefault="0009372C" w:rsidP="00207148">
                  <w:pPr>
                    <w:jc w:val="both"/>
                    <w:rPr>
                      <w:b/>
                      <w:color w:val="0070C0"/>
                    </w:rPr>
                  </w:pPr>
                  <w:r w:rsidRPr="00300C3C">
                    <w:rPr>
                      <w:b/>
                      <w:color w:val="0070C0"/>
                    </w:rPr>
                    <w:t>Пособия:</w:t>
                  </w:r>
                </w:p>
                <w:p w:rsidR="0009372C" w:rsidRPr="00300C3C" w:rsidRDefault="0009372C" w:rsidP="00207148">
                  <w:pPr>
                    <w:rPr>
                      <w:color w:val="0070C0"/>
                    </w:rPr>
                  </w:pPr>
                  <w:r w:rsidRPr="00300C3C">
                    <w:rPr>
                      <w:color w:val="0070C0"/>
                    </w:rPr>
                    <w:t>Музыкально-дидактические игры</w:t>
                  </w:r>
                </w:p>
                <w:p w:rsidR="0009372C" w:rsidRPr="00300C3C" w:rsidRDefault="0009372C" w:rsidP="00207148">
                  <w:pPr>
                    <w:rPr>
                      <w:color w:val="0070C0"/>
                    </w:rPr>
                  </w:pPr>
                  <w:r w:rsidRPr="00300C3C">
                    <w:rPr>
                      <w:color w:val="0070C0"/>
                    </w:rPr>
                    <w:t>Иллюстрации «Времена года»</w:t>
                  </w:r>
                </w:p>
                <w:p w:rsidR="0009372C" w:rsidRPr="00300C3C" w:rsidRDefault="0009372C" w:rsidP="00207148">
                  <w:pPr>
                    <w:rPr>
                      <w:color w:val="0070C0"/>
                    </w:rPr>
                  </w:pPr>
                  <w:r w:rsidRPr="00300C3C">
                    <w:rPr>
                      <w:color w:val="0070C0"/>
                    </w:rPr>
                    <w:t>Игрушки</w:t>
                  </w:r>
                </w:p>
                <w:p w:rsidR="0009372C" w:rsidRPr="00300C3C" w:rsidRDefault="0009372C" w:rsidP="00207148">
                  <w:pPr>
                    <w:rPr>
                      <w:color w:val="0070C0"/>
                    </w:rPr>
                  </w:pPr>
                  <w:r w:rsidRPr="00300C3C">
                    <w:rPr>
                      <w:color w:val="0070C0"/>
                    </w:rPr>
                    <w:t>Настольный театр</w:t>
                  </w:r>
                </w:p>
                <w:p w:rsidR="0009372C" w:rsidRPr="00300C3C" w:rsidRDefault="0009372C" w:rsidP="00207148">
                  <w:pPr>
                    <w:rPr>
                      <w:color w:val="0070C0"/>
                    </w:rPr>
                  </w:pPr>
                  <w:r w:rsidRPr="00300C3C">
                    <w:rPr>
                      <w:color w:val="0070C0"/>
                    </w:rPr>
                    <w:t>Музыкальные инструменты</w:t>
                  </w:r>
                </w:p>
                <w:p w:rsidR="0009372C" w:rsidRPr="00300C3C" w:rsidRDefault="0009372C" w:rsidP="00207148">
                  <w:pPr>
                    <w:rPr>
                      <w:color w:val="0070C0"/>
                    </w:rPr>
                  </w:pPr>
                  <w:r w:rsidRPr="00300C3C">
                    <w:rPr>
                      <w:color w:val="0070C0"/>
                    </w:rPr>
                    <w:t>Деревянные музыкальные инструменты</w:t>
                  </w:r>
                </w:p>
                <w:p w:rsidR="0009372C" w:rsidRPr="00300C3C" w:rsidRDefault="0009372C" w:rsidP="00207148">
                  <w:pPr>
                    <w:rPr>
                      <w:color w:val="0070C0"/>
                    </w:rPr>
                  </w:pPr>
                  <w:r w:rsidRPr="00300C3C">
                    <w:rPr>
                      <w:color w:val="0070C0"/>
                    </w:rPr>
                    <w:t>Колокольчики</w:t>
                  </w:r>
                </w:p>
                <w:p w:rsidR="0009372C" w:rsidRPr="00300C3C" w:rsidRDefault="0009372C" w:rsidP="00207148">
                  <w:pPr>
                    <w:rPr>
                      <w:color w:val="0070C0"/>
                    </w:rPr>
                  </w:pPr>
                  <w:r w:rsidRPr="00300C3C">
                    <w:rPr>
                      <w:color w:val="0070C0"/>
                    </w:rPr>
                    <w:t>Ленточки, /Бубны</w:t>
                  </w:r>
                </w:p>
                <w:p w:rsidR="0009372C" w:rsidRPr="00300C3C" w:rsidRDefault="0009372C" w:rsidP="00207148">
                  <w:pPr>
                    <w:rPr>
                      <w:color w:val="0070C0"/>
                    </w:rPr>
                  </w:pPr>
                  <w:r w:rsidRPr="00300C3C">
                    <w:rPr>
                      <w:color w:val="0070C0"/>
                    </w:rPr>
                    <w:t>Атрибуты-шапочки</w:t>
                  </w:r>
                </w:p>
                <w:p w:rsidR="0009372C" w:rsidRPr="00300C3C" w:rsidRDefault="0009372C" w:rsidP="00207148">
                  <w:pPr>
                    <w:rPr>
                      <w:color w:val="0070C0"/>
                    </w:rPr>
                  </w:pPr>
                  <w:r w:rsidRPr="00300C3C">
                    <w:rPr>
                      <w:color w:val="0070C0"/>
                    </w:rPr>
                    <w:t>Предметные сюжетные картинки</w:t>
                  </w:r>
                </w:p>
                <w:p w:rsidR="0009372C" w:rsidRPr="00300C3C" w:rsidRDefault="0009372C" w:rsidP="00207148">
                  <w:pPr>
                    <w:rPr>
                      <w:b/>
                      <w:color w:val="0070C0"/>
                    </w:rPr>
                  </w:pPr>
                  <w:r w:rsidRPr="00300C3C">
                    <w:rPr>
                      <w:color w:val="0070C0"/>
                    </w:rPr>
                    <w:lastRenderedPageBreak/>
                    <w:t>Портреты композиторов</w:t>
                  </w:r>
                </w:p>
                <w:p w:rsidR="0009372C" w:rsidRPr="00300C3C" w:rsidRDefault="0009372C" w:rsidP="00207148">
                  <w:pPr>
                    <w:rPr>
                      <w:b/>
                      <w:color w:val="0070C0"/>
                    </w:rPr>
                  </w:pPr>
                  <w:r w:rsidRPr="00300C3C">
                    <w:rPr>
                      <w:b/>
                      <w:color w:val="0070C0"/>
                    </w:rPr>
                    <w:t>Упражнение для развития мелкой моторики</w:t>
                  </w:r>
                </w:p>
                <w:p w:rsidR="0009372C" w:rsidRPr="00300C3C" w:rsidRDefault="0009372C" w:rsidP="00207148">
                  <w:pPr>
                    <w:rPr>
                      <w:color w:val="0070C0"/>
                    </w:rPr>
                  </w:pPr>
                  <w:r w:rsidRPr="00300C3C">
                    <w:rPr>
                      <w:color w:val="0070C0"/>
                    </w:rPr>
                    <w:t>Д/игра «Чудесный мешочек»</w:t>
                  </w:r>
                </w:p>
                <w:p w:rsidR="0009372C" w:rsidRPr="00300C3C" w:rsidRDefault="0009372C" w:rsidP="00207148">
                  <w:pPr>
                    <w:rPr>
                      <w:color w:val="0070C0"/>
                    </w:rPr>
                  </w:pPr>
                  <w:r w:rsidRPr="00300C3C">
                    <w:rPr>
                      <w:color w:val="0070C0"/>
                    </w:rPr>
                    <w:t xml:space="preserve">«Пальчиковая гимнастика со словами» </w:t>
                  </w:r>
                </w:p>
                <w:p w:rsidR="0009372C" w:rsidRPr="00300C3C" w:rsidRDefault="0009372C" w:rsidP="00207148">
                  <w:pPr>
                    <w:rPr>
                      <w:color w:val="0070C0"/>
                    </w:rPr>
                  </w:pPr>
                  <w:r w:rsidRPr="00300C3C">
                    <w:rPr>
                      <w:color w:val="0070C0"/>
                    </w:rPr>
                    <w:t xml:space="preserve">Упражнения </w:t>
                  </w:r>
                </w:p>
                <w:p w:rsidR="0009372C" w:rsidRPr="00300C3C" w:rsidRDefault="0009372C" w:rsidP="00207148">
                  <w:pPr>
                    <w:rPr>
                      <w:color w:val="0070C0"/>
                    </w:rPr>
                  </w:pPr>
                  <w:r w:rsidRPr="00300C3C">
                    <w:rPr>
                      <w:color w:val="0070C0"/>
                    </w:rPr>
                    <w:t>Игры с кубиками.</w:t>
                  </w:r>
                </w:p>
                <w:p w:rsidR="0009372C" w:rsidRPr="00300C3C" w:rsidRDefault="0009372C" w:rsidP="00207148">
                  <w:pPr>
                    <w:rPr>
                      <w:b/>
                      <w:color w:val="0070C0"/>
                    </w:rPr>
                  </w:pPr>
                  <w:r w:rsidRPr="00300C3C">
                    <w:rPr>
                      <w:b/>
                      <w:color w:val="0070C0"/>
                    </w:rPr>
                    <w:t>Упражнения на развитие дыхания.</w:t>
                  </w:r>
                </w:p>
                <w:p w:rsidR="0009372C" w:rsidRPr="00300C3C" w:rsidRDefault="0009372C" w:rsidP="00207148">
                  <w:pPr>
                    <w:rPr>
                      <w:color w:val="0070C0"/>
                    </w:rPr>
                  </w:pPr>
                  <w:r w:rsidRPr="00300C3C">
                    <w:rPr>
                      <w:color w:val="0070C0"/>
                    </w:rPr>
                    <w:t>Игровые упражнения «Подуй на травку»</w:t>
                  </w:r>
                </w:p>
                <w:p w:rsidR="0009372C" w:rsidRPr="00300C3C" w:rsidRDefault="0009372C" w:rsidP="00207148">
                  <w:pPr>
                    <w:rPr>
                      <w:color w:val="0070C0"/>
                    </w:rPr>
                  </w:pPr>
                  <w:r w:rsidRPr="00300C3C">
                    <w:rPr>
                      <w:color w:val="0070C0"/>
                    </w:rPr>
                    <w:t>«Сдуй листочек»</w:t>
                  </w:r>
                </w:p>
                <w:p w:rsidR="0009372C" w:rsidRPr="00300C3C" w:rsidRDefault="0009372C" w:rsidP="00207148">
                  <w:pPr>
                    <w:rPr>
                      <w:color w:val="0070C0"/>
                    </w:rPr>
                  </w:pPr>
                  <w:r w:rsidRPr="00300C3C">
                    <w:rPr>
                      <w:color w:val="0070C0"/>
                    </w:rPr>
                    <w:t>«Ветерок»</w:t>
                  </w:r>
                </w:p>
                <w:p w:rsidR="0009372C" w:rsidRPr="00300C3C" w:rsidRDefault="0009372C" w:rsidP="00207148">
                  <w:pPr>
                    <w:rPr>
                      <w:color w:val="0070C0"/>
                    </w:rPr>
                  </w:pPr>
                  <w:r w:rsidRPr="00300C3C">
                    <w:rPr>
                      <w:color w:val="0070C0"/>
                    </w:rPr>
                    <w:t>Подуем на плечо».</w:t>
                  </w:r>
                </w:p>
                <w:p w:rsidR="0009372C" w:rsidRPr="00300C3C" w:rsidRDefault="0009372C" w:rsidP="00207148">
                  <w:pPr>
                    <w:rPr>
                      <w:color w:val="0070C0"/>
                    </w:rPr>
                  </w:pPr>
                </w:p>
              </w:tc>
            </w:tr>
          </w:tbl>
          <w:p w:rsidR="0009372C" w:rsidRPr="00300C3C" w:rsidRDefault="0009372C" w:rsidP="00207148">
            <w:pPr>
              <w:rPr>
                <w:b/>
                <w:color w:val="0070C0"/>
              </w:rPr>
            </w:pPr>
          </w:p>
        </w:tc>
      </w:tr>
    </w:tbl>
    <w:p w:rsidR="0009372C" w:rsidRPr="00300C3C" w:rsidRDefault="0009372C" w:rsidP="0009372C">
      <w:pPr>
        <w:jc w:val="both"/>
        <w:rPr>
          <w:color w:val="0070C0"/>
        </w:rPr>
        <w:sectPr w:rsidR="0009372C" w:rsidRPr="00300C3C" w:rsidSect="00207148">
          <w:pgSz w:w="16838" w:h="11906" w:orient="landscape"/>
          <w:pgMar w:top="851" w:right="851" w:bottom="992" w:left="851" w:header="709" w:footer="709" w:gutter="0"/>
          <w:cols w:space="708"/>
          <w:docGrid w:linePitch="360"/>
        </w:sectPr>
      </w:pPr>
    </w:p>
    <w:tbl>
      <w:tblPr>
        <w:tblW w:w="10278" w:type="dxa"/>
        <w:tblInd w:w="-108" w:type="dxa"/>
        <w:tblLook w:val="01E0" w:firstRow="1" w:lastRow="1" w:firstColumn="1" w:lastColumn="1" w:noHBand="0" w:noVBand="0"/>
      </w:tblPr>
      <w:tblGrid>
        <w:gridCol w:w="10278"/>
      </w:tblGrid>
      <w:tr w:rsidR="0009372C" w:rsidRPr="004B59FC" w:rsidTr="00207148">
        <w:tc>
          <w:tcPr>
            <w:tcW w:w="10278" w:type="dxa"/>
          </w:tcPr>
          <w:p w:rsidR="0009372C" w:rsidRPr="00ED6982" w:rsidRDefault="0009372C" w:rsidP="00207148">
            <w:pPr>
              <w:jc w:val="both"/>
            </w:pPr>
          </w:p>
        </w:tc>
      </w:tr>
    </w:tbl>
    <w:p w:rsidR="0009372C" w:rsidRPr="00BB7610" w:rsidRDefault="0009372C" w:rsidP="0009372C">
      <w:pPr>
        <w:ind w:firstLine="567"/>
        <w:jc w:val="both"/>
        <w:rPr>
          <w:color w:val="0070C0"/>
        </w:rPr>
      </w:pPr>
      <w:r w:rsidRPr="00BB7610">
        <w:rPr>
          <w:b/>
          <w:color w:val="0070C0"/>
        </w:rPr>
        <w:t xml:space="preserve">3.5. Содержание образовательной области «Физическое развитие»  </w:t>
      </w:r>
      <w:r w:rsidRPr="00BB7610">
        <w:rPr>
          <w:color w:val="0070C0"/>
        </w:rPr>
        <w:t>включает:</w:t>
      </w:r>
    </w:p>
    <w:p w:rsidR="0009372C" w:rsidRPr="00BB7610" w:rsidRDefault="0009372C" w:rsidP="00207148">
      <w:pPr>
        <w:pStyle w:val="a8"/>
        <w:numPr>
          <w:ilvl w:val="0"/>
          <w:numId w:val="7"/>
        </w:numPr>
        <w:spacing w:after="0" w:line="240" w:lineRule="auto"/>
        <w:jc w:val="both"/>
        <w:rPr>
          <w:rFonts w:ascii="Times New Roman" w:eastAsia="Times New Roman" w:hAnsi="Times New Roman"/>
          <w:color w:val="0070C0"/>
          <w:sz w:val="24"/>
          <w:szCs w:val="24"/>
          <w:lang w:eastAsia="ru-RU"/>
        </w:rPr>
      </w:pPr>
      <w:r w:rsidRPr="00BB7610">
        <w:rPr>
          <w:rFonts w:ascii="Times New Roman" w:eastAsia="Times New Roman" w:hAnsi="Times New Roman"/>
          <w:color w:val="0070C0"/>
          <w:sz w:val="24"/>
          <w:szCs w:val="24"/>
          <w:lang w:eastAsia="ru-RU"/>
        </w:rPr>
        <w:t>приобретение опыта в следующих видах деятельности детей: двигательной, в том числе связанной с выполнением упражнений, направленных наразвитие таких физических качеств, как координация и гибкость; способствующих правильному формированию опорно-двигательной системы организма, развитию равновесия, координации движения, крупной и мелкой моторики обеих рук, а также с правильным, не наносящем ущерба организму, выполнением основных движений (ходьба, бег, мягкие прыжки, повороты в обе стороны),</w:t>
      </w:r>
    </w:p>
    <w:p w:rsidR="0009372C" w:rsidRPr="00BB7610" w:rsidRDefault="0009372C" w:rsidP="00207148">
      <w:pPr>
        <w:pStyle w:val="a8"/>
        <w:numPr>
          <w:ilvl w:val="0"/>
          <w:numId w:val="7"/>
        </w:numPr>
        <w:spacing w:after="0" w:line="240" w:lineRule="auto"/>
        <w:jc w:val="both"/>
        <w:rPr>
          <w:rFonts w:ascii="Times New Roman" w:eastAsia="Times New Roman" w:hAnsi="Times New Roman"/>
          <w:color w:val="0070C0"/>
          <w:sz w:val="24"/>
          <w:szCs w:val="24"/>
          <w:lang w:eastAsia="ru-RU"/>
        </w:rPr>
      </w:pPr>
      <w:r w:rsidRPr="00BB7610">
        <w:rPr>
          <w:rFonts w:ascii="Times New Roman" w:eastAsia="Times New Roman" w:hAnsi="Times New Roman"/>
          <w:color w:val="0070C0"/>
          <w:sz w:val="24"/>
          <w:szCs w:val="24"/>
          <w:lang w:eastAsia="ru-RU"/>
        </w:rPr>
        <w:t xml:space="preserve"> формирование начальных представлений о некоторых видах спорта, овладение подвижными играми с правилами;становление целенаправленности и саморегуляции в двигательной сфере; </w:t>
      </w:r>
    </w:p>
    <w:p w:rsidR="0009372C" w:rsidRPr="00BB7610" w:rsidRDefault="0009372C" w:rsidP="00207148">
      <w:pPr>
        <w:pStyle w:val="a8"/>
        <w:numPr>
          <w:ilvl w:val="0"/>
          <w:numId w:val="7"/>
        </w:numPr>
        <w:spacing w:after="0" w:line="240" w:lineRule="auto"/>
        <w:jc w:val="both"/>
        <w:rPr>
          <w:rFonts w:ascii="Times New Roman" w:eastAsia="Times New Roman" w:hAnsi="Times New Roman"/>
          <w:color w:val="0070C0"/>
          <w:sz w:val="24"/>
          <w:szCs w:val="24"/>
          <w:lang w:eastAsia="ru-RU"/>
        </w:rPr>
      </w:pPr>
      <w:r w:rsidRPr="00BB7610">
        <w:rPr>
          <w:rFonts w:ascii="Times New Roman" w:eastAsia="Times New Roman" w:hAnsi="Times New Roman"/>
          <w:color w:val="0070C0"/>
          <w:sz w:val="24"/>
          <w:szCs w:val="24"/>
          <w:lang w:eastAsia="ru-RU"/>
        </w:rPr>
        <w:t>становление ценностей здорового образа жизни, овладение его элементарными нормами и правилами (в питании, двигательном режиме, закаливании, при формировании полезных привычек и др.).</w:t>
      </w:r>
    </w:p>
    <w:p w:rsidR="0009372C" w:rsidRPr="00BB7610" w:rsidRDefault="0009372C" w:rsidP="0009372C">
      <w:pPr>
        <w:pStyle w:val="a8"/>
        <w:spacing w:after="0" w:line="240" w:lineRule="auto"/>
        <w:jc w:val="both"/>
        <w:rPr>
          <w:rFonts w:ascii="Times New Roman" w:eastAsia="Times New Roman" w:hAnsi="Times New Roman"/>
          <w:b/>
          <w:color w:val="0070C0"/>
          <w:sz w:val="24"/>
          <w:szCs w:val="24"/>
          <w:lang w:eastAsia="ru-RU"/>
        </w:rPr>
      </w:pPr>
      <w:r w:rsidRPr="00BB7610">
        <w:rPr>
          <w:rFonts w:ascii="Times New Roman" w:eastAsia="Times New Roman" w:hAnsi="Times New Roman"/>
          <w:b/>
          <w:color w:val="0070C0"/>
          <w:sz w:val="24"/>
          <w:szCs w:val="24"/>
          <w:lang w:eastAsia="ru-RU"/>
        </w:rPr>
        <w:t>Содержание психолого-педагогической работы</w:t>
      </w:r>
    </w:p>
    <w:p w:rsidR="0009372C" w:rsidRPr="00BB7610" w:rsidRDefault="0009372C" w:rsidP="0009372C">
      <w:pPr>
        <w:shd w:val="clear" w:color="auto" w:fill="FFFFFF"/>
        <w:jc w:val="both"/>
        <w:rPr>
          <w:b/>
          <w:color w:val="0070C0"/>
        </w:rPr>
      </w:pPr>
    </w:p>
    <w:p w:rsidR="0009372C" w:rsidRPr="00BB7610" w:rsidRDefault="0009372C" w:rsidP="0009372C">
      <w:pPr>
        <w:shd w:val="clear" w:color="auto" w:fill="FFFFFF"/>
        <w:jc w:val="both"/>
        <w:rPr>
          <w:b/>
          <w:color w:val="0070C0"/>
        </w:rPr>
      </w:pPr>
      <w:r w:rsidRPr="00BB7610">
        <w:rPr>
          <w:b/>
          <w:color w:val="0070C0"/>
        </w:rPr>
        <w:t>3-4 года:</w:t>
      </w:r>
    </w:p>
    <w:p w:rsidR="0009372C" w:rsidRPr="00BB7610" w:rsidRDefault="0009372C" w:rsidP="0009372C">
      <w:pPr>
        <w:autoSpaceDE w:val="0"/>
        <w:autoSpaceDN w:val="0"/>
        <w:adjustRightInd w:val="0"/>
        <w:contextualSpacing/>
        <w:jc w:val="both"/>
        <w:rPr>
          <w:color w:val="0070C0"/>
        </w:rPr>
      </w:pPr>
      <w:r w:rsidRPr="00BB7610">
        <w:rPr>
          <w:b/>
          <w:bCs/>
          <w:i/>
          <w:color w:val="0070C0"/>
        </w:rPr>
        <w:t>Приобретение опыта в следующих видах деятельности детей: двигательной, в том числе связанной с выполнением упражнений, направленных на развитие таких физических качеств, как координация и гибкость; способствующих правильному формированию опорно-двигательной системы организма, развитию равновесия, координации движения, крупной и мелкой моторики обеих рук, а также с правильным, не наносящем ущерба организму, выполнением основных движений (ходьба, бег, мягкие прыжки, повороты в обе стороны)</w:t>
      </w:r>
    </w:p>
    <w:p w:rsidR="0009372C" w:rsidRPr="00BB7610" w:rsidRDefault="0009372C" w:rsidP="00207148">
      <w:pPr>
        <w:numPr>
          <w:ilvl w:val="0"/>
          <w:numId w:val="203"/>
        </w:numPr>
        <w:autoSpaceDE w:val="0"/>
        <w:autoSpaceDN w:val="0"/>
        <w:adjustRightInd w:val="0"/>
        <w:contextualSpacing/>
        <w:jc w:val="both"/>
        <w:rPr>
          <w:color w:val="0070C0"/>
        </w:rPr>
      </w:pPr>
      <w:r w:rsidRPr="00BB7610">
        <w:rPr>
          <w:color w:val="0070C0"/>
        </w:rPr>
        <w:t>Развивать умение ходить и бегать свободно, не шаркая ногами, не опуская голову,</w:t>
      </w:r>
    </w:p>
    <w:p w:rsidR="0009372C" w:rsidRPr="00BB7610" w:rsidRDefault="0009372C" w:rsidP="00207148">
      <w:pPr>
        <w:numPr>
          <w:ilvl w:val="0"/>
          <w:numId w:val="203"/>
        </w:numPr>
        <w:autoSpaceDE w:val="0"/>
        <w:autoSpaceDN w:val="0"/>
        <w:adjustRightInd w:val="0"/>
        <w:contextualSpacing/>
        <w:jc w:val="both"/>
        <w:rPr>
          <w:color w:val="0070C0"/>
        </w:rPr>
      </w:pPr>
      <w:r w:rsidRPr="00BB7610">
        <w:rPr>
          <w:color w:val="0070C0"/>
        </w:rPr>
        <w:t>сохраняя перекрестную координацию движений рук и ног. Приучать действовать совместно.</w:t>
      </w:r>
    </w:p>
    <w:p w:rsidR="0009372C" w:rsidRPr="00BB7610" w:rsidRDefault="0009372C" w:rsidP="00207148">
      <w:pPr>
        <w:numPr>
          <w:ilvl w:val="0"/>
          <w:numId w:val="203"/>
        </w:numPr>
        <w:autoSpaceDE w:val="0"/>
        <w:autoSpaceDN w:val="0"/>
        <w:adjustRightInd w:val="0"/>
        <w:contextualSpacing/>
        <w:jc w:val="both"/>
        <w:rPr>
          <w:color w:val="0070C0"/>
        </w:rPr>
      </w:pPr>
      <w:r w:rsidRPr="00BB7610">
        <w:rPr>
          <w:color w:val="0070C0"/>
        </w:rPr>
        <w:t>Формировать умение строиться в колонну по одному, шеренгу, круг, находить свое место при построениях.</w:t>
      </w:r>
    </w:p>
    <w:p w:rsidR="0009372C" w:rsidRPr="00BB7610" w:rsidRDefault="0009372C" w:rsidP="00207148">
      <w:pPr>
        <w:numPr>
          <w:ilvl w:val="0"/>
          <w:numId w:val="203"/>
        </w:numPr>
        <w:autoSpaceDE w:val="0"/>
        <w:autoSpaceDN w:val="0"/>
        <w:adjustRightInd w:val="0"/>
        <w:contextualSpacing/>
        <w:jc w:val="both"/>
        <w:rPr>
          <w:color w:val="0070C0"/>
        </w:rPr>
      </w:pPr>
      <w:r w:rsidRPr="00BB7610">
        <w:rPr>
          <w:color w:val="0070C0"/>
        </w:rPr>
        <w:t>Формировать умение сохранять правильную осанку в положениях сидя, стоя, в движении, при выполнении упражнений в равновесии.</w:t>
      </w:r>
    </w:p>
    <w:p w:rsidR="0009372C" w:rsidRPr="00BB7610" w:rsidRDefault="0009372C" w:rsidP="00207148">
      <w:pPr>
        <w:numPr>
          <w:ilvl w:val="0"/>
          <w:numId w:val="203"/>
        </w:numPr>
        <w:autoSpaceDE w:val="0"/>
        <w:autoSpaceDN w:val="0"/>
        <w:adjustRightInd w:val="0"/>
        <w:contextualSpacing/>
        <w:jc w:val="both"/>
        <w:rPr>
          <w:color w:val="0070C0"/>
        </w:rPr>
      </w:pPr>
      <w:r w:rsidRPr="00BB7610">
        <w:rPr>
          <w:color w:val="0070C0"/>
        </w:rPr>
        <w:t>Формировать умение соблюдать элементарные правила, согласовывать движения, ориентироваться в пространстве.</w:t>
      </w:r>
    </w:p>
    <w:p w:rsidR="0009372C" w:rsidRPr="00BB7610" w:rsidRDefault="0009372C" w:rsidP="00207148">
      <w:pPr>
        <w:numPr>
          <w:ilvl w:val="0"/>
          <w:numId w:val="203"/>
        </w:numPr>
        <w:autoSpaceDE w:val="0"/>
        <w:autoSpaceDN w:val="0"/>
        <w:adjustRightInd w:val="0"/>
        <w:contextualSpacing/>
        <w:jc w:val="both"/>
        <w:rPr>
          <w:color w:val="0070C0"/>
        </w:rPr>
      </w:pPr>
      <w:r w:rsidRPr="00BB7610">
        <w:rPr>
          <w:color w:val="0070C0"/>
        </w:rPr>
        <w:t xml:space="preserve">Продолжать развивать разнообразные виды движений, совершенствовать основные движения. </w:t>
      </w:r>
    </w:p>
    <w:p w:rsidR="0009372C" w:rsidRPr="00BB7610" w:rsidRDefault="0009372C" w:rsidP="00207148">
      <w:pPr>
        <w:numPr>
          <w:ilvl w:val="0"/>
          <w:numId w:val="203"/>
        </w:numPr>
        <w:autoSpaceDE w:val="0"/>
        <w:autoSpaceDN w:val="0"/>
        <w:adjustRightInd w:val="0"/>
        <w:contextualSpacing/>
        <w:jc w:val="both"/>
        <w:rPr>
          <w:color w:val="0070C0"/>
        </w:rPr>
      </w:pPr>
      <w:r w:rsidRPr="00BB7610">
        <w:rPr>
          <w:color w:val="0070C0"/>
        </w:rPr>
        <w:t>Развивать навыки лазанья, ползания; ловкость, выразительность и красоту движений.</w:t>
      </w:r>
    </w:p>
    <w:p w:rsidR="0009372C" w:rsidRPr="00BB7610" w:rsidRDefault="0009372C" w:rsidP="00207148">
      <w:pPr>
        <w:numPr>
          <w:ilvl w:val="0"/>
          <w:numId w:val="203"/>
        </w:numPr>
        <w:autoSpaceDE w:val="0"/>
        <w:autoSpaceDN w:val="0"/>
        <w:adjustRightInd w:val="0"/>
        <w:contextualSpacing/>
        <w:jc w:val="both"/>
        <w:rPr>
          <w:color w:val="0070C0"/>
        </w:rPr>
      </w:pPr>
      <w:r w:rsidRPr="00BB7610">
        <w:rPr>
          <w:color w:val="0070C0"/>
        </w:rPr>
        <w:t>Вводить в игры более сложные правила со сменой видов движений.</w:t>
      </w:r>
    </w:p>
    <w:p w:rsidR="0009372C" w:rsidRPr="00BB7610" w:rsidRDefault="0009372C" w:rsidP="00207148">
      <w:pPr>
        <w:numPr>
          <w:ilvl w:val="0"/>
          <w:numId w:val="203"/>
        </w:numPr>
        <w:autoSpaceDE w:val="0"/>
        <w:autoSpaceDN w:val="0"/>
        <w:adjustRightInd w:val="0"/>
        <w:contextualSpacing/>
        <w:jc w:val="both"/>
        <w:rPr>
          <w:color w:val="0070C0"/>
        </w:rPr>
      </w:pPr>
      <w:r w:rsidRPr="00BB7610">
        <w:rPr>
          <w:color w:val="0070C0"/>
        </w:rPr>
        <w:t>Развивать умение энергично отталкиваться двумя ногами и правильно приземляться в прыжках с высоты, на месте и с продвижением вперед; принимать правильное исходное положение в прыжках в длину и высоту с места; в метании мешочков с песком, мячей диаметром 15-</w:t>
      </w:r>
      <w:smartTag w:uri="urn:schemas-microsoft-com:office:smarttags" w:element="metricconverter">
        <w:smartTagPr>
          <w:attr w:name="ProductID" w:val="20 см"/>
        </w:smartTagPr>
        <w:r w:rsidRPr="00BB7610">
          <w:rPr>
            <w:color w:val="0070C0"/>
          </w:rPr>
          <w:t>20 см</w:t>
        </w:r>
      </w:smartTag>
      <w:r w:rsidRPr="00BB7610">
        <w:rPr>
          <w:color w:val="0070C0"/>
        </w:rPr>
        <w:t>.</w:t>
      </w:r>
    </w:p>
    <w:p w:rsidR="0009372C" w:rsidRPr="00BB7610" w:rsidRDefault="0009372C" w:rsidP="00207148">
      <w:pPr>
        <w:numPr>
          <w:ilvl w:val="0"/>
          <w:numId w:val="203"/>
        </w:numPr>
        <w:autoSpaceDE w:val="0"/>
        <w:autoSpaceDN w:val="0"/>
        <w:adjustRightInd w:val="0"/>
        <w:contextualSpacing/>
        <w:jc w:val="both"/>
        <w:rPr>
          <w:color w:val="0070C0"/>
        </w:rPr>
      </w:pPr>
      <w:r w:rsidRPr="00BB7610">
        <w:rPr>
          <w:color w:val="0070C0"/>
        </w:rPr>
        <w:t>Закреплять умение энергично отталкивать мячи при катании, бросании; ловить мяч двумя руками одновременно.</w:t>
      </w:r>
    </w:p>
    <w:p w:rsidR="0009372C" w:rsidRPr="00BB7610" w:rsidRDefault="0009372C" w:rsidP="00207148">
      <w:pPr>
        <w:numPr>
          <w:ilvl w:val="0"/>
          <w:numId w:val="203"/>
        </w:numPr>
        <w:autoSpaceDE w:val="0"/>
        <w:autoSpaceDN w:val="0"/>
        <w:adjustRightInd w:val="0"/>
        <w:contextualSpacing/>
        <w:jc w:val="both"/>
        <w:rPr>
          <w:color w:val="0070C0"/>
        </w:rPr>
      </w:pPr>
      <w:r w:rsidRPr="00BB7610">
        <w:rPr>
          <w:color w:val="0070C0"/>
        </w:rPr>
        <w:t>Обучать хвату за перекладину во время лазанья.</w:t>
      </w:r>
    </w:p>
    <w:p w:rsidR="0009372C" w:rsidRPr="00BB7610" w:rsidRDefault="0009372C" w:rsidP="00207148">
      <w:pPr>
        <w:numPr>
          <w:ilvl w:val="0"/>
          <w:numId w:val="203"/>
        </w:numPr>
        <w:autoSpaceDE w:val="0"/>
        <w:autoSpaceDN w:val="0"/>
        <w:adjustRightInd w:val="0"/>
        <w:contextualSpacing/>
        <w:jc w:val="both"/>
        <w:rPr>
          <w:color w:val="0070C0"/>
        </w:rPr>
      </w:pPr>
      <w:r w:rsidRPr="00BB7610">
        <w:rPr>
          <w:color w:val="0070C0"/>
        </w:rPr>
        <w:t>Закреплять умение ползать.</w:t>
      </w:r>
    </w:p>
    <w:p w:rsidR="0009372C" w:rsidRPr="00BB7610" w:rsidRDefault="0009372C" w:rsidP="0009372C">
      <w:pPr>
        <w:autoSpaceDE w:val="0"/>
        <w:autoSpaceDN w:val="0"/>
        <w:adjustRightInd w:val="0"/>
        <w:contextualSpacing/>
        <w:jc w:val="both"/>
        <w:rPr>
          <w:color w:val="0070C0"/>
        </w:rPr>
      </w:pPr>
      <w:r w:rsidRPr="00BB7610">
        <w:rPr>
          <w:b/>
          <w:bCs/>
          <w:i/>
          <w:color w:val="0070C0"/>
        </w:rPr>
        <w:t xml:space="preserve">Формирование начальных представлений о некоторых видах спорта,  овладение подвижными играми с правилами; становление целенаправленности и саморегуляции в двигательной сфере; </w:t>
      </w:r>
    </w:p>
    <w:p w:rsidR="0009372C" w:rsidRPr="00BB7610" w:rsidRDefault="0009372C" w:rsidP="00207148">
      <w:pPr>
        <w:numPr>
          <w:ilvl w:val="0"/>
          <w:numId w:val="204"/>
        </w:numPr>
        <w:autoSpaceDE w:val="0"/>
        <w:autoSpaceDN w:val="0"/>
        <w:adjustRightInd w:val="0"/>
        <w:contextualSpacing/>
        <w:jc w:val="both"/>
        <w:rPr>
          <w:color w:val="0070C0"/>
        </w:rPr>
      </w:pPr>
      <w:r w:rsidRPr="00BB7610">
        <w:rPr>
          <w:color w:val="0070C0"/>
        </w:rPr>
        <w:t>Поощрять участие детей в совместных играх и физических упражнениях.</w:t>
      </w:r>
    </w:p>
    <w:p w:rsidR="0009372C" w:rsidRPr="00BB7610" w:rsidRDefault="0009372C" w:rsidP="00207148">
      <w:pPr>
        <w:numPr>
          <w:ilvl w:val="0"/>
          <w:numId w:val="204"/>
        </w:numPr>
        <w:autoSpaceDE w:val="0"/>
        <w:autoSpaceDN w:val="0"/>
        <w:adjustRightInd w:val="0"/>
        <w:contextualSpacing/>
        <w:jc w:val="both"/>
        <w:rPr>
          <w:color w:val="0070C0"/>
        </w:rPr>
      </w:pPr>
      <w:r w:rsidRPr="00BB7610">
        <w:rPr>
          <w:color w:val="0070C0"/>
        </w:rPr>
        <w:t>Воспитывать интерес к физическим упражнениям, учить пользоваться физкультурным оборудованием в свободное время.</w:t>
      </w:r>
    </w:p>
    <w:p w:rsidR="0009372C" w:rsidRPr="00BB7610" w:rsidRDefault="0009372C" w:rsidP="00207148">
      <w:pPr>
        <w:numPr>
          <w:ilvl w:val="0"/>
          <w:numId w:val="204"/>
        </w:numPr>
        <w:autoSpaceDE w:val="0"/>
        <w:autoSpaceDN w:val="0"/>
        <w:adjustRightInd w:val="0"/>
        <w:contextualSpacing/>
        <w:jc w:val="both"/>
        <w:rPr>
          <w:color w:val="0070C0"/>
        </w:rPr>
      </w:pPr>
      <w:r w:rsidRPr="00BB7610">
        <w:rPr>
          <w:color w:val="0070C0"/>
        </w:rPr>
        <w:lastRenderedPageBreak/>
        <w:t>Способствовать формированию у детей положительных эмоций, активности в самостоятельной двигательной деятельности.</w:t>
      </w:r>
    </w:p>
    <w:p w:rsidR="0009372C" w:rsidRPr="00BB7610" w:rsidRDefault="0009372C" w:rsidP="00207148">
      <w:pPr>
        <w:numPr>
          <w:ilvl w:val="0"/>
          <w:numId w:val="204"/>
        </w:numPr>
        <w:autoSpaceDE w:val="0"/>
        <w:autoSpaceDN w:val="0"/>
        <w:adjustRightInd w:val="0"/>
        <w:contextualSpacing/>
        <w:jc w:val="both"/>
        <w:rPr>
          <w:color w:val="0070C0"/>
        </w:rPr>
      </w:pPr>
      <w:r w:rsidRPr="00BB7610">
        <w:rPr>
          <w:color w:val="0070C0"/>
        </w:rPr>
        <w:t>Формировать желание и умение кататься на санках, трехколесном велосипеде, лыжах.;</w:t>
      </w:r>
    </w:p>
    <w:p w:rsidR="0009372C" w:rsidRPr="00BB7610" w:rsidRDefault="0009372C" w:rsidP="00207148">
      <w:pPr>
        <w:numPr>
          <w:ilvl w:val="0"/>
          <w:numId w:val="204"/>
        </w:numPr>
        <w:autoSpaceDE w:val="0"/>
        <w:autoSpaceDN w:val="0"/>
        <w:adjustRightInd w:val="0"/>
        <w:contextualSpacing/>
        <w:jc w:val="both"/>
        <w:rPr>
          <w:color w:val="0070C0"/>
        </w:rPr>
      </w:pPr>
      <w:r w:rsidRPr="00BB7610">
        <w:rPr>
          <w:color w:val="0070C0"/>
        </w:rPr>
        <w:t>Развивать умение самостоятельно садиться на трехколесный велосипед, кататься на нем и слезать с него.</w:t>
      </w:r>
    </w:p>
    <w:p w:rsidR="0009372C" w:rsidRPr="00BB7610" w:rsidRDefault="0009372C" w:rsidP="00207148">
      <w:pPr>
        <w:numPr>
          <w:ilvl w:val="0"/>
          <w:numId w:val="204"/>
        </w:numPr>
        <w:autoSpaceDE w:val="0"/>
        <w:autoSpaceDN w:val="0"/>
        <w:adjustRightInd w:val="0"/>
        <w:contextualSpacing/>
        <w:jc w:val="both"/>
        <w:rPr>
          <w:color w:val="0070C0"/>
        </w:rPr>
      </w:pPr>
      <w:r w:rsidRPr="00BB7610">
        <w:rPr>
          <w:color w:val="0070C0"/>
        </w:rPr>
        <w:t>Развивать умение надевать и снимать лыжи, ходить на них, ставить лыжи на место.</w:t>
      </w:r>
    </w:p>
    <w:p w:rsidR="0009372C" w:rsidRPr="00BB7610" w:rsidRDefault="0009372C" w:rsidP="00207148">
      <w:pPr>
        <w:numPr>
          <w:ilvl w:val="0"/>
          <w:numId w:val="204"/>
        </w:numPr>
        <w:autoSpaceDE w:val="0"/>
        <w:autoSpaceDN w:val="0"/>
        <w:adjustRightInd w:val="0"/>
        <w:contextualSpacing/>
        <w:jc w:val="both"/>
        <w:rPr>
          <w:color w:val="0070C0"/>
        </w:rPr>
      </w:pPr>
      <w:r w:rsidRPr="00BB7610">
        <w:rPr>
          <w:color w:val="0070C0"/>
        </w:rPr>
        <w:t>Развивать умение реагировать на сигналы «беги», «лови», «стой» и др.; выполнять правила в подвижных играх.</w:t>
      </w:r>
    </w:p>
    <w:p w:rsidR="0009372C" w:rsidRPr="00BB7610" w:rsidRDefault="0009372C" w:rsidP="00207148">
      <w:pPr>
        <w:numPr>
          <w:ilvl w:val="0"/>
          <w:numId w:val="204"/>
        </w:numPr>
        <w:autoSpaceDE w:val="0"/>
        <w:autoSpaceDN w:val="0"/>
        <w:adjustRightInd w:val="0"/>
        <w:contextualSpacing/>
        <w:jc w:val="both"/>
        <w:rPr>
          <w:color w:val="0070C0"/>
        </w:rPr>
      </w:pPr>
      <w:r w:rsidRPr="00BB7610">
        <w:rPr>
          <w:color w:val="0070C0"/>
        </w:rPr>
        <w:t>Развивать самостоятельность и творчество при выполнении физических упражнений, в подвижных играх. Организовывать подвижные игры с правилами.</w:t>
      </w:r>
    </w:p>
    <w:p w:rsidR="0009372C" w:rsidRPr="00BB7610" w:rsidRDefault="0009372C" w:rsidP="00207148">
      <w:pPr>
        <w:numPr>
          <w:ilvl w:val="0"/>
          <w:numId w:val="204"/>
        </w:numPr>
        <w:shd w:val="clear" w:color="auto" w:fill="FFFFFF"/>
        <w:autoSpaceDE w:val="0"/>
        <w:autoSpaceDN w:val="0"/>
        <w:adjustRightInd w:val="0"/>
        <w:contextualSpacing/>
        <w:jc w:val="both"/>
        <w:rPr>
          <w:b/>
          <w:color w:val="0070C0"/>
        </w:rPr>
      </w:pPr>
      <w:r w:rsidRPr="00BB7610">
        <w:rPr>
          <w:color w:val="0070C0"/>
        </w:rPr>
        <w:t>Поощрять самостоятельные игры детей с каталками, автомобилями, тележками, велосипедами, мячами, шарами.</w:t>
      </w:r>
    </w:p>
    <w:p w:rsidR="0009372C" w:rsidRPr="00BB7610" w:rsidRDefault="0009372C" w:rsidP="0009372C">
      <w:pPr>
        <w:autoSpaceDE w:val="0"/>
        <w:autoSpaceDN w:val="0"/>
        <w:adjustRightInd w:val="0"/>
        <w:jc w:val="both"/>
        <w:rPr>
          <w:color w:val="0070C0"/>
        </w:rPr>
      </w:pPr>
    </w:p>
    <w:p w:rsidR="0009372C" w:rsidRPr="00BB7610" w:rsidRDefault="0009372C" w:rsidP="0009372C">
      <w:pPr>
        <w:shd w:val="clear" w:color="auto" w:fill="FFFFFF"/>
        <w:jc w:val="both"/>
        <w:rPr>
          <w:b/>
          <w:bCs/>
          <w:i/>
          <w:color w:val="0070C0"/>
        </w:rPr>
      </w:pPr>
      <w:r w:rsidRPr="00BB7610">
        <w:rPr>
          <w:b/>
          <w:bCs/>
          <w:i/>
          <w:color w:val="0070C0"/>
        </w:rPr>
        <w:t>Становление ценностей здорового образа жизни, овладение его элементарными нормами и правилами (в питании, двигательном режиме, закаливании, при формировании полезных привычек и др.).</w:t>
      </w:r>
    </w:p>
    <w:p w:rsidR="0009372C" w:rsidRPr="00BB7610" w:rsidRDefault="0009372C" w:rsidP="00207148">
      <w:pPr>
        <w:numPr>
          <w:ilvl w:val="0"/>
          <w:numId w:val="223"/>
        </w:numPr>
        <w:autoSpaceDE w:val="0"/>
        <w:autoSpaceDN w:val="0"/>
        <w:adjustRightInd w:val="0"/>
        <w:contextualSpacing/>
        <w:jc w:val="both"/>
        <w:rPr>
          <w:color w:val="0070C0"/>
        </w:rPr>
      </w:pPr>
      <w:r w:rsidRPr="00BB7610">
        <w:rPr>
          <w:color w:val="0070C0"/>
        </w:rPr>
        <w:t>Продолжать укреплять и охранять здоровье детей, создавать условия д</w:t>
      </w:r>
      <w:r w:rsidRPr="00BB7610">
        <w:rPr>
          <w:i/>
          <w:iCs/>
          <w:color w:val="0070C0"/>
        </w:rPr>
        <w:t xml:space="preserve">ля </w:t>
      </w:r>
      <w:r w:rsidRPr="00BB7610">
        <w:rPr>
          <w:color w:val="0070C0"/>
        </w:rPr>
        <w:t>систематического закаливания организма, формирования и совершенствования основных видов движений.</w:t>
      </w:r>
    </w:p>
    <w:p w:rsidR="0009372C" w:rsidRPr="00BB7610" w:rsidRDefault="0009372C" w:rsidP="00207148">
      <w:pPr>
        <w:numPr>
          <w:ilvl w:val="0"/>
          <w:numId w:val="223"/>
        </w:numPr>
        <w:autoSpaceDE w:val="0"/>
        <w:autoSpaceDN w:val="0"/>
        <w:adjustRightInd w:val="0"/>
        <w:contextualSpacing/>
        <w:jc w:val="both"/>
        <w:rPr>
          <w:color w:val="0070C0"/>
        </w:rPr>
      </w:pPr>
      <w:r w:rsidRPr="00BB7610">
        <w:rPr>
          <w:color w:val="0070C0"/>
        </w:rPr>
        <w:t>Осуществлять постоянный контроль за выработкой правильной осанки.</w:t>
      </w:r>
    </w:p>
    <w:p w:rsidR="0009372C" w:rsidRPr="00BB7610" w:rsidRDefault="0009372C" w:rsidP="00207148">
      <w:pPr>
        <w:numPr>
          <w:ilvl w:val="0"/>
          <w:numId w:val="223"/>
        </w:numPr>
        <w:autoSpaceDE w:val="0"/>
        <w:autoSpaceDN w:val="0"/>
        <w:adjustRightInd w:val="0"/>
        <w:contextualSpacing/>
        <w:jc w:val="both"/>
        <w:rPr>
          <w:color w:val="0070C0"/>
        </w:rPr>
      </w:pPr>
      <w:r w:rsidRPr="00BB7610">
        <w:rPr>
          <w:color w:val="0070C0"/>
        </w:rPr>
        <w:t>Осуществлять под руководством медицинского персонала комплекс закаливающих процедур с использованием различных природных факторов (воздух, солнце, вода).</w:t>
      </w:r>
    </w:p>
    <w:p w:rsidR="0009372C" w:rsidRPr="00BB7610" w:rsidRDefault="0009372C" w:rsidP="00207148">
      <w:pPr>
        <w:numPr>
          <w:ilvl w:val="0"/>
          <w:numId w:val="223"/>
        </w:numPr>
        <w:autoSpaceDE w:val="0"/>
        <w:autoSpaceDN w:val="0"/>
        <w:adjustRightInd w:val="0"/>
        <w:contextualSpacing/>
        <w:jc w:val="both"/>
        <w:rPr>
          <w:color w:val="0070C0"/>
        </w:rPr>
      </w:pPr>
      <w:r w:rsidRPr="00BB7610">
        <w:rPr>
          <w:color w:val="0070C0"/>
        </w:rPr>
        <w:t>Обеспечивать в помещении оптимальный температурный режим, регулярное проветривание.</w:t>
      </w:r>
    </w:p>
    <w:p w:rsidR="0009372C" w:rsidRPr="00BB7610" w:rsidRDefault="0009372C" w:rsidP="00207148">
      <w:pPr>
        <w:numPr>
          <w:ilvl w:val="0"/>
          <w:numId w:val="223"/>
        </w:numPr>
        <w:autoSpaceDE w:val="0"/>
        <w:autoSpaceDN w:val="0"/>
        <w:adjustRightInd w:val="0"/>
        <w:contextualSpacing/>
        <w:jc w:val="both"/>
        <w:rPr>
          <w:color w:val="0070C0"/>
        </w:rPr>
      </w:pPr>
      <w:r w:rsidRPr="00BB7610">
        <w:rPr>
          <w:color w:val="0070C0"/>
        </w:rPr>
        <w:t>Приучать детей находиться в помещении в облегченной одежде. Обеспечивать их пребывание на воздухе в соответствии с режимом дня.</w:t>
      </w:r>
    </w:p>
    <w:p w:rsidR="0009372C" w:rsidRPr="00BB7610" w:rsidRDefault="0009372C" w:rsidP="00207148">
      <w:pPr>
        <w:numPr>
          <w:ilvl w:val="0"/>
          <w:numId w:val="223"/>
        </w:numPr>
        <w:autoSpaceDE w:val="0"/>
        <w:autoSpaceDN w:val="0"/>
        <w:adjustRightInd w:val="0"/>
        <w:contextualSpacing/>
        <w:jc w:val="both"/>
        <w:rPr>
          <w:color w:val="0070C0"/>
        </w:rPr>
      </w:pPr>
      <w:r w:rsidRPr="00BB7610">
        <w:rPr>
          <w:color w:val="0070C0"/>
        </w:rPr>
        <w:t>Ежедневно проводить утреннюю гимнастику продолжительностью 5-6 минут.</w:t>
      </w:r>
    </w:p>
    <w:p w:rsidR="0009372C" w:rsidRPr="00BB7610" w:rsidRDefault="0009372C" w:rsidP="00207148">
      <w:pPr>
        <w:numPr>
          <w:ilvl w:val="0"/>
          <w:numId w:val="222"/>
        </w:numPr>
        <w:autoSpaceDE w:val="0"/>
        <w:autoSpaceDN w:val="0"/>
        <w:adjustRightInd w:val="0"/>
        <w:contextualSpacing/>
        <w:jc w:val="both"/>
        <w:rPr>
          <w:color w:val="0070C0"/>
        </w:rPr>
      </w:pPr>
      <w:r w:rsidRPr="00BB7610">
        <w:rPr>
          <w:color w:val="0070C0"/>
        </w:rPr>
        <w:t>Совершенствовать культурно-гигиенические навыки, формировать простейшие навыки</w:t>
      </w:r>
    </w:p>
    <w:p w:rsidR="0009372C" w:rsidRPr="00BB7610" w:rsidRDefault="0009372C" w:rsidP="00207148">
      <w:pPr>
        <w:numPr>
          <w:ilvl w:val="0"/>
          <w:numId w:val="222"/>
        </w:numPr>
        <w:autoSpaceDE w:val="0"/>
        <w:autoSpaceDN w:val="0"/>
        <w:adjustRightInd w:val="0"/>
        <w:contextualSpacing/>
        <w:jc w:val="both"/>
        <w:rPr>
          <w:color w:val="0070C0"/>
        </w:rPr>
      </w:pPr>
      <w:r w:rsidRPr="00BB7610">
        <w:rPr>
          <w:color w:val="0070C0"/>
        </w:rPr>
        <w:t>поведения во время еды, умывания.</w:t>
      </w:r>
    </w:p>
    <w:p w:rsidR="0009372C" w:rsidRPr="00BB7610" w:rsidRDefault="0009372C" w:rsidP="00207148">
      <w:pPr>
        <w:numPr>
          <w:ilvl w:val="0"/>
          <w:numId w:val="222"/>
        </w:numPr>
        <w:autoSpaceDE w:val="0"/>
        <w:autoSpaceDN w:val="0"/>
        <w:adjustRightInd w:val="0"/>
        <w:contextualSpacing/>
        <w:jc w:val="both"/>
        <w:rPr>
          <w:color w:val="0070C0"/>
        </w:rPr>
      </w:pPr>
      <w:r w:rsidRPr="00BB7610">
        <w:rPr>
          <w:color w:val="0070C0"/>
        </w:rPr>
        <w:t>Приучать детей следить за своим внешним видом. Продолжать формировать умение правильно пользоваться мылом, аккуратно мыть руки, лицо, уши; насухо вытираться после умывания, вешать полотенце на место, пользоваться расческой и носовым платком.</w:t>
      </w:r>
    </w:p>
    <w:p w:rsidR="0009372C" w:rsidRPr="00BB7610" w:rsidRDefault="0009372C" w:rsidP="00207148">
      <w:pPr>
        <w:numPr>
          <w:ilvl w:val="0"/>
          <w:numId w:val="222"/>
        </w:numPr>
        <w:autoSpaceDE w:val="0"/>
        <w:autoSpaceDN w:val="0"/>
        <w:adjustRightInd w:val="0"/>
        <w:contextualSpacing/>
        <w:jc w:val="both"/>
        <w:rPr>
          <w:color w:val="0070C0"/>
        </w:rPr>
      </w:pPr>
      <w:r w:rsidRPr="00BB7610">
        <w:rPr>
          <w:color w:val="0070C0"/>
        </w:rPr>
        <w:t>Формировать элементарные навыки поведения за столом: правильно пользоваться столовой и чайной ложками, вилкой, салфеткой; не крошить хлеб, пережевывать пищу с закрытым ртом, не разговаривать с полным ртом,</w:t>
      </w:r>
    </w:p>
    <w:p w:rsidR="0009372C" w:rsidRPr="00BB7610" w:rsidRDefault="0009372C" w:rsidP="00207148">
      <w:pPr>
        <w:numPr>
          <w:ilvl w:val="0"/>
          <w:numId w:val="221"/>
        </w:numPr>
        <w:autoSpaceDE w:val="0"/>
        <w:autoSpaceDN w:val="0"/>
        <w:adjustRightInd w:val="0"/>
        <w:contextualSpacing/>
        <w:jc w:val="both"/>
        <w:rPr>
          <w:color w:val="0070C0"/>
        </w:rPr>
      </w:pPr>
      <w:r w:rsidRPr="00BB7610">
        <w:rPr>
          <w:color w:val="0070C0"/>
        </w:rPr>
        <w:t>Развивать умение детей различать и называть органы чувств (глаза, рот, нос, уши), дать представление об их роли в организме и о том, как их беречь и ухаживать за ними.</w:t>
      </w:r>
    </w:p>
    <w:p w:rsidR="0009372C" w:rsidRPr="00BB7610" w:rsidRDefault="0009372C" w:rsidP="00207148">
      <w:pPr>
        <w:numPr>
          <w:ilvl w:val="0"/>
          <w:numId w:val="221"/>
        </w:numPr>
        <w:autoSpaceDE w:val="0"/>
        <w:autoSpaceDN w:val="0"/>
        <w:adjustRightInd w:val="0"/>
        <w:contextualSpacing/>
        <w:jc w:val="both"/>
        <w:rPr>
          <w:color w:val="0070C0"/>
        </w:rPr>
      </w:pPr>
      <w:r w:rsidRPr="00BB7610">
        <w:rPr>
          <w:color w:val="0070C0"/>
        </w:rPr>
        <w:t>Дать представления о полезной и вредной пище; об овощах и фруктах, молочных продуктах, полезных для здоровья человека.</w:t>
      </w:r>
    </w:p>
    <w:p w:rsidR="0009372C" w:rsidRPr="00BB7610" w:rsidRDefault="0009372C" w:rsidP="00207148">
      <w:pPr>
        <w:numPr>
          <w:ilvl w:val="0"/>
          <w:numId w:val="221"/>
        </w:numPr>
        <w:autoSpaceDE w:val="0"/>
        <w:autoSpaceDN w:val="0"/>
        <w:adjustRightInd w:val="0"/>
        <w:contextualSpacing/>
        <w:jc w:val="both"/>
        <w:rPr>
          <w:color w:val="0070C0"/>
        </w:rPr>
      </w:pPr>
      <w:r w:rsidRPr="00BB7610">
        <w:rPr>
          <w:color w:val="0070C0"/>
        </w:rPr>
        <w:t>Дать представление о том, что утренняя зарядка, игры, физические упражнения вызывают хорошее настроение; с помощью сна восстанавливаются силы.</w:t>
      </w:r>
    </w:p>
    <w:p w:rsidR="0009372C" w:rsidRPr="00BB7610" w:rsidRDefault="0009372C" w:rsidP="00207148">
      <w:pPr>
        <w:numPr>
          <w:ilvl w:val="0"/>
          <w:numId w:val="221"/>
        </w:numPr>
        <w:autoSpaceDE w:val="0"/>
        <w:autoSpaceDN w:val="0"/>
        <w:adjustRightInd w:val="0"/>
        <w:contextualSpacing/>
        <w:jc w:val="both"/>
        <w:rPr>
          <w:color w:val="0070C0"/>
        </w:rPr>
      </w:pPr>
      <w:r w:rsidRPr="00BB7610">
        <w:rPr>
          <w:color w:val="0070C0"/>
        </w:rPr>
        <w:t>Познакомить детей с упражнениями, укрепляющими различные органы и системы организма. Дать представление о необходимости закаливания.</w:t>
      </w:r>
    </w:p>
    <w:p w:rsidR="0009372C" w:rsidRPr="00BB7610" w:rsidRDefault="0009372C" w:rsidP="00207148">
      <w:pPr>
        <w:numPr>
          <w:ilvl w:val="0"/>
          <w:numId w:val="221"/>
        </w:numPr>
        <w:autoSpaceDE w:val="0"/>
        <w:autoSpaceDN w:val="0"/>
        <w:adjustRightInd w:val="0"/>
        <w:contextualSpacing/>
        <w:jc w:val="both"/>
        <w:rPr>
          <w:color w:val="0070C0"/>
        </w:rPr>
      </w:pPr>
      <w:r w:rsidRPr="00BB7610">
        <w:rPr>
          <w:color w:val="0070C0"/>
        </w:rPr>
        <w:t>Дать представление о ценности здоровья; формировать желание вести здоровый образ жизни.</w:t>
      </w:r>
    </w:p>
    <w:p w:rsidR="0009372C" w:rsidRPr="00BB7610" w:rsidRDefault="0009372C" w:rsidP="0009372C">
      <w:pPr>
        <w:shd w:val="clear" w:color="auto" w:fill="FFFFFF"/>
        <w:autoSpaceDE w:val="0"/>
        <w:autoSpaceDN w:val="0"/>
        <w:adjustRightInd w:val="0"/>
        <w:contextualSpacing/>
        <w:jc w:val="both"/>
        <w:rPr>
          <w:b/>
          <w:color w:val="0070C0"/>
        </w:rPr>
      </w:pPr>
    </w:p>
    <w:p w:rsidR="0009372C" w:rsidRPr="00BB7610" w:rsidRDefault="0009372C" w:rsidP="0009372C">
      <w:pPr>
        <w:shd w:val="clear" w:color="auto" w:fill="FFFFFF"/>
        <w:jc w:val="both"/>
        <w:rPr>
          <w:b/>
          <w:color w:val="0070C0"/>
        </w:rPr>
      </w:pPr>
      <w:r w:rsidRPr="00BB7610">
        <w:rPr>
          <w:b/>
          <w:color w:val="0070C0"/>
        </w:rPr>
        <w:t>4-5 лет:</w:t>
      </w:r>
    </w:p>
    <w:p w:rsidR="0009372C" w:rsidRPr="00BB7610" w:rsidRDefault="0009372C" w:rsidP="0009372C">
      <w:pPr>
        <w:autoSpaceDE w:val="0"/>
        <w:autoSpaceDN w:val="0"/>
        <w:adjustRightInd w:val="0"/>
        <w:contextualSpacing/>
        <w:jc w:val="both"/>
        <w:rPr>
          <w:color w:val="0070C0"/>
        </w:rPr>
      </w:pPr>
      <w:r w:rsidRPr="00BB7610">
        <w:rPr>
          <w:b/>
          <w:bCs/>
          <w:i/>
          <w:color w:val="0070C0"/>
        </w:rPr>
        <w:t xml:space="preserve">Приобретение опыта в следующих видах деятельности детей: двигательной, в том числе связанной с выполнением упражнений, направленных на развитие таких физических качеств, как координация и гибкость; способствующих правильному формированию опорно-двигательной системы организма, развитию равновесия, координации движения, крупной и </w:t>
      </w:r>
      <w:r w:rsidRPr="00BB7610">
        <w:rPr>
          <w:b/>
          <w:bCs/>
          <w:i/>
          <w:color w:val="0070C0"/>
        </w:rPr>
        <w:lastRenderedPageBreak/>
        <w:t>мелкой моторики обеих рук, а также с правильным, не наносящем ущерба организму, выполнением основных движений (ходьба, бег, мягкие прыжки, повороты в обе стороны)</w:t>
      </w:r>
    </w:p>
    <w:p w:rsidR="0009372C" w:rsidRPr="00BB7610" w:rsidRDefault="0009372C" w:rsidP="00207148">
      <w:pPr>
        <w:numPr>
          <w:ilvl w:val="0"/>
          <w:numId w:val="205"/>
        </w:numPr>
        <w:autoSpaceDE w:val="0"/>
        <w:autoSpaceDN w:val="0"/>
        <w:adjustRightInd w:val="0"/>
        <w:contextualSpacing/>
        <w:jc w:val="both"/>
        <w:rPr>
          <w:color w:val="0070C0"/>
        </w:rPr>
      </w:pPr>
      <w:r w:rsidRPr="00BB7610">
        <w:rPr>
          <w:color w:val="0070C0"/>
        </w:rPr>
        <w:t>Формировать правильную осанку.</w:t>
      </w:r>
    </w:p>
    <w:p w:rsidR="0009372C" w:rsidRPr="00BB7610" w:rsidRDefault="0009372C" w:rsidP="00207148">
      <w:pPr>
        <w:numPr>
          <w:ilvl w:val="0"/>
          <w:numId w:val="205"/>
        </w:numPr>
        <w:autoSpaceDE w:val="0"/>
        <w:autoSpaceDN w:val="0"/>
        <w:adjustRightInd w:val="0"/>
        <w:contextualSpacing/>
        <w:jc w:val="both"/>
        <w:rPr>
          <w:color w:val="0070C0"/>
        </w:rPr>
      </w:pPr>
      <w:r w:rsidRPr="00BB7610">
        <w:rPr>
          <w:color w:val="0070C0"/>
        </w:rPr>
        <w:t>Закреплять и развивать умение ходить и бегать, согласовывая движения рук и ног.</w:t>
      </w:r>
    </w:p>
    <w:p w:rsidR="0009372C" w:rsidRPr="00BB7610" w:rsidRDefault="0009372C" w:rsidP="00207148">
      <w:pPr>
        <w:numPr>
          <w:ilvl w:val="0"/>
          <w:numId w:val="205"/>
        </w:numPr>
        <w:autoSpaceDE w:val="0"/>
        <w:autoSpaceDN w:val="0"/>
        <w:adjustRightInd w:val="0"/>
        <w:contextualSpacing/>
        <w:jc w:val="both"/>
        <w:rPr>
          <w:color w:val="0070C0"/>
        </w:rPr>
      </w:pPr>
      <w:r w:rsidRPr="00BB7610">
        <w:rPr>
          <w:color w:val="0070C0"/>
        </w:rPr>
        <w:t>Развивать умение бегать легко, ритмично, энергично отталкиваясь носком.</w:t>
      </w:r>
    </w:p>
    <w:p w:rsidR="0009372C" w:rsidRPr="00BB7610" w:rsidRDefault="0009372C" w:rsidP="00207148">
      <w:pPr>
        <w:numPr>
          <w:ilvl w:val="0"/>
          <w:numId w:val="205"/>
        </w:numPr>
        <w:autoSpaceDE w:val="0"/>
        <w:autoSpaceDN w:val="0"/>
        <w:adjustRightInd w:val="0"/>
        <w:contextualSpacing/>
        <w:jc w:val="both"/>
        <w:rPr>
          <w:color w:val="0070C0"/>
        </w:rPr>
      </w:pPr>
      <w:r w:rsidRPr="00BB7610">
        <w:rPr>
          <w:color w:val="0070C0"/>
        </w:rPr>
        <w:t>Приучать к выполнению действий по сигналу. Упражнять в построениях, соблюдении дистанции во время передвижения.</w:t>
      </w:r>
    </w:p>
    <w:p w:rsidR="0009372C" w:rsidRPr="00BB7610" w:rsidRDefault="0009372C" w:rsidP="00207148">
      <w:pPr>
        <w:numPr>
          <w:ilvl w:val="0"/>
          <w:numId w:val="205"/>
        </w:numPr>
        <w:autoSpaceDE w:val="0"/>
        <w:autoSpaceDN w:val="0"/>
        <w:adjustRightInd w:val="0"/>
        <w:contextualSpacing/>
        <w:jc w:val="both"/>
        <w:rPr>
          <w:color w:val="0070C0"/>
        </w:rPr>
      </w:pPr>
      <w:r w:rsidRPr="00BB7610">
        <w:rPr>
          <w:color w:val="0070C0"/>
        </w:rPr>
        <w:t>Закреплять умение ползать, пролезать, подлезать, перелезать через предметы.</w:t>
      </w:r>
    </w:p>
    <w:p w:rsidR="0009372C" w:rsidRPr="00BB7610" w:rsidRDefault="0009372C" w:rsidP="00207148">
      <w:pPr>
        <w:numPr>
          <w:ilvl w:val="0"/>
          <w:numId w:val="205"/>
        </w:numPr>
        <w:autoSpaceDE w:val="0"/>
        <w:autoSpaceDN w:val="0"/>
        <w:adjustRightInd w:val="0"/>
        <w:contextualSpacing/>
        <w:jc w:val="both"/>
        <w:rPr>
          <w:color w:val="0070C0"/>
        </w:rPr>
      </w:pPr>
      <w:r w:rsidRPr="00BB7610">
        <w:rPr>
          <w:color w:val="0070C0"/>
        </w:rPr>
        <w:t>Развивать умение перелезать с одного пролета гимнастической стенки на другой (вправо, влево).</w:t>
      </w:r>
    </w:p>
    <w:p w:rsidR="0009372C" w:rsidRPr="00BB7610" w:rsidRDefault="0009372C" w:rsidP="00207148">
      <w:pPr>
        <w:numPr>
          <w:ilvl w:val="0"/>
          <w:numId w:val="205"/>
        </w:numPr>
        <w:autoSpaceDE w:val="0"/>
        <w:autoSpaceDN w:val="0"/>
        <w:adjustRightInd w:val="0"/>
        <w:contextualSpacing/>
        <w:jc w:val="both"/>
        <w:rPr>
          <w:color w:val="0070C0"/>
        </w:rPr>
      </w:pPr>
      <w:r w:rsidRPr="00BB7610">
        <w:rPr>
          <w:color w:val="0070C0"/>
        </w:rPr>
        <w:t>Закреплять умение энергично отталкиваться и правильно приземляться в прыжках на двух ногах на месте и с продвижением вперед, ориентироваться в пространстве.</w:t>
      </w:r>
    </w:p>
    <w:p w:rsidR="0009372C" w:rsidRPr="00BB7610" w:rsidRDefault="0009372C" w:rsidP="00207148">
      <w:pPr>
        <w:numPr>
          <w:ilvl w:val="0"/>
          <w:numId w:val="205"/>
        </w:numPr>
        <w:autoSpaceDE w:val="0"/>
        <w:autoSpaceDN w:val="0"/>
        <w:adjustRightInd w:val="0"/>
        <w:contextualSpacing/>
        <w:jc w:val="both"/>
        <w:rPr>
          <w:color w:val="0070C0"/>
        </w:rPr>
      </w:pPr>
      <w:r w:rsidRPr="00BB7610">
        <w:rPr>
          <w:color w:val="0070C0"/>
        </w:rPr>
        <w:t>В прыжках в длину и высоту с места формировать умение сочетать отталкивание со взмахом рук, при приземлении сохранять равновесие. Формировать умение прыгать   через короткую скакалку.</w:t>
      </w:r>
    </w:p>
    <w:p w:rsidR="0009372C" w:rsidRPr="00BB7610" w:rsidRDefault="0009372C" w:rsidP="00207148">
      <w:pPr>
        <w:numPr>
          <w:ilvl w:val="0"/>
          <w:numId w:val="205"/>
        </w:numPr>
        <w:autoSpaceDE w:val="0"/>
        <w:autoSpaceDN w:val="0"/>
        <w:adjustRightInd w:val="0"/>
        <w:contextualSpacing/>
        <w:jc w:val="both"/>
        <w:rPr>
          <w:color w:val="0070C0"/>
        </w:rPr>
      </w:pPr>
      <w:r w:rsidRPr="00BB7610">
        <w:rPr>
          <w:color w:val="0070C0"/>
        </w:rPr>
        <w:t>Закреплять умение принимать правильное исходное положение при метании, отбивать мяч о землю правой и левой рукой, бросать и ловить его кистями рук (не прижимая к груди).</w:t>
      </w:r>
    </w:p>
    <w:p w:rsidR="0009372C" w:rsidRPr="00BB7610" w:rsidRDefault="0009372C" w:rsidP="00207148">
      <w:pPr>
        <w:numPr>
          <w:ilvl w:val="0"/>
          <w:numId w:val="205"/>
        </w:numPr>
        <w:autoSpaceDE w:val="0"/>
        <w:autoSpaceDN w:val="0"/>
        <w:adjustRightInd w:val="0"/>
        <w:contextualSpacing/>
        <w:jc w:val="both"/>
        <w:rPr>
          <w:color w:val="0070C0"/>
        </w:rPr>
      </w:pPr>
      <w:r w:rsidRPr="00BB7610">
        <w:rPr>
          <w:color w:val="0070C0"/>
        </w:rPr>
        <w:t>Развивать физические качества: гибкость, ловкость, быстроту, выносливость и др.</w:t>
      </w:r>
    </w:p>
    <w:p w:rsidR="0009372C" w:rsidRPr="00BB7610" w:rsidRDefault="0009372C" w:rsidP="00207148">
      <w:pPr>
        <w:numPr>
          <w:ilvl w:val="0"/>
          <w:numId w:val="205"/>
        </w:numPr>
        <w:autoSpaceDE w:val="0"/>
        <w:autoSpaceDN w:val="0"/>
        <w:adjustRightInd w:val="0"/>
        <w:contextualSpacing/>
        <w:jc w:val="both"/>
        <w:rPr>
          <w:color w:val="0070C0"/>
        </w:rPr>
      </w:pPr>
      <w:r w:rsidRPr="00BB7610">
        <w:rPr>
          <w:color w:val="0070C0"/>
        </w:rPr>
        <w:t>Продолжать развивать активность детей в играх с мячами, скакалками, обручами и т. д.</w:t>
      </w:r>
    </w:p>
    <w:p w:rsidR="0009372C" w:rsidRPr="00BB7610" w:rsidRDefault="0009372C" w:rsidP="00207148">
      <w:pPr>
        <w:numPr>
          <w:ilvl w:val="0"/>
          <w:numId w:val="205"/>
        </w:numPr>
        <w:autoSpaceDE w:val="0"/>
        <w:autoSpaceDN w:val="0"/>
        <w:adjustRightInd w:val="0"/>
        <w:contextualSpacing/>
        <w:jc w:val="both"/>
        <w:rPr>
          <w:color w:val="0070C0"/>
        </w:rPr>
      </w:pPr>
      <w:r w:rsidRPr="00BB7610">
        <w:rPr>
          <w:color w:val="0070C0"/>
        </w:rPr>
        <w:t>Закреплять умение кататься на трехколесном велосипеде по прямой, по кругу</w:t>
      </w:r>
    </w:p>
    <w:p w:rsidR="0009372C" w:rsidRPr="00BB7610" w:rsidRDefault="0009372C" w:rsidP="00207148">
      <w:pPr>
        <w:numPr>
          <w:ilvl w:val="0"/>
          <w:numId w:val="205"/>
        </w:numPr>
        <w:autoSpaceDE w:val="0"/>
        <w:autoSpaceDN w:val="0"/>
        <w:adjustRightInd w:val="0"/>
        <w:contextualSpacing/>
        <w:jc w:val="both"/>
        <w:rPr>
          <w:color w:val="0070C0"/>
        </w:rPr>
      </w:pPr>
      <w:r w:rsidRPr="00BB7610">
        <w:rPr>
          <w:color w:val="0070C0"/>
        </w:rPr>
        <w:t>Совершенствовать умение ходить на лыжах скользящим шагом, выполнять повороты, подниматься на гору</w:t>
      </w:r>
    </w:p>
    <w:p w:rsidR="0009372C" w:rsidRPr="00BB7610" w:rsidRDefault="0009372C" w:rsidP="0009372C">
      <w:pPr>
        <w:autoSpaceDE w:val="0"/>
        <w:autoSpaceDN w:val="0"/>
        <w:adjustRightInd w:val="0"/>
        <w:contextualSpacing/>
        <w:jc w:val="both"/>
        <w:rPr>
          <w:color w:val="0070C0"/>
        </w:rPr>
      </w:pPr>
      <w:r w:rsidRPr="00BB7610">
        <w:rPr>
          <w:b/>
          <w:bCs/>
          <w:i/>
          <w:color w:val="0070C0"/>
        </w:rPr>
        <w:t xml:space="preserve">Формирование начальных представлений о некоторых видах спорта,  овладение подвижными играми с правилами; становление целенаправленности и саморегуляции в двигательной сфере; </w:t>
      </w:r>
    </w:p>
    <w:p w:rsidR="0009372C" w:rsidRPr="00BB7610" w:rsidRDefault="0009372C" w:rsidP="00207148">
      <w:pPr>
        <w:numPr>
          <w:ilvl w:val="0"/>
          <w:numId w:val="206"/>
        </w:numPr>
        <w:autoSpaceDE w:val="0"/>
        <w:autoSpaceDN w:val="0"/>
        <w:adjustRightInd w:val="0"/>
        <w:contextualSpacing/>
        <w:jc w:val="both"/>
        <w:rPr>
          <w:color w:val="0070C0"/>
        </w:rPr>
      </w:pPr>
      <w:r w:rsidRPr="00BB7610">
        <w:rPr>
          <w:color w:val="0070C0"/>
        </w:rPr>
        <w:t>Формировать умения и навыки правильного выполнения движений в различных  формах организации двигательной деятельности детей. Воспитывать красоту, грациозность, выразительность движений.</w:t>
      </w:r>
    </w:p>
    <w:p w:rsidR="0009372C" w:rsidRPr="00BB7610" w:rsidRDefault="0009372C" w:rsidP="00207148">
      <w:pPr>
        <w:numPr>
          <w:ilvl w:val="0"/>
          <w:numId w:val="206"/>
        </w:numPr>
        <w:autoSpaceDE w:val="0"/>
        <w:autoSpaceDN w:val="0"/>
        <w:adjustRightInd w:val="0"/>
        <w:contextualSpacing/>
        <w:jc w:val="both"/>
        <w:rPr>
          <w:color w:val="0070C0"/>
        </w:rPr>
      </w:pPr>
      <w:r w:rsidRPr="00BB7610">
        <w:rPr>
          <w:color w:val="0070C0"/>
        </w:rPr>
        <w:t>Развивать и совершенствовать двигательные умения и навыки детей, умение творчески использовать их в самостоятельной двигательной деятельности.</w:t>
      </w:r>
    </w:p>
    <w:p w:rsidR="0009372C" w:rsidRPr="00BB7610" w:rsidRDefault="0009372C" w:rsidP="00207148">
      <w:pPr>
        <w:numPr>
          <w:ilvl w:val="0"/>
          <w:numId w:val="206"/>
        </w:numPr>
        <w:autoSpaceDE w:val="0"/>
        <w:autoSpaceDN w:val="0"/>
        <w:adjustRightInd w:val="0"/>
        <w:contextualSpacing/>
        <w:jc w:val="both"/>
        <w:rPr>
          <w:color w:val="0070C0"/>
        </w:rPr>
      </w:pPr>
      <w:r w:rsidRPr="00BB7610">
        <w:rPr>
          <w:color w:val="0070C0"/>
        </w:rPr>
        <w:t>Закреплять умение выполнять ведущую роль в подвижной игре, осознанно относиться   к выполнению правил игры.</w:t>
      </w:r>
    </w:p>
    <w:p w:rsidR="0009372C" w:rsidRPr="00BB7610" w:rsidRDefault="0009372C" w:rsidP="00207148">
      <w:pPr>
        <w:numPr>
          <w:ilvl w:val="0"/>
          <w:numId w:val="206"/>
        </w:numPr>
        <w:autoSpaceDE w:val="0"/>
        <w:autoSpaceDN w:val="0"/>
        <w:adjustRightInd w:val="0"/>
        <w:contextualSpacing/>
        <w:jc w:val="both"/>
        <w:rPr>
          <w:color w:val="0070C0"/>
        </w:rPr>
      </w:pPr>
      <w:r w:rsidRPr="00BB7610">
        <w:rPr>
          <w:color w:val="0070C0"/>
        </w:rPr>
        <w:t>Приучать детей к самостоятельному и творческому использованию физкультурного инвентаря и атрибутов для подвижных игр на прогулках.</w:t>
      </w:r>
    </w:p>
    <w:p w:rsidR="0009372C" w:rsidRPr="00BB7610" w:rsidRDefault="0009372C" w:rsidP="00207148">
      <w:pPr>
        <w:numPr>
          <w:ilvl w:val="0"/>
          <w:numId w:val="206"/>
        </w:numPr>
        <w:autoSpaceDE w:val="0"/>
        <w:autoSpaceDN w:val="0"/>
        <w:adjustRightInd w:val="0"/>
        <w:contextualSpacing/>
        <w:jc w:val="both"/>
        <w:rPr>
          <w:color w:val="0070C0"/>
        </w:rPr>
      </w:pPr>
      <w:r w:rsidRPr="00BB7610">
        <w:rPr>
          <w:color w:val="0070C0"/>
        </w:rPr>
        <w:t>Один раз в месяц проводить физкультурные досуги продолжительностью 20 минут; два раза в год — физкультурные праздники (зимний и летний) продолжительностью 45 минут.</w:t>
      </w:r>
    </w:p>
    <w:p w:rsidR="0009372C" w:rsidRPr="00BB7610" w:rsidRDefault="0009372C" w:rsidP="00207148">
      <w:pPr>
        <w:numPr>
          <w:ilvl w:val="0"/>
          <w:numId w:val="206"/>
        </w:numPr>
        <w:autoSpaceDE w:val="0"/>
        <w:autoSpaceDN w:val="0"/>
        <w:adjustRightInd w:val="0"/>
        <w:contextualSpacing/>
        <w:jc w:val="both"/>
        <w:rPr>
          <w:color w:val="0070C0"/>
        </w:rPr>
      </w:pPr>
      <w:r w:rsidRPr="00BB7610">
        <w:rPr>
          <w:color w:val="0070C0"/>
        </w:rPr>
        <w:t>Продолжать развивать активность детей в играх с мячами, скакалками, обручами и т. д.</w:t>
      </w:r>
    </w:p>
    <w:p w:rsidR="0009372C" w:rsidRPr="00BB7610" w:rsidRDefault="0009372C" w:rsidP="00207148">
      <w:pPr>
        <w:numPr>
          <w:ilvl w:val="0"/>
          <w:numId w:val="206"/>
        </w:numPr>
        <w:autoSpaceDE w:val="0"/>
        <w:autoSpaceDN w:val="0"/>
        <w:adjustRightInd w:val="0"/>
        <w:contextualSpacing/>
        <w:jc w:val="both"/>
        <w:rPr>
          <w:color w:val="0070C0"/>
        </w:rPr>
      </w:pPr>
      <w:r w:rsidRPr="00BB7610">
        <w:rPr>
          <w:color w:val="0070C0"/>
        </w:rPr>
        <w:t>Развивать быстроту, силу, ловкость, пространственную ориентировку. Воспитывать самостоятельность и инициативность в организации знакомых игр.</w:t>
      </w:r>
    </w:p>
    <w:p w:rsidR="0009372C" w:rsidRPr="00BB7610" w:rsidRDefault="0009372C" w:rsidP="00207148">
      <w:pPr>
        <w:numPr>
          <w:ilvl w:val="0"/>
          <w:numId w:val="206"/>
        </w:numPr>
        <w:autoSpaceDE w:val="0"/>
        <w:autoSpaceDN w:val="0"/>
        <w:adjustRightInd w:val="0"/>
        <w:contextualSpacing/>
        <w:jc w:val="both"/>
        <w:rPr>
          <w:color w:val="0070C0"/>
        </w:rPr>
      </w:pPr>
      <w:r w:rsidRPr="00BB7610">
        <w:rPr>
          <w:color w:val="0070C0"/>
        </w:rPr>
        <w:t>Приучать к выполнению действий по сигналу.</w:t>
      </w:r>
    </w:p>
    <w:p w:rsidR="0009372C" w:rsidRPr="00BB7610" w:rsidRDefault="0009372C" w:rsidP="00207148">
      <w:pPr>
        <w:numPr>
          <w:ilvl w:val="0"/>
          <w:numId w:val="206"/>
        </w:numPr>
        <w:autoSpaceDE w:val="0"/>
        <w:autoSpaceDN w:val="0"/>
        <w:adjustRightInd w:val="0"/>
        <w:contextualSpacing/>
        <w:jc w:val="both"/>
        <w:rPr>
          <w:color w:val="0070C0"/>
        </w:rPr>
      </w:pPr>
      <w:r w:rsidRPr="00BB7610">
        <w:rPr>
          <w:color w:val="0070C0"/>
        </w:rPr>
        <w:t>Во всех формах организации двигательной деятельности развивать у детей организованность, самостоятельность, инициативность, умение поддерживать дружеские взаимоотношения со сверстниками.</w:t>
      </w:r>
    </w:p>
    <w:p w:rsidR="0009372C" w:rsidRPr="00BB7610" w:rsidRDefault="0009372C" w:rsidP="0009372C">
      <w:pPr>
        <w:shd w:val="clear" w:color="auto" w:fill="FFFFFF"/>
        <w:jc w:val="both"/>
        <w:rPr>
          <w:b/>
          <w:bCs/>
          <w:i/>
          <w:color w:val="0070C0"/>
        </w:rPr>
      </w:pPr>
      <w:r w:rsidRPr="00BB7610">
        <w:rPr>
          <w:b/>
          <w:bCs/>
          <w:i/>
          <w:color w:val="0070C0"/>
        </w:rPr>
        <w:t>Становление ценностей здорового образа жизни, овладение его элементарными нормами и правилами (в питании, двигательном режиме, закаливании, при формировании полезных привычек и др.).</w:t>
      </w:r>
    </w:p>
    <w:p w:rsidR="0009372C" w:rsidRPr="00BB7610" w:rsidRDefault="0009372C" w:rsidP="00207148">
      <w:pPr>
        <w:numPr>
          <w:ilvl w:val="0"/>
          <w:numId w:val="220"/>
        </w:numPr>
        <w:autoSpaceDE w:val="0"/>
        <w:autoSpaceDN w:val="0"/>
        <w:adjustRightInd w:val="0"/>
        <w:contextualSpacing/>
        <w:jc w:val="both"/>
        <w:rPr>
          <w:color w:val="0070C0"/>
        </w:rPr>
      </w:pPr>
      <w:r w:rsidRPr="00BB7610">
        <w:rPr>
          <w:color w:val="0070C0"/>
        </w:rPr>
        <w:t>Продолжать работу по укреплению здоровья детей, закаливанию организма и совершенствованию его функций.</w:t>
      </w:r>
    </w:p>
    <w:p w:rsidR="0009372C" w:rsidRPr="00BB7610" w:rsidRDefault="0009372C" w:rsidP="00207148">
      <w:pPr>
        <w:numPr>
          <w:ilvl w:val="0"/>
          <w:numId w:val="220"/>
        </w:numPr>
        <w:autoSpaceDE w:val="0"/>
        <w:autoSpaceDN w:val="0"/>
        <w:adjustRightInd w:val="0"/>
        <w:contextualSpacing/>
        <w:jc w:val="both"/>
        <w:rPr>
          <w:color w:val="0070C0"/>
        </w:rPr>
      </w:pPr>
      <w:r w:rsidRPr="00BB7610">
        <w:rPr>
          <w:color w:val="0070C0"/>
        </w:rPr>
        <w:lastRenderedPageBreak/>
        <w:t>Осуществлять под руководством медицинских работников комплекс закаливающих процедур с использованием природных факторов (воздух, солнце, вода). Обеспечивать пребывание детей на воздухе в соответствии с режимом дня.</w:t>
      </w:r>
    </w:p>
    <w:p w:rsidR="0009372C" w:rsidRPr="00BB7610" w:rsidRDefault="0009372C" w:rsidP="00207148">
      <w:pPr>
        <w:numPr>
          <w:ilvl w:val="0"/>
          <w:numId w:val="220"/>
        </w:numPr>
        <w:autoSpaceDE w:val="0"/>
        <w:autoSpaceDN w:val="0"/>
        <w:adjustRightInd w:val="0"/>
        <w:contextualSpacing/>
        <w:jc w:val="both"/>
        <w:rPr>
          <w:color w:val="0070C0"/>
        </w:rPr>
      </w:pPr>
      <w:r w:rsidRPr="00BB7610">
        <w:rPr>
          <w:color w:val="0070C0"/>
        </w:rPr>
        <w:t>Организовывать и проводить различные подвижные игры (зимой — катание на санках, скольжение по ледяным дорожкам, ходьба на лыжах; в теплый период года — катание на велосипеде).</w:t>
      </w:r>
    </w:p>
    <w:p w:rsidR="0009372C" w:rsidRPr="00BB7610" w:rsidRDefault="0009372C" w:rsidP="00207148">
      <w:pPr>
        <w:numPr>
          <w:ilvl w:val="0"/>
          <w:numId w:val="220"/>
        </w:numPr>
        <w:autoSpaceDE w:val="0"/>
        <w:autoSpaceDN w:val="0"/>
        <w:adjustRightInd w:val="0"/>
        <w:contextualSpacing/>
        <w:jc w:val="both"/>
        <w:rPr>
          <w:color w:val="0070C0"/>
        </w:rPr>
      </w:pPr>
      <w:r w:rsidRPr="00BB7610">
        <w:rPr>
          <w:color w:val="0070C0"/>
        </w:rPr>
        <w:t>Ежедневно проводить утреннюю гимнастику продолжительностью 6-8 минут.</w:t>
      </w:r>
    </w:p>
    <w:p w:rsidR="0009372C" w:rsidRPr="00BB7610" w:rsidRDefault="0009372C" w:rsidP="00207148">
      <w:pPr>
        <w:numPr>
          <w:ilvl w:val="0"/>
          <w:numId w:val="219"/>
        </w:numPr>
        <w:autoSpaceDE w:val="0"/>
        <w:autoSpaceDN w:val="0"/>
        <w:adjustRightInd w:val="0"/>
        <w:contextualSpacing/>
        <w:jc w:val="both"/>
        <w:rPr>
          <w:color w:val="0070C0"/>
        </w:rPr>
      </w:pPr>
      <w:r w:rsidRPr="00BB7610">
        <w:rPr>
          <w:color w:val="0070C0"/>
        </w:rPr>
        <w:t>Продолжать воспитывать опрятность, привычку следить за своим внешним видом.</w:t>
      </w:r>
    </w:p>
    <w:p w:rsidR="0009372C" w:rsidRPr="00BB7610" w:rsidRDefault="0009372C" w:rsidP="00207148">
      <w:pPr>
        <w:numPr>
          <w:ilvl w:val="0"/>
          <w:numId w:val="219"/>
        </w:numPr>
        <w:autoSpaceDE w:val="0"/>
        <w:autoSpaceDN w:val="0"/>
        <w:adjustRightInd w:val="0"/>
        <w:contextualSpacing/>
        <w:jc w:val="both"/>
        <w:rPr>
          <w:color w:val="0070C0"/>
        </w:rPr>
      </w:pPr>
      <w:r w:rsidRPr="00BB7610">
        <w:rPr>
          <w:color w:val="0070C0"/>
        </w:rPr>
        <w:t>Воспитывать привычку самостоятельно умываться, мыть руки с мылом перед едой, по мере загрязнения, после пользования туалетом.</w:t>
      </w:r>
    </w:p>
    <w:p w:rsidR="0009372C" w:rsidRPr="00BB7610" w:rsidRDefault="0009372C" w:rsidP="00207148">
      <w:pPr>
        <w:numPr>
          <w:ilvl w:val="0"/>
          <w:numId w:val="219"/>
        </w:numPr>
        <w:autoSpaceDE w:val="0"/>
        <w:autoSpaceDN w:val="0"/>
        <w:adjustRightInd w:val="0"/>
        <w:contextualSpacing/>
        <w:jc w:val="both"/>
        <w:rPr>
          <w:color w:val="0070C0"/>
        </w:rPr>
      </w:pPr>
      <w:r w:rsidRPr="00BB7610">
        <w:rPr>
          <w:color w:val="0070C0"/>
        </w:rPr>
        <w:t>Закреплять умение пользоваться расческой, носовым платком. Приучать при кашле и чихании отворачиваться, прикрывать рот и нос носовым платком.</w:t>
      </w:r>
    </w:p>
    <w:p w:rsidR="0009372C" w:rsidRPr="00BB7610" w:rsidRDefault="0009372C" w:rsidP="00207148">
      <w:pPr>
        <w:numPr>
          <w:ilvl w:val="0"/>
          <w:numId w:val="219"/>
        </w:numPr>
        <w:autoSpaceDE w:val="0"/>
        <w:autoSpaceDN w:val="0"/>
        <w:adjustRightInd w:val="0"/>
        <w:contextualSpacing/>
        <w:jc w:val="both"/>
        <w:rPr>
          <w:color w:val="0070C0"/>
        </w:rPr>
      </w:pPr>
      <w:r w:rsidRPr="00BB7610">
        <w:rPr>
          <w:color w:val="0070C0"/>
        </w:rPr>
        <w:t>Совершенствовать навыки аккуратного приема пищи: пищу брать понемногу, хорошо пережевывать, есть бесшумно, правильно пользоваться столовыми приборами (ложка, вилка), салфеткой, полоскать рот после еды.</w:t>
      </w:r>
    </w:p>
    <w:p w:rsidR="0009372C" w:rsidRPr="00BB7610" w:rsidRDefault="0009372C" w:rsidP="00207148">
      <w:pPr>
        <w:numPr>
          <w:ilvl w:val="0"/>
          <w:numId w:val="218"/>
        </w:numPr>
        <w:autoSpaceDE w:val="0"/>
        <w:autoSpaceDN w:val="0"/>
        <w:adjustRightInd w:val="0"/>
        <w:contextualSpacing/>
        <w:jc w:val="both"/>
        <w:rPr>
          <w:color w:val="0070C0"/>
        </w:rPr>
      </w:pPr>
      <w:r w:rsidRPr="00BB7610">
        <w:rPr>
          <w:color w:val="0070C0"/>
        </w:rPr>
        <w:t>Продолжать знакомить детей с частями тела и органами чувств человека. Дать представления о функциональном назначении частей тела и органов чувств для жизни и  здоровья человека (руки делают много полезных дел; ноги помогают двигаться; рот говорит, ест; зубы жуют; язык помогает жевать, говорить; кожа чувствует; нос дышит, улавливает запахи; уши слышат).</w:t>
      </w:r>
    </w:p>
    <w:p w:rsidR="0009372C" w:rsidRPr="00BB7610" w:rsidRDefault="0009372C" w:rsidP="00207148">
      <w:pPr>
        <w:numPr>
          <w:ilvl w:val="0"/>
          <w:numId w:val="217"/>
        </w:numPr>
        <w:autoSpaceDE w:val="0"/>
        <w:autoSpaceDN w:val="0"/>
        <w:adjustRightInd w:val="0"/>
        <w:contextualSpacing/>
        <w:jc w:val="both"/>
        <w:rPr>
          <w:color w:val="0070C0"/>
        </w:rPr>
      </w:pPr>
      <w:r w:rsidRPr="00BB7610">
        <w:rPr>
          <w:color w:val="0070C0"/>
        </w:rPr>
        <w:t>Воспитывать потребность в соблюдении режима питания, употреблении в пищу овощейи фруктов, других полезных продуктов.</w:t>
      </w:r>
    </w:p>
    <w:p w:rsidR="0009372C" w:rsidRPr="00BB7610" w:rsidRDefault="0009372C" w:rsidP="00207148">
      <w:pPr>
        <w:numPr>
          <w:ilvl w:val="0"/>
          <w:numId w:val="217"/>
        </w:numPr>
        <w:autoSpaceDE w:val="0"/>
        <w:autoSpaceDN w:val="0"/>
        <w:adjustRightInd w:val="0"/>
        <w:contextualSpacing/>
        <w:jc w:val="both"/>
        <w:rPr>
          <w:color w:val="0070C0"/>
        </w:rPr>
      </w:pPr>
      <w:r w:rsidRPr="00BB7610">
        <w:rPr>
          <w:color w:val="0070C0"/>
        </w:rPr>
        <w:t>Дать представления о необходимых телу человека веществах и витаминах. Расширять представления о важности для здоровья сна, гигиенических процедур, движений,  закаливания.</w:t>
      </w:r>
    </w:p>
    <w:p w:rsidR="0009372C" w:rsidRPr="00BB7610" w:rsidRDefault="0009372C" w:rsidP="00207148">
      <w:pPr>
        <w:numPr>
          <w:ilvl w:val="0"/>
          <w:numId w:val="217"/>
        </w:numPr>
        <w:autoSpaceDE w:val="0"/>
        <w:autoSpaceDN w:val="0"/>
        <w:adjustRightInd w:val="0"/>
        <w:contextualSpacing/>
        <w:jc w:val="both"/>
        <w:rPr>
          <w:color w:val="0070C0"/>
        </w:rPr>
      </w:pPr>
      <w:r w:rsidRPr="00BB7610">
        <w:rPr>
          <w:color w:val="0070C0"/>
        </w:rPr>
        <w:t>Познакомить с понятиями «здоровье» и «болезнь». Развивать умение устанавливать связь между совершаемым действием и состоянием организма, самочувствием (Я чищу зубы —значит, они у меня будут крепкими и здоровыми», «Я промочил ноги на улице, и у меня начался насморк»).</w:t>
      </w:r>
    </w:p>
    <w:p w:rsidR="0009372C" w:rsidRPr="00BB7610" w:rsidRDefault="0009372C" w:rsidP="00207148">
      <w:pPr>
        <w:numPr>
          <w:ilvl w:val="0"/>
          <w:numId w:val="217"/>
        </w:numPr>
        <w:autoSpaceDE w:val="0"/>
        <w:autoSpaceDN w:val="0"/>
        <w:adjustRightInd w:val="0"/>
        <w:contextualSpacing/>
        <w:jc w:val="both"/>
        <w:rPr>
          <w:color w:val="0070C0"/>
        </w:rPr>
      </w:pPr>
      <w:r w:rsidRPr="00BB7610">
        <w:rPr>
          <w:color w:val="0070C0"/>
        </w:rPr>
        <w:t>Формировать умение оказывать себе элементарную помощь при ушибах, обращаться за</w:t>
      </w:r>
    </w:p>
    <w:p w:rsidR="0009372C" w:rsidRPr="00BB7610" w:rsidRDefault="0009372C" w:rsidP="00207148">
      <w:pPr>
        <w:numPr>
          <w:ilvl w:val="0"/>
          <w:numId w:val="217"/>
        </w:numPr>
        <w:autoSpaceDE w:val="0"/>
        <w:autoSpaceDN w:val="0"/>
        <w:adjustRightInd w:val="0"/>
        <w:contextualSpacing/>
        <w:jc w:val="both"/>
        <w:rPr>
          <w:color w:val="0070C0"/>
        </w:rPr>
      </w:pPr>
      <w:r w:rsidRPr="00BB7610">
        <w:rPr>
          <w:color w:val="0070C0"/>
        </w:rPr>
        <w:t>помощью к взрослым при заболевании, травме. Развивать умение заботиться о своем здоровье.</w:t>
      </w:r>
    </w:p>
    <w:p w:rsidR="0009372C" w:rsidRPr="00BB7610" w:rsidRDefault="0009372C" w:rsidP="00207148">
      <w:pPr>
        <w:numPr>
          <w:ilvl w:val="0"/>
          <w:numId w:val="217"/>
        </w:numPr>
        <w:autoSpaceDE w:val="0"/>
        <w:autoSpaceDN w:val="0"/>
        <w:adjustRightInd w:val="0"/>
        <w:contextualSpacing/>
        <w:jc w:val="both"/>
        <w:rPr>
          <w:b/>
          <w:color w:val="0070C0"/>
        </w:rPr>
      </w:pPr>
      <w:r w:rsidRPr="00BB7610">
        <w:rPr>
          <w:color w:val="0070C0"/>
        </w:rPr>
        <w:t xml:space="preserve">Дать представление о составляющих здорового образа жизни; о значении физических упражнений для организма человека. Воспитывать потребность быть здоровым. </w:t>
      </w:r>
    </w:p>
    <w:p w:rsidR="0009372C" w:rsidRPr="00BB7610" w:rsidRDefault="0009372C" w:rsidP="0009372C">
      <w:pPr>
        <w:autoSpaceDE w:val="0"/>
        <w:autoSpaceDN w:val="0"/>
        <w:adjustRightInd w:val="0"/>
        <w:jc w:val="both"/>
        <w:rPr>
          <w:color w:val="0070C0"/>
        </w:rPr>
      </w:pPr>
    </w:p>
    <w:p w:rsidR="0009372C" w:rsidRPr="00BB7610" w:rsidRDefault="0009372C" w:rsidP="0009372C">
      <w:pPr>
        <w:shd w:val="clear" w:color="auto" w:fill="FFFFFF"/>
        <w:jc w:val="both"/>
        <w:rPr>
          <w:b/>
          <w:color w:val="0070C0"/>
        </w:rPr>
      </w:pPr>
      <w:r w:rsidRPr="00BB7610">
        <w:rPr>
          <w:b/>
          <w:color w:val="0070C0"/>
        </w:rPr>
        <w:t>5-6 лет:</w:t>
      </w:r>
    </w:p>
    <w:p w:rsidR="0009372C" w:rsidRPr="00BB7610" w:rsidRDefault="0009372C" w:rsidP="0009372C">
      <w:pPr>
        <w:autoSpaceDE w:val="0"/>
        <w:autoSpaceDN w:val="0"/>
        <w:adjustRightInd w:val="0"/>
        <w:contextualSpacing/>
        <w:jc w:val="both"/>
        <w:rPr>
          <w:color w:val="0070C0"/>
        </w:rPr>
      </w:pPr>
      <w:r w:rsidRPr="00BB7610">
        <w:rPr>
          <w:b/>
          <w:bCs/>
          <w:i/>
          <w:color w:val="0070C0"/>
        </w:rPr>
        <w:t>Приобретение опыта в следующих видах деятельности детей: двигательной, в том числе связанной с выполнением упражнений, направленных на развитие таких физических качеств, как координация и гибкость; способствующих правильному формированию опорно-двигательной системы организма, развитию равновесия, координации движения, крупной и мелкой моторики обеих рук, а также с правильным, не наносящем ущерба организму, выполнением основных движений (ходьба, бег, мягкие прыжки, повороты в обе стороны)</w:t>
      </w:r>
    </w:p>
    <w:p w:rsidR="0009372C" w:rsidRPr="00BB7610" w:rsidRDefault="0009372C" w:rsidP="00207148">
      <w:pPr>
        <w:numPr>
          <w:ilvl w:val="0"/>
          <w:numId w:val="207"/>
        </w:numPr>
        <w:autoSpaceDE w:val="0"/>
        <w:autoSpaceDN w:val="0"/>
        <w:adjustRightInd w:val="0"/>
        <w:contextualSpacing/>
        <w:jc w:val="both"/>
        <w:rPr>
          <w:color w:val="0070C0"/>
        </w:rPr>
      </w:pPr>
      <w:r w:rsidRPr="00BB7610">
        <w:rPr>
          <w:color w:val="0070C0"/>
        </w:rPr>
        <w:t>Совершенствовать физические качества в разнообразных формах двигательной деятельности.</w:t>
      </w:r>
    </w:p>
    <w:p w:rsidR="0009372C" w:rsidRPr="00BB7610" w:rsidRDefault="0009372C" w:rsidP="00207148">
      <w:pPr>
        <w:numPr>
          <w:ilvl w:val="0"/>
          <w:numId w:val="207"/>
        </w:numPr>
        <w:autoSpaceDE w:val="0"/>
        <w:autoSpaceDN w:val="0"/>
        <w:adjustRightInd w:val="0"/>
        <w:contextualSpacing/>
        <w:jc w:val="both"/>
        <w:rPr>
          <w:color w:val="0070C0"/>
        </w:rPr>
      </w:pPr>
      <w:r w:rsidRPr="00BB7610">
        <w:rPr>
          <w:color w:val="0070C0"/>
        </w:rPr>
        <w:t>Продолжать формировать правильную осанку, умение осознанно выполнять движения.</w:t>
      </w:r>
    </w:p>
    <w:p w:rsidR="0009372C" w:rsidRPr="00BB7610" w:rsidRDefault="0009372C" w:rsidP="00207148">
      <w:pPr>
        <w:numPr>
          <w:ilvl w:val="0"/>
          <w:numId w:val="207"/>
        </w:numPr>
        <w:autoSpaceDE w:val="0"/>
        <w:autoSpaceDN w:val="0"/>
        <w:adjustRightInd w:val="0"/>
        <w:contextualSpacing/>
        <w:jc w:val="both"/>
        <w:rPr>
          <w:color w:val="0070C0"/>
        </w:rPr>
      </w:pPr>
      <w:r w:rsidRPr="00BB7610">
        <w:rPr>
          <w:color w:val="0070C0"/>
        </w:rPr>
        <w:t>Развивать быстроту, силу, выносливость, гибкость, ловкость.</w:t>
      </w:r>
    </w:p>
    <w:p w:rsidR="0009372C" w:rsidRPr="00BB7610" w:rsidRDefault="0009372C" w:rsidP="00207148">
      <w:pPr>
        <w:numPr>
          <w:ilvl w:val="0"/>
          <w:numId w:val="207"/>
        </w:numPr>
        <w:autoSpaceDE w:val="0"/>
        <w:autoSpaceDN w:val="0"/>
        <w:adjustRightInd w:val="0"/>
        <w:contextualSpacing/>
        <w:jc w:val="both"/>
        <w:rPr>
          <w:color w:val="0070C0"/>
        </w:rPr>
      </w:pPr>
      <w:r w:rsidRPr="00BB7610">
        <w:rPr>
          <w:color w:val="0070C0"/>
        </w:rPr>
        <w:t>Совершенствовать двигательные умения и навыки детей.</w:t>
      </w:r>
    </w:p>
    <w:p w:rsidR="0009372C" w:rsidRPr="00BB7610" w:rsidRDefault="0009372C" w:rsidP="00207148">
      <w:pPr>
        <w:numPr>
          <w:ilvl w:val="0"/>
          <w:numId w:val="207"/>
        </w:numPr>
        <w:autoSpaceDE w:val="0"/>
        <w:autoSpaceDN w:val="0"/>
        <w:adjustRightInd w:val="0"/>
        <w:contextualSpacing/>
        <w:jc w:val="both"/>
        <w:rPr>
          <w:color w:val="0070C0"/>
        </w:rPr>
      </w:pPr>
      <w:r w:rsidRPr="00BB7610">
        <w:rPr>
          <w:color w:val="0070C0"/>
        </w:rPr>
        <w:t>Закреплять умение легко ходить и бегать, энергично отталкиваясь от опоры; бегать наперегонки, с преодолением препятствий.</w:t>
      </w:r>
    </w:p>
    <w:p w:rsidR="0009372C" w:rsidRPr="00BB7610" w:rsidRDefault="0009372C" w:rsidP="00207148">
      <w:pPr>
        <w:numPr>
          <w:ilvl w:val="0"/>
          <w:numId w:val="207"/>
        </w:numPr>
        <w:autoSpaceDE w:val="0"/>
        <w:autoSpaceDN w:val="0"/>
        <w:adjustRightInd w:val="0"/>
        <w:contextualSpacing/>
        <w:jc w:val="both"/>
        <w:rPr>
          <w:color w:val="0070C0"/>
        </w:rPr>
      </w:pPr>
      <w:r w:rsidRPr="00BB7610">
        <w:rPr>
          <w:color w:val="0070C0"/>
        </w:rPr>
        <w:t>Закреплять умение лазать по гимнастической стенке, меняя темп.</w:t>
      </w:r>
    </w:p>
    <w:p w:rsidR="0009372C" w:rsidRPr="00BB7610" w:rsidRDefault="0009372C" w:rsidP="00207148">
      <w:pPr>
        <w:numPr>
          <w:ilvl w:val="0"/>
          <w:numId w:val="207"/>
        </w:numPr>
        <w:autoSpaceDE w:val="0"/>
        <w:autoSpaceDN w:val="0"/>
        <w:adjustRightInd w:val="0"/>
        <w:contextualSpacing/>
        <w:jc w:val="both"/>
        <w:rPr>
          <w:color w:val="0070C0"/>
        </w:rPr>
      </w:pPr>
      <w:r w:rsidRPr="00BB7610">
        <w:rPr>
          <w:color w:val="0070C0"/>
        </w:rPr>
        <w:lastRenderedPageBreak/>
        <w:t>Совершенствовать умение прыгать в длину, в высоту с разбега, правильно разбегаться, отталкиваться и приземляться в зависимости от вида прыжка, прыгать на мягкое покрытие через длинную скакалку, сохранять равновесие при приземлении.</w:t>
      </w:r>
    </w:p>
    <w:p w:rsidR="0009372C" w:rsidRPr="00BB7610" w:rsidRDefault="0009372C" w:rsidP="00207148">
      <w:pPr>
        <w:numPr>
          <w:ilvl w:val="0"/>
          <w:numId w:val="207"/>
        </w:numPr>
        <w:autoSpaceDE w:val="0"/>
        <w:autoSpaceDN w:val="0"/>
        <w:adjustRightInd w:val="0"/>
        <w:contextualSpacing/>
        <w:jc w:val="both"/>
        <w:rPr>
          <w:color w:val="0070C0"/>
        </w:rPr>
      </w:pPr>
      <w:r w:rsidRPr="00BB7610">
        <w:rPr>
          <w:color w:val="0070C0"/>
        </w:rPr>
        <w:t>Закреплять умение сочетать замах с броском при метании, подбрасывать и ловить мяч одной рукой, отбивать его правой и левой рукой на месте и вести при ходьбе.</w:t>
      </w:r>
    </w:p>
    <w:p w:rsidR="0009372C" w:rsidRPr="00BB7610" w:rsidRDefault="0009372C" w:rsidP="00207148">
      <w:pPr>
        <w:numPr>
          <w:ilvl w:val="0"/>
          <w:numId w:val="207"/>
        </w:numPr>
        <w:autoSpaceDE w:val="0"/>
        <w:autoSpaceDN w:val="0"/>
        <w:adjustRightInd w:val="0"/>
        <w:contextualSpacing/>
        <w:jc w:val="both"/>
        <w:rPr>
          <w:color w:val="0070C0"/>
        </w:rPr>
      </w:pPr>
      <w:r w:rsidRPr="00BB7610">
        <w:rPr>
          <w:color w:val="0070C0"/>
        </w:rPr>
        <w:t>Закреплять умение ходить на лыжах скользящим шагом, подниматься на склон, спускаться с горы; кататься на двухколесном велосипеде; кататься на самокате, отталкиваясь одной ногой (правой и левой); ориентироваться в пространстве.</w:t>
      </w:r>
    </w:p>
    <w:p w:rsidR="0009372C" w:rsidRPr="00BB7610" w:rsidRDefault="0009372C" w:rsidP="00207148">
      <w:pPr>
        <w:numPr>
          <w:ilvl w:val="0"/>
          <w:numId w:val="207"/>
        </w:numPr>
        <w:autoSpaceDE w:val="0"/>
        <w:autoSpaceDN w:val="0"/>
        <w:adjustRightInd w:val="0"/>
        <w:contextualSpacing/>
        <w:jc w:val="both"/>
        <w:rPr>
          <w:color w:val="0070C0"/>
        </w:rPr>
      </w:pPr>
      <w:r w:rsidRPr="00BB7610">
        <w:rPr>
          <w:color w:val="0070C0"/>
        </w:rPr>
        <w:t>Знакомить со спортивными играми и упражнениями, с играми с элементами соревнования, играми-эстафетами.</w:t>
      </w:r>
    </w:p>
    <w:p w:rsidR="0009372C" w:rsidRPr="00BB7610" w:rsidRDefault="0009372C" w:rsidP="0009372C">
      <w:pPr>
        <w:autoSpaceDE w:val="0"/>
        <w:autoSpaceDN w:val="0"/>
        <w:adjustRightInd w:val="0"/>
        <w:contextualSpacing/>
        <w:jc w:val="both"/>
        <w:rPr>
          <w:color w:val="0070C0"/>
        </w:rPr>
      </w:pPr>
      <w:r w:rsidRPr="00BB7610">
        <w:rPr>
          <w:b/>
          <w:bCs/>
          <w:i/>
          <w:color w:val="0070C0"/>
        </w:rPr>
        <w:t xml:space="preserve">Формирование начальных представлений о некоторых видах спорта,  овладение подвижными играми с правилами; становление целенаправленности и саморегуляции в двигательной сфере; </w:t>
      </w:r>
    </w:p>
    <w:p w:rsidR="0009372C" w:rsidRPr="00BB7610" w:rsidRDefault="0009372C" w:rsidP="00207148">
      <w:pPr>
        <w:numPr>
          <w:ilvl w:val="0"/>
          <w:numId w:val="208"/>
        </w:numPr>
        <w:autoSpaceDE w:val="0"/>
        <w:autoSpaceDN w:val="0"/>
        <w:adjustRightInd w:val="0"/>
        <w:contextualSpacing/>
        <w:jc w:val="both"/>
        <w:rPr>
          <w:color w:val="0070C0"/>
        </w:rPr>
      </w:pPr>
      <w:r w:rsidRPr="00BB7610">
        <w:rPr>
          <w:color w:val="0070C0"/>
        </w:rPr>
        <w:t>Развивать самостоятельность, творчество; формировать выразительность и грациозность движений.</w:t>
      </w:r>
    </w:p>
    <w:p w:rsidR="0009372C" w:rsidRPr="00BB7610" w:rsidRDefault="0009372C" w:rsidP="00207148">
      <w:pPr>
        <w:numPr>
          <w:ilvl w:val="0"/>
          <w:numId w:val="208"/>
        </w:numPr>
        <w:autoSpaceDE w:val="0"/>
        <w:autoSpaceDN w:val="0"/>
        <w:adjustRightInd w:val="0"/>
        <w:contextualSpacing/>
        <w:jc w:val="both"/>
        <w:rPr>
          <w:color w:val="0070C0"/>
        </w:rPr>
      </w:pPr>
      <w:r w:rsidRPr="00BB7610">
        <w:rPr>
          <w:color w:val="0070C0"/>
        </w:rPr>
        <w:t>Воспитывать стремление участвовать в играх с элементами соревнования, играх- эстафетах.</w:t>
      </w:r>
    </w:p>
    <w:p w:rsidR="0009372C" w:rsidRPr="00BB7610" w:rsidRDefault="0009372C" w:rsidP="00207148">
      <w:pPr>
        <w:numPr>
          <w:ilvl w:val="0"/>
          <w:numId w:val="208"/>
        </w:numPr>
        <w:autoSpaceDE w:val="0"/>
        <w:autoSpaceDN w:val="0"/>
        <w:adjustRightInd w:val="0"/>
        <w:contextualSpacing/>
        <w:jc w:val="both"/>
        <w:rPr>
          <w:color w:val="0070C0"/>
        </w:rPr>
      </w:pPr>
      <w:r w:rsidRPr="00BB7610">
        <w:rPr>
          <w:color w:val="0070C0"/>
        </w:rPr>
        <w:t>Продолжать формировать умение самостоятельно организовывать знакомые подвижные игры, проявляя инициативу и творчество.</w:t>
      </w:r>
    </w:p>
    <w:p w:rsidR="0009372C" w:rsidRPr="00BB7610" w:rsidRDefault="0009372C" w:rsidP="00207148">
      <w:pPr>
        <w:numPr>
          <w:ilvl w:val="0"/>
          <w:numId w:val="208"/>
        </w:numPr>
        <w:autoSpaceDE w:val="0"/>
        <w:autoSpaceDN w:val="0"/>
        <w:adjustRightInd w:val="0"/>
        <w:contextualSpacing/>
        <w:jc w:val="both"/>
        <w:rPr>
          <w:color w:val="0070C0"/>
        </w:rPr>
      </w:pPr>
      <w:r w:rsidRPr="00BB7610">
        <w:rPr>
          <w:color w:val="0070C0"/>
        </w:rPr>
        <w:t>Приучать помогать взрослым готовить физкультурный инвентарь для физических упражнений, убирать его на место.</w:t>
      </w:r>
    </w:p>
    <w:p w:rsidR="0009372C" w:rsidRPr="00BB7610" w:rsidRDefault="0009372C" w:rsidP="00207148">
      <w:pPr>
        <w:numPr>
          <w:ilvl w:val="0"/>
          <w:numId w:val="208"/>
        </w:numPr>
        <w:autoSpaceDE w:val="0"/>
        <w:autoSpaceDN w:val="0"/>
        <w:adjustRightInd w:val="0"/>
        <w:contextualSpacing/>
        <w:jc w:val="both"/>
        <w:rPr>
          <w:color w:val="0070C0"/>
        </w:rPr>
      </w:pPr>
      <w:r w:rsidRPr="00BB7610">
        <w:rPr>
          <w:color w:val="0070C0"/>
        </w:rPr>
        <w:t>Поддерживать интерес детей к различным видам спорта, сообщать им наиболее важные сведения о событиях спортивной жизни страны.</w:t>
      </w:r>
    </w:p>
    <w:p w:rsidR="0009372C" w:rsidRPr="00BB7610" w:rsidRDefault="0009372C" w:rsidP="00207148">
      <w:pPr>
        <w:numPr>
          <w:ilvl w:val="0"/>
          <w:numId w:val="208"/>
        </w:numPr>
        <w:autoSpaceDE w:val="0"/>
        <w:autoSpaceDN w:val="0"/>
        <w:adjustRightInd w:val="0"/>
        <w:contextualSpacing/>
        <w:jc w:val="both"/>
        <w:rPr>
          <w:color w:val="0070C0"/>
        </w:rPr>
      </w:pPr>
      <w:r w:rsidRPr="00BB7610">
        <w:rPr>
          <w:color w:val="0070C0"/>
        </w:rPr>
        <w:t>Проводить один раз в месяц физкультурные досуги длительностью 25-30 минут; два  раза в год—физкультурные праздники длительностью до 1 часа.</w:t>
      </w:r>
    </w:p>
    <w:p w:rsidR="0009372C" w:rsidRPr="00BB7610" w:rsidRDefault="0009372C" w:rsidP="00207148">
      <w:pPr>
        <w:numPr>
          <w:ilvl w:val="0"/>
          <w:numId w:val="208"/>
        </w:numPr>
        <w:autoSpaceDE w:val="0"/>
        <w:autoSpaceDN w:val="0"/>
        <w:adjustRightInd w:val="0"/>
        <w:contextualSpacing/>
        <w:jc w:val="both"/>
        <w:rPr>
          <w:color w:val="0070C0"/>
        </w:rPr>
      </w:pPr>
      <w:r w:rsidRPr="00BB7610">
        <w:rPr>
          <w:color w:val="0070C0"/>
        </w:rPr>
        <w:t>Во время физкультурных досугов и праздников привлекать дошкольников к активному участию в коллективных играх, развлечениях, соревнованиях.</w:t>
      </w:r>
    </w:p>
    <w:p w:rsidR="0009372C" w:rsidRPr="00BB7610" w:rsidRDefault="0009372C" w:rsidP="0009372C">
      <w:pPr>
        <w:shd w:val="clear" w:color="auto" w:fill="FFFFFF"/>
        <w:jc w:val="both"/>
        <w:rPr>
          <w:b/>
          <w:color w:val="0070C0"/>
        </w:rPr>
      </w:pPr>
    </w:p>
    <w:p w:rsidR="0009372C" w:rsidRPr="00BB7610" w:rsidRDefault="0009372C" w:rsidP="0009372C">
      <w:pPr>
        <w:shd w:val="clear" w:color="auto" w:fill="FFFFFF"/>
        <w:jc w:val="both"/>
        <w:rPr>
          <w:b/>
          <w:bCs/>
          <w:i/>
          <w:color w:val="0070C0"/>
        </w:rPr>
      </w:pPr>
      <w:r w:rsidRPr="00BB7610">
        <w:rPr>
          <w:b/>
          <w:bCs/>
          <w:i/>
          <w:color w:val="0070C0"/>
        </w:rPr>
        <w:t>Становление ценностей здорового образа жизни, овладение его элементарными нормами и правилами (в питании, двигательном режиме, закаливании, при формировании полезных привычек и др.).</w:t>
      </w:r>
    </w:p>
    <w:p w:rsidR="0009372C" w:rsidRPr="00BB7610" w:rsidRDefault="0009372C" w:rsidP="00207148">
      <w:pPr>
        <w:numPr>
          <w:ilvl w:val="0"/>
          <w:numId w:val="216"/>
        </w:numPr>
        <w:autoSpaceDE w:val="0"/>
        <w:autoSpaceDN w:val="0"/>
        <w:adjustRightInd w:val="0"/>
        <w:contextualSpacing/>
        <w:jc w:val="both"/>
        <w:rPr>
          <w:color w:val="0070C0"/>
        </w:rPr>
      </w:pPr>
      <w:r w:rsidRPr="00BB7610">
        <w:rPr>
          <w:color w:val="0070C0"/>
        </w:rPr>
        <w:t>Продолжать под руководством медицинских работников проводить комплекс закаливающих процедур с использованием природных факторов (воздух, солнце, вода) в сочетании с физическими упражнениями.</w:t>
      </w:r>
    </w:p>
    <w:p w:rsidR="0009372C" w:rsidRPr="00BB7610" w:rsidRDefault="0009372C" w:rsidP="00207148">
      <w:pPr>
        <w:numPr>
          <w:ilvl w:val="0"/>
          <w:numId w:val="216"/>
        </w:numPr>
        <w:autoSpaceDE w:val="0"/>
        <w:autoSpaceDN w:val="0"/>
        <w:adjustRightInd w:val="0"/>
        <w:contextualSpacing/>
        <w:jc w:val="both"/>
        <w:rPr>
          <w:color w:val="0070C0"/>
        </w:rPr>
      </w:pPr>
      <w:r w:rsidRPr="00BB7610">
        <w:rPr>
          <w:color w:val="0070C0"/>
        </w:rPr>
        <w:t>Ежедневно проводить утреннюю гимнастику продолжительностью 8-10 минут.</w:t>
      </w:r>
    </w:p>
    <w:p w:rsidR="0009372C" w:rsidRPr="00BB7610" w:rsidRDefault="0009372C" w:rsidP="00207148">
      <w:pPr>
        <w:numPr>
          <w:ilvl w:val="0"/>
          <w:numId w:val="216"/>
        </w:numPr>
        <w:autoSpaceDE w:val="0"/>
        <w:autoSpaceDN w:val="0"/>
        <w:adjustRightInd w:val="0"/>
        <w:contextualSpacing/>
        <w:jc w:val="both"/>
        <w:rPr>
          <w:color w:val="0070C0"/>
        </w:rPr>
      </w:pPr>
      <w:r w:rsidRPr="00BB7610">
        <w:rPr>
          <w:color w:val="0070C0"/>
        </w:rPr>
        <w:t>Во время занятий, требующих высокой умственной нагрузки, и в промежутках между занятиями проводить физкультминутки длительностью 1 -3 минуты.</w:t>
      </w:r>
    </w:p>
    <w:p w:rsidR="0009372C" w:rsidRPr="00BB7610" w:rsidRDefault="0009372C" w:rsidP="00207148">
      <w:pPr>
        <w:numPr>
          <w:ilvl w:val="0"/>
          <w:numId w:val="216"/>
        </w:numPr>
        <w:autoSpaceDE w:val="0"/>
        <w:autoSpaceDN w:val="0"/>
        <w:adjustRightInd w:val="0"/>
        <w:contextualSpacing/>
        <w:jc w:val="both"/>
        <w:rPr>
          <w:color w:val="0070C0"/>
        </w:rPr>
      </w:pPr>
      <w:r w:rsidRPr="00BB7610">
        <w:rPr>
          <w:color w:val="0070C0"/>
        </w:rPr>
        <w:t>Приучать детей самостоятельно организовывать подвижные спортивные игры, выполнять спортивные упражнения на прогулке, используя имеющееся физкультурное оборудование: зимой кататься на санках, скользить по ледяным дорожкам, ходить на лыжах; в теплый период кататься на двухколесном велосипеде, самокате, роликовых коньках.</w:t>
      </w:r>
    </w:p>
    <w:p w:rsidR="0009372C" w:rsidRPr="00BB7610" w:rsidRDefault="0009372C" w:rsidP="00207148">
      <w:pPr>
        <w:numPr>
          <w:ilvl w:val="0"/>
          <w:numId w:val="215"/>
        </w:numPr>
        <w:autoSpaceDE w:val="0"/>
        <w:autoSpaceDN w:val="0"/>
        <w:adjustRightInd w:val="0"/>
        <w:contextualSpacing/>
        <w:jc w:val="both"/>
        <w:rPr>
          <w:color w:val="0070C0"/>
        </w:rPr>
      </w:pPr>
      <w:r w:rsidRPr="00BB7610">
        <w:rPr>
          <w:color w:val="0070C0"/>
        </w:rPr>
        <w:t>Формировать привычку следить за чистотой тела, опрятностью одежды, прически; самостоятельно чистить зубы, следить за чистотой ногтей: при кашле и чихании закрывать рот и нос платком.</w:t>
      </w:r>
    </w:p>
    <w:p w:rsidR="0009372C" w:rsidRPr="00BB7610" w:rsidRDefault="0009372C" w:rsidP="00207148">
      <w:pPr>
        <w:numPr>
          <w:ilvl w:val="0"/>
          <w:numId w:val="215"/>
        </w:numPr>
        <w:autoSpaceDE w:val="0"/>
        <w:autoSpaceDN w:val="0"/>
        <w:adjustRightInd w:val="0"/>
        <w:contextualSpacing/>
        <w:jc w:val="both"/>
        <w:rPr>
          <w:color w:val="0070C0"/>
        </w:rPr>
      </w:pPr>
      <w:r w:rsidRPr="00BB7610">
        <w:rPr>
          <w:color w:val="0070C0"/>
        </w:rPr>
        <w:t>Закреплять умение быстро, аккуратно одеваться и раздеваться, соблюдать порядок в своем шкафу (раскладывать одежду в определенные места), опрятно заправлять постель.</w:t>
      </w:r>
    </w:p>
    <w:p w:rsidR="0009372C" w:rsidRPr="00BB7610" w:rsidRDefault="0009372C" w:rsidP="00207148">
      <w:pPr>
        <w:numPr>
          <w:ilvl w:val="0"/>
          <w:numId w:val="215"/>
        </w:numPr>
        <w:autoSpaceDE w:val="0"/>
        <w:autoSpaceDN w:val="0"/>
        <w:adjustRightInd w:val="0"/>
        <w:contextualSpacing/>
        <w:jc w:val="both"/>
        <w:rPr>
          <w:color w:val="0070C0"/>
        </w:rPr>
      </w:pPr>
      <w:r w:rsidRPr="00BB7610">
        <w:rPr>
          <w:color w:val="0070C0"/>
        </w:rPr>
        <w:t>Продолжать совершенствовать культуру еды: правильно пользоваться столовыми приборами (вилкой, ножом); есть аккуратно, бесшумно, сохраняя правильную осанку за столом; обращаться с просьбой, благодарить.</w:t>
      </w:r>
    </w:p>
    <w:p w:rsidR="0009372C" w:rsidRPr="00BB7610" w:rsidRDefault="0009372C" w:rsidP="00207148">
      <w:pPr>
        <w:numPr>
          <w:ilvl w:val="0"/>
          <w:numId w:val="214"/>
        </w:numPr>
        <w:autoSpaceDE w:val="0"/>
        <w:autoSpaceDN w:val="0"/>
        <w:adjustRightInd w:val="0"/>
        <w:contextualSpacing/>
        <w:jc w:val="both"/>
        <w:rPr>
          <w:color w:val="0070C0"/>
        </w:rPr>
      </w:pPr>
      <w:r w:rsidRPr="00BB7610">
        <w:rPr>
          <w:color w:val="0070C0"/>
        </w:rPr>
        <w:lastRenderedPageBreak/>
        <w:t>Расширять представление об особенностях функционирования и целостности человеческого организма. Обращать внимание детей на особенности их организма и здоровья («Мне нельзя есть апельсины — у меня аллергия», «Мне нужно носить очки»).</w:t>
      </w:r>
    </w:p>
    <w:p w:rsidR="0009372C" w:rsidRPr="00BB7610" w:rsidRDefault="0009372C" w:rsidP="00207148">
      <w:pPr>
        <w:numPr>
          <w:ilvl w:val="0"/>
          <w:numId w:val="214"/>
        </w:numPr>
        <w:autoSpaceDE w:val="0"/>
        <w:autoSpaceDN w:val="0"/>
        <w:adjustRightInd w:val="0"/>
        <w:contextualSpacing/>
        <w:jc w:val="both"/>
        <w:rPr>
          <w:color w:val="0070C0"/>
        </w:rPr>
      </w:pPr>
      <w:r w:rsidRPr="00BB7610">
        <w:rPr>
          <w:color w:val="0070C0"/>
        </w:rPr>
        <w:t>Расширять представление о составляющих (важных компонентах) здорового образа жизни (правильное питание, движение, сон и солнце, воздух и вода—наши лучшие друзья) и факторах, разрушающих здоровье.</w:t>
      </w:r>
    </w:p>
    <w:p w:rsidR="0009372C" w:rsidRPr="00BB7610" w:rsidRDefault="0009372C" w:rsidP="00207148">
      <w:pPr>
        <w:numPr>
          <w:ilvl w:val="0"/>
          <w:numId w:val="214"/>
        </w:numPr>
        <w:autoSpaceDE w:val="0"/>
        <w:autoSpaceDN w:val="0"/>
        <w:adjustRightInd w:val="0"/>
        <w:contextualSpacing/>
        <w:jc w:val="both"/>
        <w:rPr>
          <w:color w:val="0070C0"/>
        </w:rPr>
      </w:pPr>
      <w:r w:rsidRPr="00BB7610">
        <w:rPr>
          <w:color w:val="0070C0"/>
        </w:rPr>
        <w:t>Показывать зависимость здоровья человека от правильного питания. Формировать умение определять качество продуктов, основываясь на сенсорных ощущениях.</w:t>
      </w:r>
    </w:p>
    <w:p w:rsidR="0009372C" w:rsidRPr="00BB7610" w:rsidRDefault="0009372C" w:rsidP="00207148">
      <w:pPr>
        <w:numPr>
          <w:ilvl w:val="0"/>
          <w:numId w:val="214"/>
        </w:numPr>
        <w:autoSpaceDE w:val="0"/>
        <w:autoSpaceDN w:val="0"/>
        <w:adjustRightInd w:val="0"/>
        <w:contextualSpacing/>
        <w:jc w:val="both"/>
        <w:rPr>
          <w:color w:val="0070C0"/>
        </w:rPr>
      </w:pPr>
      <w:r w:rsidRPr="00BB7610">
        <w:rPr>
          <w:color w:val="0070C0"/>
        </w:rPr>
        <w:t>Расширять представления о роли гигиены и режима дня для здоровья человека. Дать представление о правилах ухода за больным (заботиться о нем, не шуметь, выполнять его просьбы и поручения). Воспитывать сочувствие к болеющим. Учить характеризовать свое самочувствие. Раскрыть возможности здорового человека.</w:t>
      </w:r>
    </w:p>
    <w:p w:rsidR="0009372C" w:rsidRPr="00BB7610" w:rsidRDefault="0009372C" w:rsidP="00207148">
      <w:pPr>
        <w:numPr>
          <w:ilvl w:val="0"/>
          <w:numId w:val="214"/>
        </w:numPr>
        <w:autoSpaceDE w:val="0"/>
        <w:autoSpaceDN w:val="0"/>
        <w:adjustRightInd w:val="0"/>
        <w:contextualSpacing/>
        <w:jc w:val="both"/>
        <w:rPr>
          <w:color w:val="0070C0"/>
        </w:rPr>
      </w:pPr>
      <w:r w:rsidRPr="00BB7610">
        <w:rPr>
          <w:color w:val="0070C0"/>
        </w:rPr>
        <w:t>Расширять представления о месте человека в природе, о том, как нужно жить, чтобы не вредить себе и окружающей среде. Формировать у детей потребность в здоровом образе жизни.</w:t>
      </w:r>
    </w:p>
    <w:p w:rsidR="0009372C" w:rsidRPr="00BB7610" w:rsidRDefault="0009372C" w:rsidP="00207148">
      <w:pPr>
        <w:numPr>
          <w:ilvl w:val="0"/>
          <w:numId w:val="214"/>
        </w:numPr>
        <w:autoSpaceDE w:val="0"/>
        <w:autoSpaceDN w:val="0"/>
        <w:adjustRightInd w:val="0"/>
        <w:contextualSpacing/>
        <w:jc w:val="both"/>
        <w:rPr>
          <w:color w:val="0070C0"/>
        </w:rPr>
      </w:pPr>
      <w:r w:rsidRPr="00BB7610">
        <w:rPr>
          <w:color w:val="0070C0"/>
        </w:rPr>
        <w:t>Прививать интерес к физической культуре и спорту и желание заниматься.</w:t>
      </w:r>
    </w:p>
    <w:p w:rsidR="0009372C" w:rsidRPr="00BB7610" w:rsidRDefault="0009372C" w:rsidP="00207148">
      <w:pPr>
        <w:numPr>
          <w:ilvl w:val="0"/>
          <w:numId w:val="214"/>
        </w:numPr>
        <w:autoSpaceDE w:val="0"/>
        <w:autoSpaceDN w:val="0"/>
        <w:adjustRightInd w:val="0"/>
        <w:contextualSpacing/>
        <w:jc w:val="both"/>
        <w:rPr>
          <w:color w:val="0070C0"/>
        </w:rPr>
      </w:pPr>
      <w:r w:rsidRPr="00BB7610">
        <w:rPr>
          <w:color w:val="0070C0"/>
        </w:rPr>
        <w:t>Познакомить с доступными сведениями из истории олимпийского движения.</w:t>
      </w:r>
    </w:p>
    <w:p w:rsidR="0009372C" w:rsidRPr="00BB7610" w:rsidRDefault="0009372C" w:rsidP="00207148">
      <w:pPr>
        <w:numPr>
          <w:ilvl w:val="0"/>
          <w:numId w:val="214"/>
        </w:numPr>
        <w:shd w:val="clear" w:color="auto" w:fill="FFFFFF"/>
        <w:contextualSpacing/>
        <w:jc w:val="both"/>
        <w:rPr>
          <w:color w:val="0070C0"/>
        </w:rPr>
      </w:pPr>
      <w:r w:rsidRPr="00BB7610">
        <w:rPr>
          <w:color w:val="0070C0"/>
        </w:rPr>
        <w:t>Знакомить с основами техники безопасности и правилами поведения в спортивном зале</w:t>
      </w:r>
    </w:p>
    <w:p w:rsidR="0009372C" w:rsidRPr="00BB7610" w:rsidRDefault="0009372C" w:rsidP="0009372C">
      <w:pPr>
        <w:shd w:val="clear" w:color="auto" w:fill="FFFFFF"/>
        <w:jc w:val="both"/>
        <w:rPr>
          <w:b/>
          <w:color w:val="0070C0"/>
        </w:rPr>
      </w:pPr>
    </w:p>
    <w:p w:rsidR="0009372C" w:rsidRPr="00BB7610" w:rsidRDefault="0009372C" w:rsidP="0009372C">
      <w:pPr>
        <w:shd w:val="clear" w:color="auto" w:fill="FFFFFF"/>
        <w:jc w:val="both"/>
        <w:rPr>
          <w:b/>
          <w:color w:val="0070C0"/>
        </w:rPr>
      </w:pPr>
    </w:p>
    <w:p w:rsidR="0009372C" w:rsidRPr="00BB7610" w:rsidRDefault="0009372C" w:rsidP="0009372C">
      <w:pPr>
        <w:shd w:val="clear" w:color="auto" w:fill="FFFFFF"/>
        <w:jc w:val="both"/>
        <w:rPr>
          <w:b/>
          <w:color w:val="0070C0"/>
        </w:rPr>
      </w:pPr>
    </w:p>
    <w:p w:rsidR="0009372C" w:rsidRPr="00BB7610" w:rsidRDefault="0009372C" w:rsidP="0009372C">
      <w:pPr>
        <w:shd w:val="clear" w:color="auto" w:fill="FFFFFF"/>
        <w:jc w:val="both"/>
        <w:rPr>
          <w:b/>
          <w:color w:val="0070C0"/>
        </w:rPr>
      </w:pPr>
      <w:r w:rsidRPr="00BB7610">
        <w:rPr>
          <w:b/>
          <w:color w:val="0070C0"/>
        </w:rPr>
        <w:t>6-7 лет:</w:t>
      </w:r>
    </w:p>
    <w:p w:rsidR="0009372C" w:rsidRPr="00BB7610" w:rsidRDefault="0009372C" w:rsidP="0009372C">
      <w:pPr>
        <w:autoSpaceDE w:val="0"/>
        <w:autoSpaceDN w:val="0"/>
        <w:adjustRightInd w:val="0"/>
        <w:contextualSpacing/>
        <w:jc w:val="both"/>
        <w:rPr>
          <w:color w:val="0070C0"/>
        </w:rPr>
      </w:pPr>
      <w:r w:rsidRPr="00BB7610">
        <w:rPr>
          <w:b/>
          <w:bCs/>
          <w:i/>
          <w:color w:val="0070C0"/>
        </w:rPr>
        <w:t>Приобретение опыта в следующих видах деятельности детей: двигательной, в том числе связанной с выполнением упражнений, направленных на развитие таких физических качеств, как координация и гибкость; способствующих правильному формированию опорно-двигательной системы организма, развитию равновесия, координации движения, крупной и мелкой моторики обеих рук, а также с правильным, не наносящем ущерба организму, выполнением основных движений (ходьба, бег, мягкие прыжки, повороты в обе стороны)</w:t>
      </w:r>
    </w:p>
    <w:p w:rsidR="0009372C" w:rsidRPr="00BB7610" w:rsidRDefault="0009372C" w:rsidP="00207148">
      <w:pPr>
        <w:numPr>
          <w:ilvl w:val="0"/>
          <w:numId w:val="209"/>
        </w:numPr>
        <w:autoSpaceDE w:val="0"/>
        <w:autoSpaceDN w:val="0"/>
        <w:adjustRightInd w:val="0"/>
        <w:contextualSpacing/>
        <w:jc w:val="both"/>
        <w:rPr>
          <w:color w:val="0070C0"/>
        </w:rPr>
      </w:pPr>
      <w:r w:rsidRPr="00BB7610">
        <w:rPr>
          <w:color w:val="0070C0"/>
        </w:rPr>
        <w:t>Формировать потребность в ежедневной двигательной деятельности. Формировать сохранять правильную осанку в различных видах деятельности.</w:t>
      </w:r>
    </w:p>
    <w:p w:rsidR="0009372C" w:rsidRPr="00BB7610" w:rsidRDefault="0009372C" w:rsidP="00207148">
      <w:pPr>
        <w:numPr>
          <w:ilvl w:val="0"/>
          <w:numId w:val="209"/>
        </w:numPr>
        <w:autoSpaceDE w:val="0"/>
        <w:autoSpaceDN w:val="0"/>
        <w:adjustRightInd w:val="0"/>
        <w:contextualSpacing/>
        <w:jc w:val="both"/>
        <w:rPr>
          <w:color w:val="0070C0"/>
        </w:rPr>
      </w:pPr>
      <w:r w:rsidRPr="00BB7610">
        <w:rPr>
          <w:color w:val="0070C0"/>
        </w:rPr>
        <w:t>Закреплять умение соблюдать заданный темп в ходьбе и беге.</w:t>
      </w:r>
    </w:p>
    <w:p w:rsidR="0009372C" w:rsidRPr="00BB7610" w:rsidRDefault="0009372C" w:rsidP="00207148">
      <w:pPr>
        <w:numPr>
          <w:ilvl w:val="0"/>
          <w:numId w:val="209"/>
        </w:numPr>
        <w:autoSpaceDE w:val="0"/>
        <w:autoSpaceDN w:val="0"/>
        <w:adjustRightInd w:val="0"/>
        <w:contextualSpacing/>
        <w:jc w:val="both"/>
        <w:rPr>
          <w:color w:val="0070C0"/>
        </w:rPr>
      </w:pPr>
      <w:r w:rsidRPr="00BB7610">
        <w:rPr>
          <w:color w:val="0070C0"/>
        </w:rPr>
        <w:t>Добиваться активного движения кисти руки при броске.</w:t>
      </w:r>
    </w:p>
    <w:p w:rsidR="0009372C" w:rsidRPr="00BB7610" w:rsidRDefault="0009372C" w:rsidP="00207148">
      <w:pPr>
        <w:numPr>
          <w:ilvl w:val="0"/>
          <w:numId w:val="209"/>
        </w:numPr>
        <w:autoSpaceDE w:val="0"/>
        <w:autoSpaceDN w:val="0"/>
        <w:adjustRightInd w:val="0"/>
        <w:contextualSpacing/>
        <w:jc w:val="both"/>
        <w:rPr>
          <w:color w:val="0070C0"/>
        </w:rPr>
      </w:pPr>
      <w:r w:rsidRPr="00BB7610">
        <w:rPr>
          <w:color w:val="0070C0"/>
        </w:rPr>
        <w:t>Закреплять умение быстро перестраиваться на месте и во время движения, равняться в колонне, шеренге, круге; выполнять упражнения ритмично, в указанном воспитателем темпе.</w:t>
      </w:r>
    </w:p>
    <w:p w:rsidR="0009372C" w:rsidRPr="00BB7610" w:rsidRDefault="0009372C" w:rsidP="00207148">
      <w:pPr>
        <w:numPr>
          <w:ilvl w:val="0"/>
          <w:numId w:val="209"/>
        </w:numPr>
        <w:autoSpaceDE w:val="0"/>
        <w:autoSpaceDN w:val="0"/>
        <w:adjustRightInd w:val="0"/>
        <w:contextualSpacing/>
        <w:jc w:val="both"/>
        <w:rPr>
          <w:color w:val="0070C0"/>
        </w:rPr>
      </w:pPr>
      <w:r w:rsidRPr="00BB7610">
        <w:rPr>
          <w:color w:val="0070C0"/>
        </w:rPr>
        <w:t>Развивать физические качества: силу, быстроту, выносливость, ловкость, гибкость.</w:t>
      </w:r>
    </w:p>
    <w:p w:rsidR="0009372C" w:rsidRPr="00BB7610" w:rsidRDefault="0009372C" w:rsidP="00207148">
      <w:pPr>
        <w:numPr>
          <w:ilvl w:val="0"/>
          <w:numId w:val="209"/>
        </w:numPr>
        <w:autoSpaceDE w:val="0"/>
        <w:autoSpaceDN w:val="0"/>
        <w:adjustRightInd w:val="0"/>
        <w:contextualSpacing/>
        <w:jc w:val="both"/>
        <w:rPr>
          <w:color w:val="0070C0"/>
        </w:rPr>
      </w:pPr>
      <w:r w:rsidRPr="00BB7610">
        <w:rPr>
          <w:color w:val="0070C0"/>
        </w:rPr>
        <w:t>Продолжать упражнять детей в статическом и динамическом равновесии, развивать координацию движений и ориентировку в пространстве.</w:t>
      </w:r>
    </w:p>
    <w:p w:rsidR="0009372C" w:rsidRPr="00BB7610" w:rsidRDefault="0009372C" w:rsidP="00207148">
      <w:pPr>
        <w:numPr>
          <w:ilvl w:val="0"/>
          <w:numId w:val="209"/>
        </w:numPr>
        <w:autoSpaceDE w:val="0"/>
        <w:autoSpaceDN w:val="0"/>
        <w:adjustRightInd w:val="0"/>
        <w:contextualSpacing/>
        <w:jc w:val="both"/>
        <w:rPr>
          <w:color w:val="0070C0"/>
        </w:rPr>
      </w:pPr>
      <w:r w:rsidRPr="00BB7610">
        <w:rPr>
          <w:color w:val="0070C0"/>
        </w:rPr>
        <w:t>Закреплять умение участвовать в разнообразных подвижных играх (в том числе играх с элементами соревнования), способствующих развитию психофизических качеств (ловкость, сила, быстрота, выносливость, гибкость), координации движений, умения ориентироваться в пространстве.</w:t>
      </w:r>
    </w:p>
    <w:p w:rsidR="0009372C" w:rsidRPr="00BB7610" w:rsidRDefault="0009372C" w:rsidP="00207148">
      <w:pPr>
        <w:numPr>
          <w:ilvl w:val="0"/>
          <w:numId w:val="209"/>
        </w:numPr>
        <w:autoSpaceDE w:val="0"/>
        <w:autoSpaceDN w:val="0"/>
        <w:adjustRightInd w:val="0"/>
        <w:contextualSpacing/>
        <w:jc w:val="both"/>
        <w:rPr>
          <w:color w:val="0070C0"/>
        </w:rPr>
      </w:pPr>
      <w:r w:rsidRPr="00BB7610">
        <w:rPr>
          <w:color w:val="0070C0"/>
        </w:rPr>
        <w:t>Совершенствовать технику основных движений, добиваясь естественности, легкости, точности, выразительности их выполнения.</w:t>
      </w:r>
    </w:p>
    <w:p w:rsidR="0009372C" w:rsidRPr="00BB7610" w:rsidRDefault="0009372C" w:rsidP="00207148">
      <w:pPr>
        <w:numPr>
          <w:ilvl w:val="0"/>
          <w:numId w:val="209"/>
        </w:numPr>
        <w:autoSpaceDE w:val="0"/>
        <w:autoSpaceDN w:val="0"/>
        <w:adjustRightInd w:val="0"/>
        <w:contextualSpacing/>
        <w:jc w:val="both"/>
        <w:rPr>
          <w:color w:val="0070C0"/>
        </w:rPr>
      </w:pPr>
      <w:r w:rsidRPr="00BB7610">
        <w:rPr>
          <w:color w:val="0070C0"/>
        </w:rPr>
        <w:t>Закреплять умение сочетать разбег с отталкиванием в прыжках на мягкое покрытие, в длину и высоту с разбега.</w:t>
      </w:r>
    </w:p>
    <w:p w:rsidR="0009372C" w:rsidRPr="00BB7610" w:rsidRDefault="0009372C" w:rsidP="00207148">
      <w:pPr>
        <w:numPr>
          <w:ilvl w:val="0"/>
          <w:numId w:val="209"/>
        </w:numPr>
        <w:autoSpaceDE w:val="0"/>
        <w:autoSpaceDN w:val="0"/>
        <w:adjustRightInd w:val="0"/>
        <w:contextualSpacing/>
        <w:jc w:val="both"/>
        <w:rPr>
          <w:color w:val="0070C0"/>
        </w:rPr>
      </w:pPr>
      <w:r w:rsidRPr="00BB7610">
        <w:rPr>
          <w:color w:val="0070C0"/>
        </w:rPr>
        <w:t>Упражнять е перелезании с пролета на пролег гимнастической стенки по диагонали.</w:t>
      </w:r>
    </w:p>
    <w:p w:rsidR="0009372C" w:rsidRPr="00BB7610" w:rsidRDefault="0009372C" w:rsidP="0009372C">
      <w:pPr>
        <w:autoSpaceDE w:val="0"/>
        <w:autoSpaceDN w:val="0"/>
        <w:adjustRightInd w:val="0"/>
        <w:ind w:left="720"/>
        <w:contextualSpacing/>
        <w:jc w:val="both"/>
        <w:rPr>
          <w:color w:val="0070C0"/>
        </w:rPr>
      </w:pPr>
    </w:p>
    <w:p w:rsidR="0009372C" w:rsidRPr="00BB7610" w:rsidRDefault="0009372C" w:rsidP="0009372C">
      <w:pPr>
        <w:autoSpaceDE w:val="0"/>
        <w:autoSpaceDN w:val="0"/>
        <w:adjustRightInd w:val="0"/>
        <w:contextualSpacing/>
        <w:jc w:val="both"/>
        <w:rPr>
          <w:color w:val="0070C0"/>
        </w:rPr>
      </w:pPr>
      <w:r w:rsidRPr="00BB7610">
        <w:rPr>
          <w:b/>
          <w:bCs/>
          <w:i/>
          <w:color w:val="0070C0"/>
        </w:rPr>
        <w:t xml:space="preserve">Формирование начальных представлений о некоторых видах спорта,  овладение подвижными играми с правилами; становление целенаправленности и саморегуляции в двигательной сфере; </w:t>
      </w:r>
    </w:p>
    <w:p w:rsidR="0009372C" w:rsidRPr="00BB7610" w:rsidRDefault="0009372C" w:rsidP="00207148">
      <w:pPr>
        <w:numPr>
          <w:ilvl w:val="0"/>
          <w:numId w:val="210"/>
        </w:numPr>
        <w:autoSpaceDE w:val="0"/>
        <w:autoSpaceDN w:val="0"/>
        <w:adjustRightInd w:val="0"/>
        <w:contextualSpacing/>
        <w:jc w:val="both"/>
        <w:rPr>
          <w:color w:val="0070C0"/>
        </w:rPr>
      </w:pPr>
      <w:r w:rsidRPr="00BB7610">
        <w:rPr>
          <w:color w:val="0070C0"/>
        </w:rPr>
        <w:lastRenderedPageBreak/>
        <w:t>Закреплять умение придумывать варианты игр, комбинировать движения, проявляя творческие способности. Закреплять умение самостоятельно организовывать подвижные игры, придумывать собственные игры.</w:t>
      </w:r>
    </w:p>
    <w:p w:rsidR="0009372C" w:rsidRPr="00BB7610" w:rsidRDefault="0009372C" w:rsidP="00207148">
      <w:pPr>
        <w:numPr>
          <w:ilvl w:val="0"/>
          <w:numId w:val="210"/>
        </w:numPr>
        <w:autoSpaceDE w:val="0"/>
        <w:autoSpaceDN w:val="0"/>
        <w:adjustRightInd w:val="0"/>
        <w:contextualSpacing/>
        <w:jc w:val="both"/>
        <w:rPr>
          <w:color w:val="0070C0"/>
        </w:rPr>
      </w:pPr>
      <w:r w:rsidRPr="00BB7610">
        <w:rPr>
          <w:color w:val="0070C0"/>
        </w:rPr>
        <w:t>Поддерживать интерес к физической культуре и спорту, отдельным достижениям в области спорта.</w:t>
      </w:r>
    </w:p>
    <w:p w:rsidR="0009372C" w:rsidRPr="00BB7610" w:rsidRDefault="0009372C" w:rsidP="00207148">
      <w:pPr>
        <w:numPr>
          <w:ilvl w:val="0"/>
          <w:numId w:val="210"/>
        </w:numPr>
        <w:autoSpaceDE w:val="0"/>
        <w:autoSpaceDN w:val="0"/>
        <w:adjustRightInd w:val="0"/>
        <w:contextualSpacing/>
        <w:jc w:val="both"/>
        <w:rPr>
          <w:color w:val="0070C0"/>
        </w:rPr>
      </w:pPr>
      <w:r w:rsidRPr="00BB7610">
        <w:rPr>
          <w:color w:val="0070C0"/>
        </w:rPr>
        <w:t>Развивать интерес к спортивным играм и упражнениям (городки, бадминтон, баскетбол, настольный теннис, хоккей, футбол).</w:t>
      </w:r>
    </w:p>
    <w:p w:rsidR="0009372C" w:rsidRPr="00BB7610" w:rsidRDefault="0009372C" w:rsidP="00207148">
      <w:pPr>
        <w:numPr>
          <w:ilvl w:val="0"/>
          <w:numId w:val="210"/>
        </w:numPr>
        <w:autoSpaceDE w:val="0"/>
        <w:autoSpaceDN w:val="0"/>
        <w:adjustRightInd w:val="0"/>
        <w:contextualSpacing/>
        <w:jc w:val="both"/>
        <w:rPr>
          <w:rFonts w:ascii="TimesNewRoman" w:hAnsi="TimesNewRoman" w:cs="TimesNewRoman"/>
          <w:color w:val="0070C0"/>
        </w:rPr>
      </w:pPr>
      <w:r w:rsidRPr="00BB7610">
        <w:rPr>
          <w:color w:val="0070C0"/>
        </w:rPr>
        <w:t>Проводить один раз в месяц физкультурные досуги длительностью до 40 мииут, два раза в год—физкультурные праздники (зимний и летний) длительностью до 1 часа</w:t>
      </w:r>
      <w:r w:rsidRPr="00BB7610">
        <w:rPr>
          <w:rFonts w:ascii="TimesNewRoman" w:hAnsi="TimesNewRoman" w:cs="TimesNewRoman"/>
          <w:color w:val="0070C0"/>
        </w:rPr>
        <w:t>.</w:t>
      </w:r>
    </w:p>
    <w:p w:rsidR="0009372C" w:rsidRPr="00BB7610" w:rsidRDefault="0009372C" w:rsidP="0009372C">
      <w:pPr>
        <w:shd w:val="clear" w:color="auto" w:fill="FFFFFF"/>
        <w:jc w:val="both"/>
        <w:rPr>
          <w:b/>
          <w:bCs/>
          <w:i/>
          <w:color w:val="0070C0"/>
        </w:rPr>
      </w:pPr>
      <w:r w:rsidRPr="00BB7610">
        <w:rPr>
          <w:b/>
          <w:bCs/>
          <w:i/>
          <w:color w:val="0070C0"/>
        </w:rPr>
        <w:t>Становление ценностей здорового образа жизни, овладение его элементарными нормами и правилами (в питании, двигательном режиме, закаливании, при формировании полезных привычек и др.).</w:t>
      </w:r>
    </w:p>
    <w:p w:rsidR="0009372C" w:rsidRPr="00BB7610" w:rsidRDefault="0009372C" w:rsidP="00207148">
      <w:pPr>
        <w:numPr>
          <w:ilvl w:val="0"/>
          <w:numId w:val="213"/>
        </w:numPr>
        <w:autoSpaceDE w:val="0"/>
        <w:autoSpaceDN w:val="0"/>
        <w:adjustRightInd w:val="0"/>
        <w:contextualSpacing/>
        <w:jc w:val="both"/>
        <w:rPr>
          <w:color w:val="0070C0"/>
        </w:rPr>
      </w:pPr>
      <w:r w:rsidRPr="00BB7610">
        <w:rPr>
          <w:color w:val="0070C0"/>
        </w:rPr>
        <w:t>Развивать творчество, самостоятельность, инициативу в двигательных действиях, осознанное отношение к ним, способность к самоконтролю, самооценке при выполнении движений. Формировать интерес и любовь к спорту.</w:t>
      </w:r>
    </w:p>
    <w:p w:rsidR="0009372C" w:rsidRPr="00BB7610" w:rsidRDefault="0009372C" w:rsidP="00207148">
      <w:pPr>
        <w:numPr>
          <w:ilvl w:val="0"/>
          <w:numId w:val="213"/>
        </w:numPr>
        <w:autoSpaceDE w:val="0"/>
        <w:autoSpaceDN w:val="0"/>
        <w:adjustRightInd w:val="0"/>
        <w:contextualSpacing/>
        <w:jc w:val="both"/>
        <w:rPr>
          <w:color w:val="0070C0"/>
        </w:rPr>
      </w:pPr>
      <w:r w:rsidRPr="00BB7610">
        <w:rPr>
          <w:color w:val="0070C0"/>
        </w:rPr>
        <w:t>Систематически проводить под руководством медицинских работников различные виды закаливающих процедур с учетом индивидуальных особенностей детей.</w:t>
      </w:r>
    </w:p>
    <w:p w:rsidR="0009372C" w:rsidRPr="00BB7610" w:rsidRDefault="0009372C" w:rsidP="00207148">
      <w:pPr>
        <w:numPr>
          <w:ilvl w:val="0"/>
          <w:numId w:val="213"/>
        </w:numPr>
        <w:autoSpaceDE w:val="0"/>
        <w:autoSpaceDN w:val="0"/>
        <w:adjustRightInd w:val="0"/>
        <w:contextualSpacing/>
        <w:jc w:val="both"/>
        <w:rPr>
          <w:color w:val="0070C0"/>
        </w:rPr>
      </w:pPr>
      <w:r w:rsidRPr="00BB7610">
        <w:rPr>
          <w:color w:val="0070C0"/>
        </w:rPr>
        <w:t>Ежедневно проводить утреннюю гимнастику продолжительностью 10-12 минут.</w:t>
      </w:r>
    </w:p>
    <w:p w:rsidR="0009372C" w:rsidRPr="00BB7610" w:rsidRDefault="0009372C" w:rsidP="00207148">
      <w:pPr>
        <w:numPr>
          <w:ilvl w:val="0"/>
          <w:numId w:val="213"/>
        </w:numPr>
        <w:autoSpaceDE w:val="0"/>
        <w:autoSpaceDN w:val="0"/>
        <w:adjustRightInd w:val="0"/>
        <w:contextualSpacing/>
        <w:jc w:val="both"/>
        <w:rPr>
          <w:color w:val="0070C0"/>
        </w:rPr>
      </w:pPr>
      <w:r w:rsidRPr="00BB7610">
        <w:rPr>
          <w:color w:val="0070C0"/>
        </w:rPr>
        <w:t xml:space="preserve">Во время занятий, требующих большой умственной нагрузки, и </w:t>
      </w:r>
      <w:r w:rsidRPr="00BB7610">
        <w:rPr>
          <w:b/>
          <w:bCs/>
          <w:color w:val="0070C0"/>
        </w:rPr>
        <w:t xml:space="preserve">в </w:t>
      </w:r>
      <w:r w:rsidRPr="00BB7610">
        <w:rPr>
          <w:color w:val="0070C0"/>
        </w:rPr>
        <w:t>промежутках между ними проводить физкультминутки продолжительностью 1-3 минуты.</w:t>
      </w:r>
    </w:p>
    <w:p w:rsidR="0009372C" w:rsidRPr="00BB7610" w:rsidRDefault="0009372C" w:rsidP="00207148">
      <w:pPr>
        <w:numPr>
          <w:ilvl w:val="0"/>
          <w:numId w:val="213"/>
        </w:numPr>
        <w:autoSpaceDE w:val="0"/>
        <w:autoSpaceDN w:val="0"/>
        <w:adjustRightInd w:val="0"/>
        <w:contextualSpacing/>
        <w:jc w:val="both"/>
        <w:rPr>
          <w:color w:val="0070C0"/>
        </w:rPr>
      </w:pPr>
      <w:r w:rsidRPr="00BB7610">
        <w:rPr>
          <w:color w:val="0070C0"/>
        </w:rPr>
        <w:t>Обеспечивать оптимальную двигательную активность детей в течение всего дня, используя подвижные, спортивные, народные игры и физические упражнения.</w:t>
      </w:r>
    </w:p>
    <w:p w:rsidR="0009372C" w:rsidRPr="00BB7610" w:rsidRDefault="0009372C" w:rsidP="00207148">
      <w:pPr>
        <w:numPr>
          <w:ilvl w:val="0"/>
          <w:numId w:val="212"/>
        </w:numPr>
        <w:autoSpaceDE w:val="0"/>
        <w:autoSpaceDN w:val="0"/>
        <w:adjustRightInd w:val="0"/>
        <w:contextualSpacing/>
        <w:jc w:val="both"/>
        <w:rPr>
          <w:color w:val="0070C0"/>
        </w:rPr>
      </w:pPr>
      <w:r w:rsidRPr="00BB7610">
        <w:rPr>
          <w:color w:val="0070C0"/>
        </w:rPr>
        <w:t>Воспитывать привычку быстро и правильно умываться, насухо вытираться</w:t>
      </w:r>
      <w:r w:rsidRPr="00BB7610">
        <w:rPr>
          <w:i/>
          <w:iCs/>
          <w:color w:val="0070C0"/>
        </w:rPr>
        <w:t xml:space="preserve">. </w:t>
      </w:r>
      <w:r w:rsidRPr="00BB7610">
        <w:rPr>
          <w:color w:val="0070C0"/>
        </w:rPr>
        <w:t>Пользуясь индивидуальным полотенцем, чистить зубы, полоскать рот после еды, мыть ноги перед сном, правильно пользоваться носовым платком и расческой, следить за своим внешним видом, быстро раздеваться и одеваться, вешать одежду в определенном порядке, следить за чистотой одежды и обуви.</w:t>
      </w:r>
    </w:p>
    <w:p w:rsidR="0009372C" w:rsidRPr="00BB7610" w:rsidRDefault="0009372C" w:rsidP="00207148">
      <w:pPr>
        <w:numPr>
          <w:ilvl w:val="0"/>
          <w:numId w:val="212"/>
        </w:numPr>
        <w:autoSpaceDE w:val="0"/>
        <w:autoSpaceDN w:val="0"/>
        <w:adjustRightInd w:val="0"/>
        <w:contextualSpacing/>
        <w:jc w:val="both"/>
        <w:rPr>
          <w:color w:val="0070C0"/>
        </w:rPr>
      </w:pPr>
      <w:r w:rsidRPr="00BB7610">
        <w:rPr>
          <w:color w:val="0070C0"/>
        </w:rPr>
        <w:t>Закреплять умение аккуратно пользоваться столовыми приборами, обращаться с просьбой, благодарить.</w:t>
      </w:r>
    </w:p>
    <w:p w:rsidR="0009372C" w:rsidRPr="00BB7610" w:rsidRDefault="0009372C" w:rsidP="00207148">
      <w:pPr>
        <w:numPr>
          <w:ilvl w:val="0"/>
          <w:numId w:val="211"/>
        </w:numPr>
        <w:autoSpaceDE w:val="0"/>
        <w:autoSpaceDN w:val="0"/>
        <w:adjustRightInd w:val="0"/>
        <w:contextualSpacing/>
        <w:jc w:val="both"/>
        <w:rPr>
          <w:color w:val="0070C0"/>
        </w:rPr>
      </w:pPr>
      <w:r w:rsidRPr="00BB7610">
        <w:rPr>
          <w:color w:val="0070C0"/>
        </w:rPr>
        <w:t>Продолжать знакомить детей с особенностями строения и функциями организма человека.</w:t>
      </w:r>
    </w:p>
    <w:p w:rsidR="0009372C" w:rsidRPr="00BB7610" w:rsidRDefault="0009372C" w:rsidP="00207148">
      <w:pPr>
        <w:numPr>
          <w:ilvl w:val="0"/>
          <w:numId w:val="211"/>
        </w:numPr>
        <w:autoSpaceDE w:val="0"/>
        <w:autoSpaceDN w:val="0"/>
        <w:adjustRightInd w:val="0"/>
        <w:contextualSpacing/>
        <w:jc w:val="both"/>
        <w:rPr>
          <w:color w:val="0070C0"/>
        </w:rPr>
      </w:pPr>
      <w:r w:rsidRPr="00BB7610">
        <w:rPr>
          <w:color w:val="0070C0"/>
        </w:rPr>
        <w:t>Расширять представления о рациональном питании (объем пищи, последовательность ее приема, разнообразие в питании, питьевой режим).</w:t>
      </w:r>
    </w:p>
    <w:p w:rsidR="0009372C" w:rsidRPr="00BB7610" w:rsidRDefault="0009372C" w:rsidP="00207148">
      <w:pPr>
        <w:numPr>
          <w:ilvl w:val="0"/>
          <w:numId w:val="211"/>
        </w:numPr>
        <w:autoSpaceDE w:val="0"/>
        <w:autoSpaceDN w:val="0"/>
        <w:adjustRightInd w:val="0"/>
        <w:contextualSpacing/>
        <w:jc w:val="both"/>
        <w:rPr>
          <w:color w:val="0070C0"/>
        </w:rPr>
      </w:pPr>
      <w:r w:rsidRPr="00BB7610">
        <w:rPr>
          <w:color w:val="0070C0"/>
        </w:rPr>
        <w:t>Формировать представления о значении двигательной активности в жизни человека. Учить использовать специальные физические упражнения для укрепления своих органов и систем. Учить активному отдыху.</w:t>
      </w:r>
    </w:p>
    <w:p w:rsidR="0009372C" w:rsidRPr="00BB7610" w:rsidRDefault="0009372C" w:rsidP="00207148">
      <w:pPr>
        <w:numPr>
          <w:ilvl w:val="0"/>
          <w:numId w:val="211"/>
        </w:numPr>
        <w:autoSpaceDE w:val="0"/>
        <w:autoSpaceDN w:val="0"/>
        <w:adjustRightInd w:val="0"/>
        <w:contextualSpacing/>
        <w:jc w:val="both"/>
        <w:rPr>
          <w:color w:val="0070C0"/>
        </w:rPr>
      </w:pPr>
      <w:r w:rsidRPr="00BB7610">
        <w:rPr>
          <w:color w:val="0070C0"/>
        </w:rPr>
        <w:t>Расширять представления о правилах и видах закаливания, о пользе закаливающих</w:t>
      </w:r>
    </w:p>
    <w:p w:rsidR="0009372C" w:rsidRPr="00BB7610" w:rsidRDefault="0009372C" w:rsidP="00207148">
      <w:pPr>
        <w:numPr>
          <w:ilvl w:val="0"/>
          <w:numId w:val="211"/>
        </w:numPr>
        <w:shd w:val="clear" w:color="auto" w:fill="FFFFFF"/>
        <w:autoSpaceDE w:val="0"/>
        <w:autoSpaceDN w:val="0"/>
        <w:adjustRightInd w:val="0"/>
        <w:contextualSpacing/>
        <w:jc w:val="both"/>
        <w:rPr>
          <w:color w:val="0070C0"/>
        </w:rPr>
      </w:pPr>
      <w:r w:rsidRPr="00BB7610">
        <w:rPr>
          <w:color w:val="0070C0"/>
        </w:rPr>
        <w:t>процедур. Расширять представления о роли солнечного света, воздуха и воды в жизни человека и их влиянии на здоровье.</w:t>
      </w:r>
    </w:p>
    <w:p w:rsidR="0009372C" w:rsidRPr="00BB7610" w:rsidRDefault="0009372C" w:rsidP="0009372C">
      <w:pPr>
        <w:shd w:val="clear" w:color="auto" w:fill="FFFFFF"/>
        <w:autoSpaceDE w:val="0"/>
        <w:autoSpaceDN w:val="0"/>
        <w:adjustRightInd w:val="0"/>
        <w:ind w:left="720"/>
        <w:contextualSpacing/>
        <w:jc w:val="both"/>
        <w:rPr>
          <w:color w:val="0070C0"/>
        </w:rPr>
      </w:pPr>
    </w:p>
    <w:p w:rsidR="0009372C" w:rsidRPr="00BB7610" w:rsidRDefault="0009372C" w:rsidP="0009372C">
      <w:pPr>
        <w:jc w:val="center"/>
        <w:rPr>
          <w:b/>
          <w:color w:val="0070C0"/>
        </w:rPr>
      </w:pPr>
      <w:r w:rsidRPr="00BB7610">
        <w:rPr>
          <w:b/>
          <w:color w:val="0070C0"/>
        </w:rPr>
        <w:t xml:space="preserve">3.5. Физическое развитие </w:t>
      </w:r>
      <w:r w:rsidRPr="00BB7610">
        <w:rPr>
          <w:color w:val="0070C0"/>
        </w:rPr>
        <w:t>(часть Программы, формируемая участниками образовательных отношений).</w:t>
      </w:r>
    </w:p>
    <w:p w:rsidR="0009372C" w:rsidRPr="00BB7610" w:rsidRDefault="0009372C" w:rsidP="0009372C">
      <w:pPr>
        <w:jc w:val="center"/>
        <w:rPr>
          <w:b/>
          <w:color w:val="0070C0"/>
        </w:rPr>
      </w:pPr>
    </w:p>
    <w:p w:rsidR="0009372C" w:rsidRPr="00BB7610" w:rsidRDefault="0009372C" w:rsidP="0009372C">
      <w:pPr>
        <w:adjustRightInd w:val="0"/>
        <w:ind w:firstLine="707"/>
        <w:jc w:val="both"/>
        <w:rPr>
          <w:color w:val="0070C0"/>
        </w:rPr>
      </w:pPr>
      <w:r w:rsidRPr="00BB7610">
        <w:rPr>
          <w:color w:val="0070C0"/>
        </w:rPr>
        <w:t>Создание здоровьесберегающих условий организации образовательного процесса, формирование у воспитанников понимания значимости сохранения, укрепления физического и психологического здоровья и навыков здорового образа жизни</w:t>
      </w:r>
    </w:p>
    <w:p w:rsidR="0009372C" w:rsidRPr="00BB7610" w:rsidRDefault="0009372C" w:rsidP="0009372C">
      <w:pPr>
        <w:adjustRightInd w:val="0"/>
        <w:jc w:val="both"/>
        <w:rPr>
          <w:color w:val="0070C0"/>
        </w:rPr>
      </w:pPr>
      <w:r w:rsidRPr="00BB7610">
        <w:rPr>
          <w:b/>
          <w:bCs/>
          <w:color w:val="0070C0"/>
        </w:rPr>
        <w:t xml:space="preserve">  </w:t>
      </w:r>
    </w:p>
    <w:p w:rsidR="0009372C" w:rsidRPr="00BB7610" w:rsidRDefault="0009372C" w:rsidP="0009372C">
      <w:pPr>
        <w:jc w:val="both"/>
        <w:rPr>
          <w:color w:val="0070C0"/>
        </w:rPr>
      </w:pPr>
      <w:r w:rsidRPr="00BB7610">
        <w:rPr>
          <w:b/>
          <w:bCs/>
          <w:color w:val="0070C0"/>
        </w:rPr>
        <w:t xml:space="preserve">ЗАДАЧИ: </w:t>
      </w:r>
    </w:p>
    <w:p w:rsidR="0009372C" w:rsidRPr="00BB7610" w:rsidRDefault="0009372C" w:rsidP="0009372C">
      <w:pPr>
        <w:jc w:val="both"/>
        <w:rPr>
          <w:color w:val="0070C0"/>
        </w:rPr>
      </w:pPr>
      <w:r w:rsidRPr="00BB7610">
        <w:rPr>
          <w:color w:val="0070C0"/>
        </w:rPr>
        <w:t>отработать систему выявления уровня здоровья воспитанников и целенаправленного отслеживания в течение периода обучения;</w:t>
      </w:r>
    </w:p>
    <w:p w:rsidR="0009372C" w:rsidRPr="00BB7610" w:rsidRDefault="0009372C" w:rsidP="0009372C">
      <w:pPr>
        <w:jc w:val="both"/>
        <w:rPr>
          <w:color w:val="0070C0"/>
        </w:rPr>
      </w:pPr>
      <w:r w:rsidRPr="00BB7610">
        <w:rPr>
          <w:color w:val="0070C0"/>
        </w:rPr>
        <w:t>создать</w:t>
      </w:r>
      <w:r w:rsidR="00BB7610" w:rsidRPr="00BB7610">
        <w:rPr>
          <w:color w:val="0070C0"/>
        </w:rPr>
        <w:t xml:space="preserve"> </w:t>
      </w:r>
      <w:r w:rsidRPr="00BB7610">
        <w:rPr>
          <w:color w:val="0070C0"/>
        </w:rPr>
        <w:t>информационный банк о состоянии здоровья воспитанников и обучающихся;</w:t>
      </w:r>
    </w:p>
    <w:p w:rsidR="0009372C" w:rsidRPr="00BB7610" w:rsidRDefault="0009372C" w:rsidP="0009372C">
      <w:pPr>
        <w:jc w:val="both"/>
        <w:rPr>
          <w:color w:val="0070C0"/>
        </w:rPr>
      </w:pPr>
      <w:r w:rsidRPr="00BB7610">
        <w:rPr>
          <w:color w:val="0070C0"/>
        </w:rPr>
        <w:t xml:space="preserve">организовать систему профилактической работы по формированию ЗОЖ, вести просветительскую работу с воспитанниками, родителями и педагогами; </w:t>
      </w:r>
    </w:p>
    <w:p w:rsidR="0009372C" w:rsidRPr="00BB7610" w:rsidRDefault="0009372C" w:rsidP="0009372C">
      <w:pPr>
        <w:jc w:val="both"/>
        <w:rPr>
          <w:color w:val="0070C0"/>
        </w:rPr>
      </w:pPr>
      <w:r w:rsidRPr="00BB7610">
        <w:rPr>
          <w:color w:val="0070C0"/>
        </w:rPr>
        <w:lastRenderedPageBreak/>
        <w:t>формировать у воспитанников потребности ЗОЖ через совместную деятельность;</w:t>
      </w:r>
    </w:p>
    <w:p w:rsidR="0009372C" w:rsidRPr="00BB7610" w:rsidRDefault="0009372C" w:rsidP="0009372C">
      <w:pPr>
        <w:ind w:firstLine="567"/>
        <w:jc w:val="both"/>
        <w:rPr>
          <w:color w:val="0070C0"/>
        </w:rPr>
      </w:pPr>
      <w:r w:rsidRPr="00BB7610">
        <w:rPr>
          <w:color w:val="0070C0"/>
        </w:rPr>
        <w:t> </w:t>
      </w:r>
      <w:r w:rsidRPr="00BB7610">
        <w:rPr>
          <w:b/>
          <w:bCs/>
          <w:color w:val="0070C0"/>
        </w:rPr>
        <w:t xml:space="preserve">Ожидаемые результаты. </w:t>
      </w:r>
    </w:p>
    <w:p w:rsidR="0009372C" w:rsidRPr="00BB7610" w:rsidRDefault="0009372C" w:rsidP="0009372C">
      <w:pPr>
        <w:jc w:val="both"/>
        <w:rPr>
          <w:color w:val="0070C0"/>
        </w:rPr>
      </w:pPr>
      <w:r w:rsidRPr="00BB7610">
        <w:rPr>
          <w:color w:val="0070C0"/>
        </w:rPr>
        <w:t xml:space="preserve">В результате реализации программы будут: </w:t>
      </w:r>
    </w:p>
    <w:p w:rsidR="0009372C" w:rsidRPr="00BB7610" w:rsidRDefault="0009372C" w:rsidP="0009372C">
      <w:pPr>
        <w:jc w:val="both"/>
        <w:rPr>
          <w:color w:val="0070C0"/>
        </w:rPr>
      </w:pPr>
      <w:r w:rsidRPr="00BB7610">
        <w:rPr>
          <w:color w:val="0070C0"/>
        </w:rPr>
        <w:t xml:space="preserve">снижена заболеваемость или стабилизация здоровья, </w:t>
      </w:r>
    </w:p>
    <w:p w:rsidR="0009372C" w:rsidRPr="00BB7610" w:rsidRDefault="0009372C" w:rsidP="0009372C">
      <w:pPr>
        <w:jc w:val="both"/>
        <w:rPr>
          <w:color w:val="0070C0"/>
        </w:rPr>
      </w:pPr>
      <w:r w:rsidRPr="00BB7610">
        <w:rPr>
          <w:color w:val="0070C0"/>
        </w:rPr>
        <w:t xml:space="preserve">увеличено число детей, соблюдающих нормы и требования здорового образа жизни; </w:t>
      </w:r>
    </w:p>
    <w:p w:rsidR="0009372C" w:rsidRPr="00BB7610" w:rsidRDefault="0009372C" w:rsidP="0009372C">
      <w:pPr>
        <w:jc w:val="both"/>
        <w:rPr>
          <w:color w:val="0070C0"/>
        </w:rPr>
      </w:pPr>
      <w:r w:rsidRPr="00BB7610">
        <w:rPr>
          <w:color w:val="0070C0"/>
        </w:rPr>
        <w:t>разработаны рекомендации для родителей, воспитателей  позволяющие систематизировать работу по проблеме здоровье</w:t>
      </w:r>
      <w:r w:rsidR="00BB7610" w:rsidRPr="00BB7610">
        <w:rPr>
          <w:color w:val="0070C0"/>
        </w:rPr>
        <w:t xml:space="preserve"> </w:t>
      </w:r>
      <w:r w:rsidRPr="00BB7610">
        <w:rPr>
          <w:color w:val="0070C0"/>
        </w:rPr>
        <w:t xml:space="preserve">сбережения и физического развития; </w:t>
      </w:r>
    </w:p>
    <w:p w:rsidR="0009372C" w:rsidRPr="00BB7610" w:rsidRDefault="0009372C" w:rsidP="0009372C">
      <w:pPr>
        <w:jc w:val="both"/>
        <w:rPr>
          <w:color w:val="0070C0"/>
        </w:rPr>
      </w:pPr>
      <w:r w:rsidRPr="00BB7610">
        <w:rPr>
          <w:color w:val="0070C0"/>
        </w:rPr>
        <w:t>включено в план работы детского сада регулярное проведение недель здоровья (2 раз</w:t>
      </w:r>
      <w:r w:rsidR="00BB7610" w:rsidRPr="00BB7610">
        <w:rPr>
          <w:color w:val="0070C0"/>
        </w:rPr>
        <w:t>а</w:t>
      </w:r>
      <w:r w:rsidRPr="00BB7610">
        <w:rPr>
          <w:color w:val="0070C0"/>
        </w:rPr>
        <w:t xml:space="preserve"> в год);</w:t>
      </w:r>
    </w:p>
    <w:p w:rsidR="0009372C" w:rsidRPr="00BB7610" w:rsidRDefault="0009372C" w:rsidP="0009372C">
      <w:pPr>
        <w:jc w:val="center"/>
        <w:rPr>
          <w:b/>
          <w:color w:val="0070C0"/>
        </w:rPr>
      </w:pPr>
    </w:p>
    <w:p w:rsidR="0009372C" w:rsidRPr="00BB7610" w:rsidRDefault="0009372C" w:rsidP="0009372C">
      <w:pPr>
        <w:shd w:val="clear" w:color="auto" w:fill="FFFFFF"/>
        <w:jc w:val="center"/>
        <w:rPr>
          <w:color w:val="0070C0"/>
        </w:rPr>
      </w:pPr>
      <w:r w:rsidRPr="00BB7610">
        <w:rPr>
          <w:b/>
          <w:color w:val="0070C0"/>
        </w:rPr>
        <w:t>3.5. Формы, способы, методы и средства реализации Программы с учетом возрастных и индивидуальных особенностей воспитанников</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466"/>
        <w:gridCol w:w="2031"/>
        <w:gridCol w:w="3551"/>
        <w:gridCol w:w="1800"/>
        <w:gridCol w:w="1723"/>
      </w:tblGrid>
      <w:tr w:rsidR="0009372C" w:rsidRPr="00BB7610" w:rsidTr="00207148">
        <w:trPr>
          <w:trHeight w:val="858"/>
        </w:trPr>
        <w:tc>
          <w:tcPr>
            <w:tcW w:w="466" w:type="dxa"/>
            <w:vMerge w:val="restart"/>
          </w:tcPr>
          <w:p w:rsidR="0009372C" w:rsidRPr="00BB7610" w:rsidRDefault="0009372C" w:rsidP="00207148">
            <w:pPr>
              <w:outlineLvl w:val="0"/>
              <w:rPr>
                <w:bCs/>
                <w:color w:val="0070C0"/>
                <w:kern w:val="36"/>
              </w:rPr>
            </w:pPr>
            <w:r w:rsidRPr="00BB7610">
              <w:rPr>
                <w:bCs/>
                <w:color w:val="0070C0"/>
                <w:kern w:val="36"/>
              </w:rPr>
              <w:t>№</w:t>
            </w:r>
          </w:p>
        </w:tc>
        <w:tc>
          <w:tcPr>
            <w:tcW w:w="2031" w:type="dxa"/>
            <w:vMerge w:val="restart"/>
          </w:tcPr>
          <w:p w:rsidR="0009372C" w:rsidRPr="00BB7610" w:rsidRDefault="0009372C" w:rsidP="00207148">
            <w:pPr>
              <w:outlineLvl w:val="0"/>
              <w:rPr>
                <w:bCs/>
                <w:color w:val="0070C0"/>
                <w:kern w:val="36"/>
              </w:rPr>
            </w:pPr>
            <w:r w:rsidRPr="00BB7610">
              <w:rPr>
                <w:bCs/>
                <w:color w:val="0070C0"/>
                <w:kern w:val="36"/>
              </w:rPr>
              <w:t>Образовательная область</w:t>
            </w:r>
          </w:p>
        </w:tc>
        <w:tc>
          <w:tcPr>
            <w:tcW w:w="7074" w:type="dxa"/>
            <w:gridSpan w:val="3"/>
            <w:tcBorders>
              <w:bottom w:val="single" w:sz="4" w:space="0" w:color="auto"/>
            </w:tcBorders>
          </w:tcPr>
          <w:p w:rsidR="0009372C" w:rsidRPr="00BB7610" w:rsidRDefault="0009372C" w:rsidP="00207148">
            <w:pPr>
              <w:outlineLvl w:val="0"/>
              <w:rPr>
                <w:bCs/>
                <w:color w:val="0070C0"/>
                <w:kern w:val="36"/>
              </w:rPr>
            </w:pPr>
            <w:r w:rsidRPr="00BB7610">
              <w:rPr>
                <w:bCs/>
                <w:color w:val="0070C0"/>
                <w:kern w:val="36"/>
              </w:rPr>
              <w:t>Деятельность  по реализации образовательных областей в совместной деятельности педагога с детьми и самостоятельной деятельности детей</w:t>
            </w:r>
          </w:p>
        </w:tc>
      </w:tr>
      <w:tr w:rsidR="0009372C" w:rsidRPr="00BB7610" w:rsidTr="00207148">
        <w:trPr>
          <w:trHeight w:val="352"/>
        </w:trPr>
        <w:tc>
          <w:tcPr>
            <w:tcW w:w="466" w:type="dxa"/>
            <w:vMerge/>
          </w:tcPr>
          <w:p w:rsidR="0009372C" w:rsidRPr="00BB7610" w:rsidRDefault="0009372C" w:rsidP="00207148">
            <w:pPr>
              <w:outlineLvl w:val="0"/>
              <w:rPr>
                <w:bCs/>
                <w:color w:val="0070C0"/>
                <w:kern w:val="36"/>
              </w:rPr>
            </w:pPr>
          </w:p>
        </w:tc>
        <w:tc>
          <w:tcPr>
            <w:tcW w:w="2031" w:type="dxa"/>
            <w:vMerge/>
          </w:tcPr>
          <w:p w:rsidR="0009372C" w:rsidRPr="00BB7610" w:rsidRDefault="0009372C" w:rsidP="00207148">
            <w:pPr>
              <w:outlineLvl w:val="0"/>
              <w:rPr>
                <w:bCs/>
                <w:color w:val="0070C0"/>
                <w:kern w:val="36"/>
              </w:rPr>
            </w:pPr>
          </w:p>
        </w:tc>
        <w:tc>
          <w:tcPr>
            <w:tcW w:w="3551" w:type="dxa"/>
            <w:tcBorders>
              <w:top w:val="single" w:sz="4" w:space="0" w:color="auto"/>
            </w:tcBorders>
          </w:tcPr>
          <w:p w:rsidR="0009372C" w:rsidRPr="00BB7610" w:rsidRDefault="0009372C" w:rsidP="00207148">
            <w:pPr>
              <w:outlineLvl w:val="0"/>
              <w:rPr>
                <w:b/>
                <w:bCs/>
                <w:color w:val="0070C0"/>
                <w:kern w:val="36"/>
              </w:rPr>
            </w:pPr>
            <w:r w:rsidRPr="00BB7610">
              <w:rPr>
                <w:b/>
                <w:color w:val="0070C0"/>
              </w:rPr>
              <w:t>Формы, способы, методы и средства реализации Программы с учетом возрастных и индивидуальных особенностей воспитанников</w:t>
            </w:r>
          </w:p>
        </w:tc>
        <w:tc>
          <w:tcPr>
            <w:tcW w:w="1800" w:type="dxa"/>
            <w:tcBorders>
              <w:top w:val="single" w:sz="4" w:space="0" w:color="auto"/>
              <w:right w:val="single" w:sz="4" w:space="0" w:color="auto"/>
            </w:tcBorders>
          </w:tcPr>
          <w:p w:rsidR="0009372C" w:rsidRPr="00BB7610" w:rsidRDefault="0009372C" w:rsidP="00207148">
            <w:pPr>
              <w:outlineLvl w:val="0"/>
              <w:rPr>
                <w:b/>
                <w:bCs/>
                <w:color w:val="0070C0"/>
                <w:kern w:val="36"/>
              </w:rPr>
            </w:pPr>
            <w:r w:rsidRPr="00BB7610">
              <w:rPr>
                <w:b/>
                <w:bCs/>
                <w:color w:val="0070C0"/>
                <w:kern w:val="36"/>
              </w:rPr>
              <w:t>Для детей</w:t>
            </w:r>
            <w:r w:rsidR="00BB7610" w:rsidRPr="00BB7610">
              <w:rPr>
                <w:b/>
                <w:bCs/>
                <w:color w:val="0070C0"/>
                <w:kern w:val="36"/>
              </w:rPr>
              <w:t xml:space="preserve"> от 3 до 5</w:t>
            </w:r>
            <w:r w:rsidRPr="00BB7610">
              <w:rPr>
                <w:b/>
                <w:bCs/>
                <w:color w:val="0070C0"/>
                <w:kern w:val="36"/>
              </w:rPr>
              <w:t xml:space="preserve"> лет</w:t>
            </w:r>
          </w:p>
        </w:tc>
        <w:tc>
          <w:tcPr>
            <w:tcW w:w="1723" w:type="dxa"/>
            <w:tcBorders>
              <w:top w:val="single" w:sz="4" w:space="0" w:color="auto"/>
              <w:left w:val="single" w:sz="4" w:space="0" w:color="auto"/>
            </w:tcBorders>
          </w:tcPr>
          <w:p w:rsidR="0009372C" w:rsidRPr="00BB7610" w:rsidRDefault="00BB7610" w:rsidP="00207148">
            <w:pPr>
              <w:outlineLvl w:val="0"/>
              <w:rPr>
                <w:b/>
                <w:bCs/>
                <w:color w:val="0070C0"/>
                <w:kern w:val="36"/>
              </w:rPr>
            </w:pPr>
            <w:r w:rsidRPr="00BB7610">
              <w:rPr>
                <w:b/>
                <w:bCs/>
                <w:color w:val="0070C0"/>
                <w:kern w:val="36"/>
              </w:rPr>
              <w:t>Для детей от 5</w:t>
            </w:r>
            <w:r w:rsidR="0009372C" w:rsidRPr="00BB7610">
              <w:rPr>
                <w:b/>
                <w:bCs/>
                <w:color w:val="0070C0"/>
                <w:kern w:val="36"/>
              </w:rPr>
              <w:t xml:space="preserve"> до 7 лет</w:t>
            </w:r>
          </w:p>
        </w:tc>
      </w:tr>
      <w:tr w:rsidR="0009372C" w:rsidRPr="00BB7610" w:rsidTr="00207148">
        <w:trPr>
          <w:trHeight w:val="527"/>
        </w:trPr>
        <w:tc>
          <w:tcPr>
            <w:tcW w:w="466" w:type="dxa"/>
            <w:vMerge w:val="restart"/>
          </w:tcPr>
          <w:p w:rsidR="0009372C" w:rsidRPr="00BB7610" w:rsidRDefault="0009372C" w:rsidP="00207148">
            <w:pPr>
              <w:outlineLvl w:val="0"/>
              <w:rPr>
                <w:bCs/>
                <w:color w:val="0070C0"/>
                <w:kern w:val="36"/>
              </w:rPr>
            </w:pPr>
            <w:r w:rsidRPr="00BB7610">
              <w:rPr>
                <w:bCs/>
                <w:color w:val="0070C0"/>
                <w:kern w:val="36"/>
              </w:rPr>
              <w:t>1.</w:t>
            </w:r>
          </w:p>
        </w:tc>
        <w:tc>
          <w:tcPr>
            <w:tcW w:w="2031" w:type="dxa"/>
            <w:vMerge w:val="restart"/>
          </w:tcPr>
          <w:p w:rsidR="0009372C" w:rsidRPr="00BB7610" w:rsidRDefault="0009372C" w:rsidP="00207148">
            <w:pPr>
              <w:outlineLvl w:val="0"/>
              <w:rPr>
                <w:bCs/>
                <w:i/>
                <w:color w:val="0070C0"/>
                <w:kern w:val="36"/>
              </w:rPr>
            </w:pPr>
            <w:r w:rsidRPr="00BB7610">
              <w:rPr>
                <w:bCs/>
                <w:i/>
                <w:color w:val="0070C0"/>
                <w:kern w:val="36"/>
              </w:rPr>
              <w:t>Физическое развитие</w:t>
            </w:r>
          </w:p>
        </w:tc>
        <w:tc>
          <w:tcPr>
            <w:tcW w:w="5351" w:type="dxa"/>
            <w:gridSpan w:val="2"/>
            <w:tcBorders>
              <w:bottom w:val="single" w:sz="4" w:space="0" w:color="auto"/>
              <w:right w:val="single" w:sz="4" w:space="0" w:color="auto"/>
            </w:tcBorders>
          </w:tcPr>
          <w:p w:rsidR="0009372C" w:rsidRPr="00BB7610" w:rsidRDefault="0009372C" w:rsidP="00207148">
            <w:pPr>
              <w:outlineLvl w:val="0"/>
              <w:rPr>
                <w:b/>
                <w:bCs/>
                <w:color w:val="0070C0"/>
                <w:kern w:val="36"/>
              </w:rPr>
            </w:pPr>
            <w:r w:rsidRPr="00BB7610">
              <w:rPr>
                <w:b/>
                <w:bCs/>
                <w:color w:val="0070C0"/>
                <w:kern w:val="36"/>
              </w:rPr>
              <w:t>Двигательная деятельность</w:t>
            </w:r>
          </w:p>
          <w:p w:rsidR="0009372C" w:rsidRPr="00BB7610" w:rsidRDefault="0009372C" w:rsidP="00207148">
            <w:pPr>
              <w:outlineLvl w:val="0"/>
              <w:rPr>
                <w:bCs/>
                <w:color w:val="0070C0"/>
                <w:kern w:val="36"/>
              </w:rPr>
            </w:pPr>
          </w:p>
        </w:tc>
        <w:tc>
          <w:tcPr>
            <w:tcW w:w="1723" w:type="dxa"/>
            <w:tcBorders>
              <w:left w:val="single" w:sz="4" w:space="0" w:color="auto"/>
              <w:bottom w:val="single" w:sz="4" w:space="0" w:color="auto"/>
            </w:tcBorders>
          </w:tcPr>
          <w:p w:rsidR="0009372C" w:rsidRPr="00BB7610" w:rsidRDefault="0009372C" w:rsidP="00207148">
            <w:pPr>
              <w:outlineLvl w:val="0"/>
              <w:rPr>
                <w:bCs/>
                <w:color w:val="0070C0"/>
                <w:kern w:val="36"/>
              </w:rPr>
            </w:pPr>
          </w:p>
          <w:p w:rsidR="0009372C" w:rsidRPr="00BB7610" w:rsidRDefault="0009372C" w:rsidP="00207148">
            <w:pPr>
              <w:outlineLvl w:val="0"/>
              <w:rPr>
                <w:bCs/>
                <w:color w:val="0070C0"/>
                <w:kern w:val="36"/>
              </w:rPr>
            </w:pPr>
          </w:p>
        </w:tc>
      </w:tr>
      <w:tr w:rsidR="0009372C" w:rsidRPr="00BB7610" w:rsidTr="00207148">
        <w:trPr>
          <w:trHeight w:val="874"/>
        </w:trPr>
        <w:tc>
          <w:tcPr>
            <w:tcW w:w="466" w:type="dxa"/>
            <w:vMerge/>
          </w:tcPr>
          <w:p w:rsidR="0009372C" w:rsidRPr="00BB7610" w:rsidRDefault="0009372C" w:rsidP="00207148">
            <w:pPr>
              <w:outlineLvl w:val="0"/>
              <w:rPr>
                <w:bCs/>
                <w:color w:val="0070C0"/>
                <w:kern w:val="36"/>
              </w:rPr>
            </w:pPr>
          </w:p>
        </w:tc>
        <w:tc>
          <w:tcPr>
            <w:tcW w:w="2031" w:type="dxa"/>
            <w:vMerge/>
          </w:tcPr>
          <w:p w:rsidR="0009372C" w:rsidRPr="00BB7610" w:rsidRDefault="0009372C" w:rsidP="00207148">
            <w:pPr>
              <w:outlineLvl w:val="0"/>
              <w:rPr>
                <w:bCs/>
                <w:i/>
                <w:color w:val="0070C0"/>
                <w:kern w:val="36"/>
              </w:rPr>
            </w:pPr>
          </w:p>
        </w:tc>
        <w:tc>
          <w:tcPr>
            <w:tcW w:w="3551" w:type="dxa"/>
            <w:tcBorders>
              <w:top w:val="single" w:sz="4" w:space="0" w:color="auto"/>
              <w:bottom w:val="single" w:sz="4" w:space="0" w:color="auto"/>
            </w:tcBorders>
          </w:tcPr>
          <w:p w:rsidR="0009372C" w:rsidRPr="00BB7610" w:rsidRDefault="0009372C" w:rsidP="00207148">
            <w:pPr>
              <w:outlineLvl w:val="0"/>
              <w:rPr>
                <w:bCs/>
                <w:color w:val="0070C0"/>
                <w:kern w:val="36"/>
              </w:rPr>
            </w:pPr>
            <w:r w:rsidRPr="00BB7610">
              <w:rPr>
                <w:bCs/>
                <w:color w:val="0070C0"/>
                <w:kern w:val="36"/>
              </w:rPr>
              <w:t>- утренняя гимнастика (подвижные игры, игровые сюжеты).</w:t>
            </w:r>
          </w:p>
        </w:tc>
        <w:tc>
          <w:tcPr>
            <w:tcW w:w="1800" w:type="dxa"/>
            <w:tcBorders>
              <w:top w:val="single" w:sz="4" w:space="0" w:color="auto"/>
              <w:bottom w:val="single" w:sz="4" w:space="0" w:color="auto"/>
              <w:right w:val="single" w:sz="4" w:space="0" w:color="auto"/>
            </w:tcBorders>
          </w:tcPr>
          <w:p w:rsidR="0009372C" w:rsidRPr="00BB7610" w:rsidRDefault="0009372C" w:rsidP="00207148">
            <w:pPr>
              <w:outlineLvl w:val="0"/>
              <w:rPr>
                <w:bCs/>
                <w:color w:val="0070C0"/>
                <w:kern w:val="36"/>
              </w:rPr>
            </w:pPr>
            <w:r w:rsidRPr="00BB7610">
              <w:rPr>
                <w:bCs/>
                <w:color w:val="0070C0"/>
                <w:kern w:val="36"/>
              </w:rPr>
              <w:t>ежедневно</w:t>
            </w:r>
          </w:p>
          <w:p w:rsidR="0009372C" w:rsidRPr="00BB7610" w:rsidRDefault="0009372C" w:rsidP="00207148">
            <w:pPr>
              <w:outlineLvl w:val="0"/>
              <w:rPr>
                <w:bCs/>
                <w:color w:val="0070C0"/>
                <w:kern w:val="36"/>
              </w:rPr>
            </w:pPr>
          </w:p>
        </w:tc>
        <w:tc>
          <w:tcPr>
            <w:tcW w:w="1723" w:type="dxa"/>
            <w:tcBorders>
              <w:top w:val="single" w:sz="4" w:space="0" w:color="auto"/>
              <w:left w:val="single" w:sz="4" w:space="0" w:color="auto"/>
              <w:bottom w:val="single" w:sz="4" w:space="0" w:color="auto"/>
            </w:tcBorders>
          </w:tcPr>
          <w:p w:rsidR="0009372C" w:rsidRPr="00BB7610" w:rsidRDefault="0009372C" w:rsidP="00207148">
            <w:pPr>
              <w:outlineLvl w:val="0"/>
              <w:rPr>
                <w:bCs/>
                <w:color w:val="0070C0"/>
                <w:kern w:val="36"/>
              </w:rPr>
            </w:pPr>
            <w:r w:rsidRPr="00BB7610">
              <w:rPr>
                <w:bCs/>
                <w:color w:val="0070C0"/>
                <w:kern w:val="36"/>
              </w:rPr>
              <w:t>ежедневно</w:t>
            </w:r>
          </w:p>
          <w:p w:rsidR="0009372C" w:rsidRPr="00BB7610" w:rsidRDefault="0009372C" w:rsidP="00207148">
            <w:pPr>
              <w:outlineLvl w:val="0"/>
              <w:rPr>
                <w:bCs/>
                <w:color w:val="0070C0"/>
                <w:kern w:val="36"/>
              </w:rPr>
            </w:pPr>
          </w:p>
        </w:tc>
      </w:tr>
      <w:tr w:rsidR="0009372C" w:rsidRPr="00BB7610" w:rsidTr="00207148">
        <w:trPr>
          <w:trHeight w:val="359"/>
        </w:trPr>
        <w:tc>
          <w:tcPr>
            <w:tcW w:w="466" w:type="dxa"/>
            <w:vMerge/>
          </w:tcPr>
          <w:p w:rsidR="0009372C" w:rsidRPr="00BB7610" w:rsidRDefault="0009372C" w:rsidP="00207148">
            <w:pPr>
              <w:outlineLvl w:val="0"/>
              <w:rPr>
                <w:bCs/>
                <w:color w:val="0070C0"/>
                <w:kern w:val="36"/>
              </w:rPr>
            </w:pPr>
          </w:p>
        </w:tc>
        <w:tc>
          <w:tcPr>
            <w:tcW w:w="2031" w:type="dxa"/>
            <w:vMerge/>
          </w:tcPr>
          <w:p w:rsidR="0009372C" w:rsidRPr="00BB7610" w:rsidRDefault="0009372C" w:rsidP="00207148">
            <w:pPr>
              <w:outlineLvl w:val="0"/>
              <w:rPr>
                <w:bCs/>
                <w:i/>
                <w:color w:val="0070C0"/>
                <w:kern w:val="36"/>
              </w:rPr>
            </w:pPr>
          </w:p>
        </w:tc>
        <w:tc>
          <w:tcPr>
            <w:tcW w:w="3551" w:type="dxa"/>
            <w:tcBorders>
              <w:top w:val="single" w:sz="4" w:space="0" w:color="auto"/>
              <w:bottom w:val="single" w:sz="4" w:space="0" w:color="auto"/>
            </w:tcBorders>
          </w:tcPr>
          <w:p w:rsidR="0009372C" w:rsidRPr="00BB7610" w:rsidRDefault="0009372C" w:rsidP="00207148">
            <w:pPr>
              <w:outlineLvl w:val="0"/>
              <w:rPr>
                <w:bCs/>
                <w:color w:val="0070C0"/>
                <w:kern w:val="36"/>
              </w:rPr>
            </w:pPr>
            <w:r w:rsidRPr="00BB7610">
              <w:rPr>
                <w:bCs/>
                <w:color w:val="0070C0"/>
                <w:kern w:val="36"/>
              </w:rPr>
              <w:t>- физкультминутки на НОД</w:t>
            </w:r>
          </w:p>
        </w:tc>
        <w:tc>
          <w:tcPr>
            <w:tcW w:w="1800" w:type="dxa"/>
            <w:tcBorders>
              <w:top w:val="single" w:sz="4" w:space="0" w:color="auto"/>
              <w:bottom w:val="single" w:sz="4" w:space="0" w:color="auto"/>
              <w:right w:val="single" w:sz="4" w:space="0" w:color="auto"/>
            </w:tcBorders>
          </w:tcPr>
          <w:p w:rsidR="0009372C" w:rsidRPr="00BB7610" w:rsidRDefault="0009372C" w:rsidP="00207148">
            <w:pPr>
              <w:outlineLvl w:val="0"/>
              <w:rPr>
                <w:bCs/>
                <w:color w:val="0070C0"/>
                <w:kern w:val="36"/>
              </w:rPr>
            </w:pPr>
            <w:r w:rsidRPr="00BB7610">
              <w:rPr>
                <w:bCs/>
                <w:color w:val="0070C0"/>
                <w:kern w:val="36"/>
              </w:rPr>
              <w:t>ежедневно</w:t>
            </w:r>
          </w:p>
        </w:tc>
        <w:tc>
          <w:tcPr>
            <w:tcW w:w="1723" w:type="dxa"/>
            <w:tcBorders>
              <w:top w:val="single" w:sz="4" w:space="0" w:color="auto"/>
              <w:left w:val="single" w:sz="4" w:space="0" w:color="auto"/>
              <w:bottom w:val="single" w:sz="4" w:space="0" w:color="auto"/>
            </w:tcBorders>
          </w:tcPr>
          <w:p w:rsidR="0009372C" w:rsidRPr="00BB7610" w:rsidRDefault="0009372C" w:rsidP="00207148">
            <w:pPr>
              <w:outlineLvl w:val="0"/>
              <w:rPr>
                <w:bCs/>
                <w:color w:val="0070C0"/>
                <w:kern w:val="36"/>
              </w:rPr>
            </w:pPr>
            <w:r w:rsidRPr="00BB7610">
              <w:rPr>
                <w:bCs/>
                <w:color w:val="0070C0"/>
                <w:kern w:val="36"/>
              </w:rPr>
              <w:t>ежедневно</w:t>
            </w:r>
          </w:p>
        </w:tc>
      </w:tr>
      <w:tr w:rsidR="0009372C" w:rsidRPr="00BB7610" w:rsidTr="00207148">
        <w:trPr>
          <w:trHeight w:val="155"/>
        </w:trPr>
        <w:tc>
          <w:tcPr>
            <w:tcW w:w="466" w:type="dxa"/>
            <w:vMerge/>
          </w:tcPr>
          <w:p w:rsidR="0009372C" w:rsidRPr="00BB7610" w:rsidRDefault="0009372C" w:rsidP="00207148">
            <w:pPr>
              <w:outlineLvl w:val="0"/>
              <w:rPr>
                <w:bCs/>
                <w:color w:val="0070C0"/>
                <w:kern w:val="36"/>
              </w:rPr>
            </w:pPr>
          </w:p>
        </w:tc>
        <w:tc>
          <w:tcPr>
            <w:tcW w:w="2031" w:type="dxa"/>
            <w:vMerge/>
          </w:tcPr>
          <w:p w:rsidR="0009372C" w:rsidRPr="00BB7610" w:rsidRDefault="0009372C" w:rsidP="00207148">
            <w:pPr>
              <w:outlineLvl w:val="0"/>
              <w:rPr>
                <w:bCs/>
                <w:i/>
                <w:color w:val="0070C0"/>
                <w:kern w:val="36"/>
              </w:rPr>
            </w:pPr>
          </w:p>
        </w:tc>
        <w:tc>
          <w:tcPr>
            <w:tcW w:w="3551" w:type="dxa"/>
            <w:tcBorders>
              <w:top w:val="single" w:sz="4" w:space="0" w:color="auto"/>
              <w:bottom w:val="single" w:sz="4" w:space="0" w:color="auto"/>
            </w:tcBorders>
          </w:tcPr>
          <w:p w:rsidR="0009372C" w:rsidRPr="00BB7610" w:rsidRDefault="0009372C" w:rsidP="00207148">
            <w:pPr>
              <w:outlineLvl w:val="0"/>
              <w:rPr>
                <w:bCs/>
                <w:color w:val="0070C0"/>
                <w:kern w:val="36"/>
              </w:rPr>
            </w:pPr>
            <w:r w:rsidRPr="00BB7610">
              <w:rPr>
                <w:bCs/>
                <w:color w:val="0070C0"/>
                <w:kern w:val="36"/>
              </w:rPr>
              <w:t>- динамические паузы</w:t>
            </w:r>
          </w:p>
        </w:tc>
        <w:tc>
          <w:tcPr>
            <w:tcW w:w="1800" w:type="dxa"/>
            <w:tcBorders>
              <w:top w:val="single" w:sz="4" w:space="0" w:color="auto"/>
              <w:bottom w:val="single" w:sz="4" w:space="0" w:color="auto"/>
              <w:right w:val="single" w:sz="4" w:space="0" w:color="auto"/>
            </w:tcBorders>
          </w:tcPr>
          <w:p w:rsidR="0009372C" w:rsidRPr="00BB7610" w:rsidRDefault="0009372C" w:rsidP="00207148">
            <w:pPr>
              <w:outlineLvl w:val="0"/>
              <w:rPr>
                <w:bCs/>
                <w:color w:val="0070C0"/>
                <w:kern w:val="36"/>
              </w:rPr>
            </w:pPr>
            <w:r w:rsidRPr="00BB7610">
              <w:rPr>
                <w:bCs/>
                <w:color w:val="0070C0"/>
                <w:kern w:val="36"/>
              </w:rPr>
              <w:t>ежедневно</w:t>
            </w:r>
          </w:p>
        </w:tc>
        <w:tc>
          <w:tcPr>
            <w:tcW w:w="1723" w:type="dxa"/>
            <w:tcBorders>
              <w:top w:val="single" w:sz="4" w:space="0" w:color="auto"/>
              <w:left w:val="single" w:sz="4" w:space="0" w:color="auto"/>
              <w:bottom w:val="single" w:sz="4" w:space="0" w:color="auto"/>
            </w:tcBorders>
          </w:tcPr>
          <w:p w:rsidR="0009372C" w:rsidRPr="00BB7610" w:rsidRDefault="0009372C" w:rsidP="00207148">
            <w:pPr>
              <w:outlineLvl w:val="0"/>
              <w:rPr>
                <w:bCs/>
                <w:color w:val="0070C0"/>
                <w:kern w:val="36"/>
              </w:rPr>
            </w:pPr>
            <w:r w:rsidRPr="00BB7610">
              <w:rPr>
                <w:bCs/>
                <w:color w:val="0070C0"/>
                <w:kern w:val="36"/>
              </w:rPr>
              <w:t>ежедневно</w:t>
            </w:r>
          </w:p>
        </w:tc>
      </w:tr>
      <w:tr w:rsidR="0009372C" w:rsidRPr="00BB7610" w:rsidTr="00207148">
        <w:trPr>
          <w:trHeight w:val="585"/>
        </w:trPr>
        <w:tc>
          <w:tcPr>
            <w:tcW w:w="466" w:type="dxa"/>
            <w:vMerge/>
          </w:tcPr>
          <w:p w:rsidR="0009372C" w:rsidRPr="00BB7610" w:rsidRDefault="0009372C" w:rsidP="00207148">
            <w:pPr>
              <w:outlineLvl w:val="0"/>
              <w:rPr>
                <w:bCs/>
                <w:color w:val="0070C0"/>
                <w:kern w:val="36"/>
              </w:rPr>
            </w:pPr>
          </w:p>
        </w:tc>
        <w:tc>
          <w:tcPr>
            <w:tcW w:w="2031" w:type="dxa"/>
            <w:vMerge/>
          </w:tcPr>
          <w:p w:rsidR="0009372C" w:rsidRPr="00BB7610" w:rsidRDefault="0009372C" w:rsidP="00207148">
            <w:pPr>
              <w:outlineLvl w:val="0"/>
              <w:rPr>
                <w:bCs/>
                <w:i/>
                <w:color w:val="0070C0"/>
                <w:kern w:val="36"/>
              </w:rPr>
            </w:pPr>
          </w:p>
        </w:tc>
        <w:tc>
          <w:tcPr>
            <w:tcW w:w="3551" w:type="dxa"/>
            <w:tcBorders>
              <w:top w:val="single" w:sz="4" w:space="0" w:color="auto"/>
            </w:tcBorders>
          </w:tcPr>
          <w:p w:rsidR="0009372C" w:rsidRPr="00BB7610" w:rsidRDefault="0009372C" w:rsidP="00207148">
            <w:pPr>
              <w:outlineLvl w:val="0"/>
              <w:rPr>
                <w:bCs/>
                <w:color w:val="0070C0"/>
                <w:kern w:val="36"/>
              </w:rPr>
            </w:pPr>
            <w:r w:rsidRPr="00BB7610">
              <w:rPr>
                <w:bCs/>
                <w:color w:val="0070C0"/>
                <w:kern w:val="36"/>
              </w:rPr>
              <w:t>- физкультурные НОД</w:t>
            </w:r>
          </w:p>
        </w:tc>
        <w:tc>
          <w:tcPr>
            <w:tcW w:w="1800" w:type="dxa"/>
            <w:tcBorders>
              <w:top w:val="single" w:sz="4" w:space="0" w:color="auto"/>
              <w:right w:val="single" w:sz="4" w:space="0" w:color="auto"/>
            </w:tcBorders>
          </w:tcPr>
          <w:p w:rsidR="0009372C" w:rsidRPr="00BB7610" w:rsidRDefault="0009372C" w:rsidP="00207148">
            <w:pPr>
              <w:outlineLvl w:val="0"/>
              <w:rPr>
                <w:bCs/>
                <w:color w:val="0070C0"/>
                <w:kern w:val="36"/>
              </w:rPr>
            </w:pPr>
            <w:r w:rsidRPr="00BB7610">
              <w:rPr>
                <w:bCs/>
                <w:color w:val="0070C0"/>
                <w:kern w:val="36"/>
              </w:rPr>
              <w:t>2 раза в неделю</w:t>
            </w:r>
          </w:p>
        </w:tc>
        <w:tc>
          <w:tcPr>
            <w:tcW w:w="1723" w:type="dxa"/>
            <w:tcBorders>
              <w:top w:val="single" w:sz="4" w:space="0" w:color="auto"/>
              <w:left w:val="single" w:sz="4" w:space="0" w:color="auto"/>
            </w:tcBorders>
          </w:tcPr>
          <w:p w:rsidR="0009372C" w:rsidRPr="00BB7610" w:rsidRDefault="0009372C" w:rsidP="00207148">
            <w:pPr>
              <w:outlineLvl w:val="0"/>
              <w:rPr>
                <w:bCs/>
                <w:color w:val="0070C0"/>
                <w:kern w:val="36"/>
              </w:rPr>
            </w:pPr>
            <w:r w:rsidRPr="00BB7610">
              <w:rPr>
                <w:bCs/>
                <w:color w:val="0070C0"/>
                <w:kern w:val="36"/>
              </w:rPr>
              <w:t>3 раза в неделю</w:t>
            </w:r>
          </w:p>
        </w:tc>
      </w:tr>
      <w:tr w:rsidR="0009372C" w:rsidRPr="00BB7610" w:rsidTr="00207148">
        <w:trPr>
          <w:trHeight w:val="463"/>
        </w:trPr>
        <w:tc>
          <w:tcPr>
            <w:tcW w:w="466" w:type="dxa"/>
            <w:vMerge/>
          </w:tcPr>
          <w:p w:rsidR="0009372C" w:rsidRPr="00BB7610" w:rsidRDefault="0009372C" w:rsidP="00207148">
            <w:pPr>
              <w:outlineLvl w:val="0"/>
              <w:rPr>
                <w:bCs/>
                <w:color w:val="0070C0"/>
                <w:kern w:val="36"/>
              </w:rPr>
            </w:pPr>
          </w:p>
        </w:tc>
        <w:tc>
          <w:tcPr>
            <w:tcW w:w="2031" w:type="dxa"/>
            <w:vMerge/>
          </w:tcPr>
          <w:p w:rsidR="0009372C" w:rsidRPr="00BB7610" w:rsidRDefault="0009372C" w:rsidP="00207148">
            <w:pPr>
              <w:outlineLvl w:val="0"/>
              <w:rPr>
                <w:bCs/>
                <w:i/>
                <w:color w:val="0070C0"/>
                <w:kern w:val="36"/>
              </w:rPr>
            </w:pPr>
          </w:p>
        </w:tc>
        <w:tc>
          <w:tcPr>
            <w:tcW w:w="3551" w:type="dxa"/>
            <w:tcBorders>
              <w:top w:val="single" w:sz="4" w:space="0" w:color="auto"/>
              <w:bottom w:val="single" w:sz="4" w:space="0" w:color="auto"/>
            </w:tcBorders>
          </w:tcPr>
          <w:p w:rsidR="0009372C" w:rsidRPr="00BB7610" w:rsidRDefault="0009372C" w:rsidP="00207148">
            <w:pPr>
              <w:outlineLvl w:val="0"/>
              <w:rPr>
                <w:bCs/>
                <w:color w:val="0070C0"/>
                <w:kern w:val="36"/>
              </w:rPr>
            </w:pPr>
            <w:r w:rsidRPr="00BB7610">
              <w:rPr>
                <w:bCs/>
                <w:color w:val="0070C0"/>
                <w:kern w:val="36"/>
              </w:rPr>
              <w:t xml:space="preserve">- прогулка  в двигательной активности. </w:t>
            </w:r>
          </w:p>
        </w:tc>
        <w:tc>
          <w:tcPr>
            <w:tcW w:w="1800" w:type="dxa"/>
            <w:tcBorders>
              <w:top w:val="single" w:sz="4" w:space="0" w:color="auto"/>
              <w:bottom w:val="single" w:sz="4" w:space="0" w:color="auto"/>
              <w:right w:val="single" w:sz="4" w:space="0" w:color="auto"/>
            </w:tcBorders>
          </w:tcPr>
          <w:p w:rsidR="0009372C" w:rsidRPr="00BB7610" w:rsidRDefault="0009372C" w:rsidP="00207148">
            <w:pPr>
              <w:outlineLvl w:val="0"/>
              <w:rPr>
                <w:bCs/>
                <w:color w:val="0070C0"/>
                <w:kern w:val="36"/>
              </w:rPr>
            </w:pPr>
            <w:r w:rsidRPr="00BB7610">
              <w:rPr>
                <w:bCs/>
                <w:color w:val="0070C0"/>
                <w:kern w:val="36"/>
              </w:rPr>
              <w:t>ежедневно</w:t>
            </w:r>
          </w:p>
          <w:p w:rsidR="0009372C" w:rsidRPr="00BB7610" w:rsidRDefault="0009372C" w:rsidP="00207148">
            <w:pPr>
              <w:outlineLvl w:val="0"/>
              <w:rPr>
                <w:bCs/>
                <w:color w:val="0070C0"/>
                <w:kern w:val="36"/>
              </w:rPr>
            </w:pPr>
          </w:p>
        </w:tc>
        <w:tc>
          <w:tcPr>
            <w:tcW w:w="1723" w:type="dxa"/>
            <w:tcBorders>
              <w:top w:val="single" w:sz="4" w:space="0" w:color="auto"/>
              <w:left w:val="single" w:sz="4" w:space="0" w:color="auto"/>
              <w:bottom w:val="single" w:sz="4" w:space="0" w:color="auto"/>
            </w:tcBorders>
          </w:tcPr>
          <w:p w:rsidR="0009372C" w:rsidRPr="00BB7610" w:rsidRDefault="0009372C" w:rsidP="00207148">
            <w:pPr>
              <w:outlineLvl w:val="0"/>
              <w:rPr>
                <w:bCs/>
                <w:color w:val="0070C0"/>
                <w:kern w:val="36"/>
              </w:rPr>
            </w:pPr>
            <w:r w:rsidRPr="00BB7610">
              <w:rPr>
                <w:bCs/>
                <w:color w:val="0070C0"/>
                <w:kern w:val="36"/>
              </w:rPr>
              <w:t>ежедневно</w:t>
            </w:r>
          </w:p>
          <w:p w:rsidR="0009372C" w:rsidRPr="00BB7610" w:rsidRDefault="0009372C" w:rsidP="00207148">
            <w:pPr>
              <w:outlineLvl w:val="0"/>
              <w:rPr>
                <w:bCs/>
                <w:color w:val="0070C0"/>
                <w:kern w:val="36"/>
              </w:rPr>
            </w:pPr>
          </w:p>
        </w:tc>
      </w:tr>
      <w:tr w:rsidR="0009372C" w:rsidRPr="00BB7610" w:rsidTr="00207148">
        <w:trPr>
          <w:trHeight w:val="450"/>
        </w:trPr>
        <w:tc>
          <w:tcPr>
            <w:tcW w:w="466" w:type="dxa"/>
            <w:vMerge/>
          </w:tcPr>
          <w:p w:rsidR="0009372C" w:rsidRPr="00BB7610" w:rsidRDefault="0009372C" w:rsidP="00207148">
            <w:pPr>
              <w:outlineLvl w:val="0"/>
              <w:rPr>
                <w:bCs/>
                <w:color w:val="0070C0"/>
                <w:kern w:val="36"/>
              </w:rPr>
            </w:pPr>
          </w:p>
        </w:tc>
        <w:tc>
          <w:tcPr>
            <w:tcW w:w="2031" w:type="dxa"/>
            <w:vMerge/>
          </w:tcPr>
          <w:p w:rsidR="0009372C" w:rsidRPr="00BB7610" w:rsidRDefault="0009372C" w:rsidP="00207148">
            <w:pPr>
              <w:outlineLvl w:val="0"/>
              <w:rPr>
                <w:bCs/>
                <w:i/>
                <w:color w:val="0070C0"/>
                <w:kern w:val="36"/>
              </w:rPr>
            </w:pPr>
          </w:p>
        </w:tc>
        <w:tc>
          <w:tcPr>
            <w:tcW w:w="3551" w:type="dxa"/>
            <w:tcBorders>
              <w:top w:val="single" w:sz="4" w:space="0" w:color="auto"/>
              <w:bottom w:val="single" w:sz="4" w:space="0" w:color="auto"/>
            </w:tcBorders>
          </w:tcPr>
          <w:p w:rsidR="0009372C" w:rsidRPr="00BB7610" w:rsidRDefault="0009372C" w:rsidP="00207148">
            <w:pPr>
              <w:outlineLvl w:val="0"/>
              <w:rPr>
                <w:bCs/>
                <w:color w:val="0070C0"/>
                <w:kern w:val="36"/>
              </w:rPr>
            </w:pPr>
            <w:r w:rsidRPr="00BB7610">
              <w:rPr>
                <w:bCs/>
                <w:color w:val="0070C0"/>
                <w:kern w:val="36"/>
              </w:rPr>
              <w:t>- физкультурные досуги, игры и развлечения</w:t>
            </w:r>
          </w:p>
        </w:tc>
        <w:tc>
          <w:tcPr>
            <w:tcW w:w="1800" w:type="dxa"/>
            <w:tcBorders>
              <w:top w:val="single" w:sz="4" w:space="0" w:color="auto"/>
              <w:bottom w:val="single" w:sz="4" w:space="0" w:color="auto"/>
              <w:right w:val="single" w:sz="4" w:space="0" w:color="auto"/>
            </w:tcBorders>
          </w:tcPr>
          <w:p w:rsidR="0009372C" w:rsidRPr="00BB7610" w:rsidRDefault="0009372C" w:rsidP="00207148">
            <w:pPr>
              <w:outlineLvl w:val="0"/>
              <w:rPr>
                <w:bCs/>
                <w:color w:val="0070C0"/>
                <w:kern w:val="36"/>
              </w:rPr>
            </w:pPr>
            <w:r w:rsidRPr="00BB7610">
              <w:rPr>
                <w:bCs/>
                <w:color w:val="0070C0"/>
                <w:kern w:val="36"/>
              </w:rPr>
              <w:t>-</w:t>
            </w:r>
          </w:p>
        </w:tc>
        <w:tc>
          <w:tcPr>
            <w:tcW w:w="1723" w:type="dxa"/>
            <w:tcBorders>
              <w:top w:val="single" w:sz="4" w:space="0" w:color="auto"/>
              <w:left w:val="single" w:sz="4" w:space="0" w:color="auto"/>
              <w:bottom w:val="single" w:sz="4" w:space="0" w:color="auto"/>
            </w:tcBorders>
          </w:tcPr>
          <w:p w:rsidR="0009372C" w:rsidRPr="00BB7610" w:rsidRDefault="0009372C" w:rsidP="00207148">
            <w:pPr>
              <w:outlineLvl w:val="0"/>
              <w:rPr>
                <w:bCs/>
                <w:color w:val="0070C0"/>
                <w:kern w:val="36"/>
              </w:rPr>
            </w:pPr>
            <w:r w:rsidRPr="00BB7610">
              <w:rPr>
                <w:bCs/>
                <w:color w:val="0070C0"/>
                <w:kern w:val="36"/>
              </w:rPr>
              <w:t>1 раз  месяц</w:t>
            </w:r>
          </w:p>
        </w:tc>
      </w:tr>
      <w:tr w:rsidR="0009372C" w:rsidRPr="00BB7610" w:rsidTr="00207148">
        <w:trPr>
          <w:trHeight w:val="604"/>
        </w:trPr>
        <w:tc>
          <w:tcPr>
            <w:tcW w:w="466" w:type="dxa"/>
            <w:vMerge/>
          </w:tcPr>
          <w:p w:rsidR="0009372C" w:rsidRPr="00BB7610" w:rsidRDefault="0009372C" w:rsidP="00207148">
            <w:pPr>
              <w:outlineLvl w:val="0"/>
              <w:rPr>
                <w:bCs/>
                <w:color w:val="0070C0"/>
                <w:kern w:val="36"/>
              </w:rPr>
            </w:pPr>
          </w:p>
        </w:tc>
        <w:tc>
          <w:tcPr>
            <w:tcW w:w="2031" w:type="dxa"/>
            <w:vMerge/>
          </w:tcPr>
          <w:p w:rsidR="0009372C" w:rsidRPr="00BB7610" w:rsidRDefault="0009372C" w:rsidP="00207148">
            <w:pPr>
              <w:outlineLvl w:val="0"/>
              <w:rPr>
                <w:bCs/>
                <w:i/>
                <w:color w:val="0070C0"/>
                <w:kern w:val="36"/>
              </w:rPr>
            </w:pPr>
          </w:p>
        </w:tc>
        <w:tc>
          <w:tcPr>
            <w:tcW w:w="3551" w:type="dxa"/>
            <w:tcBorders>
              <w:top w:val="single" w:sz="4" w:space="0" w:color="auto"/>
              <w:bottom w:val="single" w:sz="4" w:space="0" w:color="auto"/>
            </w:tcBorders>
          </w:tcPr>
          <w:p w:rsidR="0009372C" w:rsidRPr="00BB7610" w:rsidRDefault="0009372C" w:rsidP="00207148">
            <w:pPr>
              <w:outlineLvl w:val="0"/>
              <w:rPr>
                <w:bCs/>
                <w:color w:val="0070C0"/>
                <w:kern w:val="36"/>
              </w:rPr>
            </w:pPr>
            <w:r w:rsidRPr="00BB7610">
              <w:rPr>
                <w:bCs/>
                <w:color w:val="0070C0"/>
                <w:kern w:val="36"/>
              </w:rPr>
              <w:t>- катание на велосипеде в теплое время.</w:t>
            </w:r>
          </w:p>
        </w:tc>
        <w:tc>
          <w:tcPr>
            <w:tcW w:w="1800" w:type="dxa"/>
            <w:tcBorders>
              <w:top w:val="single" w:sz="4" w:space="0" w:color="auto"/>
              <w:bottom w:val="single" w:sz="4" w:space="0" w:color="auto"/>
              <w:right w:val="single" w:sz="4" w:space="0" w:color="auto"/>
            </w:tcBorders>
          </w:tcPr>
          <w:p w:rsidR="0009372C" w:rsidRPr="00BB7610" w:rsidRDefault="0009372C" w:rsidP="00207148">
            <w:pPr>
              <w:outlineLvl w:val="0"/>
              <w:rPr>
                <w:bCs/>
                <w:color w:val="0070C0"/>
                <w:kern w:val="36"/>
              </w:rPr>
            </w:pPr>
            <w:r w:rsidRPr="00BB7610">
              <w:rPr>
                <w:bCs/>
                <w:color w:val="0070C0"/>
                <w:kern w:val="36"/>
              </w:rPr>
              <w:t>ежедневно</w:t>
            </w:r>
          </w:p>
          <w:p w:rsidR="0009372C" w:rsidRPr="00BB7610" w:rsidRDefault="0009372C" w:rsidP="00207148">
            <w:pPr>
              <w:outlineLvl w:val="0"/>
              <w:rPr>
                <w:bCs/>
                <w:color w:val="0070C0"/>
                <w:kern w:val="36"/>
              </w:rPr>
            </w:pPr>
          </w:p>
        </w:tc>
        <w:tc>
          <w:tcPr>
            <w:tcW w:w="1723" w:type="dxa"/>
            <w:tcBorders>
              <w:top w:val="single" w:sz="4" w:space="0" w:color="auto"/>
              <w:left w:val="single" w:sz="4" w:space="0" w:color="auto"/>
              <w:bottom w:val="single" w:sz="4" w:space="0" w:color="auto"/>
            </w:tcBorders>
          </w:tcPr>
          <w:p w:rsidR="0009372C" w:rsidRPr="00BB7610" w:rsidRDefault="0009372C" w:rsidP="00207148">
            <w:pPr>
              <w:outlineLvl w:val="0"/>
              <w:rPr>
                <w:bCs/>
                <w:color w:val="0070C0"/>
                <w:kern w:val="36"/>
              </w:rPr>
            </w:pPr>
            <w:r w:rsidRPr="00BB7610">
              <w:rPr>
                <w:bCs/>
                <w:color w:val="0070C0"/>
                <w:kern w:val="36"/>
              </w:rPr>
              <w:t>ежедневно</w:t>
            </w:r>
          </w:p>
          <w:p w:rsidR="0009372C" w:rsidRPr="00BB7610" w:rsidRDefault="0009372C" w:rsidP="00207148">
            <w:pPr>
              <w:outlineLvl w:val="0"/>
              <w:rPr>
                <w:bCs/>
                <w:color w:val="0070C0"/>
                <w:kern w:val="36"/>
              </w:rPr>
            </w:pPr>
          </w:p>
        </w:tc>
      </w:tr>
      <w:tr w:rsidR="0009372C" w:rsidRPr="00BB7610" w:rsidTr="00207148">
        <w:trPr>
          <w:trHeight w:val="527"/>
        </w:trPr>
        <w:tc>
          <w:tcPr>
            <w:tcW w:w="466" w:type="dxa"/>
            <w:vMerge/>
          </w:tcPr>
          <w:p w:rsidR="0009372C" w:rsidRPr="00BB7610" w:rsidRDefault="0009372C" w:rsidP="00207148">
            <w:pPr>
              <w:outlineLvl w:val="0"/>
              <w:rPr>
                <w:bCs/>
                <w:color w:val="0070C0"/>
                <w:kern w:val="36"/>
              </w:rPr>
            </w:pPr>
          </w:p>
        </w:tc>
        <w:tc>
          <w:tcPr>
            <w:tcW w:w="2031" w:type="dxa"/>
            <w:vMerge/>
          </w:tcPr>
          <w:p w:rsidR="0009372C" w:rsidRPr="00BB7610" w:rsidRDefault="0009372C" w:rsidP="00207148">
            <w:pPr>
              <w:outlineLvl w:val="0"/>
              <w:rPr>
                <w:bCs/>
                <w:i/>
                <w:color w:val="0070C0"/>
                <w:kern w:val="36"/>
              </w:rPr>
            </w:pPr>
          </w:p>
        </w:tc>
        <w:tc>
          <w:tcPr>
            <w:tcW w:w="3551" w:type="dxa"/>
            <w:tcBorders>
              <w:top w:val="single" w:sz="4" w:space="0" w:color="auto"/>
              <w:bottom w:val="single" w:sz="4" w:space="0" w:color="auto"/>
            </w:tcBorders>
          </w:tcPr>
          <w:p w:rsidR="0009372C" w:rsidRPr="00BB7610" w:rsidRDefault="0009372C" w:rsidP="00207148">
            <w:pPr>
              <w:outlineLvl w:val="0"/>
              <w:rPr>
                <w:bCs/>
                <w:color w:val="0070C0"/>
                <w:kern w:val="36"/>
              </w:rPr>
            </w:pPr>
            <w:r w:rsidRPr="00BB7610">
              <w:rPr>
                <w:bCs/>
                <w:color w:val="0070C0"/>
                <w:kern w:val="36"/>
              </w:rPr>
              <w:t>- ходьба на лыжах в зимнее время.</w:t>
            </w:r>
          </w:p>
        </w:tc>
        <w:tc>
          <w:tcPr>
            <w:tcW w:w="1800" w:type="dxa"/>
            <w:tcBorders>
              <w:top w:val="single" w:sz="4" w:space="0" w:color="auto"/>
              <w:bottom w:val="single" w:sz="4" w:space="0" w:color="auto"/>
              <w:right w:val="single" w:sz="4" w:space="0" w:color="auto"/>
            </w:tcBorders>
          </w:tcPr>
          <w:p w:rsidR="0009372C" w:rsidRPr="00BB7610" w:rsidRDefault="0009372C" w:rsidP="00207148">
            <w:pPr>
              <w:outlineLvl w:val="0"/>
              <w:rPr>
                <w:bCs/>
                <w:color w:val="0070C0"/>
                <w:kern w:val="36"/>
              </w:rPr>
            </w:pPr>
            <w:r w:rsidRPr="00BB7610">
              <w:rPr>
                <w:bCs/>
                <w:color w:val="0070C0"/>
                <w:kern w:val="36"/>
              </w:rPr>
              <w:t>-</w:t>
            </w:r>
          </w:p>
          <w:p w:rsidR="0009372C" w:rsidRPr="00BB7610" w:rsidRDefault="0009372C" w:rsidP="00207148">
            <w:pPr>
              <w:outlineLvl w:val="0"/>
              <w:rPr>
                <w:bCs/>
                <w:color w:val="0070C0"/>
                <w:kern w:val="36"/>
              </w:rPr>
            </w:pPr>
          </w:p>
        </w:tc>
        <w:tc>
          <w:tcPr>
            <w:tcW w:w="1723" w:type="dxa"/>
            <w:tcBorders>
              <w:top w:val="single" w:sz="4" w:space="0" w:color="auto"/>
              <w:left w:val="single" w:sz="4" w:space="0" w:color="auto"/>
              <w:bottom w:val="single" w:sz="4" w:space="0" w:color="auto"/>
            </w:tcBorders>
          </w:tcPr>
          <w:p w:rsidR="0009372C" w:rsidRPr="00BB7610" w:rsidRDefault="0009372C" w:rsidP="00207148">
            <w:pPr>
              <w:outlineLvl w:val="0"/>
              <w:rPr>
                <w:bCs/>
                <w:color w:val="0070C0"/>
                <w:kern w:val="36"/>
              </w:rPr>
            </w:pPr>
            <w:r w:rsidRPr="00BB7610">
              <w:rPr>
                <w:bCs/>
                <w:color w:val="0070C0"/>
                <w:kern w:val="36"/>
              </w:rPr>
              <w:t>ежедневно</w:t>
            </w:r>
          </w:p>
          <w:p w:rsidR="0009372C" w:rsidRPr="00BB7610" w:rsidRDefault="0009372C" w:rsidP="00207148">
            <w:pPr>
              <w:outlineLvl w:val="0"/>
              <w:rPr>
                <w:bCs/>
                <w:color w:val="0070C0"/>
                <w:kern w:val="36"/>
              </w:rPr>
            </w:pPr>
          </w:p>
        </w:tc>
      </w:tr>
      <w:tr w:rsidR="0009372C" w:rsidRPr="00BB7610" w:rsidTr="00207148">
        <w:trPr>
          <w:trHeight w:val="514"/>
        </w:trPr>
        <w:tc>
          <w:tcPr>
            <w:tcW w:w="466" w:type="dxa"/>
            <w:vMerge/>
          </w:tcPr>
          <w:p w:rsidR="0009372C" w:rsidRPr="00BB7610" w:rsidRDefault="0009372C" w:rsidP="00207148">
            <w:pPr>
              <w:outlineLvl w:val="0"/>
              <w:rPr>
                <w:bCs/>
                <w:color w:val="0070C0"/>
                <w:kern w:val="36"/>
              </w:rPr>
            </w:pPr>
          </w:p>
        </w:tc>
        <w:tc>
          <w:tcPr>
            <w:tcW w:w="2031" w:type="dxa"/>
            <w:vMerge/>
          </w:tcPr>
          <w:p w:rsidR="0009372C" w:rsidRPr="00BB7610" w:rsidRDefault="0009372C" w:rsidP="00207148">
            <w:pPr>
              <w:outlineLvl w:val="0"/>
              <w:rPr>
                <w:bCs/>
                <w:i/>
                <w:color w:val="0070C0"/>
                <w:kern w:val="36"/>
              </w:rPr>
            </w:pPr>
          </w:p>
        </w:tc>
        <w:tc>
          <w:tcPr>
            <w:tcW w:w="3551" w:type="dxa"/>
            <w:tcBorders>
              <w:top w:val="single" w:sz="4" w:space="0" w:color="auto"/>
              <w:bottom w:val="single" w:sz="4" w:space="0" w:color="auto"/>
            </w:tcBorders>
          </w:tcPr>
          <w:p w:rsidR="0009372C" w:rsidRPr="00BB7610" w:rsidRDefault="0009372C" w:rsidP="00207148">
            <w:pPr>
              <w:outlineLvl w:val="0"/>
              <w:rPr>
                <w:bCs/>
                <w:color w:val="0070C0"/>
                <w:kern w:val="36"/>
              </w:rPr>
            </w:pPr>
            <w:r w:rsidRPr="00BB7610">
              <w:rPr>
                <w:bCs/>
                <w:color w:val="0070C0"/>
                <w:kern w:val="36"/>
              </w:rPr>
              <w:t>- пешие переходы за пределы участка</w:t>
            </w:r>
          </w:p>
        </w:tc>
        <w:tc>
          <w:tcPr>
            <w:tcW w:w="1800" w:type="dxa"/>
            <w:tcBorders>
              <w:top w:val="single" w:sz="4" w:space="0" w:color="auto"/>
              <w:bottom w:val="single" w:sz="4" w:space="0" w:color="auto"/>
              <w:right w:val="single" w:sz="4" w:space="0" w:color="auto"/>
            </w:tcBorders>
          </w:tcPr>
          <w:p w:rsidR="0009372C" w:rsidRPr="00BB7610" w:rsidRDefault="0009372C" w:rsidP="00207148">
            <w:pPr>
              <w:outlineLvl w:val="0"/>
              <w:rPr>
                <w:bCs/>
                <w:color w:val="0070C0"/>
                <w:kern w:val="36"/>
              </w:rPr>
            </w:pPr>
            <w:r w:rsidRPr="00BB7610">
              <w:rPr>
                <w:bCs/>
                <w:color w:val="0070C0"/>
                <w:kern w:val="36"/>
              </w:rPr>
              <w:t>-</w:t>
            </w:r>
          </w:p>
        </w:tc>
        <w:tc>
          <w:tcPr>
            <w:tcW w:w="1723" w:type="dxa"/>
            <w:tcBorders>
              <w:top w:val="single" w:sz="4" w:space="0" w:color="auto"/>
              <w:left w:val="single" w:sz="4" w:space="0" w:color="auto"/>
              <w:bottom w:val="single" w:sz="4" w:space="0" w:color="auto"/>
            </w:tcBorders>
          </w:tcPr>
          <w:p w:rsidR="0009372C" w:rsidRPr="00BB7610" w:rsidRDefault="0009372C" w:rsidP="00207148">
            <w:pPr>
              <w:outlineLvl w:val="0"/>
              <w:rPr>
                <w:bCs/>
                <w:color w:val="0070C0"/>
                <w:kern w:val="36"/>
              </w:rPr>
            </w:pPr>
            <w:r w:rsidRPr="00BB7610">
              <w:rPr>
                <w:bCs/>
                <w:color w:val="0070C0"/>
                <w:kern w:val="36"/>
              </w:rPr>
              <w:t>2 раза в месяц</w:t>
            </w:r>
          </w:p>
        </w:tc>
      </w:tr>
      <w:tr w:rsidR="0009372C" w:rsidRPr="00BB7610" w:rsidTr="00207148">
        <w:trPr>
          <w:trHeight w:val="489"/>
        </w:trPr>
        <w:tc>
          <w:tcPr>
            <w:tcW w:w="466" w:type="dxa"/>
            <w:vMerge/>
          </w:tcPr>
          <w:p w:rsidR="0009372C" w:rsidRPr="00BB7610" w:rsidRDefault="0009372C" w:rsidP="00207148">
            <w:pPr>
              <w:outlineLvl w:val="0"/>
              <w:rPr>
                <w:bCs/>
                <w:color w:val="0070C0"/>
                <w:kern w:val="36"/>
              </w:rPr>
            </w:pPr>
          </w:p>
        </w:tc>
        <w:tc>
          <w:tcPr>
            <w:tcW w:w="2031" w:type="dxa"/>
            <w:vMerge/>
          </w:tcPr>
          <w:p w:rsidR="0009372C" w:rsidRPr="00BB7610" w:rsidRDefault="0009372C" w:rsidP="00207148">
            <w:pPr>
              <w:outlineLvl w:val="0"/>
              <w:rPr>
                <w:bCs/>
                <w:i/>
                <w:color w:val="0070C0"/>
                <w:kern w:val="36"/>
              </w:rPr>
            </w:pPr>
          </w:p>
        </w:tc>
        <w:tc>
          <w:tcPr>
            <w:tcW w:w="3551" w:type="dxa"/>
            <w:tcBorders>
              <w:top w:val="single" w:sz="4" w:space="0" w:color="auto"/>
              <w:bottom w:val="single" w:sz="4" w:space="0" w:color="auto"/>
            </w:tcBorders>
          </w:tcPr>
          <w:p w:rsidR="0009372C" w:rsidRPr="00BB7610" w:rsidRDefault="0009372C" w:rsidP="00207148">
            <w:pPr>
              <w:outlineLvl w:val="0"/>
              <w:rPr>
                <w:bCs/>
                <w:color w:val="0070C0"/>
                <w:kern w:val="36"/>
              </w:rPr>
            </w:pPr>
            <w:r w:rsidRPr="00BB7610">
              <w:rPr>
                <w:bCs/>
                <w:color w:val="0070C0"/>
                <w:kern w:val="36"/>
              </w:rPr>
              <w:t>-гимнастика</w:t>
            </w:r>
          </w:p>
          <w:p w:rsidR="0009372C" w:rsidRPr="00BB7610" w:rsidRDefault="0009372C" w:rsidP="00207148">
            <w:pPr>
              <w:outlineLvl w:val="0"/>
              <w:rPr>
                <w:bCs/>
                <w:color w:val="0070C0"/>
                <w:kern w:val="36"/>
              </w:rPr>
            </w:pPr>
            <w:r w:rsidRPr="00BB7610">
              <w:rPr>
                <w:bCs/>
                <w:color w:val="0070C0"/>
                <w:kern w:val="36"/>
              </w:rPr>
              <w:t>после сна,</w:t>
            </w:r>
          </w:p>
        </w:tc>
        <w:tc>
          <w:tcPr>
            <w:tcW w:w="1800" w:type="dxa"/>
            <w:tcBorders>
              <w:top w:val="single" w:sz="4" w:space="0" w:color="auto"/>
              <w:bottom w:val="single" w:sz="4" w:space="0" w:color="auto"/>
              <w:right w:val="single" w:sz="4" w:space="0" w:color="auto"/>
            </w:tcBorders>
          </w:tcPr>
          <w:p w:rsidR="0009372C" w:rsidRPr="00BB7610" w:rsidRDefault="0009372C" w:rsidP="00207148">
            <w:pPr>
              <w:outlineLvl w:val="0"/>
              <w:rPr>
                <w:bCs/>
                <w:color w:val="0070C0"/>
                <w:kern w:val="36"/>
              </w:rPr>
            </w:pPr>
            <w:r w:rsidRPr="00BB7610">
              <w:rPr>
                <w:bCs/>
                <w:color w:val="0070C0"/>
                <w:kern w:val="36"/>
              </w:rPr>
              <w:t>ежедневно</w:t>
            </w:r>
          </w:p>
          <w:p w:rsidR="0009372C" w:rsidRPr="00BB7610" w:rsidRDefault="0009372C" w:rsidP="00207148">
            <w:pPr>
              <w:outlineLvl w:val="0"/>
              <w:rPr>
                <w:bCs/>
                <w:color w:val="0070C0"/>
                <w:kern w:val="36"/>
              </w:rPr>
            </w:pPr>
          </w:p>
        </w:tc>
        <w:tc>
          <w:tcPr>
            <w:tcW w:w="1723" w:type="dxa"/>
            <w:tcBorders>
              <w:top w:val="single" w:sz="4" w:space="0" w:color="auto"/>
              <w:left w:val="single" w:sz="4" w:space="0" w:color="auto"/>
              <w:bottom w:val="single" w:sz="4" w:space="0" w:color="auto"/>
            </w:tcBorders>
          </w:tcPr>
          <w:p w:rsidR="0009372C" w:rsidRPr="00BB7610" w:rsidRDefault="0009372C" w:rsidP="00207148">
            <w:pPr>
              <w:outlineLvl w:val="0"/>
              <w:rPr>
                <w:bCs/>
                <w:color w:val="0070C0"/>
                <w:kern w:val="36"/>
              </w:rPr>
            </w:pPr>
            <w:r w:rsidRPr="00BB7610">
              <w:rPr>
                <w:bCs/>
                <w:color w:val="0070C0"/>
                <w:kern w:val="36"/>
              </w:rPr>
              <w:t>ежедневно</w:t>
            </w:r>
          </w:p>
          <w:p w:rsidR="0009372C" w:rsidRPr="00BB7610" w:rsidRDefault="0009372C" w:rsidP="00207148">
            <w:pPr>
              <w:outlineLvl w:val="0"/>
              <w:rPr>
                <w:bCs/>
                <w:color w:val="0070C0"/>
                <w:kern w:val="36"/>
              </w:rPr>
            </w:pPr>
          </w:p>
        </w:tc>
      </w:tr>
      <w:tr w:rsidR="0009372C" w:rsidRPr="00BB7610" w:rsidTr="00207148">
        <w:trPr>
          <w:trHeight w:val="254"/>
        </w:trPr>
        <w:tc>
          <w:tcPr>
            <w:tcW w:w="466" w:type="dxa"/>
            <w:vMerge/>
          </w:tcPr>
          <w:p w:rsidR="0009372C" w:rsidRPr="00BB7610" w:rsidRDefault="0009372C" w:rsidP="00207148">
            <w:pPr>
              <w:outlineLvl w:val="0"/>
              <w:rPr>
                <w:bCs/>
                <w:color w:val="0070C0"/>
                <w:kern w:val="36"/>
              </w:rPr>
            </w:pPr>
          </w:p>
        </w:tc>
        <w:tc>
          <w:tcPr>
            <w:tcW w:w="2031" w:type="dxa"/>
            <w:vMerge/>
          </w:tcPr>
          <w:p w:rsidR="0009372C" w:rsidRPr="00BB7610" w:rsidRDefault="0009372C" w:rsidP="00207148">
            <w:pPr>
              <w:outlineLvl w:val="0"/>
              <w:rPr>
                <w:bCs/>
                <w:i/>
                <w:color w:val="0070C0"/>
                <w:kern w:val="36"/>
              </w:rPr>
            </w:pPr>
          </w:p>
        </w:tc>
        <w:tc>
          <w:tcPr>
            <w:tcW w:w="3551" w:type="dxa"/>
            <w:tcBorders>
              <w:top w:val="single" w:sz="4" w:space="0" w:color="auto"/>
            </w:tcBorders>
          </w:tcPr>
          <w:p w:rsidR="0009372C" w:rsidRPr="00BB7610" w:rsidRDefault="0009372C" w:rsidP="00207148">
            <w:pPr>
              <w:outlineLvl w:val="0"/>
              <w:rPr>
                <w:bCs/>
                <w:color w:val="0070C0"/>
                <w:kern w:val="36"/>
              </w:rPr>
            </w:pPr>
            <w:r w:rsidRPr="00BB7610">
              <w:rPr>
                <w:bCs/>
                <w:color w:val="0070C0"/>
                <w:kern w:val="36"/>
              </w:rPr>
              <w:t>-спортивные праздники</w:t>
            </w:r>
          </w:p>
        </w:tc>
        <w:tc>
          <w:tcPr>
            <w:tcW w:w="1800" w:type="dxa"/>
            <w:tcBorders>
              <w:top w:val="single" w:sz="4" w:space="0" w:color="auto"/>
              <w:right w:val="single" w:sz="4" w:space="0" w:color="auto"/>
            </w:tcBorders>
          </w:tcPr>
          <w:p w:rsidR="0009372C" w:rsidRPr="00BB7610" w:rsidRDefault="0009372C" w:rsidP="00207148">
            <w:pPr>
              <w:outlineLvl w:val="0"/>
              <w:rPr>
                <w:bCs/>
                <w:color w:val="0070C0"/>
                <w:kern w:val="36"/>
              </w:rPr>
            </w:pPr>
            <w:r w:rsidRPr="00BB7610">
              <w:rPr>
                <w:bCs/>
                <w:color w:val="0070C0"/>
                <w:kern w:val="36"/>
              </w:rPr>
              <w:t>1 раз в квартал</w:t>
            </w:r>
          </w:p>
        </w:tc>
        <w:tc>
          <w:tcPr>
            <w:tcW w:w="1723" w:type="dxa"/>
            <w:tcBorders>
              <w:top w:val="single" w:sz="4" w:space="0" w:color="auto"/>
              <w:left w:val="single" w:sz="4" w:space="0" w:color="auto"/>
            </w:tcBorders>
          </w:tcPr>
          <w:p w:rsidR="0009372C" w:rsidRPr="00BB7610" w:rsidRDefault="0009372C" w:rsidP="00207148">
            <w:pPr>
              <w:outlineLvl w:val="0"/>
              <w:rPr>
                <w:bCs/>
                <w:color w:val="0070C0"/>
                <w:kern w:val="36"/>
              </w:rPr>
            </w:pPr>
            <w:r w:rsidRPr="00BB7610">
              <w:rPr>
                <w:bCs/>
                <w:color w:val="0070C0"/>
                <w:kern w:val="36"/>
              </w:rPr>
              <w:t>1раз в квартал</w:t>
            </w:r>
          </w:p>
        </w:tc>
      </w:tr>
      <w:tr w:rsidR="0009372C" w:rsidRPr="00BB7610" w:rsidTr="00207148">
        <w:trPr>
          <w:trHeight w:val="499"/>
        </w:trPr>
        <w:tc>
          <w:tcPr>
            <w:tcW w:w="466" w:type="dxa"/>
            <w:vMerge/>
          </w:tcPr>
          <w:p w:rsidR="0009372C" w:rsidRPr="00BB7610" w:rsidRDefault="0009372C" w:rsidP="00207148">
            <w:pPr>
              <w:outlineLvl w:val="0"/>
              <w:rPr>
                <w:bCs/>
                <w:color w:val="0070C0"/>
                <w:kern w:val="36"/>
              </w:rPr>
            </w:pPr>
          </w:p>
        </w:tc>
        <w:tc>
          <w:tcPr>
            <w:tcW w:w="2031" w:type="dxa"/>
            <w:vMerge/>
          </w:tcPr>
          <w:p w:rsidR="0009372C" w:rsidRPr="00BB7610" w:rsidRDefault="0009372C" w:rsidP="00207148">
            <w:pPr>
              <w:outlineLvl w:val="0"/>
              <w:rPr>
                <w:bCs/>
                <w:i/>
                <w:color w:val="0070C0"/>
                <w:kern w:val="36"/>
              </w:rPr>
            </w:pPr>
          </w:p>
        </w:tc>
        <w:tc>
          <w:tcPr>
            <w:tcW w:w="3551" w:type="dxa"/>
            <w:tcBorders>
              <w:top w:val="single" w:sz="4" w:space="0" w:color="auto"/>
              <w:bottom w:val="single" w:sz="4" w:space="0" w:color="auto"/>
            </w:tcBorders>
          </w:tcPr>
          <w:p w:rsidR="0009372C" w:rsidRPr="00BB7610" w:rsidRDefault="0009372C" w:rsidP="00207148">
            <w:pPr>
              <w:outlineLvl w:val="0"/>
              <w:rPr>
                <w:bCs/>
                <w:color w:val="0070C0"/>
                <w:kern w:val="36"/>
              </w:rPr>
            </w:pPr>
            <w:r w:rsidRPr="00BB7610">
              <w:rPr>
                <w:bCs/>
                <w:color w:val="0070C0"/>
                <w:kern w:val="36"/>
              </w:rPr>
              <w:t>-прогулка (индивидуальная работа по развитию движений)</w:t>
            </w:r>
          </w:p>
        </w:tc>
        <w:tc>
          <w:tcPr>
            <w:tcW w:w="1800" w:type="dxa"/>
            <w:tcBorders>
              <w:top w:val="single" w:sz="4" w:space="0" w:color="auto"/>
              <w:bottom w:val="single" w:sz="4" w:space="0" w:color="auto"/>
              <w:right w:val="single" w:sz="4" w:space="0" w:color="auto"/>
            </w:tcBorders>
          </w:tcPr>
          <w:p w:rsidR="0009372C" w:rsidRPr="00BB7610" w:rsidRDefault="0009372C" w:rsidP="00207148">
            <w:pPr>
              <w:outlineLvl w:val="0"/>
              <w:rPr>
                <w:bCs/>
                <w:color w:val="0070C0"/>
                <w:kern w:val="36"/>
              </w:rPr>
            </w:pPr>
            <w:r w:rsidRPr="00BB7610">
              <w:rPr>
                <w:bCs/>
                <w:color w:val="0070C0"/>
                <w:kern w:val="36"/>
              </w:rPr>
              <w:t>ежедневно</w:t>
            </w:r>
          </w:p>
          <w:p w:rsidR="0009372C" w:rsidRPr="00BB7610" w:rsidRDefault="0009372C" w:rsidP="00207148">
            <w:pPr>
              <w:outlineLvl w:val="0"/>
              <w:rPr>
                <w:bCs/>
                <w:color w:val="0070C0"/>
                <w:kern w:val="36"/>
              </w:rPr>
            </w:pPr>
          </w:p>
        </w:tc>
        <w:tc>
          <w:tcPr>
            <w:tcW w:w="1723" w:type="dxa"/>
            <w:tcBorders>
              <w:top w:val="single" w:sz="4" w:space="0" w:color="auto"/>
              <w:left w:val="single" w:sz="4" w:space="0" w:color="auto"/>
              <w:bottom w:val="single" w:sz="4" w:space="0" w:color="auto"/>
            </w:tcBorders>
          </w:tcPr>
          <w:p w:rsidR="0009372C" w:rsidRPr="00BB7610" w:rsidRDefault="0009372C" w:rsidP="00207148">
            <w:pPr>
              <w:outlineLvl w:val="0"/>
              <w:rPr>
                <w:bCs/>
                <w:color w:val="0070C0"/>
                <w:kern w:val="36"/>
              </w:rPr>
            </w:pPr>
            <w:r w:rsidRPr="00BB7610">
              <w:rPr>
                <w:bCs/>
                <w:color w:val="0070C0"/>
                <w:kern w:val="36"/>
              </w:rPr>
              <w:t>ежедневно</w:t>
            </w:r>
          </w:p>
          <w:p w:rsidR="0009372C" w:rsidRPr="00BB7610" w:rsidRDefault="0009372C" w:rsidP="00207148">
            <w:pPr>
              <w:outlineLvl w:val="0"/>
              <w:rPr>
                <w:bCs/>
                <w:color w:val="0070C0"/>
                <w:kern w:val="36"/>
              </w:rPr>
            </w:pPr>
          </w:p>
        </w:tc>
      </w:tr>
      <w:tr w:rsidR="0009372C" w:rsidRPr="00BB7610" w:rsidTr="00207148">
        <w:trPr>
          <w:trHeight w:val="488"/>
        </w:trPr>
        <w:tc>
          <w:tcPr>
            <w:tcW w:w="466" w:type="dxa"/>
            <w:vMerge/>
          </w:tcPr>
          <w:p w:rsidR="0009372C" w:rsidRPr="00BB7610" w:rsidRDefault="0009372C" w:rsidP="00207148">
            <w:pPr>
              <w:outlineLvl w:val="0"/>
              <w:rPr>
                <w:bCs/>
                <w:color w:val="0070C0"/>
                <w:kern w:val="36"/>
              </w:rPr>
            </w:pPr>
          </w:p>
        </w:tc>
        <w:tc>
          <w:tcPr>
            <w:tcW w:w="2031" w:type="dxa"/>
            <w:vMerge/>
          </w:tcPr>
          <w:p w:rsidR="0009372C" w:rsidRPr="00BB7610" w:rsidRDefault="0009372C" w:rsidP="00207148">
            <w:pPr>
              <w:outlineLvl w:val="0"/>
              <w:rPr>
                <w:bCs/>
                <w:i/>
                <w:color w:val="0070C0"/>
                <w:kern w:val="36"/>
              </w:rPr>
            </w:pPr>
          </w:p>
        </w:tc>
        <w:tc>
          <w:tcPr>
            <w:tcW w:w="5351" w:type="dxa"/>
            <w:gridSpan w:val="2"/>
            <w:tcBorders>
              <w:top w:val="single" w:sz="4" w:space="0" w:color="auto"/>
              <w:bottom w:val="single" w:sz="4" w:space="0" w:color="auto"/>
              <w:right w:val="single" w:sz="4" w:space="0" w:color="auto"/>
            </w:tcBorders>
          </w:tcPr>
          <w:p w:rsidR="0009372C" w:rsidRPr="00BB7610" w:rsidRDefault="0009372C" w:rsidP="00207148">
            <w:pPr>
              <w:outlineLvl w:val="0"/>
              <w:rPr>
                <w:b/>
                <w:bCs/>
                <w:color w:val="0070C0"/>
                <w:kern w:val="36"/>
              </w:rPr>
            </w:pPr>
            <w:r w:rsidRPr="00BB7610">
              <w:rPr>
                <w:b/>
                <w:bCs/>
                <w:color w:val="0070C0"/>
                <w:kern w:val="36"/>
              </w:rPr>
              <w:t>ЗОЖ</w:t>
            </w:r>
          </w:p>
        </w:tc>
        <w:tc>
          <w:tcPr>
            <w:tcW w:w="1723" w:type="dxa"/>
            <w:tcBorders>
              <w:top w:val="single" w:sz="4" w:space="0" w:color="auto"/>
              <w:left w:val="single" w:sz="4" w:space="0" w:color="auto"/>
              <w:bottom w:val="single" w:sz="4" w:space="0" w:color="auto"/>
            </w:tcBorders>
          </w:tcPr>
          <w:p w:rsidR="0009372C" w:rsidRPr="00BB7610" w:rsidRDefault="0009372C" w:rsidP="00207148">
            <w:pPr>
              <w:outlineLvl w:val="0"/>
              <w:rPr>
                <w:bCs/>
                <w:color w:val="0070C0"/>
                <w:kern w:val="36"/>
              </w:rPr>
            </w:pPr>
          </w:p>
        </w:tc>
      </w:tr>
      <w:tr w:rsidR="0009372C" w:rsidRPr="00BB7610" w:rsidTr="00207148">
        <w:trPr>
          <w:trHeight w:val="604"/>
        </w:trPr>
        <w:tc>
          <w:tcPr>
            <w:tcW w:w="466" w:type="dxa"/>
            <w:vMerge/>
          </w:tcPr>
          <w:p w:rsidR="0009372C" w:rsidRPr="00BB7610" w:rsidRDefault="0009372C" w:rsidP="00207148">
            <w:pPr>
              <w:outlineLvl w:val="0"/>
              <w:rPr>
                <w:bCs/>
                <w:color w:val="0070C0"/>
                <w:kern w:val="36"/>
              </w:rPr>
            </w:pPr>
          </w:p>
        </w:tc>
        <w:tc>
          <w:tcPr>
            <w:tcW w:w="2031" w:type="dxa"/>
            <w:vMerge/>
          </w:tcPr>
          <w:p w:rsidR="0009372C" w:rsidRPr="00BB7610" w:rsidRDefault="0009372C" w:rsidP="00207148">
            <w:pPr>
              <w:outlineLvl w:val="0"/>
              <w:rPr>
                <w:bCs/>
                <w:i/>
                <w:color w:val="0070C0"/>
                <w:kern w:val="36"/>
              </w:rPr>
            </w:pPr>
          </w:p>
        </w:tc>
        <w:tc>
          <w:tcPr>
            <w:tcW w:w="3551" w:type="dxa"/>
            <w:tcBorders>
              <w:top w:val="single" w:sz="4" w:space="0" w:color="auto"/>
              <w:bottom w:val="single" w:sz="4" w:space="0" w:color="auto"/>
            </w:tcBorders>
          </w:tcPr>
          <w:p w:rsidR="0009372C" w:rsidRPr="00BB7610" w:rsidRDefault="0009372C" w:rsidP="00207148">
            <w:pPr>
              <w:outlineLvl w:val="0"/>
              <w:rPr>
                <w:bCs/>
                <w:color w:val="0070C0"/>
                <w:kern w:val="36"/>
              </w:rPr>
            </w:pPr>
            <w:r w:rsidRPr="00BB7610">
              <w:rPr>
                <w:bCs/>
                <w:color w:val="0070C0"/>
                <w:kern w:val="36"/>
              </w:rPr>
              <w:t>- прием детей на воздухе в теплое время года.</w:t>
            </w:r>
          </w:p>
        </w:tc>
        <w:tc>
          <w:tcPr>
            <w:tcW w:w="1800" w:type="dxa"/>
            <w:tcBorders>
              <w:top w:val="single" w:sz="4" w:space="0" w:color="auto"/>
              <w:bottom w:val="single" w:sz="4" w:space="0" w:color="auto"/>
              <w:right w:val="single" w:sz="4" w:space="0" w:color="auto"/>
            </w:tcBorders>
          </w:tcPr>
          <w:p w:rsidR="0009372C" w:rsidRPr="00BB7610" w:rsidRDefault="0009372C" w:rsidP="00207148">
            <w:pPr>
              <w:outlineLvl w:val="0"/>
              <w:rPr>
                <w:bCs/>
                <w:color w:val="0070C0"/>
                <w:kern w:val="36"/>
              </w:rPr>
            </w:pPr>
            <w:r w:rsidRPr="00BB7610">
              <w:rPr>
                <w:bCs/>
                <w:color w:val="0070C0"/>
                <w:kern w:val="36"/>
              </w:rPr>
              <w:t>ежедневно</w:t>
            </w:r>
          </w:p>
          <w:p w:rsidR="0009372C" w:rsidRPr="00BB7610" w:rsidRDefault="0009372C" w:rsidP="00207148">
            <w:pPr>
              <w:outlineLvl w:val="0"/>
              <w:rPr>
                <w:bCs/>
                <w:color w:val="0070C0"/>
                <w:kern w:val="36"/>
              </w:rPr>
            </w:pPr>
          </w:p>
        </w:tc>
        <w:tc>
          <w:tcPr>
            <w:tcW w:w="1723" w:type="dxa"/>
            <w:tcBorders>
              <w:top w:val="single" w:sz="4" w:space="0" w:color="auto"/>
              <w:left w:val="single" w:sz="4" w:space="0" w:color="auto"/>
              <w:bottom w:val="single" w:sz="4" w:space="0" w:color="auto"/>
            </w:tcBorders>
          </w:tcPr>
          <w:p w:rsidR="0009372C" w:rsidRPr="00BB7610" w:rsidRDefault="0009372C" w:rsidP="00207148">
            <w:pPr>
              <w:outlineLvl w:val="0"/>
              <w:rPr>
                <w:bCs/>
                <w:color w:val="0070C0"/>
                <w:kern w:val="36"/>
              </w:rPr>
            </w:pPr>
            <w:r w:rsidRPr="00BB7610">
              <w:rPr>
                <w:bCs/>
                <w:color w:val="0070C0"/>
                <w:kern w:val="36"/>
              </w:rPr>
              <w:t>ежедневно</w:t>
            </w:r>
          </w:p>
          <w:p w:rsidR="0009372C" w:rsidRPr="00BB7610" w:rsidRDefault="0009372C" w:rsidP="00207148">
            <w:pPr>
              <w:outlineLvl w:val="0"/>
              <w:rPr>
                <w:bCs/>
                <w:color w:val="0070C0"/>
                <w:kern w:val="36"/>
              </w:rPr>
            </w:pPr>
          </w:p>
        </w:tc>
      </w:tr>
      <w:tr w:rsidR="0009372C" w:rsidRPr="00BB7610" w:rsidTr="00207148">
        <w:trPr>
          <w:trHeight w:val="887"/>
        </w:trPr>
        <w:tc>
          <w:tcPr>
            <w:tcW w:w="466" w:type="dxa"/>
            <w:vMerge/>
          </w:tcPr>
          <w:p w:rsidR="0009372C" w:rsidRPr="00BB7610" w:rsidRDefault="0009372C" w:rsidP="00207148">
            <w:pPr>
              <w:outlineLvl w:val="0"/>
              <w:rPr>
                <w:bCs/>
                <w:color w:val="0070C0"/>
                <w:kern w:val="36"/>
              </w:rPr>
            </w:pPr>
          </w:p>
        </w:tc>
        <w:tc>
          <w:tcPr>
            <w:tcW w:w="2031" w:type="dxa"/>
            <w:vMerge/>
          </w:tcPr>
          <w:p w:rsidR="0009372C" w:rsidRPr="00BB7610" w:rsidRDefault="0009372C" w:rsidP="00207148">
            <w:pPr>
              <w:outlineLvl w:val="0"/>
              <w:rPr>
                <w:bCs/>
                <w:i/>
                <w:color w:val="0070C0"/>
                <w:kern w:val="36"/>
              </w:rPr>
            </w:pPr>
          </w:p>
        </w:tc>
        <w:tc>
          <w:tcPr>
            <w:tcW w:w="3551" w:type="dxa"/>
            <w:tcBorders>
              <w:top w:val="single" w:sz="4" w:space="0" w:color="auto"/>
              <w:bottom w:val="single" w:sz="4" w:space="0" w:color="auto"/>
            </w:tcBorders>
          </w:tcPr>
          <w:p w:rsidR="0009372C" w:rsidRPr="00BB7610" w:rsidRDefault="0009372C" w:rsidP="00207148">
            <w:pPr>
              <w:outlineLvl w:val="0"/>
              <w:rPr>
                <w:bCs/>
                <w:color w:val="0070C0"/>
                <w:kern w:val="36"/>
              </w:rPr>
            </w:pPr>
            <w:r w:rsidRPr="00BB7610">
              <w:rPr>
                <w:bCs/>
                <w:color w:val="0070C0"/>
                <w:kern w:val="36"/>
              </w:rPr>
              <w:t xml:space="preserve"> - гигиенические процедуры (обширное умывание, полоскание рта).</w:t>
            </w:r>
          </w:p>
        </w:tc>
        <w:tc>
          <w:tcPr>
            <w:tcW w:w="1800" w:type="dxa"/>
            <w:tcBorders>
              <w:top w:val="single" w:sz="4" w:space="0" w:color="auto"/>
              <w:bottom w:val="single" w:sz="4" w:space="0" w:color="auto"/>
              <w:right w:val="single" w:sz="4" w:space="0" w:color="auto"/>
            </w:tcBorders>
          </w:tcPr>
          <w:p w:rsidR="0009372C" w:rsidRPr="00BB7610" w:rsidRDefault="0009372C" w:rsidP="00207148">
            <w:pPr>
              <w:outlineLvl w:val="0"/>
              <w:rPr>
                <w:bCs/>
                <w:color w:val="0070C0"/>
                <w:kern w:val="36"/>
              </w:rPr>
            </w:pPr>
            <w:r w:rsidRPr="00BB7610">
              <w:rPr>
                <w:bCs/>
                <w:color w:val="0070C0"/>
                <w:kern w:val="36"/>
              </w:rPr>
              <w:t>ежедневно</w:t>
            </w:r>
          </w:p>
          <w:p w:rsidR="0009372C" w:rsidRPr="00BB7610" w:rsidRDefault="0009372C" w:rsidP="00207148">
            <w:pPr>
              <w:outlineLvl w:val="0"/>
              <w:rPr>
                <w:bCs/>
                <w:color w:val="0070C0"/>
                <w:kern w:val="36"/>
              </w:rPr>
            </w:pPr>
          </w:p>
        </w:tc>
        <w:tc>
          <w:tcPr>
            <w:tcW w:w="1723" w:type="dxa"/>
            <w:tcBorders>
              <w:top w:val="single" w:sz="4" w:space="0" w:color="auto"/>
              <w:left w:val="single" w:sz="4" w:space="0" w:color="auto"/>
              <w:bottom w:val="single" w:sz="4" w:space="0" w:color="auto"/>
            </w:tcBorders>
          </w:tcPr>
          <w:p w:rsidR="0009372C" w:rsidRPr="00BB7610" w:rsidRDefault="0009372C" w:rsidP="00207148">
            <w:pPr>
              <w:outlineLvl w:val="0"/>
              <w:rPr>
                <w:bCs/>
                <w:color w:val="0070C0"/>
                <w:kern w:val="36"/>
              </w:rPr>
            </w:pPr>
            <w:r w:rsidRPr="00BB7610">
              <w:rPr>
                <w:bCs/>
                <w:color w:val="0070C0"/>
                <w:kern w:val="36"/>
              </w:rPr>
              <w:t>ежедневно</w:t>
            </w:r>
          </w:p>
          <w:p w:rsidR="0009372C" w:rsidRPr="00BB7610" w:rsidRDefault="0009372C" w:rsidP="00207148">
            <w:pPr>
              <w:outlineLvl w:val="0"/>
              <w:rPr>
                <w:bCs/>
                <w:color w:val="0070C0"/>
                <w:kern w:val="36"/>
              </w:rPr>
            </w:pPr>
          </w:p>
        </w:tc>
      </w:tr>
      <w:tr w:rsidR="0009372C" w:rsidRPr="00BB7610" w:rsidTr="00207148">
        <w:trPr>
          <w:trHeight w:val="1440"/>
        </w:trPr>
        <w:tc>
          <w:tcPr>
            <w:tcW w:w="466" w:type="dxa"/>
            <w:vMerge/>
          </w:tcPr>
          <w:p w:rsidR="0009372C" w:rsidRPr="00BB7610" w:rsidRDefault="0009372C" w:rsidP="00207148">
            <w:pPr>
              <w:outlineLvl w:val="0"/>
              <w:rPr>
                <w:bCs/>
                <w:color w:val="0070C0"/>
                <w:kern w:val="36"/>
              </w:rPr>
            </w:pPr>
          </w:p>
        </w:tc>
        <w:tc>
          <w:tcPr>
            <w:tcW w:w="2031" w:type="dxa"/>
            <w:vMerge/>
          </w:tcPr>
          <w:p w:rsidR="0009372C" w:rsidRPr="00BB7610" w:rsidRDefault="0009372C" w:rsidP="00207148">
            <w:pPr>
              <w:outlineLvl w:val="0"/>
              <w:rPr>
                <w:bCs/>
                <w:i/>
                <w:color w:val="0070C0"/>
                <w:kern w:val="36"/>
              </w:rPr>
            </w:pPr>
          </w:p>
        </w:tc>
        <w:tc>
          <w:tcPr>
            <w:tcW w:w="3551" w:type="dxa"/>
            <w:tcBorders>
              <w:top w:val="single" w:sz="4" w:space="0" w:color="auto"/>
              <w:bottom w:val="single" w:sz="4" w:space="0" w:color="auto"/>
            </w:tcBorders>
          </w:tcPr>
          <w:p w:rsidR="0009372C" w:rsidRPr="00BB7610" w:rsidRDefault="0009372C" w:rsidP="00207148">
            <w:pPr>
              <w:outlineLvl w:val="0"/>
              <w:rPr>
                <w:bCs/>
                <w:color w:val="0070C0"/>
                <w:kern w:val="36"/>
              </w:rPr>
            </w:pPr>
            <w:r w:rsidRPr="00BB7610">
              <w:rPr>
                <w:bCs/>
                <w:color w:val="0070C0"/>
                <w:kern w:val="36"/>
              </w:rPr>
              <w:t>- закаливание в повседневной жизни (облегченная одежда в группе, одежда по сезону на прогулке, обширное умывание, воздушные ванны)</w:t>
            </w:r>
          </w:p>
        </w:tc>
        <w:tc>
          <w:tcPr>
            <w:tcW w:w="1800" w:type="dxa"/>
            <w:tcBorders>
              <w:top w:val="single" w:sz="4" w:space="0" w:color="auto"/>
              <w:bottom w:val="single" w:sz="4" w:space="0" w:color="auto"/>
              <w:right w:val="single" w:sz="4" w:space="0" w:color="auto"/>
            </w:tcBorders>
          </w:tcPr>
          <w:p w:rsidR="0009372C" w:rsidRPr="00BB7610" w:rsidRDefault="0009372C" w:rsidP="00207148">
            <w:pPr>
              <w:outlineLvl w:val="0"/>
              <w:rPr>
                <w:bCs/>
                <w:color w:val="0070C0"/>
                <w:kern w:val="36"/>
              </w:rPr>
            </w:pPr>
            <w:r w:rsidRPr="00BB7610">
              <w:rPr>
                <w:bCs/>
                <w:color w:val="0070C0"/>
                <w:kern w:val="36"/>
              </w:rPr>
              <w:t>ежедневно</w:t>
            </w:r>
          </w:p>
          <w:p w:rsidR="0009372C" w:rsidRPr="00BB7610" w:rsidRDefault="0009372C" w:rsidP="00207148">
            <w:pPr>
              <w:outlineLvl w:val="0"/>
              <w:rPr>
                <w:bCs/>
                <w:color w:val="0070C0"/>
                <w:kern w:val="36"/>
              </w:rPr>
            </w:pPr>
          </w:p>
        </w:tc>
        <w:tc>
          <w:tcPr>
            <w:tcW w:w="1723" w:type="dxa"/>
            <w:tcBorders>
              <w:top w:val="single" w:sz="4" w:space="0" w:color="auto"/>
              <w:left w:val="single" w:sz="4" w:space="0" w:color="auto"/>
              <w:bottom w:val="single" w:sz="4" w:space="0" w:color="auto"/>
            </w:tcBorders>
          </w:tcPr>
          <w:p w:rsidR="0009372C" w:rsidRPr="00BB7610" w:rsidRDefault="0009372C" w:rsidP="00207148">
            <w:pPr>
              <w:outlineLvl w:val="0"/>
              <w:rPr>
                <w:bCs/>
                <w:color w:val="0070C0"/>
                <w:kern w:val="36"/>
              </w:rPr>
            </w:pPr>
            <w:r w:rsidRPr="00BB7610">
              <w:rPr>
                <w:bCs/>
                <w:color w:val="0070C0"/>
                <w:kern w:val="36"/>
              </w:rPr>
              <w:t>ежедневно</w:t>
            </w:r>
          </w:p>
          <w:p w:rsidR="0009372C" w:rsidRPr="00BB7610" w:rsidRDefault="0009372C" w:rsidP="00207148">
            <w:pPr>
              <w:outlineLvl w:val="0"/>
              <w:rPr>
                <w:bCs/>
                <w:color w:val="0070C0"/>
                <w:kern w:val="36"/>
              </w:rPr>
            </w:pPr>
          </w:p>
        </w:tc>
      </w:tr>
      <w:tr w:rsidR="0009372C" w:rsidRPr="00F72E7A" w:rsidTr="00207148">
        <w:trPr>
          <w:trHeight w:val="887"/>
        </w:trPr>
        <w:tc>
          <w:tcPr>
            <w:tcW w:w="466" w:type="dxa"/>
            <w:vMerge/>
          </w:tcPr>
          <w:p w:rsidR="0009372C" w:rsidRPr="00F72E7A" w:rsidRDefault="0009372C" w:rsidP="00207148">
            <w:pPr>
              <w:outlineLvl w:val="0"/>
              <w:rPr>
                <w:bCs/>
                <w:color w:val="0070C0"/>
                <w:kern w:val="36"/>
              </w:rPr>
            </w:pPr>
          </w:p>
        </w:tc>
        <w:tc>
          <w:tcPr>
            <w:tcW w:w="2031" w:type="dxa"/>
            <w:vMerge/>
          </w:tcPr>
          <w:p w:rsidR="0009372C" w:rsidRPr="00F72E7A" w:rsidRDefault="0009372C" w:rsidP="00207148">
            <w:pPr>
              <w:outlineLvl w:val="0"/>
              <w:rPr>
                <w:bCs/>
                <w:i/>
                <w:color w:val="0070C0"/>
                <w:kern w:val="36"/>
              </w:rPr>
            </w:pPr>
          </w:p>
        </w:tc>
        <w:tc>
          <w:tcPr>
            <w:tcW w:w="3551" w:type="dxa"/>
            <w:tcBorders>
              <w:top w:val="single" w:sz="4" w:space="0" w:color="auto"/>
              <w:bottom w:val="single" w:sz="4" w:space="0" w:color="auto"/>
            </w:tcBorders>
          </w:tcPr>
          <w:p w:rsidR="0009372C" w:rsidRPr="00F72E7A" w:rsidRDefault="0009372C" w:rsidP="00207148">
            <w:pPr>
              <w:outlineLvl w:val="0"/>
              <w:rPr>
                <w:bCs/>
                <w:color w:val="0070C0"/>
                <w:kern w:val="36"/>
              </w:rPr>
            </w:pPr>
            <w:r w:rsidRPr="00F72E7A">
              <w:rPr>
                <w:bCs/>
                <w:color w:val="0070C0"/>
                <w:kern w:val="36"/>
              </w:rPr>
              <w:t>- закаливание (воздушные ванны, ходьба босиком в спальне, массаж стоп)</w:t>
            </w:r>
          </w:p>
        </w:tc>
        <w:tc>
          <w:tcPr>
            <w:tcW w:w="1800" w:type="dxa"/>
            <w:tcBorders>
              <w:top w:val="single" w:sz="4" w:space="0" w:color="auto"/>
              <w:bottom w:val="single" w:sz="4" w:space="0" w:color="auto"/>
              <w:right w:val="single" w:sz="4" w:space="0" w:color="auto"/>
            </w:tcBorders>
          </w:tcPr>
          <w:p w:rsidR="0009372C" w:rsidRPr="00F72E7A" w:rsidRDefault="0009372C" w:rsidP="00207148">
            <w:pPr>
              <w:outlineLvl w:val="0"/>
              <w:rPr>
                <w:bCs/>
                <w:color w:val="0070C0"/>
                <w:kern w:val="36"/>
              </w:rPr>
            </w:pPr>
            <w:r w:rsidRPr="00F72E7A">
              <w:rPr>
                <w:bCs/>
                <w:color w:val="0070C0"/>
                <w:kern w:val="36"/>
              </w:rPr>
              <w:t>ежедневно</w:t>
            </w:r>
          </w:p>
          <w:p w:rsidR="0009372C" w:rsidRPr="00F72E7A" w:rsidRDefault="0009372C" w:rsidP="00207148">
            <w:pPr>
              <w:outlineLvl w:val="0"/>
              <w:rPr>
                <w:bCs/>
                <w:color w:val="0070C0"/>
                <w:kern w:val="36"/>
              </w:rPr>
            </w:pPr>
          </w:p>
        </w:tc>
        <w:tc>
          <w:tcPr>
            <w:tcW w:w="1723" w:type="dxa"/>
            <w:tcBorders>
              <w:top w:val="single" w:sz="4" w:space="0" w:color="auto"/>
              <w:left w:val="single" w:sz="4" w:space="0" w:color="auto"/>
              <w:bottom w:val="single" w:sz="4" w:space="0" w:color="auto"/>
            </w:tcBorders>
          </w:tcPr>
          <w:p w:rsidR="0009372C" w:rsidRPr="00F72E7A" w:rsidRDefault="0009372C" w:rsidP="00207148">
            <w:pPr>
              <w:outlineLvl w:val="0"/>
              <w:rPr>
                <w:bCs/>
                <w:color w:val="0070C0"/>
                <w:kern w:val="36"/>
              </w:rPr>
            </w:pPr>
            <w:r w:rsidRPr="00F72E7A">
              <w:rPr>
                <w:bCs/>
                <w:color w:val="0070C0"/>
                <w:kern w:val="36"/>
              </w:rPr>
              <w:t>ежедневно</w:t>
            </w:r>
          </w:p>
          <w:p w:rsidR="0009372C" w:rsidRPr="00F72E7A" w:rsidRDefault="0009372C" w:rsidP="00207148">
            <w:pPr>
              <w:outlineLvl w:val="0"/>
              <w:rPr>
                <w:bCs/>
                <w:color w:val="0070C0"/>
                <w:kern w:val="36"/>
              </w:rPr>
            </w:pPr>
          </w:p>
        </w:tc>
      </w:tr>
      <w:tr w:rsidR="0009372C" w:rsidRPr="00F72E7A" w:rsidTr="00207148">
        <w:trPr>
          <w:trHeight w:val="219"/>
        </w:trPr>
        <w:tc>
          <w:tcPr>
            <w:tcW w:w="466" w:type="dxa"/>
            <w:vMerge/>
          </w:tcPr>
          <w:p w:rsidR="0009372C" w:rsidRPr="00F72E7A" w:rsidRDefault="0009372C" w:rsidP="00207148">
            <w:pPr>
              <w:outlineLvl w:val="0"/>
              <w:rPr>
                <w:bCs/>
                <w:color w:val="0070C0"/>
                <w:kern w:val="36"/>
              </w:rPr>
            </w:pPr>
          </w:p>
        </w:tc>
        <w:tc>
          <w:tcPr>
            <w:tcW w:w="2031" w:type="dxa"/>
            <w:vMerge/>
          </w:tcPr>
          <w:p w:rsidR="0009372C" w:rsidRPr="00F72E7A" w:rsidRDefault="0009372C" w:rsidP="00207148">
            <w:pPr>
              <w:outlineLvl w:val="0"/>
              <w:rPr>
                <w:bCs/>
                <w:i/>
                <w:color w:val="0070C0"/>
                <w:kern w:val="36"/>
              </w:rPr>
            </w:pPr>
          </w:p>
        </w:tc>
        <w:tc>
          <w:tcPr>
            <w:tcW w:w="3551" w:type="dxa"/>
            <w:tcBorders>
              <w:top w:val="single" w:sz="4" w:space="0" w:color="auto"/>
            </w:tcBorders>
          </w:tcPr>
          <w:p w:rsidR="0009372C" w:rsidRPr="00F72E7A" w:rsidRDefault="0009372C" w:rsidP="00207148">
            <w:pPr>
              <w:outlineLvl w:val="0"/>
              <w:rPr>
                <w:bCs/>
                <w:color w:val="0070C0"/>
                <w:kern w:val="36"/>
              </w:rPr>
            </w:pPr>
            <w:r w:rsidRPr="00F72E7A">
              <w:rPr>
                <w:bCs/>
                <w:color w:val="0070C0"/>
                <w:kern w:val="36"/>
              </w:rPr>
              <w:t>- Дни здоровья.</w:t>
            </w:r>
          </w:p>
        </w:tc>
        <w:tc>
          <w:tcPr>
            <w:tcW w:w="1800" w:type="dxa"/>
            <w:tcBorders>
              <w:top w:val="single" w:sz="4" w:space="0" w:color="auto"/>
              <w:right w:val="single" w:sz="4" w:space="0" w:color="auto"/>
            </w:tcBorders>
          </w:tcPr>
          <w:p w:rsidR="0009372C" w:rsidRPr="00F72E7A" w:rsidRDefault="0009372C" w:rsidP="00207148">
            <w:pPr>
              <w:outlineLvl w:val="0"/>
              <w:rPr>
                <w:bCs/>
                <w:color w:val="0070C0"/>
                <w:kern w:val="36"/>
              </w:rPr>
            </w:pPr>
            <w:r w:rsidRPr="00F72E7A">
              <w:rPr>
                <w:bCs/>
                <w:color w:val="0070C0"/>
                <w:kern w:val="36"/>
              </w:rPr>
              <w:t>1 раз в месяц</w:t>
            </w:r>
          </w:p>
        </w:tc>
        <w:tc>
          <w:tcPr>
            <w:tcW w:w="1723" w:type="dxa"/>
            <w:tcBorders>
              <w:top w:val="single" w:sz="4" w:space="0" w:color="auto"/>
              <w:left w:val="single" w:sz="4" w:space="0" w:color="auto"/>
            </w:tcBorders>
          </w:tcPr>
          <w:p w:rsidR="0009372C" w:rsidRPr="00F72E7A" w:rsidRDefault="0009372C" w:rsidP="00207148">
            <w:pPr>
              <w:outlineLvl w:val="0"/>
              <w:rPr>
                <w:bCs/>
                <w:color w:val="0070C0"/>
                <w:kern w:val="36"/>
              </w:rPr>
            </w:pPr>
            <w:r w:rsidRPr="00F72E7A">
              <w:rPr>
                <w:bCs/>
                <w:color w:val="0070C0"/>
                <w:kern w:val="36"/>
              </w:rPr>
              <w:t>1 раз в месяц</w:t>
            </w:r>
          </w:p>
        </w:tc>
      </w:tr>
    </w:tbl>
    <w:p w:rsidR="0009372C" w:rsidRPr="00F72E7A" w:rsidRDefault="0009372C" w:rsidP="0009372C">
      <w:pPr>
        <w:rPr>
          <w:b/>
          <w:color w:val="0070C0"/>
        </w:rPr>
        <w:sectPr w:rsidR="0009372C" w:rsidRPr="00F72E7A" w:rsidSect="00207148">
          <w:pgSz w:w="11906" w:h="16838"/>
          <w:pgMar w:top="851" w:right="851" w:bottom="851" w:left="993" w:header="709" w:footer="709" w:gutter="0"/>
          <w:cols w:space="708"/>
          <w:docGrid w:linePitch="360"/>
        </w:sectPr>
      </w:pPr>
    </w:p>
    <w:p w:rsidR="0009372C" w:rsidRPr="00F72E7A" w:rsidRDefault="0009372C" w:rsidP="0009372C">
      <w:pPr>
        <w:ind w:left="57"/>
        <w:jc w:val="center"/>
        <w:rPr>
          <w:b/>
          <w:color w:val="0070C0"/>
        </w:rPr>
      </w:pPr>
      <w:r w:rsidRPr="00F72E7A">
        <w:rPr>
          <w:b/>
          <w:color w:val="0070C0"/>
        </w:rPr>
        <w:lastRenderedPageBreak/>
        <w:t>3.5. Программно-методическое обеспечение реализации образовательной области «Физическое развитие»</w:t>
      </w:r>
    </w:p>
    <w:tbl>
      <w:tblPr>
        <w:tblW w:w="15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78"/>
        <w:gridCol w:w="3685"/>
        <w:gridCol w:w="5813"/>
      </w:tblGrid>
      <w:tr w:rsidR="0009372C" w:rsidRPr="00F72E7A" w:rsidTr="00F72E7A">
        <w:tc>
          <w:tcPr>
            <w:tcW w:w="5778" w:type="dxa"/>
            <w:tcBorders>
              <w:bottom w:val="single" w:sz="4" w:space="0" w:color="0070C0"/>
            </w:tcBorders>
          </w:tcPr>
          <w:p w:rsidR="0009372C" w:rsidRPr="00F72E7A" w:rsidRDefault="0009372C" w:rsidP="00207148">
            <w:pPr>
              <w:ind w:right="-108"/>
              <w:jc w:val="center"/>
              <w:rPr>
                <w:b/>
                <w:color w:val="0070C0"/>
              </w:rPr>
            </w:pPr>
            <w:r w:rsidRPr="00F72E7A">
              <w:rPr>
                <w:b/>
                <w:color w:val="0070C0"/>
              </w:rPr>
              <w:t>Методические пособия</w:t>
            </w:r>
          </w:p>
          <w:p w:rsidR="0009372C" w:rsidRPr="00F72E7A" w:rsidRDefault="0009372C" w:rsidP="00207148">
            <w:pPr>
              <w:ind w:right="-108"/>
              <w:jc w:val="center"/>
              <w:rPr>
                <w:b/>
                <w:color w:val="0070C0"/>
              </w:rPr>
            </w:pPr>
            <w:r w:rsidRPr="00F72E7A">
              <w:rPr>
                <w:b/>
                <w:color w:val="0070C0"/>
              </w:rPr>
              <w:t>для педагогов</w:t>
            </w:r>
          </w:p>
          <w:p w:rsidR="0009372C" w:rsidRPr="00F72E7A" w:rsidRDefault="0009372C" w:rsidP="00207148">
            <w:pPr>
              <w:ind w:right="-108"/>
              <w:jc w:val="center"/>
              <w:rPr>
                <w:b/>
                <w:color w:val="0070C0"/>
              </w:rPr>
            </w:pPr>
            <w:r w:rsidRPr="00F72E7A">
              <w:rPr>
                <w:b/>
                <w:color w:val="0070C0"/>
              </w:rPr>
              <w:t>(учебное пособие методические рекомендации, т.д.)</w:t>
            </w:r>
          </w:p>
          <w:p w:rsidR="0009372C" w:rsidRPr="00F72E7A" w:rsidRDefault="0009372C" w:rsidP="00207148">
            <w:pPr>
              <w:rPr>
                <w:b/>
                <w:color w:val="0070C0"/>
              </w:rPr>
            </w:pPr>
          </w:p>
        </w:tc>
        <w:tc>
          <w:tcPr>
            <w:tcW w:w="3685" w:type="dxa"/>
            <w:tcBorders>
              <w:bottom w:val="single" w:sz="4" w:space="0" w:color="0070C0"/>
            </w:tcBorders>
          </w:tcPr>
          <w:p w:rsidR="0009372C" w:rsidRPr="00F72E7A" w:rsidRDefault="0009372C" w:rsidP="00207148">
            <w:pPr>
              <w:jc w:val="center"/>
              <w:rPr>
                <w:b/>
                <w:color w:val="0070C0"/>
              </w:rPr>
            </w:pPr>
            <w:r w:rsidRPr="00F72E7A">
              <w:rPr>
                <w:b/>
                <w:color w:val="0070C0"/>
              </w:rPr>
              <w:t>Пособия для детей</w:t>
            </w:r>
          </w:p>
          <w:p w:rsidR="0009372C" w:rsidRPr="00F72E7A" w:rsidRDefault="0009372C" w:rsidP="00207148">
            <w:pPr>
              <w:jc w:val="center"/>
              <w:rPr>
                <w:b/>
                <w:color w:val="0070C0"/>
              </w:rPr>
            </w:pPr>
            <w:r w:rsidRPr="00F72E7A">
              <w:rPr>
                <w:b/>
                <w:color w:val="0070C0"/>
              </w:rPr>
              <w:t>( рабочие тетради, учебные</w:t>
            </w:r>
          </w:p>
          <w:p w:rsidR="0009372C" w:rsidRPr="00F72E7A" w:rsidRDefault="0009372C" w:rsidP="00207148">
            <w:pPr>
              <w:jc w:val="center"/>
              <w:rPr>
                <w:b/>
                <w:color w:val="0070C0"/>
              </w:rPr>
            </w:pPr>
            <w:r w:rsidRPr="00F72E7A">
              <w:rPr>
                <w:b/>
                <w:color w:val="0070C0"/>
              </w:rPr>
              <w:t>пособия для детей, раздаточные дидактические альбомы, т.д.)</w:t>
            </w:r>
          </w:p>
        </w:tc>
        <w:tc>
          <w:tcPr>
            <w:tcW w:w="5813" w:type="dxa"/>
            <w:tcBorders>
              <w:bottom w:val="single" w:sz="4" w:space="0" w:color="0070C0"/>
            </w:tcBorders>
          </w:tcPr>
          <w:p w:rsidR="0009372C" w:rsidRPr="00F72E7A" w:rsidRDefault="0009372C" w:rsidP="00207148">
            <w:pPr>
              <w:ind w:right="-97"/>
              <w:jc w:val="center"/>
              <w:rPr>
                <w:b/>
                <w:color w:val="0070C0"/>
              </w:rPr>
            </w:pPr>
            <w:r w:rsidRPr="00F72E7A">
              <w:rPr>
                <w:b/>
                <w:color w:val="0070C0"/>
              </w:rPr>
              <w:t>Демонстрационные и раздаточные материалы</w:t>
            </w:r>
          </w:p>
          <w:p w:rsidR="0009372C" w:rsidRPr="00F72E7A" w:rsidRDefault="0009372C" w:rsidP="00207148">
            <w:pPr>
              <w:jc w:val="center"/>
              <w:rPr>
                <w:b/>
                <w:color w:val="0070C0"/>
              </w:rPr>
            </w:pPr>
            <w:r w:rsidRPr="00F72E7A">
              <w:rPr>
                <w:b/>
                <w:color w:val="0070C0"/>
              </w:rPr>
              <w:t>(комплекты плакатов, учебно-наглядных пособий, конструкторов, кубиков и т.д.)</w:t>
            </w:r>
          </w:p>
        </w:tc>
      </w:tr>
      <w:tr w:rsidR="0009372C" w:rsidRPr="00F72E7A" w:rsidTr="00F72E7A">
        <w:trPr>
          <w:trHeight w:val="841"/>
        </w:trPr>
        <w:tc>
          <w:tcPr>
            <w:tcW w:w="5778" w:type="dxa"/>
            <w:tcBorders>
              <w:top w:val="single" w:sz="4" w:space="0" w:color="0070C0"/>
              <w:left w:val="single" w:sz="4" w:space="0" w:color="0070C0"/>
              <w:bottom w:val="single" w:sz="4" w:space="0" w:color="0070C0"/>
              <w:right w:val="single" w:sz="4" w:space="0" w:color="0070C0"/>
            </w:tcBorders>
          </w:tcPr>
          <w:p w:rsidR="0009372C" w:rsidRPr="00F72E7A" w:rsidRDefault="0009372C" w:rsidP="00207148">
            <w:pPr>
              <w:ind w:right="-108"/>
              <w:rPr>
                <w:color w:val="0070C0"/>
              </w:rPr>
            </w:pPr>
            <w:r w:rsidRPr="00F72E7A">
              <w:rPr>
                <w:color w:val="0070C0"/>
              </w:rPr>
              <w:t>Пензулаева Л.И. Оздоровительная гимнастика для детей дошкольного возраста (3-7 лет). — М.: Мозаика-Синтез, 2008</w:t>
            </w:r>
          </w:p>
          <w:p w:rsidR="0009372C" w:rsidRPr="00F72E7A" w:rsidRDefault="0009372C" w:rsidP="00207148">
            <w:pPr>
              <w:ind w:right="-108"/>
              <w:rPr>
                <w:color w:val="0070C0"/>
              </w:rPr>
            </w:pPr>
            <w:r w:rsidRPr="00F72E7A">
              <w:rPr>
                <w:color w:val="0070C0"/>
              </w:rPr>
              <w:t>Пензулаева Л.И. Подвижные игровые упражнения для детей 3-5 лет Л.Г. Голубева. Гимнастика и массаж для самых маленьких. / М.: Мозаика-Синтез, 2006.</w:t>
            </w:r>
          </w:p>
          <w:p w:rsidR="0009372C" w:rsidRPr="00F72E7A" w:rsidRDefault="0009372C" w:rsidP="00207148">
            <w:pPr>
              <w:rPr>
                <w:color w:val="0070C0"/>
              </w:rPr>
            </w:pPr>
            <w:r w:rsidRPr="00F72E7A">
              <w:rPr>
                <w:color w:val="0070C0"/>
              </w:rPr>
              <w:t xml:space="preserve"> Е. А. Синкевич. Физкультура для малышей.  / СПб.: 2001</w:t>
            </w:r>
          </w:p>
          <w:p w:rsidR="0009372C" w:rsidRPr="00F72E7A" w:rsidRDefault="0009372C" w:rsidP="00207148">
            <w:pPr>
              <w:rPr>
                <w:color w:val="0070C0"/>
              </w:rPr>
            </w:pPr>
            <w:r w:rsidRPr="00F72E7A">
              <w:rPr>
                <w:color w:val="0070C0"/>
              </w:rPr>
              <w:t>Л.И.Пензулаева. Физкультурные  занятия с детьми 2 – 7 лет. Программа и методические рекомендации/ М, Мозаика – Синтез, 2009</w:t>
            </w:r>
          </w:p>
          <w:p w:rsidR="0009372C" w:rsidRPr="00F72E7A" w:rsidRDefault="0009372C" w:rsidP="00207148">
            <w:pPr>
              <w:autoSpaceDE w:val="0"/>
              <w:autoSpaceDN w:val="0"/>
              <w:adjustRightInd w:val="0"/>
              <w:rPr>
                <w:color w:val="0070C0"/>
              </w:rPr>
            </w:pPr>
            <w:r w:rsidRPr="00F72E7A">
              <w:rPr>
                <w:color w:val="0070C0"/>
              </w:rPr>
              <w:t>Пензулаева Л. И. Физкультурные занятия в детском саду. Вторая младшая группа. — М.:Мозаика-Синтез, 2013г..</w:t>
            </w:r>
          </w:p>
          <w:p w:rsidR="0009372C" w:rsidRPr="00F72E7A" w:rsidRDefault="0009372C" w:rsidP="00207148">
            <w:pPr>
              <w:autoSpaceDE w:val="0"/>
              <w:autoSpaceDN w:val="0"/>
              <w:adjustRightInd w:val="0"/>
              <w:rPr>
                <w:color w:val="0070C0"/>
              </w:rPr>
            </w:pPr>
            <w:r w:rsidRPr="00F72E7A">
              <w:rPr>
                <w:color w:val="0070C0"/>
              </w:rPr>
              <w:t>Пензулаева Л. И. Физкультурные занятия в детском саду. Средняя груп-за.-М.: Мозаика-Синтез, 2009</w:t>
            </w:r>
          </w:p>
          <w:p w:rsidR="0009372C" w:rsidRPr="00F72E7A" w:rsidRDefault="0009372C" w:rsidP="00207148">
            <w:pPr>
              <w:autoSpaceDE w:val="0"/>
              <w:autoSpaceDN w:val="0"/>
              <w:adjustRightInd w:val="0"/>
              <w:rPr>
                <w:color w:val="0070C0"/>
              </w:rPr>
            </w:pPr>
            <w:r w:rsidRPr="00F72E7A">
              <w:rPr>
                <w:color w:val="0070C0"/>
              </w:rPr>
              <w:t>Пензулаева Л.И. Физкультурные занятия в детском саду. Старшая группа. - М.: Мозаика-Синтез, 2010.</w:t>
            </w:r>
          </w:p>
          <w:p w:rsidR="0009372C" w:rsidRPr="00F72E7A" w:rsidRDefault="0009372C" w:rsidP="00207148">
            <w:pPr>
              <w:autoSpaceDE w:val="0"/>
              <w:autoSpaceDN w:val="0"/>
              <w:adjustRightInd w:val="0"/>
              <w:rPr>
                <w:color w:val="0070C0"/>
              </w:rPr>
            </w:pPr>
            <w:r w:rsidRPr="00F72E7A">
              <w:rPr>
                <w:color w:val="0070C0"/>
              </w:rPr>
              <w:t>Степаненкова Э. Я. Методика физического воспитания. — М., 2005.</w:t>
            </w:r>
          </w:p>
          <w:p w:rsidR="0009372C" w:rsidRPr="00F72E7A" w:rsidRDefault="0009372C" w:rsidP="00207148">
            <w:pPr>
              <w:autoSpaceDE w:val="0"/>
              <w:autoSpaceDN w:val="0"/>
              <w:adjustRightInd w:val="0"/>
              <w:rPr>
                <w:color w:val="0070C0"/>
              </w:rPr>
            </w:pPr>
            <w:r w:rsidRPr="00F72E7A">
              <w:rPr>
                <w:color w:val="0070C0"/>
              </w:rPr>
              <w:t>Степаненкова Э. Я. Методика проведения подвижных игр. — М.: Мозаика-Синтез, 2008</w:t>
            </w:r>
          </w:p>
          <w:p w:rsidR="0009372C" w:rsidRPr="00F72E7A" w:rsidRDefault="0009372C" w:rsidP="00207148">
            <w:pPr>
              <w:autoSpaceDE w:val="0"/>
              <w:autoSpaceDN w:val="0"/>
              <w:adjustRightInd w:val="0"/>
              <w:rPr>
                <w:color w:val="0070C0"/>
              </w:rPr>
            </w:pPr>
            <w:r w:rsidRPr="00F72E7A">
              <w:rPr>
                <w:color w:val="0070C0"/>
              </w:rPr>
              <w:t>Степаненкова Э. Я. Физическое воспитание в детском саду, —М.: Мозаика-Синтез, 2010.</w:t>
            </w:r>
          </w:p>
          <w:p w:rsidR="0009372C" w:rsidRPr="00F72E7A" w:rsidRDefault="0009372C" w:rsidP="00207148">
            <w:pPr>
              <w:keepNext/>
              <w:tabs>
                <w:tab w:val="num" w:pos="0"/>
                <w:tab w:val="left" w:pos="426"/>
              </w:tabs>
              <w:jc w:val="both"/>
              <w:rPr>
                <w:color w:val="0070C0"/>
              </w:rPr>
            </w:pPr>
            <w:r w:rsidRPr="00F72E7A">
              <w:rPr>
                <w:color w:val="0070C0"/>
              </w:rPr>
              <w:t>Л.Т.Голубева «Гимнастика и массаж в раннем возрасте». Пособие для родителей и воспитателей. Москва 2005г. Мозаика-Синтез</w:t>
            </w:r>
          </w:p>
          <w:p w:rsidR="0009372C" w:rsidRPr="00F72E7A" w:rsidRDefault="0009372C" w:rsidP="00207148">
            <w:pPr>
              <w:jc w:val="both"/>
              <w:rPr>
                <w:color w:val="0070C0"/>
              </w:rPr>
            </w:pPr>
            <w:r w:rsidRPr="00F72E7A">
              <w:rPr>
                <w:color w:val="0070C0"/>
              </w:rPr>
              <w:t>С.Н. Теплюк« Занятия на прогулке с малышами» Москва 2005г. Мозаика-Синтез — М.; Мозаика-</w:t>
            </w:r>
            <w:r w:rsidRPr="00F72E7A">
              <w:rPr>
                <w:color w:val="0070C0"/>
              </w:rPr>
              <w:lastRenderedPageBreak/>
              <w:t>Синтез, 2009.</w:t>
            </w:r>
          </w:p>
          <w:p w:rsidR="0009372C" w:rsidRPr="00F72E7A" w:rsidRDefault="0009372C" w:rsidP="00207148">
            <w:pPr>
              <w:jc w:val="both"/>
              <w:rPr>
                <w:color w:val="0070C0"/>
              </w:rPr>
            </w:pPr>
            <w:r w:rsidRPr="00F72E7A">
              <w:rPr>
                <w:color w:val="0070C0"/>
              </w:rPr>
              <w:t>Кузнецова М.Н., Саулина Т.В. «Здоровый дошкольник: Социально-оздоровительная технология 21 века» , М.; Просвещение, 2009.</w:t>
            </w:r>
          </w:p>
          <w:p w:rsidR="0009372C" w:rsidRPr="00F72E7A" w:rsidRDefault="0009372C" w:rsidP="00207148">
            <w:pPr>
              <w:jc w:val="both"/>
              <w:rPr>
                <w:color w:val="0070C0"/>
              </w:rPr>
            </w:pPr>
            <w:r w:rsidRPr="00F72E7A">
              <w:rPr>
                <w:color w:val="0070C0"/>
              </w:rPr>
              <w:t xml:space="preserve"> В. Кудрявцев «Развивающая педагогика оздоровления», </w:t>
            </w:r>
          </w:p>
          <w:p w:rsidR="0009372C" w:rsidRPr="00F72E7A" w:rsidRDefault="0009372C" w:rsidP="00207148">
            <w:pPr>
              <w:autoSpaceDE w:val="0"/>
              <w:autoSpaceDN w:val="0"/>
              <w:adjustRightInd w:val="0"/>
              <w:rPr>
                <w:color w:val="0070C0"/>
              </w:rPr>
            </w:pPr>
            <w:r w:rsidRPr="00F72E7A">
              <w:rPr>
                <w:color w:val="0070C0"/>
              </w:rPr>
              <w:t>Новикова И. М. Формирование представлений о здоровом образе жизни у дошкольников. — М.; Мозаика-Синтез, 2010.</w:t>
            </w:r>
          </w:p>
          <w:p w:rsidR="0009372C" w:rsidRPr="00F72E7A" w:rsidRDefault="0009372C" w:rsidP="00207148">
            <w:pPr>
              <w:autoSpaceDE w:val="0"/>
              <w:autoSpaceDN w:val="0"/>
              <w:adjustRightInd w:val="0"/>
              <w:rPr>
                <w:color w:val="0070C0"/>
              </w:rPr>
            </w:pPr>
            <w:r w:rsidRPr="00F72E7A">
              <w:rPr>
                <w:color w:val="0070C0"/>
              </w:rPr>
              <w:t>Пензулаева Л. И. Оздоровительная гимнастика для детей 3-7 лет. — М.: Мозаика-Синтез, 2010.</w:t>
            </w:r>
          </w:p>
        </w:tc>
        <w:tc>
          <w:tcPr>
            <w:tcW w:w="3685" w:type="dxa"/>
            <w:tcBorders>
              <w:top w:val="single" w:sz="4" w:space="0" w:color="0070C0"/>
              <w:left w:val="single" w:sz="4" w:space="0" w:color="0070C0"/>
              <w:bottom w:val="single" w:sz="4" w:space="0" w:color="0070C0"/>
              <w:right w:val="single" w:sz="4" w:space="0" w:color="0070C0"/>
            </w:tcBorders>
          </w:tcPr>
          <w:p w:rsidR="0009372C" w:rsidRPr="00F72E7A" w:rsidRDefault="0009372C" w:rsidP="00207148">
            <w:pPr>
              <w:jc w:val="both"/>
              <w:rPr>
                <w:color w:val="0070C0"/>
              </w:rPr>
            </w:pPr>
            <w:r w:rsidRPr="00F72E7A">
              <w:rPr>
                <w:color w:val="0070C0"/>
              </w:rPr>
              <w:lastRenderedPageBreak/>
              <w:t xml:space="preserve">Карты-схемы ОРУ. </w:t>
            </w:r>
          </w:p>
          <w:p w:rsidR="0009372C" w:rsidRPr="00F72E7A" w:rsidRDefault="0009372C" w:rsidP="00207148">
            <w:pPr>
              <w:rPr>
                <w:color w:val="0070C0"/>
              </w:rPr>
            </w:pPr>
            <w:r w:rsidRPr="00F72E7A">
              <w:rPr>
                <w:color w:val="0070C0"/>
              </w:rPr>
              <w:t>Игра-лото «Зимние виды спорта»</w:t>
            </w:r>
          </w:p>
          <w:p w:rsidR="0009372C" w:rsidRPr="00F72E7A" w:rsidRDefault="0009372C" w:rsidP="00207148">
            <w:pPr>
              <w:rPr>
                <w:color w:val="0070C0"/>
              </w:rPr>
            </w:pPr>
            <w:r w:rsidRPr="00F72E7A">
              <w:rPr>
                <w:color w:val="0070C0"/>
              </w:rPr>
              <w:t>«Профессии»,</w:t>
            </w:r>
          </w:p>
          <w:p w:rsidR="0009372C" w:rsidRPr="00F72E7A" w:rsidRDefault="0009372C" w:rsidP="00207148">
            <w:pPr>
              <w:rPr>
                <w:color w:val="0070C0"/>
              </w:rPr>
            </w:pPr>
            <w:r w:rsidRPr="00F72E7A">
              <w:rPr>
                <w:color w:val="0070C0"/>
              </w:rPr>
              <w:t>.</w:t>
            </w:r>
          </w:p>
          <w:p w:rsidR="0009372C" w:rsidRPr="00F72E7A" w:rsidRDefault="0009372C" w:rsidP="00207148">
            <w:pPr>
              <w:rPr>
                <w:color w:val="0070C0"/>
              </w:rPr>
            </w:pPr>
          </w:p>
        </w:tc>
        <w:tc>
          <w:tcPr>
            <w:tcW w:w="5813" w:type="dxa"/>
            <w:tcBorders>
              <w:top w:val="single" w:sz="4" w:space="0" w:color="0070C0"/>
              <w:left w:val="single" w:sz="4" w:space="0" w:color="0070C0"/>
              <w:bottom w:val="single" w:sz="4" w:space="0" w:color="0070C0"/>
              <w:right w:val="single" w:sz="4" w:space="0" w:color="0070C0"/>
            </w:tcBorders>
          </w:tcPr>
          <w:p w:rsidR="0009372C" w:rsidRPr="00F72E7A" w:rsidRDefault="0009372C" w:rsidP="00207148">
            <w:pPr>
              <w:pStyle w:val="a8"/>
              <w:numPr>
                <w:ilvl w:val="0"/>
                <w:numId w:val="8"/>
              </w:numPr>
              <w:tabs>
                <w:tab w:val="left" w:pos="95"/>
                <w:tab w:val="left" w:pos="275"/>
              </w:tabs>
              <w:spacing w:after="0" w:line="240" w:lineRule="auto"/>
              <w:ind w:right="-97"/>
              <w:rPr>
                <w:rFonts w:ascii="Times New Roman" w:eastAsia="Times New Roman" w:hAnsi="Times New Roman"/>
                <w:color w:val="0070C0"/>
                <w:lang w:eastAsia="ru-RU"/>
              </w:rPr>
            </w:pPr>
            <w:r w:rsidRPr="00F72E7A">
              <w:rPr>
                <w:rFonts w:ascii="Times New Roman" w:eastAsia="Times New Roman" w:hAnsi="Times New Roman"/>
                <w:color w:val="0070C0"/>
                <w:lang w:eastAsia="ru-RU"/>
              </w:rPr>
              <w:t xml:space="preserve">гимнастическая стенка </w:t>
            </w:r>
          </w:p>
          <w:p w:rsidR="0009372C" w:rsidRPr="00F72E7A" w:rsidRDefault="0009372C" w:rsidP="00207148">
            <w:pPr>
              <w:pStyle w:val="a8"/>
              <w:numPr>
                <w:ilvl w:val="0"/>
                <w:numId w:val="8"/>
              </w:numPr>
              <w:tabs>
                <w:tab w:val="left" w:pos="95"/>
                <w:tab w:val="left" w:pos="275"/>
              </w:tabs>
              <w:spacing w:after="0" w:line="240" w:lineRule="auto"/>
              <w:rPr>
                <w:rFonts w:ascii="Times New Roman" w:eastAsia="Times New Roman" w:hAnsi="Times New Roman"/>
                <w:color w:val="0070C0"/>
                <w:lang w:eastAsia="ru-RU"/>
              </w:rPr>
            </w:pPr>
            <w:r w:rsidRPr="00F72E7A">
              <w:rPr>
                <w:rFonts w:ascii="Times New Roman" w:eastAsia="Times New Roman" w:hAnsi="Times New Roman"/>
                <w:color w:val="0070C0"/>
                <w:lang w:eastAsia="ru-RU"/>
              </w:rPr>
              <w:t xml:space="preserve">гимнастические доски, </w:t>
            </w:r>
          </w:p>
          <w:p w:rsidR="0009372C" w:rsidRPr="00F72E7A" w:rsidRDefault="0009372C" w:rsidP="00BB7610">
            <w:pPr>
              <w:pStyle w:val="a8"/>
              <w:numPr>
                <w:ilvl w:val="0"/>
                <w:numId w:val="8"/>
              </w:numPr>
              <w:tabs>
                <w:tab w:val="left" w:pos="95"/>
                <w:tab w:val="left" w:pos="275"/>
              </w:tabs>
              <w:spacing w:after="0" w:line="240" w:lineRule="auto"/>
              <w:rPr>
                <w:rFonts w:ascii="Times New Roman" w:eastAsia="Times New Roman" w:hAnsi="Times New Roman"/>
                <w:color w:val="0070C0"/>
                <w:lang w:eastAsia="ru-RU"/>
              </w:rPr>
            </w:pPr>
            <w:r w:rsidRPr="00F72E7A">
              <w:rPr>
                <w:rFonts w:ascii="Times New Roman" w:eastAsia="Times New Roman" w:hAnsi="Times New Roman"/>
                <w:color w:val="0070C0"/>
                <w:lang w:eastAsia="ru-RU"/>
              </w:rPr>
              <w:t>гимнастические скамей</w:t>
            </w:r>
            <w:r w:rsidR="00BB7610" w:rsidRPr="00F72E7A">
              <w:rPr>
                <w:rFonts w:ascii="Times New Roman" w:eastAsia="Times New Roman" w:hAnsi="Times New Roman"/>
                <w:color w:val="0070C0"/>
                <w:lang w:eastAsia="ru-RU"/>
              </w:rPr>
              <w:t>ки</w:t>
            </w:r>
          </w:p>
          <w:p w:rsidR="0009372C" w:rsidRPr="00F72E7A" w:rsidRDefault="00BB7610" w:rsidP="00BB7610">
            <w:pPr>
              <w:pStyle w:val="a8"/>
              <w:tabs>
                <w:tab w:val="left" w:pos="95"/>
                <w:tab w:val="left" w:pos="275"/>
              </w:tabs>
              <w:spacing w:after="0" w:line="240" w:lineRule="auto"/>
              <w:ind w:left="0"/>
              <w:rPr>
                <w:rFonts w:ascii="Times New Roman" w:eastAsia="Times New Roman" w:hAnsi="Times New Roman"/>
                <w:color w:val="0070C0"/>
                <w:lang w:eastAsia="ru-RU"/>
              </w:rPr>
            </w:pPr>
            <w:r w:rsidRPr="00F72E7A">
              <w:rPr>
                <w:rFonts w:ascii="Times New Roman" w:eastAsia="Times New Roman" w:hAnsi="Times New Roman"/>
                <w:color w:val="0070C0"/>
                <w:lang w:eastAsia="ru-RU"/>
              </w:rPr>
              <w:t xml:space="preserve">            </w:t>
            </w:r>
            <w:r w:rsidR="0009372C" w:rsidRPr="00F72E7A">
              <w:rPr>
                <w:rFonts w:ascii="Times New Roman" w:eastAsia="Times New Roman" w:hAnsi="Times New Roman"/>
                <w:color w:val="0070C0"/>
                <w:lang w:eastAsia="ru-RU"/>
              </w:rPr>
              <w:t xml:space="preserve">ребристые дорожки, </w:t>
            </w:r>
          </w:p>
          <w:p w:rsidR="0009372C" w:rsidRPr="00F72E7A" w:rsidRDefault="0009372C" w:rsidP="00207148">
            <w:pPr>
              <w:pStyle w:val="a8"/>
              <w:numPr>
                <w:ilvl w:val="0"/>
                <w:numId w:val="8"/>
              </w:numPr>
              <w:tabs>
                <w:tab w:val="left" w:pos="95"/>
                <w:tab w:val="left" w:pos="275"/>
              </w:tabs>
              <w:spacing w:after="0" w:line="240" w:lineRule="auto"/>
              <w:rPr>
                <w:rFonts w:ascii="Times New Roman" w:eastAsia="Times New Roman" w:hAnsi="Times New Roman"/>
                <w:color w:val="0070C0"/>
                <w:lang w:eastAsia="ru-RU"/>
              </w:rPr>
            </w:pPr>
            <w:r w:rsidRPr="00F72E7A">
              <w:rPr>
                <w:rFonts w:ascii="Times New Roman" w:eastAsia="Times New Roman" w:hAnsi="Times New Roman"/>
                <w:color w:val="0070C0"/>
                <w:lang w:eastAsia="ru-RU"/>
              </w:rPr>
              <w:t>дуги,</w:t>
            </w:r>
          </w:p>
          <w:p w:rsidR="0009372C" w:rsidRPr="00F72E7A" w:rsidRDefault="0009372C" w:rsidP="00207148">
            <w:pPr>
              <w:pStyle w:val="a8"/>
              <w:numPr>
                <w:ilvl w:val="0"/>
                <w:numId w:val="8"/>
              </w:numPr>
              <w:tabs>
                <w:tab w:val="left" w:pos="95"/>
                <w:tab w:val="left" w:pos="275"/>
              </w:tabs>
              <w:spacing w:after="0" w:line="240" w:lineRule="auto"/>
              <w:rPr>
                <w:rFonts w:ascii="Times New Roman" w:eastAsia="Times New Roman" w:hAnsi="Times New Roman"/>
                <w:color w:val="0070C0"/>
                <w:lang w:eastAsia="ru-RU"/>
              </w:rPr>
            </w:pPr>
            <w:r w:rsidRPr="00F72E7A">
              <w:rPr>
                <w:rFonts w:ascii="Times New Roman" w:eastAsia="Times New Roman" w:hAnsi="Times New Roman"/>
                <w:color w:val="0070C0"/>
                <w:lang w:eastAsia="ru-RU"/>
              </w:rPr>
              <w:t>стойки для прыжков,</w:t>
            </w:r>
          </w:p>
          <w:p w:rsidR="0009372C" w:rsidRPr="00F72E7A" w:rsidRDefault="0009372C" w:rsidP="00207148">
            <w:pPr>
              <w:pStyle w:val="a8"/>
              <w:numPr>
                <w:ilvl w:val="0"/>
                <w:numId w:val="8"/>
              </w:numPr>
              <w:tabs>
                <w:tab w:val="left" w:pos="95"/>
                <w:tab w:val="left" w:pos="275"/>
              </w:tabs>
              <w:spacing w:after="0" w:line="240" w:lineRule="auto"/>
              <w:rPr>
                <w:rFonts w:ascii="Times New Roman" w:eastAsia="Times New Roman" w:hAnsi="Times New Roman"/>
                <w:color w:val="0070C0"/>
                <w:lang w:eastAsia="ru-RU"/>
              </w:rPr>
            </w:pPr>
            <w:r w:rsidRPr="00F72E7A">
              <w:rPr>
                <w:rFonts w:ascii="Times New Roman" w:eastAsia="Times New Roman" w:hAnsi="Times New Roman"/>
                <w:color w:val="0070C0"/>
                <w:lang w:eastAsia="ru-RU"/>
              </w:rPr>
              <w:t xml:space="preserve">мячи резиновые, коррекционные мячи, </w:t>
            </w:r>
          </w:p>
          <w:p w:rsidR="0009372C" w:rsidRPr="00F72E7A" w:rsidRDefault="0009372C" w:rsidP="00207148">
            <w:pPr>
              <w:pStyle w:val="a8"/>
              <w:numPr>
                <w:ilvl w:val="0"/>
                <w:numId w:val="8"/>
              </w:numPr>
              <w:tabs>
                <w:tab w:val="left" w:pos="95"/>
                <w:tab w:val="left" w:pos="275"/>
              </w:tabs>
              <w:spacing w:after="0" w:line="240" w:lineRule="auto"/>
              <w:rPr>
                <w:rFonts w:ascii="Times New Roman" w:eastAsia="Times New Roman" w:hAnsi="Times New Roman"/>
                <w:color w:val="0070C0"/>
                <w:lang w:eastAsia="ru-RU"/>
              </w:rPr>
            </w:pPr>
            <w:r w:rsidRPr="00F72E7A">
              <w:rPr>
                <w:rFonts w:ascii="Times New Roman" w:eastAsia="Times New Roman" w:hAnsi="Times New Roman"/>
                <w:color w:val="0070C0"/>
                <w:lang w:eastAsia="ru-RU"/>
              </w:rPr>
              <w:t>сухой бассейн,</w:t>
            </w:r>
          </w:p>
          <w:p w:rsidR="0009372C" w:rsidRPr="00F72E7A" w:rsidRDefault="0009372C" w:rsidP="00207148">
            <w:pPr>
              <w:pStyle w:val="a8"/>
              <w:numPr>
                <w:ilvl w:val="0"/>
                <w:numId w:val="8"/>
              </w:numPr>
              <w:tabs>
                <w:tab w:val="left" w:pos="95"/>
                <w:tab w:val="left" w:pos="275"/>
                <w:tab w:val="left" w:pos="2459"/>
              </w:tabs>
              <w:spacing w:after="0" w:line="240" w:lineRule="auto"/>
              <w:ind w:right="-132"/>
              <w:rPr>
                <w:rFonts w:ascii="Times New Roman" w:eastAsia="Times New Roman" w:hAnsi="Times New Roman"/>
                <w:color w:val="0070C0"/>
                <w:lang w:eastAsia="ru-RU"/>
              </w:rPr>
            </w:pPr>
            <w:r w:rsidRPr="00F72E7A">
              <w:rPr>
                <w:rFonts w:ascii="Times New Roman" w:eastAsia="Times New Roman" w:hAnsi="Times New Roman"/>
                <w:color w:val="0070C0"/>
                <w:lang w:eastAsia="ru-RU"/>
              </w:rPr>
              <w:t xml:space="preserve">мешочки для метания, </w:t>
            </w:r>
          </w:p>
          <w:p w:rsidR="0009372C" w:rsidRPr="00F72E7A" w:rsidRDefault="0009372C" w:rsidP="00207148">
            <w:pPr>
              <w:pStyle w:val="a8"/>
              <w:numPr>
                <w:ilvl w:val="0"/>
                <w:numId w:val="8"/>
              </w:numPr>
              <w:tabs>
                <w:tab w:val="left" w:pos="95"/>
                <w:tab w:val="left" w:pos="275"/>
                <w:tab w:val="left" w:pos="2459"/>
              </w:tabs>
              <w:spacing w:after="0" w:line="240" w:lineRule="auto"/>
              <w:ind w:right="-132"/>
              <w:rPr>
                <w:rFonts w:ascii="Times New Roman" w:eastAsia="Times New Roman" w:hAnsi="Times New Roman"/>
                <w:color w:val="0070C0"/>
                <w:lang w:eastAsia="ru-RU"/>
              </w:rPr>
            </w:pPr>
            <w:r w:rsidRPr="00F72E7A">
              <w:rPr>
                <w:rFonts w:ascii="Times New Roman" w:eastAsia="Times New Roman" w:hAnsi="Times New Roman"/>
                <w:color w:val="0070C0"/>
                <w:lang w:eastAsia="ru-RU"/>
              </w:rPr>
              <w:t xml:space="preserve"> палки, обручи, скакалки, шнуры, плато</w:t>
            </w:r>
            <w:r w:rsidR="00BB7610" w:rsidRPr="00F72E7A">
              <w:rPr>
                <w:rFonts w:ascii="Times New Roman" w:eastAsia="Times New Roman" w:hAnsi="Times New Roman"/>
                <w:color w:val="0070C0"/>
                <w:lang w:eastAsia="ru-RU"/>
              </w:rPr>
              <w:t xml:space="preserve">чки, флажки, ленточки, </w:t>
            </w:r>
          </w:p>
          <w:p w:rsidR="0009372C" w:rsidRPr="00F72E7A" w:rsidRDefault="0009372C" w:rsidP="00207148">
            <w:pPr>
              <w:pStyle w:val="a8"/>
              <w:numPr>
                <w:ilvl w:val="0"/>
                <w:numId w:val="8"/>
              </w:numPr>
              <w:tabs>
                <w:tab w:val="left" w:pos="95"/>
                <w:tab w:val="left" w:pos="275"/>
                <w:tab w:val="left" w:pos="2459"/>
              </w:tabs>
              <w:spacing w:after="0" w:line="240" w:lineRule="auto"/>
              <w:ind w:right="-132"/>
              <w:rPr>
                <w:rFonts w:ascii="Times New Roman" w:eastAsia="Times New Roman" w:hAnsi="Times New Roman"/>
                <w:color w:val="0070C0"/>
                <w:lang w:eastAsia="ru-RU"/>
              </w:rPr>
            </w:pPr>
            <w:r w:rsidRPr="00F72E7A">
              <w:rPr>
                <w:rFonts w:ascii="Times New Roman" w:eastAsia="Times New Roman" w:hAnsi="Times New Roman"/>
                <w:color w:val="0070C0"/>
                <w:lang w:eastAsia="ru-RU"/>
              </w:rPr>
              <w:t xml:space="preserve"> </w:t>
            </w:r>
          </w:p>
          <w:p w:rsidR="0009372C" w:rsidRPr="00F72E7A" w:rsidRDefault="0009372C" w:rsidP="00207148">
            <w:pPr>
              <w:pStyle w:val="a8"/>
              <w:numPr>
                <w:ilvl w:val="0"/>
                <w:numId w:val="8"/>
              </w:numPr>
              <w:tabs>
                <w:tab w:val="left" w:pos="95"/>
                <w:tab w:val="left" w:pos="275"/>
                <w:tab w:val="left" w:pos="2459"/>
              </w:tabs>
              <w:spacing w:after="0" w:line="240" w:lineRule="auto"/>
              <w:ind w:right="-132"/>
              <w:rPr>
                <w:rFonts w:ascii="Times New Roman" w:eastAsia="Times New Roman" w:hAnsi="Times New Roman"/>
                <w:color w:val="0070C0"/>
                <w:lang w:eastAsia="ru-RU"/>
              </w:rPr>
            </w:pPr>
            <w:r w:rsidRPr="00F72E7A">
              <w:rPr>
                <w:rFonts w:ascii="Times New Roman" w:eastAsia="Times New Roman" w:hAnsi="Times New Roman"/>
                <w:color w:val="0070C0"/>
                <w:lang w:eastAsia="ru-RU"/>
              </w:rPr>
              <w:t>маты;</w:t>
            </w:r>
          </w:p>
          <w:p w:rsidR="0009372C" w:rsidRPr="00F72E7A" w:rsidRDefault="0009372C" w:rsidP="00207148">
            <w:pPr>
              <w:pStyle w:val="a8"/>
              <w:numPr>
                <w:ilvl w:val="0"/>
                <w:numId w:val="8"/>
              </w:numPr>
              <w:tabs>
                <w:tab w:val="left" w:pos="95"/>
                <w:tab w:val="left" w:pos="275"/>
                <w:tab w:val="left" w:pos="2459"/>
              </w:tabs>
              <w:spacing w:after="0" w:line="240" w:lineRule="auto"/>
              <w:ind w:right="-132"/>
              <w:rPr>
                <w:rFonts w:ascii="Times New Roman" w:eastAsia="Times New Roman" w:hAnsi="Times New Roman"/>
                <w:color w:val="0070C0"/>
                <w:lang w:eastAsia="ru-RU"/>
              </w:rPr>
            </w:pPr>
            <w:r w:rsidRPr="00F72E7A">
              <w:rPr>
                <w:rFonts w:ascii="Times New Roman" w:eastAsia="Times New Roman" w:hAnsi="Times New Roman"/>
                <w:color w:val="0070C0"/>
                <w:lang w:eastAsia="ru-RU"/>
              </w:rPr>
              <w:t>Баскетбольные щиты.</w:t>
            </w:r>
          </w:p>
          <w:p w:rsidR="0009372C" w:rsidRPr="00F72E7A" w:rsidRDefault="0009372C" w:rsidP="00207148">
            <w:pPr>
              <w:pStyle w:val="a8"/>
              <w:numPr>
                <w:ilvl w:val="0"/>
                <w:numId w:val="8"/>
              </w:numPr>
              <w:tabs>
                <w:tab w:val="left" w:pos="95"/>
                <w:tab w:val="left" w:pos="275"/>
                <w:tab w:val="left" w:pos="2459"/>
              </w:tabs>
              <w:spacing w:after="0" w:line="240" w:lineRule="auto"/>
              <w:ind w:right="-132"/>
              <w:rPr>
                <w:rFonts w:ascii="Times New Roman" w:eastAsia="Times New Roman" w:hAnsi="Times New Roman"/>
                <w:color w:val="0070C0"/>
                <w:lang w:eastAsia="ru-RU"/>
              </w:rPr>
            </w:pPr>
            <w:r w:rsidRPr="00F72E7A">
              <w:rPr>
                <w:rFonts w:ascii="Times New Roman" w:eastAsia="Times New Roman" w:hAnsi="Times New Roman"/>
                <w:color w:val="0070C0"/>
                <w:lang w:eastAsia="ru-RU"/>
              </w:rPr>
              <w:t>Дидактические игры спортивной направленности:</w:t>
            </w:r>
          </w:p>
          <w:p w:rsidR="0009372C" w:rsidRPr="00F72E7A" w:rsidRDefault="0009372C" w:rsidP="00BB7610">
            <w:pPr>
              <w:pStyle w:val="a8"/>
              <w:numPr>
                <w:ilvl w:val="0"/>
                <w:numId w:val="8"/>
              </w:numPr>
              <w:tabs>
                <w:tab w:val="left" w:pos="95"/>
                <w:tab w:val="left" w:pos="275"/>
                <w:tab w:val="left" w:pos="2459"/>
              </w:tabs>
              <w:spacing w:after="0" w:line="240" w:lineRule="auto"/>
              <w:ind w:right="-132"/>
              <w:rPr>
                <w:rFonts w:ascii="Times New Roman" w:eastAsia="Times New Roman" w:hAnsi="Times New Roman"/>
                <w:color w:val="0070C0"/>
                <w:lang w:eastAsia="ru-RU"/>
              </w:rPr>
            </w:pPr>
            <w:r w:rsidRPr="00F72E7A">
              <w:rPr>
                <w:rFonts w:ascii="Times New Roman" w:eastAsia="Times New Roman" w:hAnsi="Times New Roman"/>
                <w:color w:val="0070C0"/>
                <w:lang w:eastAsia="ru-RU"/>
              </w:rPr>
              <w:t>«Летние виды спорта», «Спорт», «Зимние олимпийские игры» и</w:t>
            </w:r>
            <w:r w:rsidR="00BB7610" w:rsidRPr="00F72E7A">
              <w:rPr>
                <w:rFonts w:ascii="Times New Roman" w:eastAsia="Times New Roman" w:hAnsi="Times New Roman"/>
                <w:color w:val="0070C0"/>
                <w:lang w:eastAsia="ru-RU"/>
              </w:rPr>
              <w:t xml:space="preserve"> др.</w:t>
            </w:r>
          </w:p>
        </w:tc>
      </w:tr>
    </w:tbl>
    <w:p w:rsidR="0009372C" w:rsidRPr="00F72E7A" w:rsidRDefault="0009372C" w:rsidP="0009372C">
      <w:pPr>
        <w:jc w:val="both"/>
        <w:rPr>
          <w:color w:val="0070C0"/>
        </w:rPr>
        <w:sectPr w:rsidR="0009372C" w:rsidRPr="00F72E7A" w:rsidSect="00207148">
          <w:pgSz w:w="16838" w:h="11906" w:orient="landscape"/>
          <w:pgMar w:top="851" w:right="1134" w:bottom="992" w:left="1134" w:header="709" w:footer="709" w:gutter="0"/>
          <w:cols w:space="708"/>
          <w:docGrid w:linePitch="360"/>
        </w:sectPr>
      </w:pPr>
    </w:p>
    <w:p w:rsidR="0009372C" w:rsidRPr="00F72E7A" w:rsidRDefault="0009372C" w:rsidP="0009372C">
      <w:pPr>
        <w:rPr>
          <w:color w:val="0070C0"/>
        </w:rPr>
      </w:pPr>
    </w:p>
    <w:p w:rsidR="0009372C" w:rsidRPr="00F72E7A" w:rsidRDefault="0009372C" w:rsidP="0009372C">
      <w:pPr>
        <w:widowControl w:val="0"/>
        <w:autoSpaceDE w:val="0"/>
        <w:autoSpaceDN w:val="0"/>
        <w:adjustRightInd w:val="0"/>
        <w:jc w:val="both"/>
        <w:rPr>
          <w:b/>
          <w:color w:val="0070C0"/>
        </w:rPr>
      </w:pPr>
      <w:r w:rsidRPr="00F72E7A">
        <w:rPr>
          <w:b/>
          <w:color w:val="0070C0"/>
        </w:rPr>
        <w:t>4. Проектирование образовательного процесса    в соответствии с контингентом воспитанников, их индивидуальными и возрастными особенностями, состоянием здоровья</w:t>
      </w:r>
    </w:p>
    <w:p w:rsidR="0009372C" w:rsidRPr="00F72E7A" w:rsidRDefault="0009372C" w:rsidP="0009372C">
      <w:pPr>
        <w:widowControl w:val="0"/>
        <w:autoSpaceDE w:val="0"/>
        <w:autoSpaceDN w:val="0"/>
        <w:adjustRightInd w:val="0"/>
        <w:ind w:firstLine="1080"/>
        <w:jc w:val="both"/>
        <w:rPr>
          <w:color w:val="0070C0"/>
        </w:rPr>
      </w:pPr>
      <w:r w:rsidRPr="00F72E7A">
        <w:rPr>
          <w:color w:val="0070C0"/>
        </w:rPr>
        <w:t>Оптимальные условия для развития ребенка – это продуманное соотношение свободной, регламентируемой и нерегламентированной (совместная деятельность педагогов и детей и самостоятельная деятельность детей) форм деятельности ребенка   Образовательная деятельность вне организованных занятий обеспечивает максимальный учет особенностей и возможностей ребенка, его интересы и склонности. В течение дня во всех возрастных группах предусмотрен определенный баланс различных видов деятельности:</w:t>
      </w:r>
    </w:p>
    <w:p w:rsidR="0009372C" w:rsidRPr="00F72E7A" w:rsidRDefault="0009372C" w:rsidP="0009372C">
      <w:pPr>
        <w:widowControl w:val="0"/>
        <w:autoSpaceDE w:val="0"/>
        <w:autoSpaceDN w:val="0"/>
        <w:adjustRightInd w:val="0"/>
        <w:ind w:firstLine="1080"/>
        <w:jc w:val="both"/>
        <w:rPr>
          <w:color w:val="0070C0"/>
        </w:rPr>
      </w:pPr>
    </w:p>
    <w:tbl>
      <w:tblPr>
        <w:tblW w:w="0" w:type="auto"/>
        <w:tblInd w:w="108" w:type="dxa"/>
        <w:tblBorders>
          <w:top w:val="single" w:sz="4" w:space="0" w:color="0070C0"/>
          <w:left w:val="single" w:sz="4" w:space="0" w:color="0070C0"/>
          <w:bottom w:val="single" w:sz="4" w:space="0" w:color="0070C0"/>
          <w:right w:val="single" w:sz="4" w:space="0" w:color="0070C0"/>
          <w:insideH w:val="single" w:sz="4" w:space="0" w:color="0070C0"/>
          <w:insideV w:val="single" w:sz="4" w:space="0" w:color="0070C0"/>
        </w:tblBorders>
        <w:tblLook w:val="01E0" w:firstRow="1" w:lastRow="1" w:firstColumn="1" w:lastColumn="1" w:noHBand="0" w:noVBand="0"/>
      </w:tblPr>
      <w:tblGrid>
        <w:gridCol w:w="1152"/>
        <w:gridCol w:w="3114"/>
        <w:gridCol w:w="2574"/>
        <w:gridCol w:w="3060"/>
      </w:tblGrid>
      <w:tr w:rsidR="0009372C" w:rsidRPr="00F72E7A" w:rsidTr="00F72E7A">
        <w:trPr>
          <w:trHeight w:val="250"/>
        </w:trPr>
        <w:tc>
          <w:tcPr>
            <w:tcW w:w="1152" w:type="dxa"/>
            <w:vMerge w:val="restart"/>
          </w:tcPr>
          <w:p w:rsidR="0009372C" w:rsidRPr="00F72E7A" w:rsidRDefault="0009372C" w:rsidP="00207148">
            <w:pPr>
              <w:widowControl w:val="0"/>
              <w:autoSpaceDE w:val="0"/>
              <w:autoSpaceDN w:val="0"/>
              <w:adjustRightInd w:val="0"/>
              <w:jc w:val="center"/>
              <w:rPr>
                <w:color w:val="0070C0"/>
                <w:sz w:val="20"/>
                <w:szCs w:val="20"/>
              </w:rPr>
            </w:pPr>
            <w:r w:rsidRPr="00F72E7A">
              <w:rPr>
                <w:color w:val="0070C0"/>
                <w:sz w:val="20"/>
                <w:szCs w:val="20"/>
              </w:rPr>
              <w:t>Возраст детей</w:t>
            </w:r>
          </w:p>
        </w:tc>
        <w:tc>
          <w:tcPr>
            <w:tcW w:w="3114" w:type="dxa"/>
            <w:vMerge w:val="restart"/>
          </w:tcPr>
          <w:p w:rsidR="0009372C" w:rsidRPr="00F72E7A" w:rsidRDefault="0009372C" w:rsidP="00207148">
            <w:pPr>
              <w:widowControl w:val="0"/>
              <w:autoSpaceDE w:val="0"/>
              <w:autoSpaceDN w:val="0"/>
              <w:adjustRightInd w:val="0"/>
              <w:jc w:val="center"/>
              <w:rPr>
                <w:color w:val="0070C0"/>
                <w:sz w:val="20"/>
                <w:szCs w:val="20"/>
              </w:rPr>
            </w:pPr>
            <w:r w:rsidRPr="00F72E7A">
              <w:rPr>
                <w:color w:val="0070C0"/>
                <w:sz w:val="20"/>
                <w:szCs w:val="20"/>
              </w:rPr>
              <w:t>Регламентируемая    деятельность (НОД)</w:t>
            </w:r>
          </w:p>
        </w:tc>
        <w:tc>
          <w:tcPr>
            <w:tcW w:w="5634" w:type="dxa"/>
            <w:gridSpan w:val="2"/>
          </w:tcPr>
          <w:p w:rsidR="0009372C" w:rsidRPr="00F72E7A" w:rsidRDefault="0009372C" w:rsidP="00207148">
            <w:pPr>
              <w:widowControl w:val="0"/>
              <w:autoSpaceDE w:val="0"/>
              <w:autoSpaceDN w:val="0"/>
              <w:adjustRightInd w:val="0"/>
              <w:jc w:val="center"/>
              <w:rPr>
                <w:color w:val="0070C0"/>
                <w:sz w:val="20"/>
                <w:szCs w:val="20"/>
              </w:rPr>
            </w:pPr>
            <w:r w:rsidRPr="00F72E7A">
              <w:rPr>
                <w:color w:val="0070C0"/>
                <w:sz w:val="20"/>
                <w:szCs w:val="20"/>
              </w:rPr>
              <w:t>Нерегламентированная деятельность, час</w:t>
            </w:r>
          </w:p>
        </w:tc>
      </w:tr>
      <w:tr w:rsidR="0009372C" w:rsidRPr="00F72E7A" w:rsidTr="00F72E7A">
        <w:trPr>
          <w:trHeight w:val="184"/>
        </w:trPr>
        <w:tc>
          <w:tcPr>
            <w:tcW w:w="0" w:type="auto"/>
            <w:vMerge/>
            <w:vAlign w:val="center"/>
          </w:tcPr>
          <w:p w:rsidR="0009372C" w:rsidRPr="00F72E7A" w:rsidRDefault="0009372C" w:rsidP="00207148">
            <w:pPr>
              <w:rPr>
                <w:color w:val="0070C0"/>
                <w:sz w:val="20"/>
                <w:szCs w:val="20"/>
              </w:rPr>
            </w:pPr>
          </w:p>
        </w:tc>
        <w:tc>
          <w:tcPr>
            <w:tcW w:w="0" w:type="auto"/>
            <w:vMerge/>
            <w:vAlign w:val="center"/>
          </w:tcPr>
          <w:p w:rsidR="0009372C" w:rsidRPr="00F72E7A" w:rsidRDefault="0009372C" w:rsidP="00207148">
            <w:pPr>
              <w:rPr>
                <w:color w:val="0070C0"/>
                <w:sz w:val="20"/>
                <w:szCs w:val="20"/>
              </w:rPr>
            </w:pPr>
          </w:p>
        </w:tc>
        <w:tc>
          <w:tcPr>
            <w:tcW w:w="2574" w:type="dxa"/>
          </w:tcPr>
          <w:p w:rsidR="0009372C" w:rsidRPr="00F72E7A" w:rsidRDefault="0009372C" w:rsidP="00207148">
            <w:pPr>
              <w:widowControl w:val="0"/>
              <w:autoSpaceDE w:val="0"/>
              <w:autoSpaceDN w:val="0"/>
              <w:adjustRightInd w:val="0"/>
              <w:jc w:val="center"/>
              <w:rPr>
                <w:color w:val="0070C0"/>
                <w:sz w:val="20"/>
                <w:szCs w:val="20"/>
              </w:rPr>
            </w:pPr>
            <w:r w:rsidRPr="00F72E7A">
              <w:rPr>
                <w:color w:val="0070C0"/>
                <w:sz w:val="20"/>
                <w:szCs w:val="20"/>
              </w:rPr>
              <w:t>совместная деятельность</w:t>
            </w:r>
          </w:p>
        </w:tc>
        <w:tc>
          <w:tcPr>
            <w:tcW w:w="3060" w:type="dxa"/>
          </w:tcPr>
          <w:p w:rsidR="0009372C" w:rsidRPr="00F72E7A" w:rsidRDefault="0009372C" w:rsidP="00207148">
            <w:pPr>
              <w:widowControl w:val="0"/>
              <w:autoSpaceDE w:val="0"/>
              <w:autoSpaceDN w:val="0"/>
              <w:adjustRightInd w:val="0"/>
              <w:jc w:val="center"/>
              <w:rPr>
                <w:color w:val="0070C0"/>
                <w:sz w:val="20"/>
                <w:szCs w:val="20"/>
              </w:rPr>
            </w:pPr>
            <w:r w:rsidRPr="00F72E7A">
              <w:rPr>
                <w:color w:val="0070C0"/>
                <w:sz w:val="20"/>
                <w:szCs w:val="20"/>
              </w:rPr>
              <w:t>самостоятельная деятельность</w:t>
            </w:r>
          </w:p>
        </w:tc>
      </w:tr>
      <w:tr w:rsidR="00BB7610" w:rsidRPr="00F72E7A" w:rsidTr="00F72E7A">
        <w:trPr>
          <w:trHeight w:val="275"/>
        </w:trPr>
        <w:tc>
          <w:tcPr>
            <w:tcW w:w="1152" w:type="dxa"/>
          </w:tcPr>
          <w:p w:rsidR="00BB7610" w:rsidRPr="00F72E7A" w:rsidRDefault="00BB7610" w:rsidP="00207148">
            <w:pPr>
              <w:widowControl w:val="0"/>
              <w:autoSpaceDE w:val="0"/>
              <w:autoSpaceDN w:val="0"/>
              <w:adjustRightInd w:val="0"/>
              <w:jc w:val="center"/>
              <w:rPr>
                <w:color w:val="0070C0"/>
              </w:rPr>
            </w:pPr>
            <w:r w:rsidRPr="00F72E7A">
              <w:rPr>
                <w:color w:val="0070C0"/>
              </w:rPr>
              <w:t>3-4 года</w:t>
            </w:r>
          </w:p>
        </w:tc>
        <w:tc>
          <w:tcPr>
            <w:tcW w:w="3114" w:type="dxa"/>
          </w:tcPr>
          <w:p w:rsidR="00BB7610" w:rsidRPr="00F72E7A" w:rsidRDefault="00BB7610" w:rsidP="00207148">
            <w:pPr>
              <w:widowControl w:val="0"/>
              <w:autoSpaceDE w:val="0"/>
              <w:autoSpaceDN w:val="0"/>
              <w:adjustRightInd w:val="0"/>
              <w:jc w:val="center"/>
              <w:rPr>
                <w:color w:val="0070C0"/>
              </w:rPr>
            </w:pPr>
            <w:r w:rsidRPr="00F72E7A">
              <w:rPr>
                <w:color w:val="0070C0"/>
              </w:rPr>
              <w:t>2   по 15 мин</w:t>
            </w:r>
          </w:p>
        </w:tc>
        <w:tc>
          <w:tcPr>
            <w:tcW w:w="2574" w:type="dxa"/>
          </w:tcPr>
          <w:p w:rsidR="00BB7610" w:rsidRPr="00F72E7A" w:rsidRDefault="00BB7610" w:rsidP="00207148">
            <w:pPr>
              <w:widowControl w:val="0"/>
              <w:autoSpaceDE w:val="0"/>
              <w:autoSpaceDN w:val="0"/>
              <w:adjustRightInd w:val="0"/>
              <w:jc w:val="center"/>
              <w:rPr>
                <w:color w:val="0070C0"/>
              </w:rPr>
            </w:pPr>
            <w:r w:rsidRPr="00F72E7A">
              <w:rPr>
                <w:color w:val="0070C0"/>
              </w:rPr>
              <w:t>7- 7,5</w:t>
            </w:r>
          </w:p>
        </w:tc>
        <w:tc>
          <w:tcPr>
            <w:tcW w:w="3060" w:type="dxa"/>
          </w:tcPr>
          <w:p w:rsidR="00BB7610" w:rsidRPr="00F72E7A" w:rsidRDefault="00BB7610" w:rsidP="00207148">
            <w:pPr>
              <w:widowControl w:val="0"/>
              <w:autoSpaceDE w:val="0"/>
              <w:autoSpaceDN w:val="0"/>
              <w:adjustRightInd w:val="0"/>
              <w:jc w:val="center"/>
              <w:rPr>
                <w:color w:val="0070C0"/>
              </w:rPr>
            </w:pPr>
            <w:r w:rsidRPr="00F72E7A">
              <w:rPr>
                <w:color w:val="0070C0"/>
              </w:rPr>
              <w:t>3-4</w:t>
            </w:r>
          </w:p>
        </w:tc>
      </w:tr>
      <w:tr w:rsidR="00BB7610" w:rsidRPr="00F72E7A" w:rsidTr="00F72E7A">
        <w:trPr>
          <w:trHeight w:val="260"/>
        </w:trPr>
        <w:tc>
          <w:tcPr>
            <w:tcW w:w="1152" w:type="dxa"/>
          </w:tcPr>
          <w:p w:rsidR="00BB7610" w:rsidRPr="00F72E7A" w:rsidRDefault="00BB7610" w:rsidP="00207148">
            <w:pPr>
              <w:widowControl w:val="0"/>
              <w:autoSpaceDE w:val="0"/>
              <w:autoSpaceDN w:val="0"/>
              <w:adjustRightInd w:val="0"/>
              <w:jc w:val="center"/>
              <w:rPr>
                <w:color w:val="0070C0"/>
              </w:rPr>
            </w:pPr>
            <w:r w:rsidRPr="00F72E7A">
              <w:rPr>
                <w:color w:val="0070C0"/>
              </w:rPr>
              <w:t>4-5 лет</w:t>
            </w:r>
          </w:p>
        </w:tc>
        <w:tc>
          <w:tcPr>
            <w:tcW w:w="3114" w:type="dxa"/>
          </w:tcPr>
          <w:p w:rsidR="00BB7610" w:rsidRPr="00F72E7A" w:rsidRDefault="00BB7610" w:rsidP="00207148">
            <w:pPr>
              <w:widowControl w:val="0"/>
              <w:autoSpaceDE w:val="0"/>
              <w:autoSpaceDN w:val="0"/>
              <w:adjustRightInd w:val="0"/>
              <w:jc w:val="center"/>
              <w:rPr>
                <w:color w:val="0070C0"/>
              </w:rPr>
            </w:pPr>
            <w:r w:rsidRPr="00F72E7A">
              <w:rPr>
                <w:color w:val="0070C0"/>
              </w:rPr>
              <w:t>2   по 20 мин</w:t>
            </w:r>
          </w:p>
        </w:tc>
        <w:tc>
          <w:tcPr>
            <w:tcW w:w="2574" w:type="dxa"/>
          </w:tcPr>
          <w:p w:rsidR="00BB7610" w:rsidRPr="00F72E7A" w:rsidRDefault="00BB7610" w:rsidP="00207148">
            <w:pPr>
              <w:widowControl w:val="0"/>
              <w:autoSpaceDE w:val="0"/>
              <w:autoSpaceDN w:val="0"/>
              <w:adjustRightInd w:val="0"/>
              <w:jc w:val="center"/>
              <w:rPr>
                <w:color w:val="0070C0"/>
              </w:rPr>
            </w:pPr>
            <w:r w:rsidRPr="00F72E7A">
              <w:rPr>
                <w:color w:val="0070C0"/>
              </w:rPr>
              <w:t>7</w:t>
            </w:r>
          </w:p>
        </w:tc>
        <w:tc>
          <w:tcPr>
            <w:tcW w:w="3060" w:type="dxa"/>
          </w:tcPr>
          <w:p w:rsidR="00BB7610" w:rsidRPr="00F72E7A" w:rsidRDefault="00BB7610" w:rsidP="00207148">
            <w:pPr>
              <w:widowControl w:val="0"/>
              <w:autoSpaceDE w:val="0"/>
              <w:autoSpaceDN w:val="0"/>
              <w:adjustRightInd w:val="0"/>
              <w:jc w:val="center"/>
              <w:rPr>
                <w:color w:val="0070C0"/>
              </w:rPr>
            </w:pPr>
            <w:r w:rsidRPr="00F72E7A">
              <w:rPr>
                <w:color w:val="0070C0"/>
              </w:rPr>
              <w:t>3-3,5</w:t>
            </w:r>
          </w:p>
        </w:tc>
      </w:tr>
      <w:tr w:rsidR="00BB7610" w:rsidRPr="00F72E7A" w:rsidTr="00F72E7A">
        <w:trPr>
          <w:trHeight w:val="324"/>
        </w:trPr>
        <w:tc>
          <w:tcPr>
            <w:tcW w:w="1152" w:type="dxa"/>
          </w:tcPr>
          <w:p w:rsidR="00BB7610" w:rsidRPr="00F72E7A" w:rsidRDefault="00BB7610" w:rsidP="00207148">
            <w:pPr>
              <w:widowControl w:val="0"/>
              <w:autoSpaceDE w:val="0"/>
              <w:autoSpaceDN w:val="0"/>
              <w:adjustRightInd w:val="0"/>
              <w:jc w:val="center"/>
              <w:rPr>
                <w:color w:val="0070C0"/>
              </w:rPr>
            </w:pPr>
            <w:r w:rsidRPr="00F72E7A">
              <w:rPr>
                <w:color w:val="0070C0"/>
              </w:rPr>
              <w:t>5 – 6 лет</w:t>
            </w:r>
          </w:p>
        </w:tc>
        <w:tc>
          <w:tcPr>
            <w:tcW w:w="3114" w:type="dxa"/>
          </w:tcPr>
          <w:p w:rsidR="00BB7610" w:rsidRPr="00F72E7A" w:rsidRDefault="00BB7610" w:rsidP="00207148">
            <w:pPr>
              <w:widowControl w:val="0"/>
              <w:autoSpaceDE w:val="0"/>
              <w:autoSpaceDN w:val="0"/>
              <w:adjustRightInd w:val="0"/>
              <w:jc w:val="center"/>
              <w:rPr>
                <w:color w:val="0070C0"/>
              </w:rPr>
            </w:pPr>
            <w:r w:rsidRPr="00F72E7A">
              <w:rPr>
                <w:color w:val="0070C0"/>
              </w:rPr>
              <w:t>2-3  по 20- 25 мин</w:t>
            </w:r>
          </w:p>
        </w:tc>
        <w:tc>
          <w:tcPr>
            <w:tcW w:w="2574" w:type="dxa"/>
          </w:tcPr>
          <w:p w:rsidR="00BB7610" w:rsidRPr="00F72E7A" w:rsidRDefault="00BB7610" w:rsidP="00207148">
            <w:pPr>
              <w:widowControl w:val="0"/>
              <w:autoSpaceDE w:val="0"/>
              <w:autoSpaceDN w:val="0"/>
              <w:adjustRightInd w:val="0"/>
              <w:jc w:val="center"/>
              <w:rPr>
                <w:color w:val="0070C0"/>
              </w:rPr>
            </w:pPr>
            <w:r w:rsidRPr="00F72E7A">
              <w:rPr>
                <w:color w:val="0070C0"/>
              </w:rPr>
              <w:t>6 – 6,5</w:t>
            </w:r>
          </w:p>
        </w:tc>
        <w:tc>
          <w:tcPr>
            <w:tcW w:w="3060" w:type="dxa"/>
          </w:tcPr>
          <w:p w:rsidR="00BB7610" w:rsidRPr="00F72E7A" w:rsidRDefault="00BB7610" w:rsidP="00207148">
            <w:pPr>
              <w:widowControl w:val="0"/>
              <w:autoSpaceDE w:val="0"/>
              <w:autoSpaceDN w:val="0"/>
              <w:adjustRightInd w:val="0"/>
              <w:jc w:val="center"/>
              <w:rPr>
                <w:color w:val="0070C0"/>
              </w:rPr>
            </w:pPr>
            <w:r w:rsidRPr="00F72E7A">
              <w:rPr>
                <w:color w:val="0070C0"/>
              </w:rPr>
              <w:t>2,5 – 3,5</w:t>
            </w:r>
          </w:p>
        </w:tc>
      </w:tr>
      <w:tr w:rsidR="00BB7610" w:rsidRPr="00F72E7A" w:rsidTr="00F72E7A">
        <w:trPr>
          <w:trHeight w:val="367"/>
        </w:trPr>
        <w:tc>
          <w:tcPr>
            <w:tcW w:w="1152" w:type="dxa"/>
          </w:tcPr>
          <w:p w:rsidR="00BB7610" w:rsidRPr="00F72E7A" w:rsidRDefault="00BB7610" w:rsidP="00207148">
            <w:pPr>
              <w:widowControl w:val="0"/>
              <w:autoSpaceDE w:val="0"/>
              <w:autoSpaceDN w:val="0"/>
              <w:adjustRightInd w:val="0"/>
              <w:jc w:val="center"/>
              <w:rPr>
                <w:color w:val="0070C0"/>
              </w:rPr>
            </w:pPr>
            <w:r w:rsidRPr="00F72E7A">
              <w:rPr>
                <w:color w:val="0070C0"/>
              </w:rPr>
              <w:t>6-7 лет</w:t>
            </w:r>
          </w:p>
        </w:tc>
        <w:tc>
          <w:tcPr>
            <w:tcW w:w="3114" w:type="dxa"/>
          </w:tcPr>
          <w:p w:rsidR="00BB7610" w:rsidRPr="00F72E7A" w:rsidRDefault="00BB7610" w:rsidP="00207148">
            <w:pPr>
              <w:widowControl w:val="0"/>
              <w:autoSpaceDE w:val="0"/>
              <w:autoSpaceDN w:val="0"/>
              <w:adjustRightInd w:val="0"/>
              <w:jc w:val="center"/>
              <w:rPr>
                <w:color w:val="0070C0"/>
              </w:rPr>
            </w:pPr>
            <w:r w:rsidRPr="00F72E7A">
              <w:rPr>
                <w:color w:val="0070C0"/>
              </w:rPr>
              <w:t>3  по 30 мин.</w:t>
            </w:r>
          </w:p>
        </w:tc>
        <w:tc>
          <w:tcPr>
            <w:tcW w:w="2574" w:type="dxa"/>
          </w:tcPr>
          <w:p w:rsidR="00BB7610" w:rsidRPr="00F72E7A" w:rsidRDefault="00BB7610" w:rsidP="00207148">
            <w:pPr>
              <w:widowControl w:val="0"/>
              <w:autoSpaceDE w:val="0"/>
              <w:autoSpaceDN w:val="0"/>
              <w:adjustRightInd w:val="0"/>
              <w:jc w:val="center"/>
              <w:rPr>
                <w:color w:val="0070C0"/>
              </w:rPr>
            </w:pPr>
            <w:r w:rsidRPr="00F72E7A">
              <w:rPr>
                <w:color w:val="0070C0"/>
              </w:rPr>
              <w:t>5,5 - 6</w:t>
            </w:r>
          </w:p>
        </w:tc>
        <w:tc>
          <w:tcPr>
            <w:tcW w:w="3060" w:type="dxa"/>
          </w:tcPr>
          <w:p w:rsidR="00BB7610" w:rsidRPr="00F72E7A" w:rsidRDefault="00BB7610" w:rsidP="00207148">
            <w:pPr>
              <w:widowControl w:val="0"/>
              <w:autoSpaceDE w:val="0"/>
              <w:autoSpaceDN w:val="0"/>
              <w:adjustRightInd w:val="0"/>
              <w:jc w:val="center"/>
              <w:rPr>
                <w:color w:val="0070C0"/>
              </w:rPr>
            </w:pPr>
            <w:r w:rsidRPr="00F72E7A">
              <w:rPr>
                <w:color w:val="0070C0"/>
              </w:rPr>
              <w:t>2,5 - 3</w:t>
            </w:r>
          </w:p>
        </w:tc>
      </w:tr>
      <w:tr w:rsidR="00BB7610" w:rsidRPr="00F72E7A" w:rsidTr="00F72E7A">
        <w:trPr>
          <w:trHeight w:val="367"/>
        </w:trPr>
        <w:tc>
          <w:tcPr>
            <w:tcW w:w="1152" w:type="dxa"/>
          </w:tcPr>
          <w:p w:rsidR="00BB7610" w:rsidRPr="00F72E7A" w:rsidRDefault="00BB7610" w:rsidP="00207148">
            <w:pPr>
              <w:widowControl w:val="0"/>
              <w:autoSpaceDE w:val="0"/>
              <w:autoSpaceDN w:val="0"/>
              <w:adjustRightInd w:val="0"/>
              <w:jc w:val="center"/>
              <w:rPr>
                <w:color w:val="0070C0"/>
              </w:rPr>
            </w:pPr>
          </w:p>
        </w:tc>
        <w:tc>
          <w:tcPr>
            <w:tcW w:w="3114" w:type="dxa"/>
          </w:tcPr>
          <w:p w:rsidR="00BB7610" w:rsidRPr="00F72E7A" w:rsidRDefault="00BB7610" w:rsidP="00207148">
            <w:pPr>
              <w:widowControl w:val="0"/>
              <w:autoSpaceDE w:val="0"/>
              <w:autoSpaceDN w:val="0"/>
              <w:adjustRightInd w:val="0"/>
              <w:jc w:val="center"/>
              <w:rPr>
                <w:color w:val="0070C0"/>
              </w:rPr>
            </w:pPr>
          </w:p>
        </w:tc>
        <w:tc>
          <w:tcPr>
            <w:tcW w:w="2574" w:type="dxa"/>
          </w:tcPr>
          <w:p w:rsidR="00BB7610" w:rsidRPr="00F72E7A" w:rsidRDefault="00BB7610" w:rsidP="00207148">
            <w:pPr>
              <w:widowControl w:val="0"/>
              <w:autoSpaceDE w:val="0"/>
              <w:autoSpaceDN w:val="0"/>
              <w:adjustRightInd w:val="0"/>
              <w:jc w:val="center"/>
              <w:rPr>
                <w:color w:val="0070C0"/>
              </w:rPr>
            </w:pPr>
          </w:p>
        </w:tc>
        <w:tc>
          <w:tcPr>
            <w:tcW w:w="3060" w:type="dxa"/>
          </w:tcPr>
          <w:p w:rsidR="00BB7610" w:rsidRPr="00F72E7A" w:rsidRDefault="00BB7610" w:rsidP="00207148">
            <w:pPr>
              <w:widowControl w:val="0"/>
              <w:autoSpaceDE w:val="0"/>
              <w:autoSpaceDN w:val="0"/>
              <w:adjustRightInd w:val="0"/>
              <w:jc w:val="center"/>
              <w:rPr>
                <w:color w:val="0070C0"/>
              </w:rPr>
            </w:pPr>
          </w:p>
        </w:tc>
      </w:tr>
    </w:tbl>
    <w:p w:rsidR="0009372C" w:rsidRPr="00F72E7A" w:rsidRDefault="0009372C" w:rsidP="0009372C">
      <w:pPr>
        <w:widowControl w:val="0"/>
        <w:autoSpaceDE w:val="0"/>
        <w:autoSpaceDN w:val="0"/>
        <w:adjustRightInd w:val="0"/>
        <w:jc w:val="both"/>
        <w:rPr>
          <w:color w:val="0070C0"/>
        </w:rPr>
      </w:pPr>
    </w:p>
    <w:p w:rsidR="0009372C" w:rsidRPr="00F72E7A" w:rsidRDefault="0009372C" w:rsidP="0009372C">
      <w:pPr>
        <w:widowControl w:val="0"/>
        <w:autoSpaceDE w:val="0"/>
        <w:autoSpaceDN w:val="0"/>
        <w:adjustRightInd w:val="0"/>
        <w:jc w:val="both"/>
        <w:rPr>
          <w:color w:val="0070C0"/>
        </w:rPr>
      </w:pPr>
    </w:p>
    <w:p w:rsidR="0009372C" w:rsidRPr="00F72E7A" w:rsidRDefault="0009372C" w:rsidP="0009372C">
      <w:pPr>
        <w:widowControl w:val="0"/>
        <w:autoSpaceDE w:val="0"/>
        <w:autoSpaceDN w:val="0"/>
        <w:adjustRightInd w:val="0"/>
        <w:jc w:val="both"/>
        <w:rPr>
          <w:b/>
          <w:color w:val="0070C0"/>
        </w:rPr>
      </w:pPr>
      <w:r w:rsidRPr="00F72E7A">
        <w:rPr>
          <w:b/>
          <w:color w:val="0070C0"/>
        </w:rPr>
        <w:t>Формы организации  непосредственно-образовательной деятельности:</w:t>
      </w:r>
    </w:p>
    <w:p w:rsidR="0009372C" w:rsidRPr="00F72E7A" w:rsidRDefault="0009372C" w:rsidP="0009372C">
      <w:pPr>
        <w:widowControl w:val="0"/>
        <w:autoSpaceDE w:val="0"/>
        <w:autoSpaceDN w:val="0"/>
        <w:adjustRightInd w:val="0"/>
        <w:jc w:val="both"/>
        <w:rPr>
          <w:color w:val="0070C0"/>
        </w:rPr>
      </w:pPr>
      <w:r w:rsidRPr="00F72E7A">
        <w:rPr>
          <w:color w:val="0070C0"/>
        </w:rPr>
        <w:t xml:space="preserve">- в дошкольных группах -  подгрупповые, фронтальные </w:t>
      </w:r>
    </w:p>
    <w:p w:rsidR="0009372C" w:rsidRPr="00F72E7A" w:rsidRDefault="0009372C" w:rsidP="0009372C">
      <w:pPr>
        <w:shd w:val="clear" w:color="auto" w:fill="FFFFFF"/>
        <w:ind w:firstLine="288"/>
        <w:jc w:val="both"/>
        <w:rPr>
          <w:color w:val="0070C0"/>
        </w:rPr>
      </w:pPr>
      <w:r w:rsidRPr="00F72E7A">
        <w:rPr>
          <w:color w:val="0070C0"/>
        </w:rPr>
        <w:t>Конкретное содержание указанных образовательных областей зависит от возрастных и индивидуальных особенностей детей, определяется целями и задачами программы и  реализуется в различных видах деятельности (общении, игре, познавательно-исследовательской деятельности - как сквозных механизмах развития ребенка)</w:t>
      </w:r>
    </w:p>
    <w:p w:rsidR="0009372C" w:rsidRPr="00F72E7A" w:rsidRDefault="0009372C" w:rsidP="0009372C">
      <w:pPr>
        <w:shd w:val="clear" w:color="auto" w:fill="FFFFFF"/>
        <w:ind w:firstLine="288"/>
        <w:jc w:val="both"/>
        <w:rPr>
          <w:color w:val="0070C0"/>
        </w:rPr>
      </w:pPr>
    </w:p>
    <w:tbl>
      <w:tblPr>
        <w:tblW w:w="0" w:type="auto"/>
        <w:tblBorders>
          <w:top w:val="single" w:sz="4" w:space="0" w:color="0070C0"/>
          <w:left w:val="single" w:sz="4" w:space="0" w:color="0070C0"/>
          <w:bottom w:val="single" w:sz="4" w:space="0" w:color="0070C0"/>
          <w:right w:val="single" w:sz="4" w:space="0" w:color="0070C0"/>
          <w:insideH w:val="single" w:sz="4" w:space="0" w:color="0070C0"/>
          <w:insideV w:val="single" w:sz="4" w:space="0" w:color="0070C0"/>
        </w:tblBorders>
        <w:tblLook w:val="01E0" w:firstRow="1" w:lastRow="1" w:firstColumn="1" w:lastColumn="1" w:noHBand="0" w:noVBand="0"/>
      </w:tblPr>
      <w:tblGrid>
        <w:gridCol w:w="5069"/>
      </w:tblGrid>
      <w:tr w:rsidR="00BB7610" w:rsidRPr="00F72E7A" w:rsidTr="00F72E7A">
        <w:tc>
          <w:tcPr>
            <w:tcW w:w="5069" w:type="dxa"/>
          </w:tcPr>
          <w:p w:rsidR="00BB7610" w:rsidRPr="00F72E7A" w:rsidRDefault="00BB7610" w:rsidP="00207148">
            <w:pPr>
              <w:jc w:val="center"/>
              <w:rPr>
                <w:color w:val="0070C0"/>
              </w:rPr>
            </w:pPr>
            <w:r w:rsidRPr="00F72E7A">
              <w:rPr>
                <w:color w:val="0070C0"/>
              </w:rPr>
              <w:t>для детей дошкольного возраста</w:t>
            </w:r>
          </w:p>
          <w:p w:rsidR="00BB7610" w:rsidRPr="00F72E7A" w:rsidRDefault="00BB7610" w:rsidP="00207148">
            <w:pPr>
              <w:jc w:val="center"/>
              <w:rPr>
                <w:color w:val="0070C0"/>
              </w:rPr>
            </w:pPr>
            <w:r w:rsidRPr="00F72E7A">
              <w:rPr>
                <w:color w:val="0070C0"/>
              </w:rPr>
              <w:t xml:space="preserve"> (3 года - 8 лет)</w:t>
            </w:r>
          </w:p>
        </w:tc>
      </w:tr>
      <w:tr w:rsidR="00BB7610" w:rsidRPr="00F72E7A" w:rsidTr="00F72E7A">
        <w:tc>
          <w:tcPr>
            <w:tcW w:w="5069" w:type="dxa"/>
          </w:tcPr>
          <w:p w:rsidR="00BB7610" w:rsidRPr="00F72E7A" w:rsidRDefault="00BB7610" w:rsidP="00207148">
            <w:pPr>
              <w:numPr>
                <w:ilvl w:val="0"/>
                <w:numId w:val="27"/>
              </w:numPr>
              <w:shd w:val="clear" w:color="auto" w:fill="FFFFFF"/>
              <w:tabs>
                <w:tab w:val="num" w:pos="332"/>
              </w:tabs>
              <w:ind w:left="332" w:hanging="332"/>
              <w:jc w:val="both"/>
              <w:rPr>
                <w:color w:val="0070C0"/>
              </w:rPr>
            </w:pPr>
            <w:r w:rsidRPr="00F72E7A">
              <w:rPr>
                <w:b/>
                <w:color w:val="0070C0"/>
              </w:rPr>
              <w:t>игровая</w:t>
            </w:r>
            <w:r w:rsidRPr="00F72E7A">
              <w:rPr>
                <w:color w:val="0070C0"/>
              </w:rPr>
              <w:t xml:space="preserve">, включая сюжетно-ролевую игру, игру с правилами и другие виды игры, </w:t>
            </w:r>
          </w:p>
          <w:p w:rsidR="00BB7610" w:rsidRPr="00F72E7A" w:rsidRDefault="00BB7610" w:rsidP="00207148">
            <w:pPr>
              <w:numPr>
                <w:ilvl w:val="0"/>
                <w:numId w:val="27"/>
              </w:numPr>
              <w:shd w:val="clear" w:color="auto" w:fill="FFFFFF"/>
              <w:tabs>
                <w:tab w:val="num" w:pos="332"/>
              </w:tabs>
              <w:ind w:left="332" w:hanging="332"/>
              <w:jc w:val="both"/>
              <w:rPr>
                <w:color w:val="0070C0"/>
              </w:rPr>
            </w:pPr>
            <w:r w:rsidRPr="00F72E7A">
              <w:rPr>
                <w:b/>
                <w:color w:val="0070C0"/>
              </w:rPr>
              <w:t>коммуникативная</w:t>
            </w:r>
            <w:r w:rsidRPr="00F72E7A">
              <w:rPr>
                <w:color w:val="0070C0"/>
              </w:rPr>
              <w:t xml:space="preserve"> (общение и взаимодействие со взрослыми и сверстниками), </w:t>
            </w:r>
          </w:p>
          <w:p w:rsidR="00BB7610" w:rsidRPr="00F72E7A" w:rsidRDefault="00BB7610" w:rsidP="00207148">
            <w:pPr>
              <w:numPr>
                <w:ilvl w:val="0"/>
                <w:numId w:val="27"/>
              </w:numPr>
              <w:shd w:val="clear" w:color="auto" w:fill="FFFFFF"/>
              <w:tabs>
                <w:tab w:val="num" w:pos="332"/>
              </w:tabs>
              <w:ind w:left="332" w:hanging="332"/>
              <w:jc w:val="both"/>
              <w:rPr>
                <w:color w:val="0070C0"/>
              </w:rPr>
            </w:pPr>
            <w:r w:rsidRPr="00F72E7A">
              <w:rPr>
                <w:b/>
                <w:color w:val="0070C0"/>
              </w:rPr>
              <w:t>познавательно-исследовательская</w:t>
            </w:r>
            <w:r w:rsidRPr="00F72E7A">
              <w:rPr>
                <w:color w:val="0070C0"/>
              </w:rPr>
              <w:t xml:space="preserve"> (исследования объектов окружающего мира и экспериментирования с ними), </w:t>
            </w:r>
          </w:p>
          <w:p w:rsidR="00BB7610" w:rsidRPr="00F72E7A" w:rsidRDefault="00BB7610" w:rsidP="00207148">
            <w:pPr>
              <w:numPr>
                <w:ilvl w:val="0"/>
                <w:numId w:val="27"/>
              </w:numPr>
              <w:shd w:val="clear" w:color="auto" w:fill="FFFFFF"/>
              <w:tabs>
                <w:tab w:val="num" w:pos="332"/>
              </w:tabs>
              <w:ind w:left="332" w:hanging="332"/>
              <w:jc w:val="both"/>
              <w:rPr>
                <w:color w:val="0070C0"/>
              </w:rPr>
            </w:pPr>
            <w:r w:rsidRPr="00F72E7A">
              <w:rPr>
                <w:b/>
                <w:color w:val="0070C0"/>
              </w:rPr>
              <w:t>восприятие художественной литературы и фольклора</w:t>
            </w:r>
            <w:r w:rsidRPr="00F72E7A">
              <w:rPr>
                <w:color w:val="0070C0"/>
              </w:rPr>
              <w:t xml:space="preserve">, </w:t>
            </w:r>
          </w:p>
          <w:p w:rsidR="00BB7610" w:rsidRPr="00F72E7A" w:rsidRDefault="00BB7610" w:rsidP="00207148">
            <w:pPr>
              <w:numPr>
                <w:ilvl w:val="0"/>
                <w:numId w:val="27"/>
              </w:numPr>
              <w:shd w:val="clear" w:color="auto" w:fill="FFFFFF"/>
              <w:tabs>
                <w:tab w:val="num" w:pos="332"/>
              </w:tabs>
              <w:ind w:left="332" w:hanging="332"/>
              <w:jc w:val="both"/>
              <w:rPr>
                <w:color w:val="0070C0"/>
              </w:rPr>
            </w:pPr>
            <w:r w:rsidRPr="00F72E7A">
              <w:rPr>
                <w:b/>
                <w:color w:val="0070C0"/>
              </w:rPr>
              <w:t>самообслуживание и элементарный бытовой труд</w:t>
            </w:r>
            <w:r w:rsidRPr="00F72E7A">
              <w:rPr>
                <w:color w:val="0070C0"/>
              </w:rPr>
              <w:t xml:space="preserve"> (в помещении и на улице), </w:t>
            </w:r>
          </w:p>
          <w:p w:rsidR="00BB7610" w:rsidRPr="00F72E7A" w:rsidRDefault="00BB7610" w:rsidP="00207148">
            <w:pPr>
              <w:numPr>
                <w:ilvl w:val="0"/>
                <w:numId w:val="27"/>
              </w:numPr>
              <w:shd w:val="clear" w:color="auto" w:fill="FFFFFF"/>
              <w:tabs>
                <w:tab w:val="num" w:pos="332"/>
              </w:tabs>
              <w:ind w:left="332" w:hanging="332"/>
              <w:jc w:val="both"/>
              <w:rPr>
                <w:color w:val="0070C0"/>
              </w:rPr>
            </w:pPr>
            <w:r w:rsidRPr="00F72E7A">
              <w:rPr>
                <w:b/>
                <w:color w:val="0070C0"/>
              </w:rPr>
              <w:t>конструирование</w:t>
            </w:r>
            <w:r w:rsidRPr="00F72E7A">
              <w:rPr>
                <w:color w:val="0070C0"/>
              </w:rPr>
              <w:t xml:space="preserve"> из разного материала, включая конструкторы, модули, бумагу, природный и иной материал, </w:t>
            </w:r>
          </w:p>
          <w:p w:rsidR="00BB7610" w:rsidRPr="00F72E7A" w:rsidRDefault="00BB7610" w:rsidP="00207148">
            <w:pPr>
              <w:numPr>
                <w:ilvl w:val="0"/>
                <w:numId w:val="27"/>
              </w:numPr>
              <w:shd w:val="clear" w:color="auto" w:fill="FFFFFF"/>
              <w:tabs>
                <w:tab w:val="num" w:pos="332"/>
              </w:tabs>
              <w:ind w:left="332" w:hanging="332"/>
              <w:jc w:val="both"/>
              <w:rPr>
                <w:color w:val="0070C0"/>
              </w:rPr>
            </w:pPr>
            <w:r w:rsidRPr="00F72E7A">
              <w:rPr>
                <w:b/>
                <w:color w:val="0070C0"/>
              </w:rPr>
              <w:t>изобразительная</w:t>
            </w:r>
            <w:r w:rsidRPr="00F72E7A">
              <w:rPr>
                <w:color w:val="0070C0"/>
              </w:rPr>
              <w:t xml:space="preserve"> (рисование, лепка, аппликация),</w:t>
            </w:r>
          </w:p>
          <w:p w:rsidR="00BB7610" w:rsidRPr="00F72E7A" w:rsidRDefault="00BB7610" w:rsidP="00207148">
            <w:pPr>
              <w:numPr>
                <w:ilvl w:val="0"/>
                <w:numId w:val="27"/>
              </w:numPr>
              <w:shd w:val="clear" w:color="auto" w:fill="FFFFFF"/>
              <w:tabs>
                <w:tab w:val="num" w:pos="332"/>
              </w:tabs>
              <w:ind w:left="332" w:hanging="332"/>
              <w:jc w:val="both"/>
              <w:rPr>
                <w:color w:val="0070C0"/>
              </w:rPr>
            </w:pPr>
            <w:r w:rsidRPr="00F72E7A">
              <w:rPr>
                <w:b/>
                <w:color w:val="0070C0"/>
              </w:rPr>
              <w:t>музыкальная</w:t>
            </w:r>
            <w:r w:rsidRPr="00F72E7A">
              <w:rPr>
                <w:color w:val="0070C0"/>
              </w:rPr>
              <w:t xml:space="preserve"> (восприятие и понимание смысла музыкальных произведений, пение, музыкально-ритмические движения, игры на детских музыкальных инструментах);</w:t>
            </w:r>
          </w:p>
          <w:p w:rsidR="00BB7610" w:rsidRPr="00F72E7A" w:rsidRDefault="00BB7610" w:rsidP="00207148">
            <w:pPr>
              <w:numPr>
                <w:ilvl w:val="0"/>
                <w:numId w:val="27"/>
              </w:numPr>
              <w:shd w:val="clear" w:color="auto" w:fill="FFFFFF"/>
              <w:tabs>
                <w:tab w:val="num" w:pos="332"/>
              </w:tabs>
              <w:ind w:left="332" w:hanging="332"/>
              <w:jc w:val="both"/>
              <w:rPr>
                <w:color w:val="0070C0"/>
              </w:rPr>
            </w:pPr>
            <w:r w:rsidRPr="00F72E7A">
              <w:rPr>
                <w:b/>
                <w:color w:val="0070C0"/>
              </w:rPr>
              <w:lastRenderedPageBreak/>
              <w:t>двигательная</w:t>
            </w:r>
            <w:r w:rsidRPr="00F72E7A">
              <w:rPr>
                <w:color w:val="0070C0"/>
              </w:rPr>
              <w:t xml:space="preserve"> (овладение основными движениями) формы активности ребенка.</w:t>
            </w:r>
          </w:p>
        </w:tc>
      </w:tr>
    </w:tbl>
    <w:p w:rsidR="0009372C" w:rsidRPr="00F72E7A" w:rsidRDefault="0009372C" w:rsidP="0009372C">
      <w:pPr>
        <w:widowControl w:val="0"/>
        <w:autoSpaceDE w:val="0"/>
        <w:autoSpaceDN w:val="0"/>
        <w:adjustRightInd w:val="0"/>
        <w:jc w:val="both"/>
        <w:rPr>
          <w:color w:val="0070C0"/>
          <w:u w:val="single"/>
        </w:rPr>
      </w:pPr>
    </w:p>
    <w:p w:rsidR="0009372C" w:rsidRPr="00F72E7A" w:rsidRDefault="0009372C" w:rsidP="0009372C">
      <w:pPr>
        <w:ind w:firstLine="708"/>
        <w:jc w:val="both"/>
        <w:rPr>
          <w:color w:val="0070C0"/>
        </w:rPr>
      </w:pPr>
      <w:r w:rsidRPr="00F72E7A">
        <w:rPr>
          <w:color w:val="0070C0"/>
        </w:rPr>
        <w:t xml:space="preserve">Максимально допустимый объем образовательной нагрузки соответствует санитарно - эпидемиологическим правилам и нормативам </w:t>
      </w:r>
      <w:r w:rsidRPr="00F72E7A">
        <w:rPr>
          <w:b/>
          <w:bCs/>
          <w:color w:val="0070C0"/>
        </w:rPr>
        <w:t>СанПиН  2.4.1.3049-13  "Санитарно-эпидемиологические требования к устройству, содержанию и организации режима работы дошкольных образовательных организаций"</w:t>
      </w:r>
      <w:r w:rsidRPr="00F72E7A">
        <w:rPr>
          <w:color w:val="0070C0"/>
        </w:rPr>
        <w:t xml:space="preserve">,  утвержденным постановлением Главного государственного санитарного врача Российской Федерации от 15 мая </w:t>
      </w:r>
      <w:smartTag w:uri="urn:schemas-microsoft-com:office:smarttags" w:element="metricconverter">
        <w:smartTagPr>
          <w:attr w:name="ProductID" w:val="2013 г"/>
        </w:smartTagPr>
        <w:r w:rsidRPr="00F72E7A">
          <w:rPr>
            <w:color w:val="0070C0"/>
          </w:rPr>
          <w:t>2013 г</w:t>
        </w:r>
      </w:smartTag>
      <w:r w:rsidRPr="00F72E7A">
        <w:rPr>
          <w:color w:val="0070C0"/>
        </w:rPr>
        <w:t xml:space="preserve">. № 26  (зарегистрировано Министерством юстиции Российской Федерации 29 мая </w:t>
      </w:r>
      <w:smartTag w:uri="urn:schemas-microsoft-com:office:smarttags" w:element="metricconverter">
        <w:smartTagPr>
          <w:attr w:name="ProductID" w:val="2013 г"/>
        </w:smartTagPr>
        <w:r w:rsidRPr="00F72E7A">
          <w:rPr>
            <w:color w:val="0070C0"/>
          </w:rPr>
          <w:t>2013 г</w:t>
        </w:r>
      </w:smartTag>
      <w:r w:rsidRPr="00F72E7A">
        <w:rPr>
          <w:color w:val="0070C0"/>
        </w:rPr>
        <w:t xml:space="preserve">., регистрационный  № 28564). </w:t>
      </w:r>
    </w:p>
    <w:p w:rsidR="0009372C" w:rsidRPr="00F72E7A" w:rsidRDefault="0009372C" w:rsidP="0009372C">
      <w:pPr>
        <w:widowControl w:val="0"/>
        <w:autoSpaceDE w:val="0"/>
        <w:autoSpaceDN w:val="0"/>
        <w:adjustRightInd w:val="0"/>
        <w:ind w:firstLine="708"/>
        <w:jc w:val="both"/>
        <w:rPr>
          <w:color w:val="0070C0"/>
          <w:u w:val="single"/>
        </w:rPr>
      </w:pPr>
      <w:r w:rsidRPr="00F72E7A">
        <w:rPr>
          <w:color w:val="0070C0"/>
          <w:u w:val="single"/>
        </w:rPr>
        <w:t xml:space="preserve">Максимально допустимый объем недельной образовательной нагрузки, включая реализацию дополнительных образовательных программ, для детей дошкольного возраста составляет: </w:t>
      </w:r>
    </w:p>
    <w:p w:rsidR="0009372C" w:rsidRPr="00F72E7A" w:rsidRDefault="0009372C" w:rsidP="0009372C">
      <w:pPr>
        <w:widowControl w:val="0"/>
        <w:autoSpaceDE w:val="0"/>
        <w:autoSpaceDN w:val="0"/>
        <w:adjustRightInd w:val="0"/>
        <w:jc w:val="both"/>
        <w:rPr>
          <w:color w:val="0070C0"/>
        </w:rPr>
      </w:pPr>
      <w:r w:rsidRPr="00F72E7A">
        <w:rPr>
          <w:color w:val="0070C0"/>
        </w:rPr>
        <w:t>в младшей группе (дети четвертого года жизни) -2 часа 45 мин.,</w:t>
      </w:r>
    </w:p>
    <w:p w:rsidR="0009372C" w:rsidRPr="00F72E7A" w:rsidRDefault="0009372C" w:rsidP="0009372C">
      <w:pPr>
        <w:widowControl w:val="0"/>
        <w:autoSpaceDE w:val="0"/>
        <w:autoSpaceDN w:val="0"/>
        <w:adjustRightInd w:val="0"/>
        <w:jc w:val="both"/>
        <w:rPr>
          <w:color w:val="0070C0"/>
        </w:rPr>
      </w:pPr>
      <w:r w:rsidRPr="00F72E7A">
        <w:rPr>
          <w:color w:val="0070C0"/>
        </w:rPr>
        <w:t xml:space="preserve"> в средней группе (дети пятого года жизни) - 4 часа,</w:t>
      </w:r>
    </w:p>
    <w:p w:rsidR="0009372C" w:rsidRPr="00F72E7A" w:rsidRDefault="0009372C" w:rsidP="0009372C">
      <w:pPr>
        <w:widowControl w:val="0"/>
        <w:autoSpaceDE w:val="0"/>
        <w:autoSpaceDN w:val="0"/>
        <w:adjustRightInd w:val="0"/>
        <w:jc w:val="both"/>
        <w:rPr>
          <w:color w:val="0070C0"/>
        </w:rPr>
      </w:pPr>
      <w:r w:rsidRPr="00F72E7A">
        <w:rPr>
          <w:color w:val="0070C0"/>
        </w:rPr>
        <w:t xml:space="preserve"> в старшей группе (дети шестого года жизни) - 6 часов 15 минут, </w:t>
      </w:r>
    </w:p>
    <w:p w:rsidR="0009372C" w:rsidRPr="00F72E7A" w:rsidRDefault="0009372C" w:rsidP="0009372C">
      <w:pPr>
        <w:widowControl w:val="0"/>
        <w:autoSpaceDE w:val="0"/>
        <w:autoSpaceDN w:val="0"/>
        <w:adjustRightInd w:val="0"/>
        <w:jc w:val="both"/>
        <w:rPr>
          <w:color w:val="0070C0"/>
        </w:rPr>
      </w:pPr>
      <w:r w:rsidRPr="00F72E7A">
        <w:rPr>
          <w:color w:val="0070C0"/>
        </w:rPr>
        <w:t>в подготовительной (дети седьмого года жизни) - 8 часов 30 минут</w:t>
      </w:r>
    </w:p>
    <w:p w:rsidR="0009372C" w:rsidRPr="00F72E7A" w:rsidRDefault="0009372C" w:rsidP="0009372C">
      <w:pPr>
        <w:widowControl w:val="0"/>
        <w:autoSpaceDE w:val="0"/>
        <w:autoSpaceDN w:val="0"/>
        <w:adjustRightInd w:val="0"/>
        <w:ind w:firstLine="708"/>
        <w:jc w:val="both"/>
        <w:rPr>
          <w:color w:val="0070C0"/>
          <w:u w:val="single"/>
        </w:rPr>
      </w:pPr>
      <w:r w:rsidRPr="00F72E7A">
        <w:rPr>
          <w:color w:val="0070C0"/>
          <w:u w:val="single"/>
        </w:rPr>
        <w:t xml:space="preserve">Продолжительность непрерывной непосредственно образовательной деятельности </w:t>
      </w:r>
    </w:p>
    <w:p w:rsidR="0009372C" w:rsidRPr="00F72E7A" w:rsidRDefault="0009372C" w:rsidP="0009372C">
      <w:pPr>
        <w:widowControl w:val="0"/>
        <w:autoSpaceDE w:val="0"/>
        <w:autoSpaceDN w:val="0"/>
        <w:adjustRightInd w:val="0"/>
        <w:jc w:val="both"/>
        <w:rPr>
          <w:color w:val="0070C0"/>
        </w:rPr>
      </w:pPr>
      <w:r w:rsidRPr="00F72E7A">
        <w:rPr>
          <w:color w:val="0070C0"/>
        </w:rPr>
        <w:t xml:space="preserve">для детей 4-го года жизни - не более 15 минут, </w:t>
      </w:r>
    </w:p>
    <w:p w:rsidR="0009372C" w:rsidRPr="00F72E7A" w:rsidRDefault="0009372C" w:rsidP="0009372C">
      <w:pPr>
        <w:widowControl w:val="0"/>
        <w:autoSpaceDE w:val="0"/>
        <w:autoSpaceDN w:val="0"/>
        <w:adjustRightInd w:val="0"/>
        <w:jc w:val="both"/>
        <w:rPr>
          <w:color w:val="0070C0"/>
        </w:rPr>
      </w:pPr>
      <w:r w:rsidRPr="00F72E7A">
        <w:rPr>
          <w:color w:val="0070C0"/>
        </w:rPr>
        <w:t xml:space="preserve">для детей 5-го года жизни - не более 20 минут, </w:t>
      </w:r>
    </w:p>
    <w:p w:rsidR="0009372C" w:rsidRPr="00F72E7A" w:rsidRDefault="0009372C" w:rsidP="0009372C">
      <w:pPr>
        <w:widowControl w:val="0"/>
        <w:autoSpaceDE w:val="0"/>
        <w:autoSpaceDN w:val="0"/>
        <w:adjustRightInd w:val="0"/>
        <w:jc w:val="both"/>
        <w:rPr>
          <w:color w:val="0070C0"/>
        </w:rPr>
      </w:pPr>
      <w:r w:rsidRPr="00F72E7A">
        <w:rPr>
          <w:color w:val="0070C0"/>
        </w:rPr>
        <w:t>для детей 6-го года жизни - не более 25 минут</w:t>
      </w:r>
    </w:p>
    <w:p w:rsidR="0009372C" w:rsidRPr="00F72E7A" w:rsidRDefault="0009372C" w:rsidP="0009372C">
      <w:pPr>
        <w:widowControl w:val="0"/>
        <w:autoSpaceDE w:val="0"/>
        <w:autoSpaceDN w:val="0"/>
        <w:adjustRightInd w:val="0"/>
        <w:jc w:val="both"/>
        <w:rPr>
          <w:color w:val="0070C0"/>
        </w:rPr>
      </w:pPr>
      <w:r w:rsidRPr="00F72E7A">
        <w:rPr>
          <w:color w:val="0070C0"/>
        </w:rPr>
        <w:t xml:space="preserve">для детей 7-го года жизни - не более 30 минут. </w:t>
      </w:r>
    </w:p>
    <w:p w:rsidR="0009372C" w:rsidRPr="00F72E7A" w:rsidRDefault="0009372C" w:rsidP="0009372C">
      <w:pPr>
        <w:widowControl w:val="0"/>
        <w:autoSpaceDE w:val="0"/>
        <w:autoSpaceDN w:val="0"/>
        <w:adjustRightInd w:val="0"/>
        <w:ind w:firstLine="708"/>
        <w:jc w:val="both"/>
        <w:rPr>
          <w:color w:val="0070C0"/>
        </w:rPr>
      </w:pPr>
      <w:r w:rsidRPr="00F72E7A">
        <w:rPr>
          <w:color w:val="0070C0"/>
          <w:u w:val="single"/>
        </w:rPr>
        <w:t>Максимально допустимый объем образовательной нагрузки в первой половине дня</w:t>
      </w:r>
    </w:p>
    <w:p w:rsidR="0009372C" w:rsidRPr="00F72E7A" w:rsidRDefault="0009372C" w:rsidP="0009372C">
      <w:pPr>
        <w:widowControl w:val="0"/>
        <w:autoSpaceDE w:val="0"/>
        <w:autoSpaceDN w:val="0"/>
        <w:adjustRightInd w:val="0"/>
        <w:jc w:val="both"/>
        <w:rPr>
          <w:color w:val="0070C0"/>
        </w:rPr>
      </w:pPr>
      <w:r w:rsidRPr="00F72E7A">
        <w:rPr>
          <w:color w:val="0070C0"/>
        </w:rPr>
        <w:t xml:space="preserve">в младшей и средней группах не превышает 30 и 40 минут соответственно, </w:t>
      </w:r>
    </w:p>
    <w:p w:rsidR="0009372C" w:rsidRPr="00F72E7A" w:rsidRDefault="0009372C" w:rsidP="0009372C">
      <w:pPr>
        <w:widowControl w:val="0"/>
        <w:autoSpaceDE w:val="0"/>
        <w:autoSpaceDN w:val="0"/>
        <w:adjustRightInd w:val="0"/>
        <w:jc w:val="both"/>
        <w:rPr>
          <w:color w:val="0070C0"/>
        </w:rPr>
      </w:pPr>
      <w:r w:rsidRPr="00F72E7A">
        <w:rPr>
          <w:color w:val="0070C0"/>
        </w:rPr>
        <w:t xml:space="preserve">в старшей и подготовительной 45 минут и 1, 5 часа соответственно. </w:t>
      </w:r>
    </w:p>
    <w:p w:rsidR="0009372C" w:rsidRPr="00F72E7A" w:rsidRDefault="0009372C" w:rsidP="0009372C">
      <w:pPr>
        <w:widowControl w:val="0"/>
        <w:autoSpaceDE w:val="0"/>
        <w:autoSpaceDN w:val="0"/>
        <w:adjustRightInd w:val="0"/>
        <w:jc w:val="both"/>
        <w:rPr>
          <w:color w:val="0070C0"/>
        </w:rPr>
      </w:pPr>
      <w:r w:rsidRPr="00F72E7A">
        <w:rPr>
          <w:color w:val="0070C0"/>
        </w:rPr>
        <w:t>В середине времени, отведенного на непрерывную образовательную деятельность, проводят физкультминутку. Перерывы между периодами непосредственно образовательной деятельности - не менее 10 минут</w:t>
      </w:r>
    </w:p>
    <w:p w:rsidR="0009372C" w:rsidRPr="00F72E7A" w:rsidRDefault="0009372C" w:rsidP="0009372C">
      <w:pPr>
        <w:widowControl w:val="0"/>
        <w:autoSpaceDE w:val="0"/>
        <w:autoSpaceDN w:val="0"/>
        <w:adjustRightInd w:val="0"/>
        <w:ind w:firstLine="708"/>
        <w:jc w:val="both"/>
        <w:rPr>
          <w:color w:val="0070C0"/>
        </w:rPr>
      </w:pPr>
      <w:r w:rsidRPr="00F72E7A">
        <w:rPr>
          <w:color w:val="0070C0"/>
        </w:rPr>
        <w:t>Непосредственно образовательная деятельность с детьми   старшего дошкольного возраста осуществляется во второй половине дня после дневного сна, но не чаще 2-3 раз в неделю. Ее продолжительность составляет не более 25-30 минут в день. В середине непосредственно образовательной деятельности статического характера проводят физкультминутку.</w:t>
      </w:r>
    </w:p>
    <w:p w:rsidR="0009372C" w:rsidRPr="00F72E7A" w:rsidRDefault="0009372C" w:rsidP="0009372C">
      <w:pPr>
        <w:widowControl w:val="0"/>
        <w:autoSpaceDE w:val="0"/>
        <w:autoSpaceDN w:val="0"/>
        <w:adjustRightInd w:val="0"/>
        <w:ind w:firstLine="708"/>
        <w:jc w:val="both"/>
        <w:rPr>
          <w:color w:val="0070C0"/>
        </w:rPr>
      </w:pPr>
    </w:p>
    <w:p w:rsidR="0009372C" w:rsidRPr="00F72E7A" w:rsidRDefault="0009372C" w:rsidP="0009372C">
      <w:pPr>
        <w:widowControl w:val="0"/>
        <w:autoSpaceDE w:val="0"/>
        <w:autoSpaceDN w:val="0"/>
        <w:adjustRightInd w:val="0"/>
        <w:ind w:firstLine="708"/>
        <w:jc w:val="both"/>
        <w:rPr>
          <w:color w:val="0070C0"/>
        </w:rPr>
      </w:pPr>
      <w:r w:rsidRPr="00F72E7A">
        <w:rPr>
          <w:color w:val="0070C0"/>
        </w:rPr>
        <w:t>Непосредственно образовательная деятельность физкультурно-оздоровительного и эстетического цикла занимает  не менее 50% общего времени, отведенного на непосредственно образовательную деятельность.</w:t>
      </w:r>
    </w:p>
    <w:p w:rsidR="0009372C" w:rsidRPr="00F72E7A" w:rsidRDefault="0009372C" w:rsidP="0009372C">
      <w:pPr>
        <w:widowControl w:val="0"/>
        <w:autoSpaceDE w:val="0"/>
        <w:autoSpaceDN w:val="0"/>
        <w:adjustRightInd w:val="0"/>
        <w:ind w:firstLine="708"/>
        <w:jc w:val="both"/>
        <w:rPr>
          <w:color w:val="0070C0"/>
        </w:rPr>
      </w:pPr>
      <w:r w:rsidRPr="00F72E7A">
        <w:rPr>
          <w:color w:val="0070C0"/>
        </w:rPr>
        <w:t>Непосредственно-образовательная деятельность, требующая повышенной познавательной активности и умственного напряжения детей, проводится в первую половину дня и в дни наиболее высокой работоспособности (вторник, среда), сочетается с физкультурными и музыкальными занятиями.</w:t>
      </w:r>
    </w:p>
    <w:p w:rsidR="0009372C" w:rsidRPr="00F72E7A" w:rsidRDefault="0009372C" w:rsidP="0009372C">
      <w:pPr>
        <w:widowControl w:val="0"/>
        <w:autoSpaceDE w:val="0"/>
        <w:autoSpaceDN w:val="0"/>
        <w:adjustRightInd w:val="0"/>
        <w:rPr>
          <w:color w:val="0070C0"/>
        </w:rPr>
      </w:pPr>
    </w:p>
    <w:p w:rsidR="0009372C" w:rsidRPr="00F72E7A" w:rsidRDefault="0009372C" w:rsidP="0009372C">
      <w:pPr>
        <w:rPr>
          <w:b/>
          <w:color w:val="0070C0"/>
        </w:rPr>
      </w:pPr>
      <w:r w:rsidRPr="00F72E7A">
        <w:rPr>
          <w:b/>
          <w:color w:val="0070C0"/>
        </w:rPr>
        <w:t>5.     Особенности образовательной деятельности разных видов и культурных практик</w:t>
      </w:r>
    </w:p>
    <w:p w:rsidR="0009372C" w:rsidRPr="00F72E7A" w:rsidRDefault="0009372C" w:rsidP="0009372C">
      <w:pPr>
        <w:widowControl w:val="0"/>
        <w:shd w:val="clear" w:color="auto" w:fill="FFFFFF"/>
        <w:autoSpaceDE w:val="0"/>
        <w:autoSpaceDN w:val="0"/>
        <w:adjustRightInd w:val="0"/>
        <w:ind w:right="246"/>
        <w:rPr>
          <w:b/>
          <w:bCs/>
          <w:color w:val="0070C0"/>
          <w:spacing w:val="-1"/>
        </w:rPr>
      </w:pPr>
      <w:r w:rsidRPr="00F72E7A">
        <w:rPr>
          <w:b/>
          <w:color w:val="0070C0"/>
          <w:spacing w:val="-1"/>
        </w:rPr>
        <w:t>5.1.  Система физкультурно-оздоровительной работы</w:t>
      </w:r>
    </w:p>
    <w:p w:rsidR="0009372C" w:rsidRPr="00F72E7A" w:rsidRDefault="0009372C" w:rsidP="0009372C">
      <w:pPr>
        <w:rPr>
          <w:b/>
          <w:color w:val="0070C0"/>
        </w:rPr>
      </w:pPr>
    </w:p>
    <w:p w:rsidR="0009372C" w:rsidRPr="00F72E7A" w:rsidRDefault="0009372C" w:rsidP="0009372C">
      <w:pPr>
        <w:rPr>
          <w:color w:val="0070C0"/>
        </w:rPr>
      </w:pPr>
      <w:r w:rsidRPr="00F72E7A">
        <w:rPr>
          <w:b/>
          <w:color w:val="0070C0"/>
        </w:rPr>
        <w:t>Цель:</w:t>
      </w:r>
      <w:r w:rsidRPr="00F72E7A">
        <w:rPr>
          <w:color w:val="0070C0"/>
        </w:rPr>
        <w:t xml:space="preserve"> Сохранение и укрепление здоровья детей, формирование у детей, педагогов и родителей ответственности в деле сохранения собственного здоровья.</w:t>
      </w:r>
    </w:p>
    <w:p w:rsidR="0009372C" w:rsidRPr="00F72E7A" w:rsidRDefault="0009372C" w:rsidP="0009372C">
      <w:pPr>
        <w:rPr>
          <w:color w:val="0070C0"/>
        </w:rPr>
      </w:pPr>
      <w:r w:rsidRPr="00F72E7A">
        <w:rPr>
          <w:b/>
          <w:color w:val="0070C0"/>
        </w:rPr>
        <w:t>Основные принципы физкультурно-оздоровительной работы:</w:t>
      </w:r>
    </w:p>
    <w:p w:rsidR="0009372C" w:rsidRPr="00F72E7A" w:rsidRDefault="0009372C" w:rsidP="00207148">
      <w:pPr>
        <w:widowControl w:val="0"/>
        <w:numPr>
          <w:ilvl w:val="3"/>
          <w:numId w:val="28"/>
        </w:numPr>
        <w:shd w:val="clear" w:color="auto" w:fill="FFFFFF"/>
        <w:tabs>
          <w:tab w:val="left" w:pos="338"/>
          <w:tab w:val="num" w:pos="426"/>
        </w:tabs>
        <w:autoSpaceDE w:val="0"/>
        <w:autoSpaceDN w:val="0"/>
        <w:adjustRightInd w:val="0"/>
        <w:ind w:left="567" w:right="105"/>
        <w:jc w:val="both"/>
        <w:rPr>
          <w:color w:val="0070C0"/>
        </w:rPr>
      </w:pPr>
      <w:r w:rsidRPr="00F72E7A">
        <w:rPr>
          <w:b/>
          <w:color w:val="0070C0"/>
          <w:spacing w:val="-4"/>
        </w:rPr>
        <w:t>принцип активности</w:t>
      </w:r>
      <w:r w:rsidRPr="00F72E7A">
        <w:rPr>
          <w:color w:val="0070C0"/>
          <w:spacing w:val="-4"/>
        </w:rPr>
        <w:t xml:space="preserve"> и сознательности - участие   всего   коллектива педагогов и </w:t>
      </w:r>
      <w:r w:rsidRPr="00F72E7A">
        <w:rPr>
          <w:color w:val="0070C0"/>
          <w:spacing w:val="-2"/>
        </w:rPr>
        <w:t xml:space="preserve">родителей   в поиске   новых,   эффективных  методов и целенаправленной </w:t>
      </w:r>
      <w:r w:rsidRPr="00F72E7A">
        <w:rPr>
          <w:color w:val="0070C0"/>
        </w:rPr>
        <w:t>деятельности  по оздоровлению  себя и детей</w:t>
      </w:r>
    </w:p>
    <w:p w:rsidR="0009372C" w:rsidRPr="00F72E7A" w:rsidRDefault="0009372C" w:rsidP="00207148">
      <w:pPr>
        <w:widowControl w:val="0"/>
        <w:numPr>
          <w:ilvl w:val="3"/>
          <w:numId w:val="28"/>
        </w:numPr>
        <w:shd w:val="clear" w:color="auto" w:fill="FFFFFF"/>
        <w:tabs>
          <w:tab w:val="left" w:pos="338"/>
          <w:tab w:val="num" w:pos="426"/>
        </w:tabs>
        <w:autoSpaceDE w:val="0"/>
        <w:autoSpaceDN w:val="0"/>
        <w:adjustRightInd w:val="0"/>
        <w:ind w:left="567" w:right="105"/>
        <w:jc w:val="both"/>
        <w:rPr>
          <w:color w:val="0070C0"/>
        </w:rPr>
      </w:pPr>
      <w:r w:rsidRPr="00F72E7A">
        <w:rPr>
          <w:b/>
          <w:color w:val="0070C0"/>
          <w:spacing w:val="-3"/>
        </w:rPr>
        <w:t>принцип научности</w:t>
      </w:r>
      <w:r w:rsidRPr="00F72E7A">
        <w:rPr>
          <w:color w:val="0070C0"/>
          <w:spacing w:val="-3"/>
        </w:rPr>
        <w:t xml:space="preserve"> - подкрепление проводимых  мероприятий, направленных</w:t>
      </w:r>
      <w:r w:rsidR="007C5DFE">
        <w:rPr>
          <w:color w:val="0070C0"/>
          <w:spacing w:val="-3"/>
        </w:rPr>
        <w:t xml:space="preserve"> </w:t>
      </w:r>
      <w:r w:rsidRPr="00F72E7A">
        <w:rPr>
          <w:color w:val="0070C0"/>
          <w:spacing w:val="-5"/>
        </w:rPr>
        <w:t xml:space="preserve">на укрепление   </w:t>
      </w:r>
      <w:r w:rsidRPr="00F72E7A">
        <w:rPr>
          <w:color w:val="0070C0"/>
          <w:spacing w:val="-5"/>
        </w:rPr>
        <w:lastRenderedPageBreak/>
        <w:t xml:space="preserve">здоровья,   научно   обоснованными и практически апробированными </w:t>
      </w:r>
      <w:r w:rsidRPr="00F72E7A">
        <w:rPr>
          <w:color w:val="0070C0"/>
          <w:spacing w:val="-8"/>
        </w:rPr>
        <w:t>методиками</w:t>
      </w:r>
    </w:p>
    <w:p w:rsidR="0009372C" w:rsidRPr="00F72E7A" w:rsidRDefault="0009372C" w:rsidP="00207148">
      <w:pPr>
        <w:widowControl w:val="0"/>
        <w:numPr>
          <w:ilvl w:val="3"/>
          <w:numId w:val="28"/>
        </w:numPr>
        <w:shd w:val="clear" w:color="auto" w:fill="FFFFFF"/>
        <w:tabs>
          <w:tab w:val="left" w:pos="338"/>
          <w:tab w:val="num" w:pos="426"/>
        </w:tabs>
        <w:autoSpaceDE w:val="0"/>
        <w:autoSpaceDN w:val="0"/>
        <w:adjustRightInd w:val="0"/>
        <w:ind w:left="567" w:right="105"/>
        <w:jc w:val="both"/>
        <w:rPr>
          <w:color w:val="0070C0"/>
        </w:rPr>
      </w:pPr>
      <w:r w:rsidRPr="00F72E7A">
        <w:rPr>
          <w:b/>
          <w:color w:val="0070C0"/>
          <w:spacing w:val="-4"/>
        </w:rPr>
        <w:t>принцип   комплексности и интегративности</w:t>
      </w:r>
      <w:r w:rsidRPr="00F72E7A">
        <w:rPr>
          <w:color w:val="0070C0"/>
          <w:spacing w:val="-4"/>
        </w:rPr>
        <w:t xml:space="preserve"> - решение оздоровительных</w:t>
      </w:r>
      <w:r w:rsidRPr="00F72E7A">
        <w:rPr>
          <w:color w:val="0070C0"/>
          <w:spacing w:val="-4"/>
        </w:rPr>
        <w:br/>
      </w:r>
      <w:r w:rsidRPr="00F72E7A">
        <w:rPr>
          <w:color w:val="0070C0"/>
          <w:spacing w:val="-3"/>
        </w:rPr>
        <w:t>задач   в   системе   всего  учебно - воспитательного   процесса и всех видов</w:t>
      </w:r>
      <w:r w:rsidRPr="00F72E7A">
        <w:rPr>
          <w:color w:val="0070C0"/>
          <w:spacing w:val="-3"/>
        </w:rPr>
        <w:br/>
      </w:r>
      <w:r w:rsidRPr="00F72E7A">
        <w:rPr>
          <w:color w:val="0070C0"/>
          <w:spacing w:val="-5"/>
        </w:rPr>
        <w:t>деятельности</w:t>
      </w:r>
    </w:p>
    <w:p w:rsidR="0009372C" w:rsidRPr="00F72E7A" w:rsidRDefault="0009372C" w:rsidP="00207148">
      <w:pPr>
        <w:widowControl w:val="0"/>
        <w:numPr>
          <w:ilvl w:val="3"/>
          <w:numId w:val="28"/>
        </w:numPr>
        <w:shd w:val="clear" w:color="auto" w:fill="FFFFFF"/>
        <w:tabs>
          <w:tab w:val="left" w:pos="173"/>
          <w:tab w:val="num" w:pos="426"/>
        </w:tabs>
        <w:autoSpaceDE w:val="0"/>
        <w:autoSpaceDN w:val="0"/>
        <w:adjustRightInd w:val="0"/>
        <w:ind w:left="567" w:right="105"/>
        <w:jc w:val="both"/>
        <w:rPr>
          <w:color w:val="0070C0"/>
        </w:rPr>
      </w:pPr>
      <w:r w:rsidRPr="00F72E7A">
        <w:rPr>
          <w:b/>
          <w:color w:val="0070C0"/>
          <w:spacing w:val="-3"/>
        </w:rPr>
        <w:t>принцип результативности и преемственности</w:t>
      </w:r>
      <w:r w:rsidRPr="00F72E7A">
        <w:rPr>
          <w:color w:val="0070C0"/>
          <w:spacing w:val="-3"/>
        </w:rPr>
        <w:t xml:space="preserve"> -   поддержание   связей между возрастными категориями, учет  разноуровневого развития и состояния здоровья</w:t>
      </w:r>
    </w:p>
    <w:p w:rsidR="0009372C" w:rsidRPr="00F72E7A" w:rsidRDefault="0009372C" w:rsidP="00207148">
      <w:pPr>
        <w:widowControl w:val="0"/>
        <w:numPr>
          <w:ilvl w:val="3"/>
          <w:numId w:val="28"/>
        </w:numPr>
        <w:shd w:val="clear" w:color="auto" w:fill="FFFFFF"/>
        <w:tabs>
          <w:tab w:val="left" w:pos="173"/>
          <w:tab w:val="num" w:pos="426"/>
        </w:tabs>
        <w:autoSpaceDE w:val="0"/>
        <w:autoSpaceDN w:val="0"/>
        <w:adjustRightInd w:val="0"/>
        <w:ind w:left="567"/>
        <w:jc w:val="both"/>
        <w:rPr>
          <w:color w:val="0070C0"/>
        </w:rPr>
      </w:pPr>
      <w:r w:rsidRPr="00F72E7A">
        <w:rPr>
          <w:b/>
          <w:color w:val="0070C0"/>
          <w:spacing w:val="-4"/>
        </w:rPr>
        <w:t>принцип результативности и гарантированности</w:t>
      </w:r>
      <w:r w:rsidRPr="00F72E7A">
        <w:rPr>
          <w:color w:val="0070C0"/>
          <w:spacing w:val="-4"/>
        </w:rPr>
        <w:t xml:space="preserve"> - реализация прав детей на получение </w:t>
      </w:r>
      <w:r w:rsidRPr="00F72E7A">
        <w:rPr>
          <w:color w:val="0070C0"/>
          <w:spacing w:val="-3"/>
        </w:rPr>
        <w:t xml:space="preserve">необходимой помощи и  поддержки, гарантия   положительных результатов  </w:t>
      </w:r>
      <w:r w:rsidRPr="00F72E7A">
        <w:rPr>
          <w:color w:val="0070C0"/>
          <w:spacing w:val="-4"/>
        </w:rPr>
        <w:t>независимо от   возраста и уровня   физического развития.</w:t>
      </w:r>
    </w:p>
    <w:p w:rsidR="0009372C" w:rsidRPr="00F72E7A" w:rsidRDefault="0009372C" w:rsidP="0009372C">
      <w:pPr>
        <w:widowControl w:val="0"/>
        <w:shd w:val="clear" w:color="auto" w:fill="FFFFFF"/>
        <w:tabs>
          <w:tab w:val="left" w:pos="173"/>
        </w:tabs>
        <w:autoSpaceDE w:val="0"/>
        <w:autoSpaceDN w:val="0"/>
        <w:adjustRightInd w:val="0"/>
        <w:rPr>
          <w:color w:val="0070C0"/>
        </w:rPr>
      </w:pPr>
    </w:p>
    <w:p w:rsidR="0009372C" w:rsidRPr="00F72E7A" w:rsidRDefault="0009372C" w:rsidP="0009372C">
      <w:pPr>
        <w:widowControl w:val="0"/>
        <w:shd w:val="clear" w:color="auto" w:fill="FFFFFF"/>
        <w:tabs>
          <w:tab w:val="left" w:pos="173"/>
        </w:tabs>
        <w:autoSpaceDE w:val="0"/>
        <w:autoSpaceDN w:val="0"/>
        <w:adjustRightInd w:val="0"/>
        <w:jc w:val="center"/>
        <w:rPr>
          <w:b/>
          <w:color w:val="0070C0"/>
        </w:rPr>
      </w:pPr>
      <w:r w:rsidRPr="00F72E7A">
        <w:rPr>
          <w:b/>
          <w:color w:val="0070C0"/>
        </w:rPr>
        <w:t>Основные направления  физкультурно-оздоровительной работы</w:t>
      </w:r>
    </w:p>
    <w:p w:rsidR="0009372C" w:rsidRPr="00F72E7A" w:rsidRDefault="0009372C" w:rsidP="0009372C">
      <w:pPr>
        <w:widowControl w:val="0"/>
        <w:shd w:val="clear" w:color="auto" w:fill="FFFFFF"/>
        <w:tabs>
          <w:tab w:val="left" w:pos="173"/>
        </w:tabs>
        <w:autoSpaceDE w:val="0"/>
        <w:autoSpaceDN w:val="0"/>
        <w:adjustRightInd w:val="0"/>
        <w:ind w:left="142" w:hanging="142"/>
        <w:rPr>
          <w:b/>
          <w:color w:val="0070C0"/>
          <w:spacing w:val="-4"/>
        </w:rPr>
      </w:pPr>
      <w:r w:rsidRPr="00F72E7A">
        <w:rPr>
          <w:b/>
          <w:color w:val="0070C0"/>
          <w:spacing w:val="-4"/>
        </w:rPr>
        <w:t>1. Создание условий</w:t>
      </w:r>
    </w:p>
    <w:p w:rsidR="0009372C" w:rsidRPr="00F72E7A" w:rsidRDefault="0009372C" w:rsidP="00207148">
      <w:pPr>
        <w:widowControl w:val="0"/>
        <w:numPr>
          <w:ilvl w:val="0"/>
          <w:numId w:val="29"/>
        </w:numPr>
        <w:shd w:val="clear" w:color="auto" w:fill="FFFFFF"/>
        <w:tabs>
          <w:tab w:val="left" w:pos="173"/>
        </w:tabs>
        <w:autoSpaceDE w:val="0"/>
        <w:autoSpaceDN w:val="0"/>
        <w:adjustRightInd w:val="0"/>
        <w:rPr>
          <w:b/>
          <w:color w:val="0070C0"/>
        </w:rPr>
      </w:pPr>
      <w:r w:rsidRPr="00F72E7A">
        <w:rPr>
          <w:color w:val="0070C0"/>
        </w:rPr>
        <w:t>организация здоровье сберегающей среды в ДОУ</w:t>
      </w:r>
    </w:p>
    <w:p w:rsidR="0009372C" w:rsidRPr="00F72E7A" w:rsidRDefault="0009372C" w:rsidP="00207148">
      <w:pPr>
        <w:widowControl w:val="0"/>
        <w:numPr>
          <w:ilvl w:val="0"/>
          <w:numId w:val="29"/>
        </w:numPr>
        <w:shd w:val="clear" w:color="auto" w:fill="FFFFFF"/>
        <w:tabs>
          <w:tab w:val="left" w:pos="173"/>
        </w:tabs>
        <w:autoSpaceDE w:val="0"/>
        <w:autoSpaceDN w:val="0"/>
        <w:adjustRightInd w:val="0"/>
        <w:rPr>
          <w:b/>
          <w:color w:val="0070C0"/>
        </w:rPr>
      </w:pPr>
      <w:r w:rsidRPr="00F72E7A">
        <w:rPr>
          <w:color w:val="0070C0"/>
        </w:rPr>
        <w:t>обеспечение   благоприятного  течения   адаптации</w:t>
      </w:r>
    </w:p>
    <w:p w:rsidR="0009372C" w:rsidRPr="00F72E7A" w:rsidRDefault="0009372C" w:rsidP="00207148">
      <w:pPr>
        <w:widowControl w:val="0"/>
        <w:numPr>
          <w:ilvl w:val="0"/>
          <w:numId w:val="29"/>
        </w:numPr>
        <w:shd w:val="clear" w:color="auto" w:fill="FFFFFF"/>
        <w:tabs>
          <w:tab w:val="left" w:pos="173"/>
        </w:tabs>
        <w:autoSpaceDE w:val="0"/>
        <w:autoSpaceDN w:val="0"/>
        <w:adjustRightInd w:val="0"/>
        <w:rPr>
          <w:b/>
          <w:color w:val="0070C0"/>
        </w:rPr>
      </w:pPr>
      <w:r w:rsidRPr="00F72E7A">
        <w:rPr>
          <w:color w:val="0070C0"/>
        </w:rPr>
        <w:t>выполнение   санитарно-гигиенического  режима</w:t>
      </w:r>
    </w:p>
    <w:p w:rsidR="0009372C" w:rsidRPr="00F72E7A" w:rsidRDefault="0009372C" w:rsidP="0009372C">
      <w:pPr>
        <w:widowControl w:val="0"/>
        <w:autoSpaceDE w:val="0"/>
        <w:autoSpaceDN w:val="0"/>
        <w:adjustRightInd w:val="0"/>
        <w:rPr>
          <w:b/>
          <w:color w:val="0070C0"/>
          <w:spacing w:val="-6"/>
        </w:rPr>
      </w:pPr>
      <w:r w:rsidRPr="00F72E7A">
        <w:rPr>
          <w:b/>
          <w:color w:val="0070C0"/>
          <w:spacing w:val="-6"/>
        </w:rPr>
        <w:t>2. Организационно-методическое и педагогическое направление</w:t>
      </w:r>
    </w:p>
    <w:p w:rsidR="0009372C" w:rsidRPr="00F72E7A" w:rsidRDefault="0009372C" w:rsidP="00207148">
      <w:pPr>
        <w:widowControl w:val="0"/>
        <w:numPr>
          <w:ilvl w:val="0"/>
          <w:numId w:val="30"/>
        </w:numPr>
        <w:autoSpaceDE w:val="0"/>
        <w:autoSpaceDN w:val="0"/>
        <w:adjustRightInd w:val="0"/>
        <w:rPr>
          <w:b/>
          <w:color w:val="0070C0"/>
          <w:spacing w:val="-6"/>
        </w:rPr>
      </w:pPr>
      <w:r w:rsidRPr="00F72E7A">
        <w:rPr>
          <w:color w:val="0070C0"/>
        </w:rPr>
        <w:t>пропаганда ЗОЖ и методов оздоровления в коллективе детей, родителей и педагогов</w:t>
      </w:r>
    </w:p>
    <w:p w:rsidR="0009372C" w:rsidRPr="00F72E7A" w:rsidRDefault="0009372C" w:rsidP="00207148">
      <w:pPr>
        <w:widowControl w:val="0"/>
        <w:numPr>
          <w:ilvl w:val="0"/>
          <w:numId w:val="30"/>
        </w:numPr>
        <w:autoSpaceDE w:val="0"/>
        <w:autoSpaceDN w:val="0"/>
        <w:adjustRightInd w:val="0"/>
        <w:rPr>
          <w:b/>
          <w:color w:val="0070C0"/>
          <w:spacing w:val="-6"/>
        </w:rPr>
      </w:pPr>
      <w:r w:rsidRPr="00F72E7A">
        <w:rPr>
          <w:color w:val="0070C0"/>
        </w:rPr>
        <w:t xml:space="preserve"> изучение передового педагогического, медицинского и социального опыта по оздоровлению детей, отбор и внедрение эффективных технологий и методик</w:t>
      </w:r>
    </w:p>
    <w:p w:rsidR="0009372C" w:rsidRPr="00F72E7A" w:rsidRDefault="0009372C" w:rsidP="00207148">
      <w:pPr>
        <w:widowControl w:val="0"/>
        <w:numPr>
          <w:ilvl w:val="0"/>
          <w:numId w:val="30"/>
        </w:numPr>
        <w:autoSpaceDE w:val="0"/>
        <w:autoSpaceDN w:val="0"/>
        <w:adjustRightInd w:val="0"/>
        <w:rPr>
          <w:b/>
          <w:color w:val="0070C0"/>
          <w:spacing w:val="-6"/>
        </w:rPr>
      </w:pPr>
      <w:r w:rsidRPr="00F72E7A">
        <w:rPr>
          <w:color w:val="0070C0"/>
        </w:rPr>
        <w:t>систематическое повышение квалификации педагогических кадров</w:t>
      </w:r>
    </w:p>
    <w:p w:rsidR="0009372C" w:rsidRPr="00F72E7A" w:rsidRDefault="0009372C" w:rsidP="00207148">
      <w:pPr>
        <w:widowControl w:val="0"/>
        <w:numPr>
          <w:ilvl w:val="0"/>
          <w:numId w:val="30"/>
        </w:numPr>
        <w:autoSpaceDE w:val="0"/>
        <w:autoSpaceDN w:val="0"/>
        <w:adjustRightInd w:val="0"/>
        <w:rPr>
          <w:b/>
          <w:color w:val="0070C0"/>
          <w:spacing w:val="-6"/>
        </w:rPr>
      </w:pPr>
      <w:r w:rsidRPr="00F72E7A">
        <w:rPr>
          <w:color w:val="0070C0"/>
        </w:rPr>
        <w:t xml:space="preserve"> составление планов оздоровления</w:t>
      </w:r>
    </w:p>
    <w:p w:rsidR="0009372C" w:rsidRPr="00F72E7A" w:rsidRDefault="0009372C" w:rsidP="00207148">
      <w:pPr>
        <w:widowControl w:val="0"/>
        <w:numPr>
          <w:ilvl w:val="0"/>
          <w:numId w:val="30"/>
        </w:numPr>
        <w:autoSpaceDE w:val="0"/>
        <w:autoSpaceDN w:val="0"/>
        <w:adjustRightInd w:val="0"/>
        <w:rPr>
          <w:b/>
          <w:color w:val="0070C0"/>
          <w:spacing w:val="-6"/>
        </w:rPr>
      </w:pPr>
      <w:r w:rsidRPr="00F72E7A">
        <w:rPr>
          <w:color w:val="0070C0"/>
        </w:rPr>
        <w:t>определение показателей   физического развития, двигательной подготовленности, объективных и субъективных критериев здоровья методами  диагностики.</w:t>
      </w:r>
    </w:p>
    <w:p w:rsidR="0009372C" w:rsidRPr="00F72E7A" w:rsidRDefault="0009372C" w:rsidP="0009372C">
      <w:pPr>
        <w:widowControl w:val="0"/>
        <w:shd w:val="clear" w:color="auto" w:fill="FFFFFF"/>
        <w:autoSpaceDE w:val="0"/>
        <w:autoSpaceDN w:val="0"/>
        <w:adjustRightInd w:val="0"/>
        <w:spacing w:before="7"/>
        <w:ind w:left="142" w:hanging="142"/>
        <w:rPr>
          <w:b/>
          <w:color w:val="0070C0"/>
          <w:spacing w:val="-3"/>
        </w:rPr>
      </w:pPr>
      <w:r w:rsidRPr="00F72E7A">
        <w:rPr>
          <w:b/>
          <w:color w:val="0070C0"/>
          <w:spacing w:val="-3"/>
        </w:rPr>
        <w:t>3. Физкультурно-оздоровительное направление</w:t>
      </w:r>
    </w:p>
    <w:p w:rsidR="0009372C" w:rsidRPr="00F72E7A" w:rsidRDefault="0009372C" w:rsidP="00207148">
      <w:pPr>
        <w:widowControl w:val="0"/>
        <w:numPr>
          <w:ilvl w:val="0"/>
          <w:numId w:val="31"/>
        </w:numPr>
        <w:shd w:val="clear" w:color="auto" w:fill="FFFFFF"/>
        <w:autoSpaceDE w:val="0"/>
        <w:autoSpaceDN w:val="0"/>
        <w:adjustRightInd w:val="0"/>
        <w:spacing w:before="7"/>
        <w:rPr>
          <w:b/>
          <w:color w:val="0070C0"/>
        </w:rPr>
      </w:pPr>
      <w:r w:rsidRPr="00F72E7A">
        <w:rPr>
          <w:color w:val="0070C0"/>
        </w:rPr>
        <w:t>решение оздоровительных задач всеми средствами физической культуры;</w:t>
      </w:r>
    </w:p>
    <w:p w:rsidR="0009372C" w:rsidRPr="00F72E7A" w:rsidRDefault="0009372C" w:rsidP="00207148">
      <w:pPr>
        <w:widowControl w:val="0"/>
        <w:numPr>
          <w:ilvl w:val="0"/>
          <w:numId w:val="31"/>
        </w:numPr>
        <w:shd w:val="clear" w:color="auto" w:fill="FFFFFF"/>
        <w:autoSpaceDE w:val="0"/>
        <w:autoSpaceDN w:val="0"/>
        <w:adjustRightInd w:val="0"/>
        <w:spacing w:before="7"/>
        <w:rPr>
          <w:b/>
          <w:color w:val="0070C0"/>
        </w:rPr>
      </w:pPr>
      <w:r w:rsidRPr="00F72E7A">
        <w:rPr>
          <w:color w:val="0070C0"/>
        </w:rPr>
        <w:t>коррекция отдельных отклонений в физическом и психическом здоровье.</w:t>
      </w:r>
    </w:p>
    <w:p w:rsidR="0009372C" w:rsidRPr="00F72E7A" w:rsidRDefault="0009372C" w:rsidP="0009372C">
      <w:pPr>
        <w:widowControl w:val="0"/>
        <w:autoSpaceDE w:val="0"/>
        <w:autoSpaceDN w:val="0"/>
        <w:adjustRightInd w:val="0"/>
        <w:jc w:val="both"/>
        <w:rPr>
          <w:b/>
          <w:color w:val="0070C0"/>
        </w:rPr>
      </w:pPr>
      <w:r w:rsidRPr="00F72E7A">
        <w:rPr>
          <w:b/>
          <w:color w:val="0070C0"/>
        </w:rPr>
        <w:t>4. Профилактическое направление</w:t>
      </w:r>
    </w:p>
    <w:p w:rsidR="0009372C" w:rsidRPr="00F72E7A" w:rsidRDefault="0009372C" w:rsidP="00207148">
      <w:pPr>
        <w:widowControl w:val="0"/>
        <w:numPr>
          <w:ilvl w:val="0"/>
          <w:numId w:val="32"/>
        </w:numPr>
        <w:autoSpaceDE w:val="0"/>
        <w:autoSpaceDN w:val="0"/>
        <w:adjustRightInd w:val="0"/>
        <w:jc w:val="both"/>
        <w:rPr>
          <w:b/>
          <w:color w:val="0070C0"/>
        </w:rPr>
      </w:pPr>
      <w:r w:rsidRPr="00F72E7A">
        <w:rPr>
          <w:color w:val="0070C0"/>
        </w:rPr>
        <w:t>проведение обследований   и выявление   патологий;</w:t>
      </w:r>
    </w:p>
    <w:p w:rsidR="0009372C" w:rsidRPr="00F72E7A" w:rsidRDefault="0009372C" w:rsidP="00207148">
      <w:pPr>
        <w:widowControl w:val="0"/>
        <w:numPr>
          <w:ilvl w:val="0"/>
          <w:numId w:val="32"/>
        </w:numPr>
        <w:autoSpaceDE w:val="0"/>
        <w:autoSpaceDN w:val="0"/>
        <w:adjustRightInd w:val="0"/>
        <w:jc w:val="both"/>
        <w:rPr>
          <w:b/>
          <w:color w:val="0070C0"/>
        </w:rPr>
      </w:pPr>
      <w:r w:rsidRPr="00F72E7A">
        <w:rPr>
          <w:color w:val="0070C0"/>
        </w:rPr>
        <w:t>проведение социальных, санитарных и специальных мер по профилактике и нераспространению   инфекционных заболеваний;</w:t>
      </w:r>
    </w:p>
    <w:p w:rsidR="0009372C" w:rsidRPr="00F72E7A" w:rsidRDefault="0009372C" w:rsidP="00207148">
      <w:pPr>
        <w:widowControl w:val="0"/>
        <w:numPr>
          <w:ilvl w:val="0"/>
          <w:numId w:val="32"/>
        </w:numPr>
        <w:autoSpaceDE w:val="0"/>
        <w:autoSpaceDN w:val="0"/>
        <w:adjustRightInd w:val="0"/>
        <w:jc w:val="both"/>
        <w:rPr>
          <w:b/>
          <w:color w:val="0070C0"/>
        </w:rPr>
      </w:pPr>
      <w:r w:rsidRPr="00F72E7A">
        <w:rPr>
          <w:color w:val="0070C0"/>
        </w:rPr>
        <w:t>предупреждение   острых заболеваний   методами  неспецифической профилактики;</w:t>
      </w:r>
    </w:p>
    <w:p w:rsidR="0009372C" w:rsidRPr="00F72E7A" w:rsidRDefault="0009372C" w:rsidP="00207148">
      <w:pPr>
        <w:widowControl w:val="0"/>
        <w:numPr>
          <w:ilvl w:val="0"/>
          <w:numId w:val="32"/>
        </w:numPr>
        <w:autoSpaceDE w:val="0"/>
        <w:autoSpaceDN w:val="0"/>
        <w:adjustRightInd w:val="0"/>
        <w:jc w:val="both"/>
        <w:rPr>
          <w:b/>
          <w:color w:val="0070C0"/>
        </w:rPr>
      </w:pPr>
      <w:r w:rsidRPr="00F72E7A">
        <w:rPr>
          <w:color w:val="0070C0"/>
        </w:rPr>
        <w:t>противорецидивное   лечение   хронических заболеваний;</w:t>
      </w:r>
    </w:p>
    <w:p w:rsidR="0009372C" w:rsidRPr="00F72E7A" w:rsidRDefault="0009372C" w:rsidP="00207148">
      <w:pPr>
        <w:widowControl w:val="0"/>
        <w:numPr>
          <w:ilvl w:val="0"/>
          <w:numId w:val="32"/>
        </w:numPr>
        <w:autoSpaceDE w:val="0"/>
        <w:autoSpaceDN w:val="0"/>
        <w:adjustRightInd w:val="0"/>
        <w:jc w:val="both"/>
        <w:rPr>
          <w:b/>
          <w:color w:val="0070C0"/>
        </w:rPr>
      </w:pPr>
      <w:r w:rsidRPr="00F72E7A">
        <w:rPr>
          <w:color w:val="0070C0"/>
        </w:rPr>
        <w:t>дегельминтизация;</w:t>
      </w:r>
    </w:p>
    <w:p w:rsidR="0009372C" w:rsidRPr="00F72E7A" w:rsidRDefault="0009372C" w:rsidP="00207148">
      <w:pPr>
        <w:widowControl w:val="0"/>
        <w:numPr>
          <w:ilvl w:val="0"/>
          <w:numId w:val="32"/>
        </w:numPr>
        <w:autoSpaceDE w:val="0"/>
        <w:autoSpaceDN w:val="0"/>
        <w:adjustRightInd w:val="0"/>
        <w:jc w:val="both"/>
        <w:rPr>
          <w:b/>
          <w:color w:val="0070C0"/>
        </w:rPr>
      </w:pPr>
      <w:r w:rsidRPr="00F72E7A">
        <w:rPr>
          <w:color w:val="0070C0"/>
        </w:rPr>
        <w:t>оказание скорой помощи при неотложных состояниях.</w:t>
      </w:r>
    </w:p>
    <w:p w:rsidR="0009372C" w:rsidRPr="00F72E7A" w:rsidRDefault="0009372C" w:rsidP="0009372C">
      <w:pPr>
        <w:widowControl w:val="0"/>
        <w:autoSpaceDE w:val="0"/>
        <w:autoSpaceDN w:val="0"/>
        <w:adjustRightInd w:val="0"/>
        <w:ind w:left="720"/>
        <w:jc w:val="both"/>
        <w:rPr>
          <w:b/>
          <w:color w:val="0070C0"/>
        </w:rPr>
      </w:pPr>
    </w:p>
    <w:p w:rsidR="0009372C" w:rsidRPr="00F72E7A" w:rsidRDefault="0009372C" w:rsidP="0009372C">
      <w:pPr>
        <w:jc w:val="center"/>
        <w:rPr>
          <w:b/>
          <w:color w:val="0070C0"/>
        </w:rPr>
      </w:pPr>
      <w:r w:rsidRPr="00F72E7A">
        <w:rPr>
          <w:b/>
          <w:color w:val="0070C0"/>
        </w:rPr>
        <w:t>Система оздоровительной работы</w:t>
      </w:r>
    </w:p>
    <w:tbl>
      <w:tblPr>
        <w:tblW w:w="10365" w:type="dxa"/>
        <w:tblInd w:w="-72" w:type="dxa"/>
        <w:tblBorders>
          <w:top w:val="single" w:sz="4" w:space="0" w:color="0070C0"/>
          <w:left w:val="single" w:sz="4" w:space="0" w:color="0070C0"/>
          <w:bottom w:val="single" w:sz="4" w:space="0" w:color="0070C0"/>
          <w:right w:val="single" w:sz="4" w:space="0" w:color="0070C0"/>
          <w:insideH w:val="single" w:sz="4" w:space="0" w:color="0070C0"/>
          <w:insideV w:val="single" w:sz="4" w:space="0" w:color="0070C0"/>
        </w:tblBorders>
        <w:tblLayout w:type="fixed"/>
        <w:tblLook w:val="04A0" w:firstRow="1" w:lastRow="0" w:firstColumn="1" w:lastColumn="0" w:noHBand="0" w:noVBand="1"/>
      </w:tblPr>
      <w:tblGrid>
        <w:gridCol w:w="605"/>
        <w:gridCol w:w="4110"/>
        <w:gridCol w:w="1702"/>
        <w:gridCol w:w="2268"/>
        <w:gridCol w:w="1680"/>
      </w:tblGrid>
      <w:tr w:rsidR="0009372C" w:rsidRPr="00F72E7A" w:rsidTr="00F72E7A">
        <w:tc>
          <w:tcPr>
            <w:tcW w:w="605" w:type="dxa"/>
          </w:tcPr>
          <w:p w:rsidR="0009372C" w:rsidRPr="00F72E7A" w:rsidRDefault="0009372C" w:rsidP="00207148">
            <w:pPr>
              <w:ind w:hanging="77"/>
              <w:jc w:val="center"/>
              <w:rPr>
                <w:color w:val="0070C0"/>
                <w:sz w:val="20"/>
                <w:szCs w:val="20"/>
              </w:rPr>
            </w:pPr>
            <w:r w:rsidRPr="00F72E7A">
              <w:rPr>
                <w:color w:val="0070C0"/>
                <w:sz w:val="20"/>
                <w:szCs w:val="20"/>
              </w:rPr>
              <w:t>№ п\п</w:t>
            </w:r>
          </w:p>
        </w:tc>
        <w:tc>
          <w:tcPr>
            <w:tcW w:w="4110" w:type="dxa"/>
          </w:tcPr>
          <w:p w:rsidR="0009372C" w:rsidRPr="00F72E7A" w:rsidRDefault="0009372C" w:rsidP="00207148">
            <w:pPr>
              <w:jc w:val="center"/>
              <w:rPr>
                <w:color w:val="0070C0"/>
                <w:sz w:val="20"/>
                <w:szCs w:val="20"/>
              </w:rPr>
            </w:pPr>
            <w:r w:rsidRPr="00F72E7A">
              <w:rPr>
                <w:color w:val="0070C0"/>
                <w:sz w:val="20"/>
                <w:szCs w:val="20"/>
              </w:rPr>
              <w:t>Мероприятия</w:t>
            </w:r>
          </w:p>
          <w:p w:rsidR="0009372C" w:rsidRPr="00F72E7A" w:rsidRDefault="0009372C" w:rsidP="00207148">
            <w:pPr>
              <w:jc w:val="center"/>
              <w:rPr>
                <w:color w:val="0070C0"/>
                <w:sz w:val="20"/>
                <w:szCs w:val="20"/>
              </w:rPr>
            </w:pPr>
          </w:p>
        </w:tc>
        <w:tc>
          <w:tcPr>
            <w:tcW w:w="1702" w:type="dxa"/>
          </w:tcPr>
          <w:p w:rsidR="0009372C" w:rsidRPr="00F72E7A" w:rsidRDefault="0009372C" w:rsidP="00207148">
            <w:pPr>
              <w:jc w:val="center"/>
              <w:rPr>
                <w:color w:val="0070C0"/>
                <w:sz w:val="20"/>
                <w:szCs w:val="20"/>
              </w:rPr>
            </w:pPr>
            <w:r w:rsidRPr="00F72E7A">
              <w:rPr>
                <w:color w:val="0070C0"/>
                <w:sz w:val="20"/>
                <w:szCs w:val="20"/>
              </w:rPr>
              <w:t>Группы</w:t>
            </w:r>
          </w:p>
        </w:tc>
        <w:tc>
          <w:tcPr>
            <w:tcW w:w="2268" w:type="dxa"/>
          </w:tcPr>
          <w:p w:rsidR="0009372C" w:rsidRPr="00F72E7A" w:rsidRDefault="0009372C" w:rsidP="00207148">
            <w:pPr>
              <w:rPr>
                <w:color w:val="0070C0"/>
                <w:sz w:val="20"/>
                <w:szCs w:val="20"/>
              </w:rPr>
            </w:pPr>
            <w:r w:rsidRPr="00F72E7A">
              <w:rPr>
                <w:color w:val="0070C0"/>
                <w:sz w:val="20"/>
                <w:szCs w:val="20"/>
              </w:rPr>
              <w:t>Периодичность</w:t>
            </w:r>
          </w:p>
        </w:tc>
        <w:tc>
          <w:tcPr>
            <w:tcW w:w="1680" w:type="dxa"/>
          </w:tcPr>
          <w:p w:rsidR="0009372C" w:rsidRPr="00F72E7A" w:rsidRDefault="0009372C" w:rsidP="00207148">
            <w:pPr>
              <w:jc w:val="center"/>
              <w:rPr>
                <w:color w:val="0070C0"/>
                <w:sz w:val="20"/>
                <w:szCs w:val="20"/>
              </w:rPr>
            </w:pPr>
            <w:r w:rsidRPr="00F72E7A">
              <w:rPr>
                <w:color w:val="0070C0"/>
                <w:sz w:val="20"/>
                <w:szCs w:val="20"/>
              </w:rPr>
              <w:t>Ответственные</w:t>
            </w:r>
          </w:p>
        </w:tc>
      </w:tr>
      <w:tr w:rsidR="0009372C" w:rsidRPr="00F72E7A" w:rsidTr="00F72E7A">
        <w:tc>
          <w:tcPr>
            <w:tcW w:w="605" w:type="dxa"/>
          </w:tcPr>
          <w:p w:rsidR="0009372C" w:rsidRPr="00F72E7A" w:rsidRDefault="0009372C" w:rsidP="00207148">
            <w:pPr>
              <w:ind w:hanging="77"/>
              <w:jc w:val="center"/>
              <w:rPr>
                <w:b/>
                <w:color w:val="0070C0"/>
              </w:rPr>
            </w:pPr>
            <w:r w:rsidRPr="00F72E7A">
              <w:rPr>
                <w:b/>
                <w:color w:val="0070C0"/>
              </w:rPr>
              <w:t>1.</w:t>
            </w:r>
          </w:p>
        </w:tc>
        <w:tc>
          <w:tcPr>
            <w:tcW w:w="4110" w:type="dxa"/>
          </w:tcPr>
          <w:p w:rsidR="0009372C" w:rsidRPr="00F72E7A" w:rsidRDefault="0009372C" w:rsidP="00207148">
            <w:pPr>
              <w:widowControl w:val="0"/>
              <w:shd w:val="clear" w:color="auto" w:fill="FFFFFF"/>
              <w:autoSpaceDE w:val="0"/>
              <w:autoSpaceDN w:val="0"/>
              <w:adjustRightInd w:val="0"/>
              <w:ind w:left="36" w:right="58"/>
              <w:rPr>
                <w:b/>
                <w:color w:val="0070C0"/>
                <w:spacing w:val="-6"/>
              </w:rPr>
            </w:pPr>
            <w:r w:rsidRPr="00F72E7A">
              <w:rPr>
                <w:b/>
                <w:color w:val="0070C0"/>
                <w:spacing w:val="-6"/>
              </w:rPr>
              <w:t>Обеспечение здорового ритма жизни</w:t>
            </w:r>
          </w:p>
          <w:p w:rsidR="0009372C" w:rsidRPr="00F72E7A" w:rsidRDefault="0009372C" w:rsidP="00207148">
            <w:pPr>
              <w:widowControl w:val="0"/>
              <w:shd w:val="clear" w:color="auto" w:fill="FFFFFF"/>
              <w:autoSpaceDE w:val="0"/>
              <w:autoSpaceDN w:val="0"/>
              <w:adjustRightInd w:val="0"/>
              <w:ind w:left="36" w:right="58"/>
              <w:rPr>
                <w:color w:val="0070C0"/>
                <w:spacing w:val="-6"/>
              </w:rPr>
            </w:pPr>
            <w:r w:rsidRPr="00F72E7A">
              <w:rPr>
                <w:color w:val="0070C0"/>
                <w:spacing w:val="-6"/>
              </w:rPr>
              <w:t xml:space="preserve">- </w:t>
            </w:r>
            <w:r w:rsidRPr="00F72E7A">
              <w:rPr>
                <w:bCs/>
                <w:color w:val="0070C0"/>
                <w:spacing w:val="-6"/>
              </w:rPr>
              <w:t xml:space="preserve">щадящий </w:t>
            </w:r>
            <w:r w:rsidRPr="00F72E7A">
              <w:rPr>
                <w:color w:val="0070C0"/>
                <w:spacing w:val="-6"/>
              </w:rPr>
              <w:t>режим / в адаптационный период/</w:t>
            </w:r>
          </w:p>
          <w:p w:rsidR="0009372C" w:rsidRPr="00F72E7A" w:rsidRDefault="0009372C" w:rsidP="00207148">
            <w:pPr>
              <w:widowControl w:val="0"/>
              <w:shd w:val="clear" w:color="auto" w:fill="FFFFFF"/>
              <w:autoSpaceDE w:val="0"/>
              <w:autoSpaceDN w:val="0"/>
              <w:adjustRightInd w:val="0"/>
              <w:ind w:left="36" w:right="58"/>
              <w:rPr>
                <w:color w:val="0070C0"/>
              </w:rPr>
            </w:pPr>
            <w:r w:rsidRPr="00F72E7A">
              <w:rPr>
                <w:color w:val="0070C0"/>
                <w:spacing w:val="-4"/>
              </w:rPr>
              <w:t>- гибкий режим дня</w:t>
            </w:r>
          </w:p>
          <w:p w:rsidR="0009372C" w:rsidRPr="00F72E7A" w:rsidRDefault="0009372C" w:rsidP="00207148">
            <w:pPr>
              <w:widowControl w:val="0"/>
              <w:shd w:val="clear" w:color="auto" w:fill="FFFFFF"/>
              <w:autoSpaceDE w:val="0"/>
              <w:autoSpaceDN w:val="0"/>
              <w:adjustRightInd w:val="0"/>
              <w:ind w:left="36" w:right="58"/>
              <w:rPr>
                <w:color w:val="0070C0"/>
              </w:rPr>
            </w:pPr>
            <w:r w:rsidRPr="00F72E7A">
              <w:rPr>
                <w:color w:val="0070C0"/>
                <w:spacing w:val="-4"/>
              </w:rPr>
              <w:t xml:space="preserve">- определение оптимальной нагрузки на ребенка с учетом возрастных и индивидуальных </w:t>
            </w:r>
            <w:r w:rsidRPr="00F72E7A">
              <w:rPr>
                <w:color w:val="0070C0"/>
                <w:spacing w:val="-6"/>
              </w:rPr>
              <w:t>особенностей</w:t>
            </w:r>
          </w:p>
          <w:p w:rsidR="0009372C" w:rsidRPr="00F72E7A" w:rsidRDefault="0009372C" w:rsidP="00207148">
            <w:pPr>
              <w:widowControl w:val="0"/>
              <w:shd w:val="clear" w:color="auto" w:fill="FFFFFF"/>
              <w:autoSpaceDE w:val="0"/>
              <w:autoSpaceDN w:val="0"/>
              <w:adjustRightInd w:val="0"/>
              <w:rPr>
                <w:color w:val="0070C0"/>
              </w:rPr>
            </w:pPr>
            <w:r w:rsidRPr="00F72E7A">
              <w:rPr>
                <w:color w:val="0070C0"/>
                <w:spacing w:val="-6"/>
              </w:rPr>
              <w:t>- организация благоприятного микроклимата</w:t>
            </w:r>
          </w:p>
        </w:tc>
        <w:tc>
          <w:tcPr>
            <w:tcW w:w="1702" w:type="dxa"/>
          </w:tcPr>
          <w:p w:rsidR="0009372C" w:rsidRPr="00F72E7A" w:rsidRDefault="00CB3988" w:rsidP="00207148">
            <w:pPr>
              <w:widowControl w:val="0"/>
              <w:autoSpaceDE w:val="0"/>
              <w:autoSpaceDN w:val="0"/>
              <w:adjustRightInd w:val="0"/>
              <w:rPr>
                <w:color w:val="0070C0"/>
              </w:rPr>
            </w:pPr>
            <w:r w:rsidRPr="00F72E7A">
              <w:rPr>
                <w:color w:val="0070C0"/>
              </w:rPr>
              <w:t>2</w:t>
            </w:r>
            <w:r w:rsidR="0009372C" w:rsidRPr="00F72E7A">
              <w:rPr>
                <w:color w:val="0070C0"/>
              </w:rPr>
              <w:t xml:space="preserve"> младшая группа </w:t>
            </w:r>
          </w:p>
          <w:p w:rsidR="0009372C" w:rsidRPr="00F72E7A" w:rsidRDefault="0009372C" w:rsidP="00207148">
            <w:pPr>
              <w:widowControl w:val="0"/>
              <w:autoSpaceDE w:val="0"/>
              <w:autoSpaceDN w:val="0"/>
              <w:adjustRightInd w:val="0"/>
              <w:rPr>
                <w:color w:val="0070C0"/>
              </w:rPr>
            </w:pPr>
          </w:p>
          <w:p w:rsidR="0009372C" w:rsidRPr="00F72E7A" w:rsidRDefault="0009372C" w:rsidP="00207148">
            <w:pPr>
              <w:widowControl w:val="0"/>
              <w:autoSpaceDE w:val="0"/>
              <w:autoSpaceDN w:val="0"/>
              <w:adjustRightInd w:val="0"/>
              <w:rPr>
                <w:color w:val="0070C0"/>
              </w:rPr>
            </w:pPr>
            <w:r w:rsidRPr="00F72E7A">
              <w:rPr>
                <w:color w:val="0070C0"/>
              </w:rPr>
              <w:t>Все группы</w:t>
            </w:r>
          </w:p>
          <w:p w:rsidR="0009372C" w:rsidRPr="00F72E7A" w:rsidRDefault="0009372C" w:rsidP="00207148">
            <w:pPr>
              <w:widowControl w:val="0"/>
              <w:autoSpaceDE w:val="0"/>
              <w:autoSpaceDN w:val="0"/>
              <w:adjustRightInd w:val="0"/>
              <w:rPr>
                <w:color w:val="0070C0"/>
              </w:rPr>
            </w:pPr>
            <w:r w:rsidRPr="00F72E7A">
              <w:rPr>
                <w:color w:val="0070C0"/>
              </w:rPr>
              <w:t>Все группы</w:t>
            </w:r>
          </w:p>
        </w:tc>
        <w:tc>
          <w:tcPr>
            <w:tcW w:w="2268" w:type="dxa"/>
          </w:tcPr>
          <w:p w:rsidR="0009372C" w:rsidRPr="00F72E7A" w:rsidRDefault="0009372C" w:rsidP="00207148">
            <w:pPr>
              <w:widowControl w:val="0"/>
              <w:shd w:val="clear" w:color="auto" w:fill="FFFFFF"/>
              <w:autoSpaceDE w:val="0"/>
              <w:autoSpaceDN w:val="0"/>
              <w:adjustRightInd w:val="0"/>
              <w:ind w:right="86"/>
              <w:rPr>
                <w:color w:val="0070C0"/>
                <w:spacing w:val="-7"/>
              </w:rPr>
            </w:pPr>
            <w:r w:rsidRPr="00F72E7A">
              <w:rPr>
                <w:color w:val="0070C0"/>
                <w:spacing w:val="-7"/>
              </w:rPr>
              <w:t>Ежедневно в адаптационный</w:t>
            </w:r>
          </w:p>
          <w:p w:rsidR="0009372C" w:rsidRPr="00F72E7A" w:rsidRDefault="0009372C" w:rsidP="00207148">
            <w:pPr>
              <w:widowControl w:val="0"/>
              <w:shd w:val="clear" w:color="auto" w:fill="FFFFFF"/>
              <w:autoSpaceDE w:val="0"/>
              <w:autoSpaceDN w:val="0"/>
              <w:adjustRightInd w:val="0"/>
              <w:ind w:right="86"/>
              <w:rPr>
                <w:color w:val="0070C0"/>
                <w:spacing w:val="-7"/>
              </w:rPr>
            </w:pPr>
            <w:r w:rsidRPr="00F72E7A">
              <w:rPr>
                <w:color w:val="0070C0"/>
                <w:spacing w:val="-7"/>
              </w:rPr>
              <w:t>период</w:t>
            </w:r>
          </w:p>
          <w:p w:rsidR="0009372C" w:rsidRPr="00F72E7A" w:rsidRDefault="0009372C" w:rsidP="00207148">
            <w:pPr>
              <w:widowControl w:val="0"/>
              <w:shd w:val="clear" w:color="auto" w:fill="FFFFFF"/>
              <w:autoSpaceDE w:val="0"/>
              <w:autoSpaceDN w:val="0"/>
              <w:adjustRightInd w:val="0"/>
              <w:ind w:right="86"/>
              <w:rPr>
                <w:color w:val="0070C0"/>
              </w:rPr>
            </w:pPr>
            <w:r w:rsidRPr="00F72E7A">
              <w:rPr>
                <w:color w:val="0070C0"/>
                <w:spacing w:val="-6"/>
              </w:rPr>
              <w:t xml:space="preserve">ежедневно </w:t>
            </w:r>
            <w:r w:rsidRPr="00F72E7A">
              <w:rPr>
                <w:color w:val="0070C0"/>
                <w:spacing w:val="-4"/>
              </w:rPr>
              <w:t>ежедневно</w:t>
            </w:r>
          </w:p>
        </w:tc>
        <w:tc>
          <w:tcPr>
            <w:tcW w:w="1680" w:type="dxa"/>
          </w:tcPr>
          <w:p w:rsidR="0009372C" w:rsidRPr="00F72E7A" w:rsidRDefault="0009372C" w:rsidP="00207148">
            <w:pPr>
              <w:widowControl w:val="0"/>
              <w:shd w:val="clear" w:color="auto" w:fill="FFFFFF"/>
              <w:autoSpaceDE w:val="0"/>
              <w:autoSpaceDN w:val="0"/>
              <w:adjustRightInd w:val="0"/>
              <w:ind w:left="14" w:firstLine="14"/>
              <w:rPr>
                <w:color w:val="0070C0"/>
                <w:spacing w:val="-6"/>
              </w:rPr>
            </w:pPr>
            <w:r w:rsidRPr="00F72E7A">
              <w:rPr>
                <w:color w:val="0070C0"/>
                <w:spacing w:val="-6"/>
              </w:rPr>
              <w:t>Воспитатели,</w:t>
            </w:r>
          </w:p>
          <w:p w:rsidR="0009372C" w:rsidRPr="00F72E7A" w:rsidRDefault="0009372C" w:rsidP="00207148">
            <w:pPr>
              <w:widowControl w:val="0"/>
              <w:shd w:val="clear" w:color="auto" w:fill="FFFFFF"/>
              <w:autoSpaceDE w:val="0"/>
              <w:autoSpaceDN w:val="0"/>
              <w:adjustRightInd w:val="0"/>
              <w:ind w:left="14" w:firstLine="14"/>
              <w:rPr>
                <w:color w:val="0070C0"/>
                <w:spacing w:val="-5"/>
              </w:rPr>
            </w:pPr>
            <w:r w:rsidRPr="00F72E7A">
              <w:rPr>
                <w:color w:val="0070C0"/>
                <w:spacing w:val="-5"/>
              </w:rPr>
              <w:t>медсестра,</w:t>
            </w:r>
          </w:p>
          <w:p w:rsidR="0009372C" w:rsidRPr="00F72E7A" w:rsidRDefault="0009372C" w:rsidP="00207148">
            <w:pPr>
              <w:widowControl w:val="0"/>
              <w:shd w:val="clear" w:color="auto" w:fill="FFFFFF"/>
              <w:autoSpaceDE w:val="0"/>
              <w:autoSpaceDN w:val="0"/>
              <w:adjustRightInd w:val="0"/>
              <w:ind w:left="14" w:firstLine="14"/>
              <w:rPr>
                <w:color w:val="0070C0"/>
              </w:rPr>
            </w:pPr>
            <w:r w:rsidRPr="00F72E7A">
              <w:rPr>
                <w:color w:val="0070C0"/>
                <w:spacing w:val="-5"/>
              </w:rPr>
              <w:t>педагоги</w:t>
            </w:r>
          </w:p>
          <w:p w:rsidR="0009372C" w:rsidRPr="00F72E7A" w:rsidRDefault="0009372C" w:rsidP="00207148">
            <w:pPr>
              <w:widowControl w:val="0"/>
              <w:shd w:val="clear" w:color="auto" w:fill="FFFFFF"/>
              <w:autoSpaceDE w:val="0"/>
              <w:autoSpaceDN w:val="0"/>
              <w:adjustRightInd w:val="0"/>
              <w:ind w:left="14" w:firstLine="14"/>
              <w:rPr>
                <w:color w:val="0070C0"/>
                <w:spacing w:val="-7"/>
              </w:rPr>
            </w:pPr>
          </w:p>
          <w:p w:rsidR="0009372C" w:rsidRPr="00F72E7A" w:rsidRDefault="0009372C" w:rsidP="00207148">
            <w:pPr>
              <w:widowControl w:val="0"/>
              <w:shd w:val="clear" w:color="auto" w:fill="FFFFFF"/>
              <w:autoSpaceDE w:val="0"/>
              <w:autoSpaceDN w:val="0"/>
              <w:adjustRightInd w:val="0"/>
              <w:ind w:left="14" w:firstLine="14"/>
              <w:rPr>
                <w:color w:val="0070C0"/>
                <w:spacing w:val="-5"/>
              </w:rPr>
            </w:pPr>
            <w:r w:rsidRPr="00F72E7A">
              <w:rPr>
                <w:color w:val="0070C0"/>
                <w:spacing w:val="-7"/>
              </w:rPr>
              <w:t xml:space="preserve">все педагоги, </w:t>
            </w:r>
            <w:r w:rsidRPr="00F72E7A">
              <w:rPr>
                <w:color w:val="0070C0"/>
                <w:spacing w:val="-5"/>
              </w:rPr>
              <w:t>медсестра,</w:t>
            </w:r>
          </w:p>
          <w:p w:rsidR="0009372C" w:rsidRPr="00F72E7A" w:rsidRDefault="0009372C" w:rsidP="00207148">
            <w:pPr>
              <w:widowControl w:val="0"/>
              <w:shd w:val="clear" w:color="auto" w:fill="FFFFFF"/>
              <w:autoSpaceDE w:val="0"/>
              <w:autoSpaceDN w:val="0"/>
              <w:adjustRightInd w:val="0"/>
              <w:ind w:left="14" w:firstLine="14"/>
              <w:rPr>
                <w:color w:val="0070C0"/>
              </w:rPr>
            </w:pPr>
          </w:p>
        </w:tc>
      </w:tr>
      <w:tr w:rsidR="0009372C" w:rsidRPr="00F72E7A" w:rsidTr="00F72E7A">
        <w:tc>
          <w:tcPr>
            <w:tcW w:w="605" w:type="dxa"/>
          </w:tcPr>
          <w:p w:rsidR="0009372C" w:rsidRPr="00F72E7A" w:rsidRDefault="0009372C" w:rsidP="00207148">
            <w:pPr>
              <w:jc w:val="both"/>
              <w:rPr>
                <w:b/>
                <w:color w:val="0070C0"/>
              </w:rPr>
            </w:pPr>
            <w:r w:rsidRPr="00F72E7A">
              <w:rPr>
                <w:b/>
                <w:color w:val="0070C0"/>
              </w:rPr>
              <w:t>2.</w:t>
            </w:r>
          </w:p>
        </w:tc>
        <w:tc>
          <w:tcPr>
            <w:tcW w:w="4110" w:type="dxa"/>
          </w:tcPr>
          <w:p w:rsidR="0009372C" w:rsidRPr="00F72E7A" w:rsidRDefault="0009372C" w:rsidP="00207148">
            <w:pPr>
              <w:jc w:val="both"/>
              <w:rPr>
                <w:b/>
                <w:color w:val="0070C0"/>
              </w:rPr>
            </w:pPr>
            <w:r w:rsidRPr="00F72E7A">
              <w:rPr>
                <w:b/>
                <w:color w:val="0070C0"/>
              </w:rPr>
              <w:t>Двигательная активность</w:t>
            </w:r>
          </w:p>
        </w:tc>
        <w:tc>
          <w:tcPr>
            <w:tcW w:w="1702" w:type="dxa"/>
          </w:tcPr>
          <w:p w:rsidR="0009372C" w:rsidRPr="00F72E7A" w:rsidRDefault="0009372C" w:rsidP="00207148">
            <w:pPr>
              <w:jc w:val="both"/>
              <w:rPr>
                <w:color w:val="0070C0"/>
              </w:rPr>
            </w:pPr>
            <w:r w:rsidRPr="00F72E7A">
              <w:rPr>
                <w:color w:val="0070C0"/>
              </w:rPr>
              <w:t>Все группы</w:t>
            </w:r>
          </w:p>
        </w:tc>
        <w:tc>
          <w:tcPr>
            <w:tcW w:w="2268" w:type="dxa"/>
          </w:tcPr>
          <w:p w:rsidR="0009372C" w:rsidRPr="00F72E7A" w:rsidRDefault="0009372C" w:rsidP="00207148">
            <w:pPr>
              <w:jc w:val="both"/>
              <w:rPr>
                <w:color w:val="0070C0"/>
              </w:rPr>
            </w:pPr>
            <w:r w:rsidRPr="00F72E7A">
              <w:rPr>
                <w:color w:val="0070C0"/>
              </w:rPr>
              <w:t>Ежедневно</w:t>
            </w:r>
          </w:p>
        </w:tc>
        <w:tc>
          <w:tcPr>
            <w:tcW w:w="1680" w:type="dxa"/>
          </w:tcPr>
          <w:p w:rsidR="0009372C" w:rsidRPr="00F72E7A" w:rsidRDefault="0009372C" w:rsidP="00207148">
            <w:pPr>
              <w:jc w:val="both"/>
              <w:rPr>
                <w:color w:val="0070C0"/>
              </w:rPr>
            </w:pPr>
            <w:r w:rsidRPr="00F72E7A">
              <w:rPr>
                <w:color w:val="0070C0"/>
              </w:rPr>
              <w:t xml:space="preserve">Воспитатели, </w:t>
            </w:r>
          </w:p>
          <w:p w:rsidR="0009372C" w:rsidRPr="00F72E7A" w:rsidRDefault="0009372C" w:rsidP="00207148">
            <w:pPr>
              <w:jc w:val="both"/>
              <w:rPr>
                <w:color w:val="0070C0"/>
              </w:rPr>
            </w:pPr>
            <w:r w:rsidRPr="00F72E7A">
              <w:rPr>
                <w:color w:val="0070C0"/>
              </w:rPr>
              <w:t>Инструктор ф/к</w:t>
            </w:r>
          </w:p>
        </w:tc>
      </w:tr>
      <w:tr w:rsidR="0009372C" w:rsidRPr="00F72E7A" w:rsidTr="00F72E7A">
        <w:tc>
          <w:tcPr>
            <w:tcW w:w="605" w:type="dxa"/>
          </w:tcPr>
          <w:p w:rsidR="0009372C" w:rsidRPr="00F72E7A" w:rsidRDefault="0009372C" w:rsidP="00207148">
            <w:pPr>
              <w:jc w:val="both"/>
              <w:rPr>
                <w:color w:val="0070C0"/>
              </w:rPr>
            </w:pPr>
            <w:r w:rsidRPr="00F72E7A">
              <w:rPr>
                <w:color w:val="0070C0"/>
              </w:rPr>
              <w:t>2.1.</w:t>
            </w:r>
          </w:p>
        </w:tc>
        <w:tc>
          <w:tcPr>
            <w:tcW w:w="4110" w:type="dxa"/>
          </w:tcPr>
          <w:p w:rsidR="0009372C" w:rsidRPr="00F72E7A" w:rsidRDefault="0009372C" w:rsidP="00207148">
            <w:pPr>
              <w:jc w:val="both"/>
              <w:rPr>
                <w:color w:val="0070C0"/>
              </w:rPr>
            </w:pPr>
            <w:r w:rsidRPr="00F72E7A">
              <w:rPr>
                <w:color w:val="0070C0"/>
              </w:rPr>
              <w:t>Утренняя гимнастика</w:t>
            </w:r>
          </w:p>
        </w:tc>
        <w:tc>
          <w:tcPr>
            <w:tcW w:w="1702" w:type="dxa"/>
          </w:tcPr>
          <w:p w:rsidR="0009372C" w:rsidRPr="00F72E7A" w:rsidRDefault="0009372C" w:rsidP="00207148">
            <w:pPr>
              <w:jc w:val="both"/>
              <w:rPr>
                <w:color w:val="0070C0"/>
              </w:rPr>
            </w:pPr>
            <w:r w:rsidRPr="00F72E7A">
              <w:rPr>
                <w:color w:val="0070C0"/>
              </w:rPr>
              <w:t>Все группы</w:t>
            </w:r>
          </w:p>
        </w:tc>
        <w:tc>
          <w:tcPr>
            <w:tcW w:w="2268" w:type="dxa"/>
          </w:tcPr>
          <w:p w:rsidR="0009372C" w:rsidRPr="00F72E7A" w:rsidRDefault="0009372C" w:rsidP="00207148">
            <w:pPr>
              <w:jc w:val="both"/>
              <w:rPr>
                <w:color w:val="0070C0"/>
              </w:rPr>
            </w:pPr>
            <w:r w:rsidRPr="00F72E7A">
              <w:rPr>
                <w:color w:val="0070C0"/>
              </w:rPr>
              <w:t>Ежедневно</w:t>
            </w:r>
          </w:p>
        </w:tc>
        <w:tc>
          <w:tcPr>
            <w:tcW w:w="1680" w:type="dxa"/>
          </w:tcPr>
          <w:p w:rsidR="0009372C" w:rsidRPr="00F72E7A" w:rsidRDefault="0009372C" w:rsidP="00207148">
            <w:pPr>
              <w:jc w:val="both"/>
              <w:rPr>
                <w:color w:val="0070C0"/>
              </w:rPr>
            </w:pPr>
            <w:r w:rsidRPr="00F72E7A">
              <w:rPr>
                <w:color w:val="0070C0"/>
              </w:rPr>
              <w:t>Воспитатели,</w:t>
            </w:r>
          </w:p>
          <w:p w:rsidR="0009372C" w:rsidRPr="00F72E7A" w:rsidRDefault="0009372C" w:rsidP="00207148">
            <w:pPr>
              <w:jc w:val="both"/>
              <w:rPr>
                <w:color w:val="0070C0"/>
              </w:rPr>
            </w:pPr>
            <w:r w:rsidRPr="00F72E7A">
              <w:rPr>
                <w:color w:val="0070C0"/>
              </w:rPr>
              <w:lastRenderedPageBreak/>
              <w:t>Инструктор  ф/к</w:t>
            </w:r>
          </w:p>
        </w:tc>
      </w:tr>
      <w:tr w:rsidR="0009372C" w:rsidRPr="00F72E7A" w:rsidTr="00F72E7A">
        <w:tc>
          <w:tcPr>
            <w:tcW w:w="605" w:type="dxa"/>
          </w:tcPr>
          <w:p w:rsidR="0009372C" w:rsidRPr="00F72E7A" w:rsidRDefault="0009372C" w:rsidP="00207148">
            <w:pPr>
              <w:jc w:val="both"/>
              <w:rPr>
                <w:color w:val="0070C0"/>
              </w:rPr>
            </w:pPr>
            <w:r w:rsidRPr="00F72E7A">
              <w:rPr>
                <w:color w:val="0070C0"/>
              </w:rPr>
              <w:lastRenderedPageBreak/>
              <w:t>2.2.</w:t>
            </w:r>
          </w:p>
        </w:tc>
        <w:tc>
          <w:tcPr>
            <w:tcW w:w="4110" w:type="dxa"/>
          </w:tcPr>
          <w:p w:rsidR="0009372C" w:rsidRPr="00F72E7A" w:rsidRDefault="0009372C" w:rsidP="00207148">
            <w:pPr>
              <w:jc w:val="both"/>
              <w:rPr>
                <w:color w:val="0070C0"/>
              </w:rPr>
            </w:pPr>
            <w:r w:rsidRPr="00F72E7A">
              <w:rPr>
                <w:color w:val="0070C0"/>
              </w:rPr>
              <w:t>Непосредственная образовательная деятельность по физическому развитию</w:t>
            </w:r>
          </w:p>
          <w:p w:rsidR="0009372C" w:rsidRPr="00F72E7A" w:rsidRDefault="0009372C" w:rsidP="00207148">
            <w:pPr>
              <w:widowControl w:val="0"/>
              <w:numPr>
                <w:ilvl w:val="0"/>
                <w:numId w:val="33"/>
              </w:numPr>
              <w:autoSpaceDE w:val="0"/>
              <w:autoSpaceDN w:val="0"/>
              <w:adjustRightInd w:val="0"/>
              <w:jc w:val="both"/>
              <w:rPr>
                <w:color w:val="0070C0"/>
              </w:rPr>
            </w:pPr>
            <w:r w:rsidRPr="00F72E7A">
              <w:rPr>
                <w:color w:val="0070C0"/>
              </w:rPr>
              <w:t>в физкультурном зале;</w:t>
            </w:r>
          </w:p>
          <w:p w:rsidR="0009372C" w:rsidRPr="00F72E7A" w:rsidRDefault="0009372C" w:rsidP="00207148">
            <w:pPr>
              <w:widowControl w:val="0"/>
              <w:numPr>
                <w:ilvl w:val="0"/>
                <w:numId w:val="33"/>
              </w:numPr>
              <w:autoSpaceDE w:val="0"/>
              <w:autoSpaceDN w:val="0"/>
              <w:adjustRightInd w:val="0"/>
              <w:jc w:val="both"/>
              <w:rPr>
                <w:color w:val="0070C0"/>
              </w:rPr>
            </w:pPr>
            <w:r w:rsidRPr="00F72E7A">
              <w:rPr>
                <w:color w:val="0070C0"/>
              </w:rPr>
              <w:t>на спортивной площадке.</w:t>
            </w:r>
          </w:p>
        </w:tc>
        <w:tc>
          <w:tcPr>
            <w:tcW w:w="1702" w:type="dxa"/>
          </w:tcPr>
          <w:p w:rsidR="0009372C" w:rsidRPr="00F72E7A" w:rsidRDefault="0009372C" w:rsidP="00207148">
            <w:pPr>
              <w:jc w:val="both"/>
              <w:rPr>
                <w:color w:val="0070C0"/>
              </w:rPr>
            </w:pPr>
          </w:p>
          <w:p w:rsidR="0009372C" w:rsidRPr="00F72E7A" w:rsidRDefault="0009372C" w:rsidP="00207148">
            <w:pPr>
              <w:jc w:val="both"/>
              <w:rPr>
                <w:color w:val="0070C0"/>
              </w:rPr>
            </w:pPr>
            <w:r w:rsidRPr="00F72E7A">
              <w:rPr>
                <w:color w:val="0070C0"/>
              </w:rPr>
              <w:t>Все группы</w:t>
            </w:r>
          </w:p>
          <w:p w:rsidR="0009372C" w:rsidRPr="00F72E7A" w:rsidRDefault="0009372C" w:rsidP="00207148">
            <w:pPr>
              <w:jc w:val="both"/>
              <w:rPr>
                <w:color w:val="0070C0"/>
              </w:rPr>
            </w:pPr>
            <w:r w:rsidRPr="00F72E7A">
              <w:rPr>
                <w:color w:val="0070C0"/>
              </w:rPr>
              <w:t>Все группы</w:t>
            </w:r>
          </w:p>
        </w:tc>
        <w:tc>
          <w:tcPr>
            <w:tcW w:w="2268" w:type="dxa"/>
          </w:tcPr>
          <w:p w:rsidR="0009372C" w:rsidRPr="00F72E7A" w:rsidRDefault="0009372C" w:rsidP="00207148">
            <w:pPr>
              <w:jc w:val="both"/>
              <w:rPr>
                <w:color w:val="0070C0"/>
              </w:rPr>
            </w:pPr>
          </w:p>
          <w:p w:rsidR="0009372C" w:rsidRPr="00F72E7A" w:rsidRDefault="0009372C" w:rsidP="00207148">
            <w:pPr>
              <w:jc w:val="both"/>
              <w:rPr>
                <w:color w:val="0070C0"/>
              </w:rPr>
            </w:pPr>
          </w:p>
          <w:p w:rsidR="0009372C" w:rsidRPr="00F72E7A" w:rsidRDefault="0009372C" w:rsidP="00207148">
            <w:pPr>
              <w:jc w:val="both"/>
              <w:rPr>
                <w:color w:val="0070C0"/>
              </w:rPr>
            </w:pPr>
          </w:p>
          <w:p w:rsidR="0009372C" w:rsidRPr="00F72E7A" w:rsidRDefault="0009372C" w:rsidP="00207148">
            <w:pPr>
              <w:jc w:val="both"/>
              <w:rPr>
                <w:color w:val="0070C0"/>
              </w:rPr>
            </w:pPr>
            <w:r w:rsidRPr="00F72E7A">
              <w:rPr>
                <w:color w:val="0070C0"/>
              </w:rPr>
              <w:t>2 р. в неделю</w:t>
            </w:r>
          </w:p>
          <w:p w:rsidR="0009372C" w:rsidRPr="00F72E7A" w:rsidRDefault="0009372C" w:rsidP="00207148">
            <w:pPr>
              <w:jc w:val="both"/>
              <w:rPr>
                <w:color w:val="0070C0"/>
              </w:rPr>
            </w:pPr>
            <w:r w:rsidRPr="00F72E7A">
              <w:rPr>
                <w:color w:val="0070C0"/>
              </w:rPr>
              <w:t xml:space="preserve">1 р. в неделю </w:t>
            </w:r>
          </w:p>
        </w:tc>
        <w:tc>
          <w:tcPr>
            <w:tcW w:w="1680" w:type="dxa"/>
          </w:tcPr>
          <w:p w:rsidR="0009372C" w:rsidRPr="00F72E7A" w:rsidRDefault="0009372C" w:rsidP="00207148">
            <w:pPr>
              <w:jc w:val="both"/>
              <w:rPr>
                <w:color w:val="0070C0"/>
              </w:rPr>
            </w:pPr>
            <w:r w:rsidRPr="00F72E7A">
              <w:rPr>
                <w:color w:val="0070C0"/>
              </w:rPr>
              <w:t>Инструктор ф/к</w:t>
            </w:r>
          </w:p>
          <w:p w:rsidR="0009372C" w:rsidRPr="00F72E7A" w:rsidRDefault="0009372C" w:rsidP="00207148">
            <w:pPr>
              <w:jc w:val="both"/>
              <w:rPr>
                <w:color w:val="0070C0"/>
              </w:rPr>
            </w:pPr>
            <w:r w:rsidRPr="00F72E7A">
              <w:rPr>
                <w:color w:val="0070C0"/>
              </w:rPr>
              <w:t>Воспитатели</w:t>
            </w:r>
          </w:p>
        </w:tc>
      </w:tr>
      <w:tr w:rsidR="0009372C" w:rsidRPr="00F72E7A" w:rsidTr="00F72E7A">
        <w:tc>
          <w:tcPr>
            <w:tcW w:w="605" w:type="dxa"/>
          </w:tcPr>
          <w:p w:rsidR="0009372C" w:rsidRPr="00F72E7A" w:rsidRDefault="0009372C" w:rsidP="00207148">
            <w:pPr>
              <w:jc w:val="both"/>
              <w:rPr>
                <w:color w:val="0070C0"/>
              </w:rPr>
            </w:pPr>
            <w:r w:rsidRPr="00F72E7A">
              <w:rPr>
                <w:color w:val="0070C0"/>
              </w:rPr>
              <w:t>2.3.</w:t>
            </w:r>
          </w:p>
        </w:tc>
        <w:tc>
          <w:tcPr>
            <w:tcW w:w="4110" w:type="dxa"/>
          </w:tcPr>
          <w:p w:rsidR="0009372C" w:rsidRPr="00F72E7A" w:rsidRDefault="0009372C" w:rsidP="00207148">
            <w:pPr>
              <w:jc w:val="both"/>
              <w:rPr>
                <w:color w:val="0070C0"/>
              </w:rPr>
            </w:pPr>
            <w:r w:rsidRPr="00F72E7A">
              <w:rPr>
                <w:color w:val="0070C0"/>
              </w:rPr>
              <w:t>Спортивные упражнения (санки, лыжи, велосипеды и др.)</w:t>
            </w:r>
          </w:p>
          <w:p w:rsidR="0009372C" w:rsidRPr="00F72E7A" w:rsidRDefault="0009372C" w:rsidP="00207148">
            <w:pPr>
              <w:jc w:val="both"/>
              <w:rPr>
                <w:color w:val="0070C0"/>
              </w:rPr>
            </w:pPr>
          </w:p>
        </w:tc>
        <w:tc>
          <w:tcPr>
            <w:tcW w:w="1702" w:type="dxa"/>
          </w:tcPr>
          <w:p w:rsidR="0009372C" w:rsidRPr="00F72E7A" w:rsidRDefault="0009372C" w:rsidP="00207148">
            <w:pPr>
              <w:jc w:val="both"/>
              <w:rPr>
                <w:color w:val="0070C0"/>
              </w:rPr>
            </w:pPr>
            <w:r w:rsidRPr="00F72E7A">
              <w:rPr>
                <w:color w:val="0070C0"/>
              </w:rPr>
              <w:t>Во всех группах</w:t>
            </w:r>
          </w:p>
        </w:tc>
        <w:tc>
          <w:tcPr>
            <w:tcW w:w="2268" w:type="dxa"/>
          </w:tcPr>
          <w:p w:rsidR="0009372C" w:rsidRPr="00F72E7A" w:rsidRDefault="0009372C" w:rsidP="00207148">
            <w:pPr>
              <w:jc w:val="both"/>
              <w:rPr>
                <w:color w:val="0070C0"/>
              </w:rPr>
            </w:pPr>
            <w:r w:rsidRPr="00F72E7A">
              <w:rPr>
                <w:color w:val="0070C0"/>
              </w:rPr>
              <w:t>2 р. в неделю</w:t>
            </w:r>
          </w:p>
        </w:tc>
        <w:tc>
          <w:tcPr>
            <w:tcW w:w="1680" w:type="dxa"/>
          </w:tcPr>
          <w:p w:rsidR="0009372C" w:rsidRPr="00F72E7A" w:rsidRDefault="0009372C" w:rsidP="00207148">
            <w:pPr>
              <w:jc w:val="both"/>
              <w:rPr>
                <w:color w:val="0070C0"/>
              </w:rPr>
            </w:pPr>
            <w:r w:rsidRPr="00F72E7A">
              <w:rPr>
                <w:color w:val="0070C0"/>
              </w:rPr>
              <w:t>Воспитатели</w:t>
            </w:r>
          </w:p>
        </w:tc>
      </w:tr>
      <w:tr w:rsidR="0009372C" w:rsidRPr="00F72E7A" w:rsidTr="00F72E7A">
        <w:tc>
          <w:tcPr>
            <w:tcW w:w="605" w:type="dxa"/>
          </w:tcPr>
          <w:p w:rsidR="0009372C" w:rsidRPr="00F72E7A" w:rsidRDefault="0009372C" w:rsidP="00207148">
            <w:pPr>
              <w:jc w:val="both"/>
              <w:rPr>
                <w:color w:val="0070C0"/>
              </w:rPr>
            </w:pPr>
            <w:r w:rsidRPr="00F72E7A">
              <w:rPr>
                <w:color w:val="0070C0"/>
              </w:rPr>
              <w:t>2.4.</w:t>
            </w:r>
          </w:p>
        </w:tc>
        <w:tc>
          <w:tcPr>
            <w:tcW w:w="4110" w:type="dxa"/>
          </w:tcPr>
          <w:p w:rsidR="0009372C" w:rsidRPr="00F72E7A" w:rsidRDefault="0009372C" w:rsidP="00207148">
            <w:pPr>
              <w:jc w:val="both"/>
              <w:rPr>
                <w:color w:val="0070C0"/>
              </w:rPr>
            </w:pPr>
            <w:r w:rsidRPr="00F72E7A">
              <w:rPr>
                <w:color w:val="0070C0"/>
              </w:rPr>
              <w:t>Элементы спортивных игр</w:t>
            </w:r>
          </w:p>
          <w:p w:rsidR="0009372C" w:rsidRPr="00F72E7A" w:rsidRDefault="0009372C" w:rsidP="00207148">
            <w:pPr>
              <w:jc w:val="both"/>
              <w:rPr>
                <w:color w:val="0070C0"/>
              </w:rPr>
            </w:pPr>
          </w:p>
          <w:p w:rsidR="0009372C" w:rsidRPr="00F72E7A" w:rsidRDefault="0009372C" w:rsidP="00207148">
            <w:pPr>
              <w:jc w:val="both"/>
              <w:rPr>
                <w:color w:val="0070C0"/>
              </w:rPr>
            </w:pPr>
          </w:p>
        </w:tc>
        <w:tc>
          <w:tcPr>
            <w:tcW w:w="1702" w:type="dxa"/>
          </w:tcPr>
          <w:p w:rsidR="0009372C" w:rsidRPr="00F72E7A" w:rsidRDefault="0009372C" w:rsidP="00207148">
            <w:pPr>
              <w:jc w:val="both"/>
              <w:rPr>
                <w:color w:val="0070C0"/>
              </w:rPr>
            </w:pPr>
            <w:r w:rsidRPr="00F72E7A">
              <w:rPr>
                <w:color w:val="0070C0"/>
              </w:rPr>
              <w:t>старшая,</w:t>
            </w:r>
          </w:p>
          <w:p w:rsidR="0009372C" w:rsidRPr="00F72E7A" w:rsidRDefault="0009372C" w:rsidP="00207148">
            <w:pPr>
              <w:jc w:val="both"/>
              <w:rPr>
                <w:color w:val="0070C0"/>
              </w:rPr>
            </w:pPr>
            <w:r w:rsidRPr="00F72E7A">
              <w:rPr>
                <w:color w:val="0070C0"/>
              </w:rPr>
              <w:t>подготовительная</w:t>
            </w:r>
          </w:p>
        </w:tc>
        <w:tc>
          <w:tcPr>
            <w:tcW w:w="2268" w:type="dxa"/>
          </w:tcPr>
          <w:p w:rsidR="0009372C" w:rsidRPr="00F72E7A" w:rsidRDefault="0009372C" w:rsidP="00207148">
            <w:pPr>
              <w:jc w:val="both"/>
              <w:rPr>
                <w:color w:val="0070C0"/>
              </w:rPr>
            </w:pPr>
            <w:r w:rsidRPr="00F72E7A">
              <w:rPr>
                <w:color w:val="0070C0"/>
              </w:rPr>
              <w:t>2 р. в неделю</w:t>
            </w:r>
          </w:p>
        </w:tc>
        <w:tc>
          <w:tcPr>
            <w:tcW w:w="1680" w:type="dxa"/>
          </w:tcPr>
          <w:p w:rsidR="0009372C" w:rsidRPr="00F72E7A" w:rsidRDefault="0009372C" w:rsidP="00207148">
            <w:pPr>
              <w:jc w:val="both"/>
              <w:rPr>
                <w:color w:val="0070C0"/>
              </w:rPr>
            </w:pPr>
            <w:r w:rsidRPr="00F72E7A">
              <w:rPr>
                <w:color w:val="0070C0"/>
              </w:rPr>
              <w:t>Воспитатели,</w:t>
            </w:r>
          </w:p>
          <w:p w:rsidR="0009372C" w:rsidRPr="00F72E7A" w:rsidRDefault="0009372C" w:rsidP="00207148">
            <w:pPr>
              <w:jc w:val="both"/>
              <w:rPr>
                <w:color w:val="0070C0"/>
              </w:rPr>
            </w:pPr>
            <w:r w:rsidRPr="00F72E7A">
              <w:rPr>
                <w:color w:val="0070C0"/>
              </w:rPr>
              <w:t>Инструктор  ф/к</w:t>
            </w:r>
          </w:p>
        </w:tc>
      </w:tr>
      <w:tr w:rsidR="0009372C" w:rsidRPr="00F72E7A" w:rsidTr="00F72E7A">
        <w:trPr>
          <w:trHeight w:val="645"/>
        </w:trPr>
        <w:tc>
          <w:tcPr>
            <w:tcW w:w="605" w:type="dxa"/>
          </w:tcPr>
          <w:p w:rsidR="0009372C" w:rsidRPr="00F72E7A" w:rsidRDefault="0009372C" w:rsidP="00207148">
            <w:pPr>
              <w:jc w:val="both"/>
              <w:rPr>
                <w:color w:val="0070C0"/>
              </w:rPr>
            </w:pPr>
            <w:r w:rsidRPr="00F72E7A">
              <w:rPr>
                <w:color w:val="0070C0"/>
              </w:rPr>
              <w:t>2.5</w:t>
            </w:r>
          </w:p>
        </w:tc>
        <w:tc>
          <w:tcPr>
            <w:tcW w:w="4110" w:type="dxa"/>
          </w:tcPr>
          <w:p w:rsidR="0009372C" w:rsidRPr="00F72E7A" w:rsidRDefault="0009372C" w:rsidP="00207148">
            <w:pPr>
              <w:jc w:val="both"/>
              <w:rPr>
                <w:color w:val="0070C0"/>
              </w:rPr>
            </w:pPr>
            <w:r w:rsidRPr="00F72E7A">
              <w:rPr>
                <w:color w:val="0070C0"/>
              </w:rPr>
              <w:t>Дополнительные услуги</w:t>
            </w:r>
          </w:p>
        </w:tc>
        <w:tc>
          <w:tcPr>
            <w:tcW w:w="1702" w:type="dxa"/>
          </w:tcPr>
          <w:p w:rsidR="0009372C" w:rsidRPr="00F72E7A" w:rsidRDefault="0009372C" w:rsidP="00207148">
            <w:pPr>
              <w:ind w:right="-141"/>
              <w:jc w:val="both"/>
              <w:rPr>
                <w:color w:val="0070C0"/>
              </w:rPr>
            </w:pPr>
            <w:r w:rsidRPr="00F72E7A">
              <w:rPr>
                <w:color w:val="0070C0"/>
              </w:rPr>
              <w:t xml:space="preserve">старшая, </w:t>
            </w:r>
          </w:p>
          <w:p w:rsidR="0009372C" w:rsidRPr="00F72E7A" w:rsidRDefault="0009372C" w:rsidP="00207148">
            <w:pPr>
              <w:ind w:right="-141"/>
              <w:jc w:val="both"/>
              <w:rPr>
                <w:color w:val="0070C0"/>
              </w:rPr>
            </w:pPr>
            <w:r w:rsidRPr="00F72E7A">
              <w:rPr>
                <w:color w:val="0070C0"/>
              </w:rPr>
              <w:t>подготовительная</w:t>
            </w:r>
          </w:p>
        </w:tc>
        <w:tc>
          <w:tcPr>
            <w:tcW w:w="2268" w:type="dxa"/>
          </w:tcPr>
          <w:p w:rsidR="0009372C" w:rsidRPr="00F72E7A" w:rsidRDefault="0009372C" w:rsidP="00207148">
            <w:pPr>
              <w:jc w:val="both"/>
              <w:rPr>
                <w:color w:val="0070C0"/>
              </w:rPr>
            </w:pPr>
            <w:r w:rsidRPr="00F72E7A">
              <w:rPr>
                <w:color w:val="0070C0"/>
              </w:rPr>
              <w:t>1 р. в неделю</w:t>
            </w:r>
          </w:p>
        </w:tc>
        <w:tc>
          <w:tcPr>
            <w:tcW w:w="1680" w:type="dxa"/>
          </w:tcPr>
          <w:p w:rsidR="0009372C" w:rsidRPr="00F72E7A" w:rsidRDefault="0009372C" w:rsidP="00207148">
            <w:pPr>
              <w:jc w:val="both"/>
              <w:rPr>
                <w:color w:val="0070C0"/>
              </w:rPr>
            </w:pPr>
            <w:r w:rsidRPr="00F72E7A">
              <w:rPr>
                <w:color w:val="0070C0"/>
              </w:rPr>
              <w:t>Инструктор ф/к</w:t>
            </w:r>
          </w:p>
        </w:tc>
      </w:tr>
      <w:tr w:rsidR="0009372C" w:rsidRPr="00F72E7A" w:rsidTr="00F72E7A">
        <w:tc>
          <w:tcPr>
            <w:tcW w:w="605" w:type="dxa"/>
          </w:tcPr>
          <w:p w:rsidR="0009372C" w:rsidRPr="00F72E7A" w:rsidRDefault="0009372C" w:rsidP="00207148">
            <w:pPr>
              <w:jc w:val="both"/>
              <w:rPr>
                <w:color w:val="0070C0"/>
              </w:rPr>
            </w:pPr>
            <w:r w:rsidRPr="00F72E7A">
              <w:rPr>
                <w:color w:val="0070C0"/>
              </w:rPr>
              <w:t xml:space="preserve">2.6. </w:t>
            </w:r>
          </w:p>
        </w:tc>
        <w:tc>
          <w:tcPr>
            <w:tcW w:w="4110" w:type="dxa"/>
          </w:tcPr>
          <w:p w:rsidR="0009372C" w:rsidRPr="00F72E7A" w:rsidRDefault="0009372C" w:rsidP="00207148">
            <w:pPr>
              <w:jc w:val="both"/>
              <w:rPr>
                <w:color w:val="0070C0"/>
              </w:rPr>
            </w:pPr>
            <w:r w:rsidRPr="00F72E7A">
              <w:rPr>
                <w:color w:val="0070C0"/>
              </w:rPr>
              <w:t>Активный отдых</w:t>
            </w:r>
          </w:p>
          <w:p w:rsidR="0009372C" w:rsidRPr="00F72E7A" w:rsidRDefault="0009372C" w:rsidP="00207148">
            <w:pPr>
              <w:widowControl w:val="0"/>
              <w:numPr>
                <w:ilvl w:val="0"/>
                <w:numId w:val="33"/>
              </w:numPr>
              <w:autoSpaceDE w:val="0"/>
              <w:autoSpaceDN w:val="0"/>
              <w:adjustRightInd w:val="0"/>
              <w:jc w:val="both"/>
              <w:rPr>
                <w:color w:val="0070C0"/>
              </w:rPr>
            </w:pPr>
            <w:r w:rsidRPr="00F72E7A">
              <w:rPr>
                <w:color w:val="0070C0"/>
              </w:rPr>
              <w:t>спортивный час;</w:t>
            </w:r>
          </w:p>
          <w:p w:rsidR="0009372C" w:rsidRPr="00F72E7A" w:rsidRDefault="0009372C" w:rsidP="00207148">
            <w:pPr>
              <w:widowControl w:val="0"/>
              <w:numPr>
                <w:ilvl w:val="0"/>
                <w:numId w:val="33"/>
              </w:numPr>
              <w:autoSpaceDE w:val="0"/>
              <w:autoSpaceDN w:val="0"/>
              <w:adjustRightInd w:val="0"/>
              <w:jc w:val="both"/>
              <w:rPr>
                <w:color w:val="0070C0"/>
              </w:rPr>
            </w:pPr>
            <w:r w:rsidRPr="00F72E7A">
              <w:rPr>
                <w:color w:val="0070C0"/>
              </w:rPr>
              <w:t>физкультурный досуг;</w:t>
            </w:r>
          </w:p>
          <w:p w:rsidR="0009372C" w:rsidRPr="00F72E7A" w:rsidRDefault="0009372C" w:rsidP="00207148">
            <w:pPr>
              <w:widowControl w:val="0"/>
              <w:numPr>
                <w:ilvl w:val="0"/>
                <w:numId w:val="33"/>
              </w:numPr>
              <w:autoSpaceDE w:val="0"/>
              <w:autoSpaceDN w:val="0"/>
              <w:adjustRightInd w:val="0"/>
              <w:jc w:val="both"/>
              <w:rPr>
                <w:color w:val="0070C0"/>
              </w:rPr>
            </w:pPr>
            <w:r w:rsidRPr="00F72E7A">
              <w:rPr>
                <w:color w:val="0070C0"/>
              </w:rPr>
              <w:t>поход в лес.</w:t>
            </w:r>
          </w:p>
        </w:tc>
        <w:tc>
          <w:tcPr>
            <w:tcW w:w="1702" w:type="dxa"/>
          </w:tcPr>
          <w:p w:rsidR="0009372C" w:rsidRPr="00F72E7A" w:rsidRDefault="0009372C" w:rsidP="00207148">
            <w:pPr>
              <w:ind w:right="-141"/>
              <w:jc w:val="both"/>
              <w:rPr>
                <w:color w:val="0070C0"/>
              </w:rPr>
            </w:pPr>
          </w:p>
          <w:p w:rsidR="0009372C" w:rsidRPr="00F72E7A" w:rsidRDefault="0009372C" w:rsidP="00207148">
            <w:pPr>
              <w:ind w:right="-141"/>
              <w:jc w:val="both"/>
              <w:rPr>
                <w:color w:val="0070C0"/>
              </w:rPr>
            </w:pPr>
            <w:r w:rsidRPr="00F72E7A">
              <w:rPr>
                <w:color w:val="0070C0"/>
              </w:rPr>
              <w:t>Все группы</w:t>
            </w:r>
          </w:p>
          <w:p w:rsidR="0009372C" w:rsidRPr="00F72E7A" w:rsidRDefault="0009372C" w:rsidP="00207148">
            <w:pPr>
              <w:ind w:right="-141"/>
              <w:jc w:val="both"/>
              <w:rPr>
                <w:color w:val="0070C0"/>
              </w:rPr>
            </w:pPr>
            <w:r w:rsidRPr="00F72E7A">
              <w:rPr>
                <w:color w:val="0070C0"/>
              </w:rPr>
              <w:t>Все группы</w:t>
            </w:r>
          </w:p>
          <w:p w:rsidR="0009372C" w:rsidRPr="00F72E7A" w:rsidRDefault="0009372C" w:rsidP="00207148">
            <w:pPr>
              <w:ind w:right="-141"/>
              <w:jc w:val="both"/>
              <w:rPr>
                <w:color w:val="0070C0"/>
              </w:rPr>
            </w:pPr>
            <w:r w:rsidRPr="00F72E7A">
              <w:rPr>
                <w:color w:val="0070C0"/>
              </w:rPr>
              <w:t>Подготовительная</w:t>
            </w:r>
          </w:p>
        </w:tc>
        <w:tc>
          <w:tcPr>
            <w:tcW w:w="2268" w:type="dxa"/>
          </w:tcPr>
          <w:p w:rsidR="0009372C" w:rsidRPr="00F72E7A" w:rsidRDefault="0009372C" w:rsidP="00207148">
            <w:pPr>
              <w:jc w:val="both"/>
              <w:rPr>
                <w:color w:val="0070C0"/>
              </w:rPr>
            </w:pPr>
          </w:p>
          <w:p w:rsidR="0009372C" w:rsidRPr="00F72E7A" w:rsidRDefault="0009372C" w:rsidP="00207148">
            <w:pPr>
              <w:jc w:val="both"/>
              <w:rPr>
                <w:color w:val="0070C0"/>
              </w:rPr>
            </w:pPr>
            <w:r w:rsidRPr="00F72E7A">
              <w:rPr>
                <w:color w:val="0070C0"/>
              </w:rPr>
              <w:t>1 р. в неделю</w:t>
            </w:r>
          </w:p>
          <w:p w:rsidR="0009372C" w:rsidRPr="00F72E7A" w:rsidRDefault="0009372C" w:rsidP="00207148">
            <w:pPr>
              <w:jc w:val="both"/>
              <w:rPr>
                <w:color w:val="0070C0"/>
              </w:rPr>
            </w:pPr>
            <w:r w:rsidRPr="00F72E7A">
              <w:rPr>
                <w:color w:val="0070C0"/>
              </w:rPr>
              <w:t>1 р. в месяц</w:t>
            </w:r>
          </w:p>
          <w:p w:rsidR="0009372C" w:rsidRPr="00F72E7A" w:rsidRDefault="0009372C" w:rsidP="00207148">
            <w:pPr>
              <w:jc w:val="both"/>
              <w:rPr>
                <w:color w:val="0070C0"/>
              </w:rPr>
            </w:pPr>
            <w:r w:rsidRPr="00F72E7A">
              <w:rPr>
                <w:color w:val="0070C0"/>
              </w:rPr>
              <w:t>1 р. в год</w:t>
            </w:r>
          </w:p>
        </w:tc>
        <w:tc>
          <w:tcPr>
            <w:tcW w:w="1680" w:type="dxa"/>
          </w:tcPr>
          <w:p w:rsidR="0009372C" w:rsidRPr="00F72E7A" w:rsidRDefault="0009372C" w:rsidP="00207148">
            <w:pPr>
              <w:jc w:val="both"/>
              <w:rPr>
                <w:color w:val="0070C0"/>
              </w:rPr>
            </w:pPr>
          </w:p>
          <w:p w:rsidR="0009372C" w:rsidRPr="00F72E7A" w:rsidRDefault="0009372C" w:rsidP="00207148">
            <w:pPr>
              <w:jc w:val="both"/>
              <w:rPr>
                <w:color w:val="0070C0"/>
              </w:rPr>
            </w:pPr>
            <w:r w:rsidRPr="00F72E7A">
              <w:rPr>
                <w:color w:val="0070C0"/>
              </w:rPr>
              <w:t>Инструктор ф/к</w:t>
            </w:r>
          </w:p>
          <w:p w:rsidR="0009372C" w:rsidRPr="00F72E7A" w:rsidRDefault="0009372C" w:rsidP="00207148">
            <w:pPr>
              <w:jc w:val="both"/>
              <w:rPr>
                <w:color w:val="0070C0"/>
              </w:rPr>
            </w:pPr>
            <w:r w:rsidRPr="00F72E7A">
              <w:rPr>
                <w:color w:val="0070C0"/>
              </w:rPr>
              <w:t>Воспитатели</w:t>
            </w:r>
          </w:p>
        </w:tc>
      </w:tr>
      <w:tr w:rsidR="0009372C" w:rsidRPr="00F72E7A" w:rsidTr="00F72E7A">
        <w:tc>
          <w:tcPr>
            <w:tcW w:w="605" w:type="dxa"/>
          </w:tcPr>
          <w:p w:rsidR="0009372C" w:rsidRPr="00F72E7A" w:rsidRDefault="0009372C" w:rsidP="00207148">
            <w:pPr>
              <w:jc w:val="both"/>
              <w:rPr>
                <w:color w:val="0070C0"/>
              </w:rPr>
            </w:pPr>
            <w:r w:rsidRPr="00F72E7A">
              <w:rPr>
                <w:color w:val="0070C0"/>
              </w:rPr>
              <w:t>2.7.</w:t>
            </w:r>
          </w:p>
        </w:tc>
        <w:tc>
          <w:tcPr>
            <w:tcW w:w="4110" w:type="dxa"/>
          </w:tcPr>
          <w:p w:rsidR="0009372C" w:rsidRPr="00F72E7A" w:rsidRDefault="0009372C" w:rsidP="00207148">
            <w:pPr>
              <w:jc w:val="both"/>
              <w:rPr>
                <w:color w:val="0070C0"/>
              </w:rPr>
            </w:pPr>
            <w:r w:rsidRPr="00F72E7A">
              <w:rPr>
                <w:color w:val="0070C0"/>
              </w:rPr>
              <w:t>Физкультурные праздники (зимой, летом)</w:t>
            </w:r>
          </w:p>
          <w:p w:rsidR="0009372C" w:rsidRPr="00F72E7A" w:rsidRDefault="0009372C" w:rsidP="00207148">
            <w:pPr>
              <w:jc w:val="both"/>
              <w:rPr>
                <w:color w:val="0070C0"/>
              </w:rPr>
            </w:pPr>
            <w:r w:rsidRPr="00F72E7A">
              <w:rPr>
                <w:color w:val="0070C0"/>
              </w:rPr>
              <w:t>«День здоровья»</w:t>
            </w:r>
          </w:p>
          <w:p w:rsidR="0009372C" w:rsidRPr="00F72E7A" w:rsidRDefault="0009372C" w:rsidP="00207148">
            <w:pPr>
              <w:jc w:val="both"/>
              <w:rPr>
                <w:color w:val="0070C0"/>
              </w:rPr>
            </w:pPr>
            <w:r w:rsidRPr="00F72E7A">
              <w:rPr>
                <w:color w:val="0070C0"/>
              </w:rPr>
              <w:t>«Весёлые старты»</w:t>
            </w:r>
          </w:p>
        </w:tc>
        <w:tc>
          <w:tcPr>
            <w:tcW w:w="1702" w:type="dxa"/>
          </w:tcPr>
          <w:p w:rsidR="0009372C" w:rsidRPr="00F72E7A" w:rsidRDefault="0009372C" w:rsidP="00207148">
            <w:pPr>
              <w:jc w:val="both"/>
              <w:rPr>
                <w:color w:val="0070C0"/>
              </w:rPr>
            </w:pPr>
          </w:p>
          <w:p w:rsidR="0009372C" w:rsidRPr="00F72E7A" w:rsidRDefault="0009372C" w:rsidP="00207148">
            <w:pPr>
              <w:ind w:right="-69"/>
              <w:jc w:val="both"/>
              <w:rPr>
                <w:color w:val="0070C0"/>
              </w:rPr>
            </w:pPr>
            <w:r w:rsidRPr="00F72E7A">
              <w:rPr>
                <w:color w:val="0070C0"/>
              </w:rPr>
              <w:t>все группы</w:t>
            </w:r>
          </w:p>
          <w:p w:rsidR="0009372C" w:rsidRPr="00F72E7A" w:rsidRDefault="0009372C" w:rsidP="00207148">
            <w:pPr>
              <w:ind w:right="-69"/>
              <w:jc w:val="both"/>
              <w:rPr>
                <w:color w:val="0070C0"/>
              </w:rPr>
            </w:pPr>
            <w:r w:rsidRPr="00F72E7A">
              <w:rPr>
                <w:color w:val="0070C0"/>
              </w:rPr>
              <w:t>подготовительная</w:t>
            </w:r>
          </w:p>
        </w:tc>
        <w:tc>
          <w:tcPr>
            <w:tcW w:w="2268" w:type="dxa"/>
          </w:tcPr>
          <w:p w:rsidR="0009372C" w:rsidRPr="00F72E7A" w:rsidRDefault="0009372C" w:rsidP="00207148">
            <w:pPr>
              <w:jc w:val="both"/>
              <w:rPr>
                <w:color w:val="0070C0"/>
              </w:rPr>
            </w:pPr>
          </w:p>
          <w:p w:rsidR="0009372C" w:rsidRPr="00F72E7A" w:rsidRDefault="0009372C" w:rsidP="00207148">
            <w:pPr>
              <w:jc w:val="both"/>
              <w:rPr>
                <w:color w:val="0070C0"/>
              </w:rPr>
            </w:pPr>
            <w:r w:rsidRPr="00F72E7A">
              <w:rPr>
                <w:color w:val="0070C0"/>
              </w:rPr>
              <w:t>1 р. в год</w:t>
            </w:r>
          </w:p>
          <w:p w:rsidR="0009372C" w:rsidRPr="00F72E7A" w:rsidRDefault="0009372C" w:rsidP="00207148">
            <w:pPr>
              <w:jc w:val="both"/>
              <w:rPr>
                <w:color w:val="0070C0"/>
              </w:rPr>
            </w:pPr>
            <w:r w:rsidRPr="00F72E7A">
              <w:rPr>
                <w:color w:val="0070C0"/>
              </w:rPr>
              <w:t>1 р. в год</w:t>
            </w:r>
          </w:p>
        </w:tc>
        <w:tc>
          <w:tcPr>
            <w:tcW w:w="1680" w:type="dxa"/>
          </w:tcPr>
          <w:p w:rsidR="0009372C" w:rsidRPr="00F72E7A" w:rsidRDefault="0009372C" w:rsidP="00207148">
            <w:pPr>
              <w:jc w:val="both"/>
              <w:rPr>
                <w:color w:val="0070C0"/>
              </w:rPr>
            </w:pPr>
            <w:r w:rsidRPr="00F72E7A">
              <w:rPr>
                <w:color w:val="0070C0"/>
              </w:rPr>
              <w:t>Инструктор Ф/к</w:t>
            </w:r>
          </w:p>
          <w:p w:rsidR="0009372C" w:rsidRPr="00F72E7A" w:rsidRDefault="0009372C" w:rsidP="00207148">
            <w:pPr>
              <w:jc w:val="both"/>
              <w:rPr>
                <w:color w:val="0070C0"/>
              </w:rPr>
            </w:pPr>
            <w:r w:rsidRPr="00F72E7A">
              <w:rPr>
                <w:color w:val="0070C0"/>
              </w:rPr>
              <w:t>Воспитатели,</w:t>
            </w:r>
          </w:p>
          <w:p w:rsidR="0009372C" w:rsidRPr="00F72E7A" w:rsidRDefault="0009372C" w:rsidP="00207148">
            <w:pPr>
              <w:jc w:val="both"/>
              <w:rPr>
                <w:color w:val="0070C0"/>
              </w:rPr>
            </w:pPr>
            <w:r w:rsidRPr="00F72E7A">
              <w:rPr>
                <w:color w:val="0070C0"/>
              </w:rPr>
              <w:t>муз. Рук.</w:t>
            </w:r>
          </w:p>
        </w:tc>
      </w:tr>
      <w:tr w:rsidR="0009372C" w:rsidRPr="00F72E7A" w:rsidTr="00F72E7A">
        <w:tc>
          <w:tcPr>
            <w:tcW w:w="605" w:type="dxa"/>
          </w:tcPr>
          <w:p w:rsidR="0009372C" w:rsidRPr="00F72E7A" w:rsidRDefault="0009372C" w:rsidP="00207148">
            <w:pPr>
              <w:jc w:val="both"/>
              <w:rPr>
                <w:color w:val="0070C0"/>
              </w:rPr>
            </w:pPr>
            <w:r w:rsidRPr="00F72E7A">
              <w:rPr>
                <w:color w:val="0070C0"/>
              </w:rPr>
              <w:t>2.8.</w:t>
            </w:r>
          </w:p>
        </w:tc>
        <w:tc>
          <w:tcPr>
            <w:tcW w:w="4110" w:type="dxa"/>
          </w:tcPr>
          <w:p w:rsidR="0009372C" w:rsidRPr="00F72E7A" w:rsidRDefault="0009372C" w:rsidP="00207148">
            <w:pPr>
              <w:jc w:val="both"/>
              <w:rPr>
                <w:color w:val="0070C0"/>
              </w:rPr>
            </w:pPr>
            <w:r w:rsidRPr="00F72E7A">
              <w:rPr>
                <w:color w:val="0070C0"/>
              </w:rPr>
              <w:t>Каникулы (непосредственная образовательная деятельность не проводится)</w:t>
            </w:r>
          </w:p>
          <w:p w:rsidR="0009372C" w:rsidRPr="00F72E7A" w:rsidRDefault="0009372C" w:rsidP="00207148">
            <w:pPr>
              <w:jc w:val="both"/>
              <w:rPr>
                <w:color w:val="0070C0"/>
              </w:rPr>
            </w:pPr>
          </w:p>
          <w:p w:rsidR="0009372C" w:rsidRPr="00F72E7A" w:rsidRDefault="0009372C" w:rsidP="00207148">
            <w:pPr>
              <w:jc w:val="both"/>
              <w:rPr>
                <w:color w:val="0070C0"/>
              </w:rPr>
            </w:pPr>
          </w:p>
        </w:tc>
        <w:tc>
          <w:tcPr>
            <w:tcW w:w="1702" w:type="dxa"/>
          </w:tcPr>
          <w:p w:rsidR="0009372C" w:rsidRPr="00F72E7A" w:rsidRDefault="0009372C" w:rsidP="00207148">
            <w:pPr>
              <w:jc w:val="both"/>
              <w:rPr>
                <w:color w:val="0070C0"/>
              </w:rPr>
            </w:pPr>
            <w:r w:rsidRPr="00F72E7A">
              <w:rPr>
                <w:color w:val="0070C0"/>
              </w:rPr>
              <w:t>Все группы</w:t>
            </w:r>
          </w:p>
        </w:tc>
        <w:tc>
          <w:tcPr>
            <w:tcW w:w="2268" w:type="dxa"/>
          </w:tcPr>
          <w:p w:rsidR="0009372C" w:rsidRPr="00F72E7A" w:rsidRDefault="0009372C" w:rsidP="00207148">
            <w:pPr>
              <w:jc w:val="both"/>
              <w:rPr>
                <w:color w:val="0070C0"/>
              </w:rPr>
            </w:pPr>
            <w:r w:rsidRPr="00F72E7A">
              <w:rPr>
                <w:color w:val="0070C0"/>
              </w:rPr>
              <w:t>1 р. в год (в соответствии с годовым календарным учебным графиком )</w:t>
            </w:r>
          </w:p>
        </w:tc>
        <w:tc>
          <w:tcPr>
            <w:tcW w:w="1680" w:type="dxa"/>
          </w:tcPr>
          <w:p w:rsidR="0009372C" w:rsidRPr="00F72E7A" w:rsidRDefault="0009372C" w:rsidP="00207148">
            <w:pPr>
              <w:jc w:val="both"/>
              <w:rPr>
                <w:color w:val="0070C0"/>
              </w:rPr>
            </w:pPr>
            <w:r w:rsidRPr="00F72E7A">
              <w:rPr>
                <w:color w:val="0070C0"/>
              </w:rPr>
              <w:t>Все педагоги</w:t>
            </w:r>
          </w:p>
          <w:p w:rsidR="0009372C" w:rsidRPr="00F72E7A" w:rsidRDefault="0009372C" w:rsidP="00207148">
            <w:pPr>
              <w:jc w:val="both"/>
              <w:rPr>
                <w:color w:val="0070C0"/>
              </w:rPr>
            </w:pPr>
          </w:p>
          <w:p w:rsidR="0009372C" w:rsidRPr="00F72E7A" w:rsidRDefault="0009372C" w:rsidP="00207148">
            <w:pPr>
              <w:jc w:val="both"/>
              <w:rPr>
                <w:color w:val="0070C0"/>
              </w:rPr>
            </w:pPr>
          </w:p>
        </w:tc>
      </w:tr>
      <w:tr w:rsidR="0009372C" w:rsidRPr="00F72E7A" w:rsidTr="00F72E7A">
        <w:tc>
          <w:tcPr>
            <w:tcW w:w="605" w:type="dxa"/>
          </w:tcPr>
          <w:p w:rsidR="0009372C" w:rsidRPr="00F72E7A" w:rsidRDefault="0009372C" w:rsidP="00207148">
            <w:pPr>
              <w:jc w:val="both"/>
              <w:rPr>
                <w:b/>
                <w:color w:val="0070C0"/>
              </w:rPr>
            </w:pPr>
            <w:r w:rsidRPr="00F72E7A">
              <w:rPr>
                <w:b/>
                <w:color w:val="0070C0"/>
              </w:rPr>
              <w:t>3.</w:t>
            </w:r>
          </w:p>
        </w:tc>
        <w:tc>
          <w:tcPr>
            <w:tcW w:w="4110" w:type="dxa"/>
          </w:tcPr>
          <w:p w:rsidR="0009372C" w:rsidRPr="00F72E7A" w:rsidRDefault="0009372C" w:rsidP="00207148">
            <w:pPr>
              <w:jc w:val="both"/>
              <w:rPr>
                <w:b/>
                <w:color w:val="0070C0"/>
              </w:rPr>
            </w:pPr>
            <w:r w:rsidRPr="00F72E7A">
              <w:rPr>
                <w:b/>
                <w:color w:val="0070C0"/>
              </w:rPr>
              <w:t xml:space="preserve">Лечебно – профилактические мероприятия </w:t>
            </w:r>
          </w:p>
        </w:tc>
        <w:tc>
          <w:tcPr>
            <w:tcW w:w="1702" w:type="dxa"/>
          </w:tcPr>
          <w:p w:rsidR="0009372C" w:rsidRPr="00F72E7A" w:rsidRDefault="0009372C" w:rsidP="00207148">
            <w:pPr>
              <w:jc w:val="both"/>
              <w:rPr>
                <w:color w:val="0070C0"/>
              </w:rPr>
            </w:pPr>
          </w:p>
        </w:tc>
        <w:tc>
          <w:tcPr>
            <w:tcW w:w="2268" w:type="dxa"/>
          </w:tcPr>
          <w:p w:rsidR="0009372C" w:rsidRPr="00F72E7A" w:rsidRDefault="0009372C" w:rsidP="00207148">
            <w:pPr>
              <w:jc w:val="both"/>
              <w:rPr>
                <w:color w:val="0070C0"/>
              </w:rPr>
            </w:pPr>
          </w:p>
        </w:tc>
        <w:tc>
          <w:tcPr>
            <w:tcW w:w="1680" w:type="dxa"/>
          </w:tcPr>
          <w:p w:rsidR="0009372C" w:rsidRPr="00F72E7A" w:rsidRDefault="0009372C" w:rsidP="00207148">
            <w:pPr>
              <w:jc w:val="both"/>
              <w:rPr>
                <w:color w:val="0070C0"/>
              </w:rPr>
            </w:pPr>
          </w:p>
          <w:p w:rsidR="0009372C" w:rsidRPr="00F72E7A" w:rsidRDefault="0009372C" w:rsidP="00207148">
            <w:pPr>
              <w:jc w:val="both"/>
              <w:rPr>
                <w:color w:val="0070C0"/>
              </w:rPr>
            </w:pPr>
          </w:p>
        </w:tc>
      </w:tr>
      <w:tr w:rsidR="0009372C" w:rsidRPr="00F72E7A" w:rsidTr="00F72E7A">
        <w:tc>
          <w:tcPr>
            <w:tcW w:w="605" w:type="dxa"/>
          </w:tcPr>
          <w:p w:rsidR="0009372C" w:rsidRPr="00F72E7A" w:rsidRDefault="0009372C" w:rsidP="00207148">
            <w:pPr>
              <w:jc w:val="both"/>
              <w:rPr>
                <w:color w:val="0070C0"/>
              </w:rPr>
            </w:pPr>
            <w:r w:rsidRPr="00F72E7A">
              <w:rPr>
                <w:color w:val="0070C0"/>
              </w:rPr>
              <w:t>3.1.</w:t>
            </w:r>
          </w:p>
        </w:tc>
        <w:tc>
          <w:tcPr>
            <w:tcW w:w="4110" w:type="dxa"/>
          </w:tcPr>
          <w:p w:rsidR="0009372C" w:rsidRPr="00F72E7A" w:rsidRDefault="0009372C" w:rsidP="00207148">
            <w:pPr>
              <w:jc w:val="both"/>
              <w:rPr>
                <w:color w:val="0070C0"/>
              </w:rPr>
            </w:pPr>
            <w:r w:rsidRPr="00F72E7A">
              <w:rPr>
                <w:color w:val="0070C0"/>
              </w:rPr>
              <w:t>Витаминотерапия</w:t>
            </w:r>
          </w:p>
        </w:tc>
        <w:tc>
          <w:tcPr>
            <w:tcW w:w="1702" w:type="dxa"/>
          </w:tcPr>
          <w:p w:rsidR="0009372C" w:rsidRPr="00F72E7A" w:rsidRDefault="0009372C" w:rsidP="00207148">
            <w:pPr>
              <w:jc w:val="both"/>
              <w:rPr>
                <w:color w:val="0070C0"/>
              </w:rPr>
            </w:pPr>
            <w:r w:rsidRPr="00F72E7A">
              <w:rPr>
                <w:color w:val="0070C0"/>
              </w:rPr>
              <w:t>Все группы</w:t>
            </w:r>
          </w:p>
        </w:tc>
        <w:tc>
          <w:tcPr>
            <w:tcW w:w="2268" w:type="dxa"/>
          </w:tcPr>
          <w:p w:rsidR="0009372C" w:rsidRPr="00F72E7A" w:rsidRDefault="0009372C" w:rsidP="00207148">
            <w:pPr>
              <w:jc w:val="both"/>
              <w:rPr>
                <w:color w:val="0070C0"/>
              </w:rPr>
            </w:pPr>
            <w:r w:rsidRPr="00F72E7A">
              <w:rPr>
                <w:color w:val="0070C0"/>
              </w:rPr>
              <w:t>Курсы 2 р. в год</w:t>
            </w:r>
          </w:p>
        </w:tc>
        <w:tc>
          <w:tcPr>
            <w:tcW w:w="1680" w:type="dxa"/>
          </w:tcPr>
          <w:p w:rsidR="0009372C" w:rsidRPr="00F72E7A" w:rsidRDefault="0009372C" w:rsidP="00207148">
            <w:pPr>
              <w:widowControl w:val="0"/>
              <w:shd w:val="clear" w:color="auto" w:fill="FFFFFF"/>
              <w:autoSpaceDE w:val="0"/>
              <w:autoSpaceDN w:val="0"/>
              <w:adjustRightInd w:val="0"/>
              <w:ind w:left="14" w:firstLine="14"/>
              <w:rPr>
                <w:color w:val="0070C0"/>
                <w:spacing w:val="-5"/>
              </w:rPr>
            </w:pPr>
            <w:r w:rsidRPr="00F72E7A">
              <w:rPr>
                <w:color w:val="0070C0"/>
                <w:spacing w:val="-5"/>
              </w:rPr>
              <w:t>медсестра</w:t>
            </w:r>
          </w:p>
          <w:p w:rsidR="0009372C" w:rsidRPr="00F72E7A" w:rsidRDefault="0009372C" w:rsidP="00207148">
            <w:pPr>
              <w:jc w:val="both"/>
              <w:rPr>
                <w:color w:val="0070C0"/>
              </w:rPr>
            </w:pPr>
          </w:p>
        </w:tc>
      </w:tr>
      <w:tr w:rsidR="0009372C" w:rsidRPr="00F72E7A" w:rsidTr="00F72E7A">
        <w:tc>
          <w:tcPr>
            <w:tcW w:w="605" w:type="dxa"/>
          </w:tcPr>
          <w:p w:rsidR="0009372C" w:rsidRPr="00F72E7A" w:rsidRDefault="0009372C" w:rsidP="00207148">
            <w:pPr>
              <w:jc w:val="both"/>
              <w:rPr>
                <w:color w:val="0070C0"/>
              </w:rPr>
            </w:pPr>
            <w:r w:rsidRPr="00F72E7A">
              <w:rPr>
                <w:color w:val="0070C0"/>
              </w:rPr>
              <w:t>3.2.</w:t>
            </w:r>
          </w:p>
        </w:tc>
        <w:tc>
          <w:tcPr>
            <w:tcW w:w="4110" w:type="dxa"/>
          </w:tcPr>
          <w:p w:rsidR="0009372C" w:rsidRPr="00F72E7A" w:rsidRDefault="0009372C" w:rsidP="00207148">
            <w:pPr>
              <w:jc w:val="both"/>
              <w:rPr>
                <w:color w:val="0070C0"/>
              </w:rPr>
            </w:pPr>
            <w:r w:rsidRPr="00F72E7A">
              <w:rPr>
                <w:color w:val="0070C0"/>
              </w:rPr>
              <w:t>Профилактика гриппа (проветривание после каждого часа, проветривание после занятия)</w:t>
            </w:r>
          </w:p>
        </w:tc>
        <w:tc>
          <w:tcPr>
            <w:tcW w:w="1702" w:type="dxa"/>
          </w:tcPr>
          <w:p w:rsidR="0009372C" w:rsidRPr="00F72E7A" w:rsidRDefault="0009372C" w:rsidP="00207148">
            <w:pPr>
              <w:jc w:val="both"/>
              <w:rPr>
                <w:color w:val="0070C0"/>
              </w:rPr>
            </w:pPr>
            <w:r w:rsidRPr="00F72E7A">
              <w:rPr>
                <w:color w:val="0070C0"/>
              </w:rPr>
              <w:t>Все группы</w:t>
            </w:r>
          </w:p>
        </w:tc>
        <w:tc>
          <w:tcPr>
            <w:tcW w:w="2268" w:type="dxa"/>
          </w:tcPr>
          <w:p w:rsidR="0009372C" w:rsidRPr="00F72E7A" w:rsidRDefault="0009372C" w:rsidP="00207148">
            <w:pPr>
              <w:jc w:val="both"/>
              <w:rPr>
                <w:color w:val="0070C0"/>
              </w:rPr>
            </w:pPr>
            <w:r w:rsidRPr="00F72E7A">
              <w:rPr>
                <w:color w:val="0070C0"/>
              </w:rPr>
              <w:t>В неблагоприятный период (осень, весна)</w:t>
            </w:r>
          </w:p>
        </w:tc>
        <w:tc>
          <w:tcPr>
            <w:tcW w:w="1680" w:type="dxa"/>
          </w:tcPr>
          <w:p w:rsidR="0009372C" w:rsidRPr="00F72E7A" w:rsidRDefault="0009372C" w:rsidP="00207148">
            <w:pPr>
              <w:jc w:val="both"/>
              <w:rPr>
                <w:color w:val="0070C0"/>
              </w:rPr>
            </w:pPr>
          </w:p>
          <w:p w:rsidR="0009372C" w:rsidRPr="00F72E7A" w:rsidRDefault="0009372C" w:rsidP="00207148">
            <w:pPr>
              <w:jc w:val="both"/>
              <w:rPr>
                <w:color w:val="0070C0"/>
              </w:rPr>
            </w:pPr>
            <w:r w:rsidRPr="00F72E7A">
              <w:rPr>
                <w:color w:val="0070C0"/>
              </w:rPr>
              <w:t>воспитатели</w:t>
            </w:r>
          </w:p>
        </w:tc>
      </w:tr>
      <w:tr w:rsidR="0009372C" w:rsidRPr="00F72E7A" w:rsidTr="00F72E7A">
        <w:tc>
          <w:tcPr>
            <w:tcW w:w="605" w:type="dxa"/>
          </w:tcPr>
          <w:p w:rsidR="0009372C" w:rsidRPr="00F72E7A" w:rsidRDefault="0009372C" w:rsidP="00207148">
            <w:pPr>
              <w:jc w:val="both"/>
              <w:rPr>
                <w:color w:val="0070C0"/>
              </w:rPr>
            </w:pPr>
            <w:r w:rsidRPr="00F72E7A">
              <w:rPr>
                <w:color w:val="0070C0"/>
              </w:rPr>
              <w:t>3.4.</w:t>
            </w:r>
          </w:p>
        </w:tc>
        <w:tc>
          <w:tcPr>
            <w:tcW w:w="4110" w:type="dxa"/>
          </w:tcPr>
          <w:p w:rsidR="0009372C" w:rsidRPr="00F72E7A" w:rsidRDefault="0009372C" w:rsidP="00207148">
            <w:pPr>
              <w:jc w:val="both"/>
              <w:rPr>
                <w:color w:val="0070C0"/>
              </w:rPr>
            </w:pPr>
            <w:r w:rsidRPr="00F72E7A">
              <w:rPr>
                <w:color w:val="0070C0"/>
              </w:rPr>
              <w:t>Фитоадентогены (женьшень и эвкалипт)</w:t>
            </w:r>
          </w:p>
        </w:tc>
        <w:tc>
          <w:tcPr>
            <w:tcW w:w="1702" w:type="dxa"/>
          </w:tcPr>
          <w:p w:rsidR="0009372C" w:rsidRPr="00F72E7A" w:rsidRDefault="0009372C" w:rsidP="00207148">
            <w:pPr>
              <w:jc w:val="both"/>
              <w:rPr>
                <w:color w:val="0070C0"/>
              </w:rPr>
            </w:pPr>
            <w:r w:rsidRPr="00F72E7A">
              <w:rPr>
                <w:color w:val="0070C0"/>
              </w:rPr>
              <w:t>Все группы</w:t>
            </w:r>
          </w:p>
        </w:tc>
        <w:tc>
          <w:tcPr>
            <w:tcW w:w="2268" w:type="dxa"/>
          </w:tcPr>
          <w:p w:rsidR="0009372C" w:rsidRPr="00F72E7A" w:rsidRDefault="0009372C" w:rsidP="00207148">
            <w:pPr>
              <w:jc w:val="both"/>
              <w:rPr>
                <w:color w:val="0070C0"/>
              </w:rPr>
            </w:pPr>
            <w:r w:rsidRPr="00F72E7A">
              <w:rPr>
                <w:color w:val="0070C0"/>
              </w:rPr>
              <w:t>Осень, весна</w:t>
            </w:r>
          </w:p>
        </w:tc>
        <w:tc>
          <w:tcPr>
            <w:tcW w:w="1680" w:type="dxa"/>
          </w:tcPr>
          <w:p w:rsidR="0009372C" w:rsidRPr="00F72E7A" w:rsidRDefault="0009372C" w:rsidP="00207148">
            <w:pPr>
              <w:jc w:val="both"/>
              <w:rPr>
                <w:color w:val="0070C0"/>
              </w:rPr>
            </w:pPr>
            <w:r w:rsidRPr="00F72E7A">
              <w:rPr>
                <w:color w:val="0070C0"/>
              </w:rPr>
              <w:t>медсестра</w:t>
            </w:r>
          </w:p>
          <w:p w:rsidR="0009372C" w:rsidRPr="00F72E7A" w:rsidRDefault="0009372C" w:rsidP="00207148">
            <w:pPr>
              <w:jc w:val="both"/>
              <w:rPr>
                <w:color w:val="0070C0"/>
              </w:rPr>
            </w:pPr>
          </w:p>
        </w:tc>
      </w:tr>
      <w:tr w:rsidR="0009372C" w:rsidRPr="00F72E7A" w:rsidTr="00F72E7A">
        <w:tc>
          <w:tcPr>
            <w:tcW w:w="605" w:type="dxa"/>
          </w:tcPr>
          <w:p w:rsidR="0009372C" w:rsidRPr="00F72E7A" w:rsidRDefault="0009372C" w:rsidP="00207148">
            <w:pPr>
              <w:jc w:val="both"/>
              <w:rPr>
                <w:color w:val="0070C0"/>
              </w:rPr>
            </w:pPr>
            <w:r w:rsidRPr="00F72E7A">
              <w:rPr>
                <w:color w:val="0070C0"/>
              </w:rPr>
              <w:t>3.5.</w:t>
            </w:r>
          </w:p>
        </w:tc>
        <w:tc>
          <w:tcPr>
            <w:tcW w:w="4110" w:type="dxa"/>
          </w:tcPr>
          <w:p w:rsidR="0009372C" w:rsidRPr="00F72E7A" w:rsidRDefault="0009372C" w:rsidP="00207148">
            <w:pPr>
              <w:jc w:val="both"/>
              <w:rPr>
                <w:color w:val="0070C0"/>
              </w:rPr>
            </w:pPr>
            <w:r w:rsidRPr="00F72E7A">
              <w:rPr>
                <w:color w:val="0070C0"/>
              </w:rPr>
              <w:t>Фитонезидотерапия (лук, чеснок)</w:t>
            </w:r>
          </w:p>
        </w:tc>
        <w:tc>
          <w:tcPr>
            <w:tcW w:w="1702" w:type="dxa"/>
          </w:tcPr>
          <w:p w:rsidR="0009372C" w:rsidRPr="00F72E7A" w:rsidRDefault="0009372C" w:rsidP="00207148">
            <w:pPr>
              <w:jc w:val="both"/>
              <w:rPr>
                <w:color w:val="0070C0"/>
              </w:rPr>
            </w:pPr>
            <w:r w:rsidRPr="00F72E7A">
              <w:rPr>
                <w:color w:val="0070C0"/>
              </w:rPr>
              <w:t>Все группы</w:t>
            </w:r>
          </w:p>
        </w:tc>
        <w:tc>
          <w:tcPr>
            <w:tcW w:w="2268" w:type="dxa"/>
          </w:tcPr>
          <w:p w:rsidR="0009372C" w:rsidRPr="00F72E7A" w:rsidRDefault="0009372C" w:rsidP="00207148">
            <w:pPr>
              <w:jc w:val="both"/>
              <w:rPr>
                <w:color w:val="0070C0"/>
              </w:rPr>
            </w:pPr>
            <w:r w:rsidRPr="00F72E7A">
              <w:rPr>
                <w:color w:val="0070C0"/>
              </w:rPr>
              <w:t>В неблагопр. период (эпидемии гриппа, инфекции в группе)</w:t>
            </w:r>
          </w:p>
        </w:tc>
        <w:tc>
          <w:tcPr>
            <w:tcW w:w="1680" w:type="dxa"/>
          </w:tcPr>
          <w:p w:rsidR="0009372C" w:rsidRPr="00F72E7A" w:rsidRDefault="0009372C" w:rsidP="00207148">
            <w:pPr>
              <w:jc w:val="both"/>
              <w:rPr>
                <w:color w:val="0070C0"/>
              </w:rPr>
            </w:pPr>
            <w:r w:rsidRPr="00F72E7A">
              <w:rPr>
                <w:color w:val="0070C0"/>
              </w:rPr>
              <w:t>Воспитатели</w:t>
            </w:r>
          </w:p>
          <w:p w:rsidR="0009372C" w:rsidRPr="00F72E7A" w:rsidRDefault="0009372C" w:rsidP="00207148">
            <w:pPr>
              <w:jc w:val="both"/>
              <w:rPr>
                <w:color w:val="0070C0"/>
              </w:rPr>
            </w:pPr>
          </w:p>
        </w:tc>
      </w:tr>
      <w:tr w:rsidR="0009372C" w:rsidRPr="00F72E7A" w:rsidTr="00F72E7A">
        <w:tc>
          <w:tcPr>
            <w:tcW w:w="605" w:type="dxa"/>
          </w:tcPr>
          <w:p w:rsidR="0009372C" w:rsidRPr="00F72E7A" w:rsidRDefault="0009372C" w:rsidP="00207148">
            <w:pPr>
              <w:jc w:val="both"/>
              <w:rPr>
                <w:b/>
                <w:color w:val="0070C0"/>
              </w:rPr>
            </w:pPr>
            <w:r w:rsidRPr="00F72E7A">
              <w:rPr>
                <w:b/>
                <w:color w:val="0070C0"/>
              </w:rPr>
              <w:t>4.</w:t>
            </w:r>
          </w:p>
        </w:tc>
        <w:tc>
          <w:tcPr>
            <w:tcW w:w="4110" w:type="dxa"/>
          </w:tcPr>
          <w:p w:rsidR="0009372C" w:rsidRPr="00F72E7A" w:rsidRDefault="0009372C" w:rsidP="00207148">
            <w:pPr>
              <w:jc w:val="both"/>
              <w:rPr>
                <w:b/>
                <w:color w:val="0070C0"/>
              </w:rPr>
            </w:pPr>
            <w:r w:rsidRPr="00F72E7A">
              <w:rPr>
                <w:b/>
                <w:color w:val="0070C0"/>
              </w:rPr>
              <w:t>Закаливание</w:t>
            </w:r>
          </w:p>
        </w:tc>
        <w:tc>
          <w:tcPr>
            <w:tcW w:w="1702" w:type="dxa"/>
          </w:tcPr>
          <w:p w:rsidR="0009372C" w:rsidRPr="00F72E7A" w:rsidRDefault="0009372C" w:rsidP="00207148">
            <w:pPr>
              <w:jc w:val="both"/>
              <w:rPr>
                <w:color w:val="0070C0"/>
              </w:rPr>
            </w:pPr>
          </w:p>
        </w:tc>
        <w:tc>
          <w:tcPr>
            <w:tcW w:w="2268" w:type="dxa"/>
          </w:tcPr>
          <w:p w:rsidR="0009372C" w:rsidRPr="00F72E7A" w:rsidRDefault="0009372C" w:rsidP="00207148">
            <w:pPr>
              <w:jc w:val="both"/>
              <w:rPr>
                <w:color w:val="0070C0"/>
              </w:rPr>
            </w:pPr>
          </w:p>
        </w:tc>
        <w:tc>
          <w:tcPr>
            <w:tcW w:w="1680" w:type="dxa"/>
          </w:tcPr>
          <w:p w:rsidR="0009372C" w:rsidRPr="00F72E7A" w:rsidRDefault="0009372C" w:rsidP="00207148">
            <w:pPr>
              <w:jc w:val="both"/>
              <w:rPr>
                <w:color w:val="0070C0"/>
              </w:rPr>
            </w:pPr>
          </w:p>
        </w:tc>
      </w:tr>
      <w:tr w:rsidR="0009372C" w:rsidRPr="00F72E7A" w:rsidTr="00F72E7A">
        <w:tc>
          <w:tcPr>
            <w:tcW w:w="605" w:type="dxa"/>
          </w:tcPr>
          <w:p w:rsidR="0009372C" w:rsidRPr="00F72E7A" w:rsidRDefault="0009372C" w:rsidP="00207148">
            <w:pPr>
              <w:jc w:val="both"/>
              <w:rPr>
                <w:color w:val="0070C0"/>
              </w:rPr>
            </w:pPr>
            <w:r w:rsidRPr="00F72E7A">
              <w:rPr>
                <w:color w:val="0070C0"/>
              </w:rPr>
              <w:t>4.1.</w:t>
            </w:r>
          </w:p>
        </w:tc>
        <w:tc>
          <w:tcPr>
            <w:tcW w:w="4110" w:type="dxa"/>
          </w:tcPr>
          <w:p w:rsidR="0009372C" w:rsidRPr="00F72E7A" w:rsidRDefault="0009372C" w:rsidP="00207148">
            <w:pPr>
              <w:jc w:val="both"/>
              <w:rPr>
                <w:color w:val="0070C0"/>
              </w:rPr>
            </w:pPr>
            <w:r w:rsidRPr="00F72E7A">
              <w:rPr>
                <w:color w:val="0070C0"/>
              </w:rPr>
              <w:t>Контрастные воздушные ванны</w:t>
            </w:r>
          </w:p>
        </w:tc>
        <w:tc>
          <w:tcPr>
            <w:tcW w:w="1702" w:type="dxa"/>
          </w:tcPr>
          <w:p w:rsidR="0009372C" w:rsidRPr="00F72E7A" w:rsidRDefault="0009372C" w:rsidP="00207148">
            <w:pPr>
              <w:jc w:val="both"/>
              <w:rPr>
                <w:color w:val="0070C0"/>
              </w:rPr>
            </w:pPr>
            <w:r w:rsidRPr="00F72E7A">
              <w:rPr>
                <w:color w:val="0070C0"/>
              </w:rPr>
              <w:t>Все группы</w:t>
            </w:r>
          </w:p>
        </w:tc>
        <w:tc>
          <w:tcPr>
            <w:tcW w:w="2268" w:type="dxa"/>
          </w:tcPr>
          <w:p w:rsidR="0009372C" w:rsidRPr="00F72E7A" w:rsidRDefault="0009372C" w:rsidP="00207148">
            <w:pPr>
              <w:jc w:val="both"/>
              <w:rPr>
                <w:color w:val="0070C0"/>
              </w:rPr>
            </w:pPr>
            <w:r w:rsidRPr="00F72E7A">
              <w:rPr>
                <w:color w:val="0070C0"/>
              </w:rPr>
              <w:t>После дневного сна</w:t>
            </w:r>
          </w:p>
        </w:tc>
        <w:tc>
          <w:tcPr>
            <w:tcW w:w="1680" w:type="dxa"/>
          </w:tcPr>
          <w:p w:rsidR="0009372C" w:rsidRPr="00F72E7A" w:rsidRDefault="0009372C" w:rsidP="00207148">
            <w:pPr>
              <w:jc w:val="both"/>
              <w:rPr>
                <w:color w:val="0070C0"/>
              </w:rPr>
            </w:pPr>
            <w:r w:rsidRPr="00F72E7A">
              <w:rPr>
                <w:color w:val="0070C0"/>
              </w:rPr>
              <w:t xml:space="preserve">Воспитатели </w:t>
            </w:r>
          </w:p>
        </w:tc>
      </w:tr>
      <w:tr w:rsidR="0009372C" w:rsidRPr="00F72E7A" w:rsidTr="00F72E7A">
        <w:trPr>
          <w:trHeight w:val="361"/>
        </w:trPr>
        <w:tc>
          <w:tcPr>
            <w:tcW w:w="605" w:type="dxa"/>
          </w:tcPr>
          <w:p w:rsidR="0009372C" w:rsidRPr="00F72E7A" w:rsidRDefault="0009372C" w:rsidP="00207148">
            <w:pPr>
              <w:jc w:val="both"/>
              <w:rPr>
                <w:color w:val="0070C0"/>
              </w:rPr>
            </w:pPr>
            <w:r w:rsidRPr="00F72E7A">
              <w:rPr>
                <w:color w:val="0070C0"/>
              </w:rPr>
              <w:t>4.2.</w:t>
            </w:r>
          </w:p>
        </w:tc>
        <w:tc>
          <w:tcPr>
            <w:tcW w:w="4110" w:type="dxa"/>
          </w:tcPr>
          <w:p w:rsidR="0009372C" w:rsidRPr="00F72E7A" w:rsidRDefault="0009372C" w:rsidP="00207148">
            <w:pPr>
              <w:jc w:val="both"/>
              <w:rPr>
                <w:color w:val="0070C0"/>
              </w:rPr>
            </w:pPr>
            <w:r w:rsidRPr="00F72E7A">
              <w:rPr>
                <w:color w:val="0070C0"/>
              </w:rPr>
              <w:t>Ходьба босиком</w:t>
            </w:r>
          </w:p>
        </w:tc>
        <w:tc>
          <w:tcPr>
            <w:tcW w:w="1702" w:type="dxa"/>
          </w:tcPr>
          <w:p w:rsidR="0009372C" w:rsidRPr="00F72E7A" w:rsidRDefault="0009372C" w:rsidP="00207148">
            <w:pPr>
              <w:jc w:val="both"/>
              <w:rPr>
                <w:color w:val="0070C0"/>
              </w:rPr>
            </w:pPr>
            <w:r w:rsidRPr="00F72E7A">
              <w:rPr>
                <w:color w:val="0070C0"/>
              </w:rPr>
              <w:t>Все группы</w:t>
            </w:r>
          </w:p>
        </w:tc>
        <w:tc>
          <w:tcPr>
            <w:tcW w:w="2268" w:type="dxa"/>
          </w:tcPr>
          <w:p w:rsidR="0009372C" w:rsidRPr="00F72E7A" w:rsidRDefault="0009372C" w:rsidP="00207148">
            <w:pPr>
              <w:jc w:val="both"/>
              <w:rPr>
                <w:color w:val="0070C0"/>
              </w:rPr>
            </w:pPr>
            <w:r w:rsidRPr="00F72E7A">
              <w:rPr>
                <w:color w:val="0070C0"/>
              </w:rPr>
              <w:t>Лето</w:t>
            </w:r>
          </w:p>
        </w:tc>
        <w:tc>
          <w:tcPr>
            <w:tcW w:w="1680" w:type="dxa"/>
          </w:tcPr>
          <w:p w:rsidR="0009372C" w:rsidRPr="00F72E7A" w:rsidRDefault="0009372C" w:rsidP="00207148">
            <w:pPr>
              <w:jc w:val="both"/>
              <w:rPr>
                <w:color w:val="0070C0"/>
              </w:rPr>
            </w:pPr>
            <w:r w:rsidRPr="00F72E7A">
              <w:rPr>
                <w:color w:val="0070C0"/>
              </w:rPr>
              <w:t>Воспитатели</w:t>
            </w:r>
          </w:p>
        </w:tc>
      </w:tr>
      <w:tr w:rsidR="0009372C" w:rsidRPr="00F72E7A" w:rsidTr="00F72E7A">
        <w:tc>
          <w:tcPr>
            <w:tcW w:w="605" w:type="dxa"/>
          </w:tcPr>
          <w:p w:rsidR="0009372C" w:rsidRPr="00F72E7A" w:rsidRDefault="0009372C" w:rsidP="00207148">
            <w:pPr>
              <w:jc w:val="both"/>
              <w:rPr>
                <w:color w:val="0070C0"/>
              </w:rPr>
            </w:pPr>
            <w:r w:rsidRPr="00F72E7A">
              <w:rPr>
                <w:color w:val="0070C0"/>
              </w:rPr>
              <w:t>4.3.</w:t>
            </w:r>
          </w:p>
        </w:tc>
        <w:tc>
          <w:tcPr>
            <w:tcW w:w="4110" w:type="dxa"/>
          </w:tcPr>
          <w:p w:rsidR="0009372C" w:rsidRPr="00F72E7A" w:rsidRDefault="0009372C" w:rsidP="00207148">
            <w:pPr>
              <w:jc w:val="both"/>
              <w:rPr>
                <w:color w:val="0070C0"/>
              </w:rPr>
            </w:pPr>
            <w:r w:rsidRPr="00F72E7A">
              <w:rPr>
                <w:color w:val="0070C0"/>
              </w:rPr>
              <w:t>Облегчённая одежда детей</w:t>
            </w:r>
          </w:p>
        </w:tc>
        <w:tc>
          <w:tcPr>
            <w:tcW w:w="1702" w:type="dxa"/>
          </w:tcPr>
          <w:p w:rsidR="0009372C" w:rsidRPr="00F72E7A" w:rsidRDefault="0009372C" w:rsidP="00207148">
            <w:pPr>
              <w:jc w:val="both"/>
              <w:rPr>
                <w:color w:val="0070C0"/>
              </w:rPr>
            </w:pPr>
            <w:r w:rsidRPr="00F72E7A">
              <w:rPr>
                <w:color w:val="0070C0"/>
              </w:rPr>
              <w:t>Все группы</w:t>
            </w:r>
          </w:p>
        </w:tc>
        <w:tc>
          <w:tcPr>
            <w:tcW w:w="2268" w:type="dxa"/>
          </w:tcPr>
          <w:p w:rsidR="0009372C" w:rsidRPr="00F72E7A" w:rsidRDefault="0009372C" w:rsidP="00207148">
            <w:pPr>
              <w:jc w:val="both"/>
              <w:rPr>
                <w:color w:val="0070C0"/>
              </w:rPr>
            </w:pPr>
            <w:r w:rsidRPr="00F72E7A">
              <w:rPr>
                <w:color w:val="0070C0"/>
              </w:rPr>
              <w:t>В течении дня</w:t>
            </w:r>
          </w:p>
        </w:tc>
        <w:tc>
          <w:tcPr>
            <w:tcW w:w="1680" w:type="dxa"/>
          </w:tcPr>
          <w:p w:rsidR="0009372C" w:rsidRPr="00F72E7A" w:rsidRDefault="0009372C" w:rsidP="00207148">
            <w:pPr>
              <w:jc w:val="both"/>
              <w:rPr>
                <w:color w:val="0070C0"/>
              </w:rPr>
            </w:pPr>
            <w:r w:rsidRPr="00F72E7A">
              <w:rPr>
                <w:color w:val="0070C0"/>
              </w:rPr>
              <w:t>Воспитатели,</w:t>
            </w:r>
          </w:p>
          <w:p w:rsidR="0009372C" w:rsidRPr="00F72E7A" w:rsidRDefault="0009372C" w:rsidP="00207148">
            <w:pPr>
              <w:jc w:val="both"/>
              <w:rPr>
                <w:color w:val="0070C0"/>
              </w:rPr>
            </w:pPr>
            <w:r w:rsidRPr="00F72E7A">
              <w:rPr>
                <w:color w:val="0070C0"/>
              </w:rPr>
              <w:t>мл. воспитатели</w:t>
            </w:r>
          </w:p>
        </w:tc>
      </w:tr>
      <w:tr w:rsidR="0009372C" w:rsidRPr="00F72E7A" w:rsidTr="00F72E7A">
        <w:tc>
          <w:tcPr>
            <w:tcW w:w="605" w:type="dxa"/>
          </w:tcPr>
          <w:p w:rsidR="0009372C" w:rsidRPr="00F72E7A" w:rsidRDefault="0009372C" w:rsidP="00207148">
            <w:pPr>
              <w:jc w:val="both"/>
              <w:rPr>
                <w:color w:val="0070C0"/>
              </w:rPr>
            </w:pPr>
            <w:r w:rsidRPr="00F72E7A">
              <w:rPr>
                <w:color w:val="0070C0"/>
              </w:rPr>
              <w:t>4.4.</w:t>
            </w:r>
          </w:p>
        </w:tc>
        <w:tc>
          <w:tcPr>
            <w:tcW w:w="4110" w:type="dxa"/>
          </w:tcPr>
          <w:p w:rsidR="0009372C" w:rsidRPr="00F72E7A" w:rsidRDefault="0009372C" w:rsidP="00207148">
            <w:pPr>
              <w:jc w:val="both"/>
              <w:rPr>
                <w:color w:val="0070C0"/>
              </w:rPr>
            </w:pPr>
            <w:r w:rsidRPr="00F72E7A">
              <w:rPr>
                <w:color w:val="0070C0"/>
              </w:rPr>
              <w:t>Мытьё рук, лица</w:t>
            </w:r>
          </w:p>
        </w:tc>
        <w:tc>
          <w:tcPr>
            <w:tcW w:w="1702" w:type="dxa"/>
          </w:tcPr>
          <w:p w:rsidR="0009372C" w:rsidRPr="00F72E7A" w:rsidRDefault="0009372C" w:rsidP="00207148">
            <w:pPr>
              <w:jc w:val="both"/>
              <w:rPr>
                <w:color w:val="0070C0"/>
              </w:rPr>
            </w:pPr>
            <w:r w:rsidRPr="00F72E7A">
              <w:rPr>
                <w:color w:val="0070C0"/>
              </w:rPr>
              <w:t>Все группы</w:t>
            </w:r>
          </w:p>
        </w:tc>
        <w:tc>
          <w:tcPr>
            <w:tcW w:w="2268" w:type="dxa"/>
          </w:tcPr>
          <w:p w:rsidR="0009372C" w:rsidRPr="00F72E7A" w:rsidRDefault="0009372C" w:rsidP="00207148">
            <w:pPr>
              <w:jc w:val="both"/>
              <w:rPr>
                <w:color w:val="0070C0"/>
              </w:rPr>
            </w:pPr>
            <w:r w:rsidRPr="00F72E7A">
              <w:rPr>
                <w:color w:val="0070C0"/>
              </w:rPr>
              <w:t xml:space="preserve">Несколько раз в </w:t>
            </w:r>
            <w:r w:rsidRPr="00F72E7A">
              <w:rPr>
                <w:color w:val="0070C0"/>
              </w:rPr>
              <w:lastRenderedPageBreak/>
              <w:t>день</w:t>
            </w:r>
          </w:p>
        </w:tc>
        <w:tc>
          <w:tcPr>
            <w:tcW w:w="1680" w:type="dxa"/>
          </w:tcPr>
          <w:p w:rsidR="0009372C" w:rsidRPr="00F72E7A" w:rsidRDefault="0009372C" w:rsidP="00207148">
            <w:pPr>
              <w:jc w:val="both"/>
              <w:rPr>
                <w:color w:val="0070C0"/>
              </w:rPr>
            </w:pPr>
            <w:r w:rsidRPr="00F72E7A">
              <w:rPr>
                <w:color w:val="0070C0"/>
              </w:rPr>
              <w:lastRenderedPageBreak/>
              <w:t>Воспитатели</w:t>
            </w:r>
          </w:p>
        </w:tc>
      </w:tr>
    </w:tbl>
    <w:p w:rsidR="0009372C" w:rsidRPr="00F72E7A" w:rsidRDefault="0009372C" w:rsidP="0009372C">
      <w:pPr>
        <w:jc w:val="center"/>
        <w:rPr>
          <w:b/>
          <w:color w:val="0070C0"/>
        </w:rPr>
      </w:pPr>
    </w:p>
    <w:p w:rsidR="0009372C" w:rsidRPr="00F72E7A" w:rsidRDefault="0009372C" w:rsidP="0009372C">
      <w:pPr>
        <w:jc w:val="center"/>
        <w:rPr>
          <w:b/>
          <w:color w:val="0070C0"/>
        </w:rPr>
      </w:pPr>
    </w:p>
    <w:p w:rsidR="0009372C" w:rsidRPr="00F72E7A" w:rsidRDefault="0009372C" w:rsidP="0009372C">
      <w:pPr>
        <w:jc w:val="center"/>
        <w:rPr>
          <w:b/>
          <w:color w:val="0070C0"/>
        </w:rPr>
      </w:pPr>
    </w:p>
    <w:p w:rsidR="0009372C" w:rsidRPr="00F72E7A" w:rsidRDefault="0009372C" w:rsidP="0009372C">
      <w:pPr>
        <w:jc w:val="center"/>
        <w:rPr>
          <w:b/>
          <w:color w:val="0070C0"/>
        </w:rPr>
      </w:pPr>
    </w:p>
    <w:p w:rsidR="0009372C" w:rsidRPr="00F72E7A" w:rsidRDefault="0009372C" w:rsidP="0009372C">
      <w:pPr>
        <w:jc w:val="center"/>
        <w:rPr>
          <w:b/>
          <w:color w:val="0070C0"/>
        </w:rPr>
      </w:pPr>
    </w:p>
    <w:p w:rsidR="0009372C" w:rsidRPr="00F72E7A" w:rsidRDefault="0009372C" w:rsidP="0009372C">
      <w:pPr>
        <w:jc w:val="center"/>
        <w:rPr>
          <w:b/>
          <w:color w:val="0070C0"/>
        </w:rPr>
      </w:pPr>
    </w:p>
    <w:p w:rsidR="0009372C" w:rsidRPr="00F72E7A" w:rsidRDefault="0009372C" w:rsidP="0009372C">
      <w:pPr>
        <w:rPr>
          <w:b/>
          <w:color w:val="0070C0"/>
        </w:rPr>
      </w:pPr>
    </w:p>
    <w:p w:rsidR="0009372C" w:rsidRPr="00F72E7A" w:rsidRDefault="0009372C" w:rsidP="0009372C">
      <w:pPr>
        <w:rPr>
          <w:b/>
          <w:color w:val="0070C0"/>
        </w:rPr>
      </w:pPr>
    </w:p>
    <w:p w:rsidR="0009372C" w:rsidRPr="00F72E7A" w:rsidRDefault="0009372C" w:rsidP="0009372C">
      <w:pPr>
        <w:jc w:val="center"/>
        <w:rPr>
          <w:b/>
          <w:color w:val="0070C0"/>
        </w:rPr>
      </w:pPr>
      <w:r w:rsidRPr="00F72E7A">
        <w:rPr>
          <w:b/>
          <w:color w:val="0070C0"/>
        </w:rPr>
        <w:br w:type="page"/>
      </w:r>
      <w:r w:rsidRPr="00F72E7A">
        <w:rPr>
          <w:b/>
          <w:color w:val="0070C0"/>
        </w:rPr>
        <w:lastRenderedPageBreak/>
        <w:t>Модель двигательного режима по всем возрастным группам</w:t>
      </w:r>
    </w:p>
    <w:tbl>
      <w:tblPr>
        <w:tblpPr w:leftFromText="180" w:rightFromText="180" w:vertAnchor="page" w:horzAnchor="margin" w:tblpX="-459" w:tblpY="1576"/>
        <w:tblW w:w="10739" w:type="dxa"/>
        <w:tblBorders>
          <w:top w:val="single" w:sz="4" w:space="0" w:color="0070C0"/>
          <w:left w:val="single" w:sz="4" w:space="0" w:color="0070C0"/>
          <w:bottom w:val="single" w:sz="4" w:space="0" w:color="0070C0"/>
          <w:right w:val="single" w:sz="4" w:space="0" w:color="0070C0"/>
          <w:insideH w:val="single" w:sz="4" w:space="0" w:color="0070C0"/>
          <w:insideV w:val="single" w:sz="4" w:space="0" w:color="0070C0"/>
        </w:tblBorders>
        <w:tblLayout w:type="fixed"/>
        <w:tblLook w:val="04A0" w:firstRow="1" w:lastRow="0" w:firstColumn="1" w:lastColumn="0" w:noHBand="0" w:noVBand="1"/>
      </w:tblPr>
      <w:tblGrid>
        <w:gridCol w:w="2234"/>
        <w:gridCol w:w="1418"/>
        <w:gridCol w:w="1559"/>
        <w:gridCol w:w="1701"/>
        <w:gridCol w:w="1923"/>
        <w:gridCol w:w="1904"/>
      </w:tblGrid>
      <w:tr w:rsidR="00CB3988" w:rsidRPr="00F72E7A" w:rsidTr="00F72E7A">
        <w:trPr>
          <w:trHeight w:val="618"/>
        </w:trPr>
        <w:tc>
          <w:tcPr>
            <w:tcW w:w="2234" w:type="dxa"/>
          </w:tcPr>
          <w:p w:rsidR="00CB3988" w:rsidRPr="00F72E7A" w:rsidRDefault="00CB3988" w:rsidP="00207148">
            <w:pPr>
              <w:keepNext/>
              <w:spacing w:before="240" w:after="60"/>
              <w:outlineLvl w:val="1"/>
              <w:rPr>
                <w:rFonts w:ascii="Cambria" w:hAnsi="Cambria"/>
                <w:bCs/>
                <w:iCs/>
                <w:color w:val="0070C0"/>
              </w:rPr>
            </w:pPr>
          </w:p>
        </w:tc>
        <w:tc>
          <w:tcPr>
            <w:tcW w:w="1418" w:type="dxa"/>
          </w:tcPr>
          <w:p w:rsidR="00CB3988" w:rsidRPr="00F72E7A" w:rsidRDefault="00CB3988" w:rsidP="00207148">
            <w:pPr>
              <w:jc w:val="both"/>
              <w:rPr>
                <w:color w:val="0070C0"/>
              </w:rPr>
            </w:pPr>
          </w:p>
        </w:tc>
        <w:tc>
          <w:tcPr>
            <w:tcW w:w="1559" w:type="dxa"/>
          </w:tcPr>
          <w:p w:rsidR="00CB3988" w:rsidRPr="00F72E7A" w:rsidRDefault="00CB3988" w:rsidP="00207148">
            <w:pPr>
              <w:jc w:val="center"/>
              <w:rPr>
                <w:color w:val="0070C0"/>
              </w:rPr>
            </w:pPr>
            <w:r w:rsidRPr="00F72E7A">
              <w:rPr>
                <w:color w:val="0070C0"/>
              </w:rPr>
              <w:t>2 младшая группа</w:t>
            </w:r>
          </w:p>
        </w:tc>
        <w:tc>
          <w:tcPr>
            <w:tcW w:w="1701" w:type="dxa"/>
          </w:tcPr>
          <w:p w:rsidR="00CB3988" w:rsidRPr="00F72E7A" w:rsidRDefault="00CB3988" w:rsidP="00207148">
            <w:pPr>
              <w:jc w:val="center"/>
              <w:rPr>
                <w:color w:val="0070C0"/>
              </w:rPr>
            </w:pPr>
            <w:r w:rsidRPr="00F72E7A">
              <w:rPr>
                <w:color w:val="0070C0"/>
              </w:rPr>
              <w:t>Средняя группа</w:t>
            </w:r>
          </w:p>
        </w:tc>
        <w:tc>
          <w:tcPr>
            <w:tcW w:w="1923" w:type="dxa"/>
          </w:tcPr>
          <w:p w:rsidR="00CB3988" w:rsidRPr="00F72E7A" w:rsidRDefault="00CB3988" w:rsidP="00207148">
            <w:pPr>
              <w:jc w:val="center"/>
              <w:rPr>
                <w:color w:val="0070C0"/>
              </w:rPr>
            </w:pPr>
            <w:r w:rsidRPr="00F72E7A">
              <w:rPr>
                <w:color w:val="0070C0"/>
              </w:rPr>
              <w:t>Старшая группа</w:t>
            </w:r>
          </w:p>
        </w:tc>
        <w:tc>
          <w:tcPr>
            <w:tcW w:w="1904" w:type="dxa"/>
          </w:tcPr>
          <w:p w:rsidR="00CB3988" w:rsidRPr="00F72E7A" w:rsidRDefault="00CB3988" w:rsidP="00207148">
            <w:pPr>
              <w:jc w:val="center"/>
              <w:rPr>
                <w:color w:val="0070C0"/>
              </w:rPr>
            </w:pPr>
            <w:r w:rsidRPr="00F72E7A">
              <w:rPr>
                <w:color w:val="0070C0"/>
              </w:rPr>
              <w:t>Подготовительная группа</w:t>
            </w:r>
          </w:p>
        </w:tc>
      </w:tr>
      <w:tr w:rsidR="00CB3988" w:rsidRPr="00F72E7A" w:rsidTr="00F72E7A">
        <w:trPr>
          <w:trHeight w:val="478"/>
        </w:trPr>
        <w:tc>
          <w:tcPr>
            <w:tcW w:w="2234" w:type="dxa"/>
          </w:tcPr>
          <w:p w:rsidR="00CB3988" w:rsidRPr="00F72E7A" w:rsidRDefault="00CB3988" w:rsidP="00207148">
            <w:pPr>
              <w:jc w:val="both"/>
              <w:rPr>
                <w:color w:val="0070C0"/>
              </w:rPr>
            </w:pPr>
            <w:r w:rsidRPr="00F72E7A">
              <w:rPr>
                <w:color w:val="0070C0"/>
              </w:rPr>
              <w:t>Подвижные игры во время приёма детей</w:t>
            </w:r>
          </w:p>
        </w:tc>
        <w:tc>
          <w:tcPr>
            <w:tcW w:w="1418" w:type="dxa"/>
          </w:tcPr>
          <w:p w:rsidR="00CB3988" w:rsidRPr="00F72E7A" w:rsidRDefault="00CB3988" w:rsidP="00207148">
            <w:pPr>
              <w:jc w:val="both"/>
              <w:rPr>
                <w:color w:val="0070C0"/>
              </w:rPr>
            </w:pPr>
          </w:p>
        </w:tc>
        <w:tc>
          <w:tcPr>
            <w:tcW w:w="1559" w:type="dxa"/>
          </w:tcPr>
          <w:p w:rsidR="00CB3988" w:rsidRPr="00F72E7A" w:rsidRDefault="00CB3988" w:rsidP="00207148">
            <w:pPr>
              <w:jc w:val="both"/>
              <w:rPr>
                <w:color w:val="0070C0"/>
              </w:rPr>
            </w:pPr>
            <w:r w:rsidRPr="00F72E7A">
              <w:rPr>
                <w:color w:val="0070C0"/>
              </w:rPr>
              <w:t xml:space="preserve">Ежедневно </w:t>
            </w:r>
          </w:p>
          <w:p w:rsidR="00CB3988" w:rsidRPr="00F72E7A" w:rsidRDefault="00CB3988" w:rsidP="00207148">
            <w:pPr>
              <w:jc w:val="both"/>
              <w:rPr>
                <w:color w:val="0070C0"/>
              </w:rPr>
            </w:pPr>
            <w:r w:rsidRPr="00F72E7A">
              <w:rPr>
                <w:color w:val="0070C0"/>
              </w:rPr>
              <w:t>3-5 мин.</w:t>
            </w:r>
          </w:p>
        </w:tc>
        <w:tc>
          <w:tcPr>
            <w:tcW w:w="1701" w:type="dxa"/>
          </w:tcPr>
          <w:p w:rsidR="00CB3988" w:rsidRPr="00F72E7A" w:rsidRDefault="00CB3988" w:rsidP="00207148">
            <w:pPr>
              <w:jc w:val="both"/>
              <w:rPr>
                <w:color w:val="0070C0"/>
              </w:rPr>
            </w:pPr>
            <w:r w:rsidRPr="00F72E7A">
              <w:rPr>
                <w:color w:val="0070C0"/>
              </w:rPr>
              <w:t>Ежедневно 5-7 мин.</w:t>
            </w:r>
          </w:p>
        </w:tc>
        <w:tc>
          <w:tcPr>
            <w:tcW w:w="1923" w:type="dxa"/>
          </w:tcPr>
          <w:p w:rsidR="00CB3988" w:rsidRPr="00F72E7A" w:rsidRDefault="00CB3988" w:rsidP="00207148">
            <w:pPr>
              <w:jc w:val="both"/>
              <w:rPr>
                <w:color w:val="0070C0"/>
              </w:rPr>
            </w:pPr>
            <w:r w:rsidRPr="00F72E7A">
              <w:rPr>
                <w:color w:val="0070C0"/>
              </w:rPr>
              <w:t>Ежедневно 7-10 мин.</w:t>
            </w:r>
          </w:p>
        </w:tc>
        <w:tc>
          <w:tcPr>
            <w:tcW w:w="1904" w:type="dxa"/>
          </w:tcPr>
          <w:p w:rsidR="00CB3988" w:rsidRPr="00F72E7A" w:rsidRDefault="00CB3988" w:rsidP="00207148">
            <w:pPr>
              <w:jc w:val="both"/>
              <w:rPr>
                <w:color w:val="0070C0"/>
              </w:rPr>
            </w:pPr>
            <w:r w:rsidRPr="00F72E7A">
              <w:rPr>
                <w:color w:val="0070C0"/>
              </w:rPr>
              <w:t>Ежедневно 10-12 мин.</w:t>
            </w:r>
          </w:p>
        </w:tc>
      </w:tr>
      <w:tr w:rsidR="00CB3988" w:rsidRPr="00F72E7A" w:rsidTr="00F72E7A">
        <w:trPr>
          <w:trHeight w:val="498"/>
        </w:trPr>
        <w:tc>
          <w:tcPr>
            <w:tcW w:w="2234" w:type="dxa"/>
          </w:tcPr>
          <w:p w:rsidR="00CB3988" w:rsidRPr="00F72E7A" w:rsidRDefault="00CB3988" w:rsidP="00207148">
            <w:pPr>
              <w:jc w:val="both"/>
              <w:rPr>
                <w:color w:val="0070C0"/>
              </w:rPr>
            </w:pPr>
            <w:r w:rsidRPr="00F72E7A">
              <w:rPr>
                <w:color w:val="0070C0"/>
              </w:rPr>
              <w:t>Утренняя гимнастика</w:t>
            </w:r>
          </w:p>
        </w:tc>
        <w:tc>
          <w:tcPr>
            <w:tcW w:w="1418" w:type="dxa"/>
          </w:tcPr>
          <w:p w:rsidR="00CB3988" w:rsidRPr="00F72E7A" w:rsidRDefault="00CB3988" w:rsidP="00207148">
            <w:pPr>
              <w:jc w:val="both"/>
              <w:rPr>
                <w:color w:val="0070C0"/>
              </w:rPr>
            </w:pPr>
          </w:p>
        </w:tc>
        <w:tc>
          <w:tcPr>
            <w:tcW w:w="1559" w:type="dxa"/>
          </w:tcPr>
          <w:p w:rsidR="00CB3988" w:rsidRPr="00F72E7A" w:rsidRDefault="00CB3988" w:rsidP="00207148">
            <w:pPr>
              <w:jc w:val="both"/>
              <w:rPr>
                <w:color w:val="0070C0"/>
              </w:rPr>
            </w:pPr>
            <w:r w:rsidRPr="00F72E7A">
              <w:rPr>
                <w:color w:val="0070C0"/>
              </w:rPr>
              <w:t xml:space="preserve">Ежедневно </w:t>
            </w:r>
          </w:p>
          <w:p w:rsidR="00CB3988" w:rsidRPr="00F72E7A" w:rsidRDefault="00CB3988" w:rsidP="00207148">
            <w:pPr>
              <w:jc w:val="both"/>
              <w:rPr>
                <w:color w:val="0070C0"/>
              </w:rPr>
            </w:pPr>
            <w:r w:rsidRPr="00F72E7A">
              <w:rPr>
                <w:color w:val="0070C0"/>
              </w:rPr>
              <w:t>3-5 мин.</w:t>
            </w:r>
          </w:p>
        </w:tc>
        <w:tc>
          <w:tcPr>
            <w:tcW w:w="1701" w:type="dxa"/>
          </w:tcPr>
          <w:p w:rsidR="00CB3988" w:rsidRPr="00F72E7A" w:rsidRDefault="00CB3988" w:rsidP="00207148">
            <w:pPr>
              <w:jc w:val="both"/>
              <w:rPr>
                <w:color w:val="0070C0"/>
              </w:rPr>
            </w:pPr>
            <w:r w:rsidRPr="00F72E7A">
              <w:rPr>
                <w:color w:val="0070C0"/>
              </w:rPr>
              <w:t>Ежедневно 5-7 мин.</w:t>
            </w:r>
          </w:p>
        </w:tc>
        <w:tc>
          <w:tcPr>
            <w:tcW w:w="1923" w:type="dxa"/>
          </w:tcPr>
          <w:p w:rsidR="00CB3988" w:rsidRPr="00F72E7A" w:rsidRDefault="00CB3988" w:rsidP="00207148">
            <w:pPr>
              <w:jc w:val="both"/>
              <w:rPr>
                <w:color w:val="0070C0"/>
              </w:rPr>
            </w:pPr>
            <w:r w:rsidRPr="00F72E7A">
              <w:rPr>
                <w:color w:val="0070C0"/>
              </w:rPr>
              <w:t>Ежедневно 7-10 мин.</w:t>
            </w:r>
          </w:p>
        </w:tc>
        <w:tc>
          <w:tcPr>
            <w:tcW w:w="1904" w:type="dxa"/>
          </w:tcPr>
          <w:p w:rsidR="00CB3988" w:rsidRPr="00F72E7A" w:rsidRDefault="00CB3988" w:rsidP="00207148">
            <w:pPr>
              <w:jc w:val="both"/>
              <w:rPr>
                <w:color w:val="0070C0"/>
              </w:rPr>
            </w:pPr>
            <w:r w:rsidRPr="00F72E7A">
              <w:rPr>
                <w:color w:val="0070C0"/>
              </w:rPr>
              <w:t>Ежедневно 10-12 мин.</w:t>
            </w:r>
          </w:p>
        </w:tc>
      </w:tr>
      <w:tr w:rsidR="00CB3988" w:rsidRPr="00F72E7A" w:rsidTr="00F72E7A">
        <w:trPr>
          <w:trHeight w:val="163"/>
        </w:trPr>
        <w:tc>
          <w:tcPr>
            <w:tcW w:w="2234" w:type="dxa"/>
          </w:tcPr>
          <w:p w:rsidR="00CB3988" w:rsidRPr="00F72E7A" w:rsidRDefault="00CB3988" w:rsidP="00207148">
            <w:pPr>
              <w:jc w:val="both"/>
              <w:rPr>
                <w:color w:val="0070C0"/>
              </w:rPr>
            </w:pPr>
            <w:r w:rsidRPr="00F72E7A">
              <w:rPr>
                <w:color w:val="0070C0"/>
              </w:rPr>
              <w:t>Физкультминутки</w:t>
            </w:r>
          </w:p>
        </w:tc>
        <w:tc>
          <w:tcPr>
            <w:tcW w:w="1418" w:type="dxa"/>
          </w:tcPr>
          <w:p w:rsidR="00CB3988" w:rsidRPr="00F72E7A" w:rsidRDefault="00CB3988" w:rsidP="00207148">
            <w:pPr>
              <w:jc w:val="both"/>
              <w:rPr>
                <w:color w:val="0070C0"/>
              </w:rPr>
            </w:pPr>
          </w:p>
        </w:tc>
        <w:tc>
          <w:tcPr>
            <w:tcW w:w="1559" w:type="dxa"/>
          </w:tcPr>
          <w:p w:rsidR="00CB3988" w:rsidRPr="00F72E7A" w:rsidRDefault="00CB3988" w:rsidP="00207148">
            <w:pPr>
              <w:jc w:val="both"/>
              <w:rPr>
                <w:color w:val="0070C0"/>
              </w:rPr>
            </w:pPr>
            <w:r w:rsidRPr="00F72E7A">
              <w:rPr>
                <w:color w:val="0070C0"/>
              </w:rPr>
              <w:t xml:space="preserve"> 2-3 мин.</w:t>
            </w:r>
          </w:p>
        </w:tc>
        <w:tc>
          <w:tcPr>
            <w:tcW w:w="1701" w:type="dxa"/>
          </w:tcPr>
          <w:p w:rsidR="00CB3988" w:rsidRPr="00F72E7A" w:rsidRDefault="00CB3988" w:rsidP="00207148">
            <w:pPr>
              <w:jc w:val="both"/>
              <w:rPr>
                <w:color w:val="0070C0"/>
              </w:rPr>
            </w:pPr>
            <w:r w:rsidRPr="00F72E7A">
              <w:rPr>
                <w:color w:val="0070C0"/>
              </w:rPr>
              <w:t>2-3 мин.</w:t>
            </w:r>
          </w:p>
        </w:tc>
        <w:tc>
          <w:tcPr>
            <w:tcW w:w="1923" w:type="dxa"/>
          </w:tcPr>
          <w:p w:rsidR="00CB3988" w:rsidRPr="00F72E7A" w:rsidRDefault="00CB3988" w:rsidP="00207148">
            <w:pPr>
              <w:jc w:val="both"/>
              <w:rPr>
                <w:color w:val="0070C0"/>
              </w:rPr>
            </w:pPr>
            <w:r w:rsidRPr="00F72E7A">
              <w:rPr>
                <w:color w:val="0070C0"/>
              </w:rPr>
              <w:t>2-3 мин.</w:t>
            </w:r>
          </w:p>
        </w:tc>
        <w:tc>
          <w:tcPr>
            <w:tcW w:w="1904" w:type="dxa"/>
          </w:tcPr>
          <w:p w:rsidR="00CB3988" w:rsidRPr="00F72E7A" w:rsidRDefault="00CB3988" w:rsidP="00207148">
            <w:pPr>
              <w:jc w:val="both"/>
              <w:rPr>
                <w:color w:val="0070C0"/>
              </w:rPr>
            </w:pPr>
            <w:r w:rsidRPr="00F72E7A">
              <w:rPr>
                <w:color w:val="0070C0"/>
              </w:rPr>
              <w:t>2-3 мин.</w:t>
            </w:r>
          </w:p>
        </w:tc>
      </w:tr>
      <w:tr w:rsidR="00CB3988" w:rsidRPr="00F72E7A" w:rsidTr="00F72E7A">
        <w:trPr>
          <w:trHeight w:val="1031"/>
        </w:trPr>
        <w:tc>
          <w:tcPr>
            <w:tcW w:w="2234" w:type="dxa"/>
          </w:tcPr>
          <w:p w:rsidR="00CB3988" w:rsidRPr="00F72E7A" w:rsidRDefault="00CB3988" w:rsidP="00207148">
            <w:pPr>
              <w:jc w:val="both"/>
              <w:rPr>
                <w:color w:val="0070C0"/>
              </w:rPr>
            </w:pPr>
            <w:r w:rsidRPr="00F72E7A">
              <w:rPr>
                <w:color w:val="0070C0"/>
              </w:rPr>
              <w:t>Музыкально – ритмические движения.</w:t>
            </w:r>
          </w:p>
        </w:tc>
        <w:tc>
          <w:tcPr>
            <w:tcW w:w="1418" w:type="dxa"/>
          </w:tcPr>
          <w:p w:rsidR="00CB3988" w:rsidRPr="00F72E7A" w:rsidRDefault="00CB3988" w:rsidP="00207148">
            <w:pPr>
              <w:jc w:val="both"/>
              <w:rPr>
                <w:color w:val="0070C0"/>
              </w:rPr>
            </w:pPr>
          </w:p>
        </w:tc>
        <w:tc>
          <w:tcPr>
            <w:tcW w:w="1559" w:type="dxa"/>
          </w:tcPr>
          <w:p w:rsidR="00CB3988" w:rsidRPr="00F72E7A" w:rsidRDefault="00CB3988" w:rsidP="00207148">
            <w:pPr>
              <w:jc w:val="both"/>
              <w:rPr>
                <w:color w:val="0070C0"/>
              </w:rPr>
            </w:pPr>
            <w:r w:rsidRPr="00F72E7A">
              <w:rPr>
                <w:color w:val="0070C0"/>
              </w:rPr>
              <w:t xml:space="preserve">НОД по музыкальному развитию </w:t>
            </w:r>
          </w:p>
          <w:p w:rsidR="00CB3988" w:rsidRPr="00F72E7A" w:rsidRDefault="00CB3988" w:rsidP="00207148">
            <w:pPr>
              <w:jc w:val="both"/>
              <w:rPr>
                <w:color w:val="0070C0"/>
              </w:rPr>
            </w:pPr>
            <w:r w:rsidRPr="00F72E7A">
              <w:rPr>
                <w:color w:val="0070C0"/>
              </w:rPr>
              <w:t>6-8 мин.</w:t>
            </w:r>
          </w:p>
        </w:tc>
        <w:tc>
          <w:tcPr>
            <w:tcW w:w="1701" w:type="dxa"/>
          </w:tcPr>
          <w:p w:rsidR="00CB3988" w:rsidRPr="00F72E7A" w:rsidRDefault="00CB3988" w:rsidP="00207148">
            <w:pPr>
              <w:jc w:val="both"/>
              <w:rPr>
                <w:color w:val="0070C0"/>
              </w:rPr>
            </w:pPr>
            <w:r w:rsidRPr="00F72E7A">
              <w:rPr>
                <w:color w:val="0070C0"/>
              </w:rPr>
              <w:t xml:space="preserve">НОД по музыкальному развитию </w:t>
            </w:r>
          </w:p>
          <w:p w:rsidR="00CB3988" w:rsidRPr="00F72E7A" w:rsidRDefault="00CB3988" w:rsidP="00207148">
            <w:pPr>
              <w:jc w:val="both"/>
              <w:rPr>
                <w:color w:val="0070C0"/>
              </w:rPr>
            </w:pPr>
            <w:r w:rsidRPr="00F72E7A">
              <w:rPr>
                <w:color w:val="0070C0"/>
              </w:rPr>
              <w:t>8-10 мин.</w:t>
            </w:r>
          </w:p>
        </w:tc>
        <w:tc>
          <w:tcPr>
            <w:tcW w:w="1923" w:type="dxa"/>
          </w:tcPr>
          <w:p w:rsidR="00CB3988" w:rsidRPr="00F72E7A" w:rsidRDefault="00CB3988" w:rsidP="00207148">
            <w:pPr>
              <w:jc w:val="both"/>
              <w:rPr>
                <w:color w:val="0070C0"/>
              </w:rPr>
            </w:pPr>
            <w:r w:rsidRPr="00F72E7A">
              <w:rPr>
                <w:color w:val="0070C0"/>
              </w:rPr>
              <w:t>НОД  по музыкальному развитию 10-12 мин.</w:t>
            </w:r>
          </w:p>
        </w:tc>
        <w:tc>
          <w:tcPr>
            <w:tcW w:w="1904" w:type="dxa"/>
          </w:tcPr>
          <w:p w:rsidR="00CB3988" w:rsidRPr="00F72E7A" w:rsidRDefault="00CB3988" w:rsidP="00207148">
            <w:pPr>
              <w:jc w:val="both"/>
              <w:rPr>
                <w:color w:val="0070C0"/>
              </w:rPr>
            </w:pPr>
            <w:r w:rsidRPr="00F72E7A">
              <w:rPr>
                <w:color w:val="0070C0"/>
              </w:rPr>
              <w:t>НОД по музыкальному развитию 12-15 мин.</w:t>
            </w:r>
          </w:p>
        </w:tc>
      </w:tr>
      <w:tr w:rsidR="00CB3988" w:rsidRPr="00F72E7A" w:rsidTr="00F72E7A">
        <w:trPr>
          <w:trHeight w:val="861"/>
        </w:trPr>
        <w:tc>
          <w:tcPr>
            <w:tcW w:w="2234" w:type="dxa"/>
          </w:tcPr>
          <w:p w:rsidR="00CB3988" w:rsidRPr="00F72E7A" w:rsidRDefault="00CB3988" w:rsidP="00207148">
            <w:pPr>
              <w:jc w:val="both"/>
              <w:rPr>
                <w:color w:val="0070C0"/>
              </w:rPr>
            </w:pPr>
            <w:r w:rsidRPr="00F72E7A">
              <w:rPr>
                <w:color w:val="0070C0"/>
              </w:rPr>
              <w:t>Непосредственная образовательная деятельность по физическому развитию</w:t>
            </w:r>
          </w:p>
          <w:p w:rsidR="00CB3988" w:rsidRPr="00F72E7A" w:rsidRDefault="00CB3988" w:rsidP="00207148">
            <w:pPr>
              <w:jc w:val="both"/>
              <w:rPr>
                <w:color w:val="0070C0"/>
              </w:rPr>
            </w:pPr>
            <w:r w:rsidRPr="00F72E7A">
              <w:rPr>
                <w:color w:val="0070C0"/>
              </w:rPr>
              <w:t>(2 в зале, 1 на улице в старшей и подг.гр.)</w:t>
            </w:r>
          </w:p>
        </w:tc>
        <w:tc>
          <w:tcPr>
            <w:tcW w:w="1418" w:type="dxa"/>
          </w:tcPr>
          <w:p w:rsidR="00CB3988" w:rsidRPr="00F72E7A" w:rsidRDefault="00CB3988" w:rsidP="00207148">
            <w:pPr>
              <w:jc w:val="both"/>
              <w:rPr>
                <w:color w:val="0070C0"/>
              </w:rPr>
            </w:pPr>
          </w:p>
        </w:tc>
        <w:tc>
          <w:tcPr>
            <w:tcW w:w="1559" w:type="dxa"/>
          </w:tcPr>
          <w:p w:rsidR="00CB3988" w:rsidRPr="00F72E7A" w:rsidRDefault="00CB3988" w:rsidP="00207148">
            <w:pPr>
              <w:jc w:val="both"/>
              <w:rPr>
                <w:color w:val="0070C0"/>
              </w:rPr>
            </w:pPr>
            <w:r w:rsidRPr="00F72E7A">
              <w:rPr>
                <w:color w:val="0070C0"/>
              </w:rPr>
              <w:t>3 раз в неделю 10-15 мин.</w:t>
            </w:r>
          </w:p>
        </w:tc>
        <w:tc>
          <w:tcPr>
            <w:tcW w:w="1701" w:type="dxa"/>
          </w:tcPr>
          <w:p w:rsidR="00CB3988" w:rsidRPr="00F72E7A" w:rsidRDefault="00CB3988" w:rsidP="00207148">
            <w:pPr>
              <w:jc w:val="both"/>
              <w:rPr>
                <w:color w:val="0070C0"/>
              </w:rPr>
            </w:pPr>
            <w:r w:rsidRPr="00F72E7A">
              <w:rPr>
                <w:color w:val="0070C0"/>
              </w:rPr>
              <w:t>3 раза в неделю 15-20 мин.</w:t>
            </w:r>
          </w:p>
        </w:tc>
        <w:tc>
          <w:tcPr>
            <w:tcW w:w="1923" w:type="dxa"/>
          </w:tcPr>
          <w:p w:rsidR="00CB3988" w:rsidRPr="00F72E7A" w:rsidRDefault="00CB3988" w:rsidP="00207148">
            <w:pPr>
              <w:jc w:val="both"/>
              <w:rPr>
                <w:color w:val="0070C0"/>
              </w:rPr>
            </w:pPr>
            <w:r w:rsidRPr="00F72E7A">
              <w:rPr>
                <w:color w:val="0070C0"/>
              </w:rPr>
              <w:t>3 раза в неделю 15-20 мин.</w:t>
            </w:r>
          </w:p>
        </w:tc>
        <w:tc>
          <w:tcPr>
            <w:tcW w:w="1904" w:type="dxa"/>
          </w:tcPr>
          <w:p w:rsidR="00CB3988" w:rsidRPr="00F72E7A" w:rsidRDefault="00CB3988" w:rsidP="00207148">
            <w:pPr>
              <w:jc w:val="both"/>
              <w:rPr>
                <w:color w:val="0070C0"/>
              </w:rPr>
            </w:pPr>
            <w:r w:rsidRPr="00F72E7A">
              <w:rPr>
                <w:color w:val="0070C0"/>
              </w:rPr>
              <w:t>3 раза в неделю 25-30 мин.</w:t>
            </w:r>
          </w:p>
        </w:tc>
      </w:tr>
      <w:tr w:rsidR="00CB3988" w:rsidRPr="00F72E7A" w:rsidTr="00F72E7A">
        <w:trPr>
          <w:trHeight w:val="1753"/>
        </w:trPr>
        <w:tc>
          <w:tcPr>
            <w:tcW w:w="2234" w:type="dxa"/>
          </w:tcPr>
          <w:p w:rsidR="00CB3988" w:rsidRPr="00F72E7A" w:rsidRDefault="00CB3988" w:rsidP="00207148">
            <w:pPr>
              <w:jc w:val="both"/>
              <w:rPr>
                <w:color w:val="0070C0"/>
              </w:rPr>
            </w:pPr>
            <w:r w:rsidRPr="00F72E7A">
              <w:rPr>
                <w:color w:val="0070C0"/>
              </w:rPr>
              <w:t xml:space="preserve"> Подвижные игры:</w:t>
            </w:r>
          </w:p>
          <w:p w:rsidR="00CB3988" w:rsidRPr="00F72E7A" w:rsidRDefault="00CB3988" w:rsidP="00207148">
            <w:pPr>
              <w:widowControl w:val="0"/>
              <w:numPr>
                <w:ilvl w:val="0"/>
                <w:numId w:val="34"/>
              </w:numPr>
              <w:autoSpaceDE w:val="0"/>
              <w:autoSpaceDN w:val="0"/>
              <w:adjustRightInd w:val="0"/>
              <w:jc w:val="both"/>
              <w:rPr>
                <w:color w:val="0070C0"/>
              </w:rPr>
            </w:pPr>
            <w:r w:rsidRPr="00F72E7A">
              <w:rPr>
                <w:color w:val="0070C0"/>
              </w:rPr>
              <w:t>сюжетные;</w:t>
            </w:r>
          </w:p>
          <w:p w:rsidR="00CB3988" w:rsidRPr="00F72E7A" w:rsidRDefault="00CB3988" w:rsidP="00207148">
            <w:pPr>
              <w:widowControl w:val="0"/>
              <w:numPr>
                <w:ilvl w:val="0"/>
                <w:numId w:val="34"/>
              </w:numPr>
              <w:autoSpaceDE w:val="0"/>
              <w:autoSpaceDN w:val="0"/>
              <w:adjustRightInd w:val="0"/>
              <w:jc w:val="both"/>
              <w:rPr>
                <w:color w:val="0070C0"/>
              </w:rPr>
            </w:pPr>
            <w:r w:rsidRPr="00F72E7A">
              <w:rPr>
                <w:color w:val="0070C0"/>
              </w:rPr>
              <w:t>бессюжетные;</w:t>
            </w:r>
          </w:p>
          <w:p w:rsidR="00CB3988" w:rsidRPr="00F72E7A" w:rsidRDefault="00CB3988" w:rsidP="00207148">
            <w:pPr>
              <w:widowControl w:val="0"/>
              <w:numPr>
                <w:ilvl w:val="0"/>
                <w:numId w:val="34"/>
              </w:numPr>
              <w:autoSpaceDE w:val="0"/>
              <w:autoSpaceDN w:val="0"/>
              <w:adjustRightInd w:val="0"/>
              <w:jc w:val="both"/>
              <w:rPr>
                <w:color w:val="0070C0"/>
              </w:rPr>
            </w:pPr>
            <w:r w:rsidRPr="00F72E7A">
              <w:rPr>
                <w:color w:val="0070C0"/>
              </w:rPr>
              <w:t>игры-забавы;</w:t>
            </w:r>
          </w:p>
          <w:p w:rsidR="00CB3988" w:rsidRPr="00F72E7A" w:rsidRDefault="00CB3988" w:rsidP="00207148">
            <w:pPr>
              <w:widowControl w:val="0"/>
              <w:numPr>
                <w:ilvl w:val="0"/>
                <w:numId w:val="34"/>
              </w:numPr>
              <w:autoSpaceDE w:val="0"/>
              <w:autoSpaceDN w:val="0"/>
              <w:adjustRightInd w:val="0"/>
              <w:jc w:val="both"/>
              <w:rPr>
                <w:color w:val="0070C0"/>
              </w:rPr>
            </w:pPr>
            <w:r w:rsidRPr="00F72E7A">
              <w:rPr>
                <w:color w:val="0070C0"/>
              </w:rPr>
              <w:t>соревнования;</w:t>
            </w:r>
          </w:p>
          <w:p w:rsidR="00CB3988" w:rsidRPr="00F72E7A" w:rsidRDefault="00CB3988" w:rsidP="00207148">
            <w:pPr>
              <w:widowControl w:val="0"/>
              <w:numPr>
                <w:ilvl w:val="0"/>
                <w:numId w:val="34"/>
              </w:numPr>
              <w:autoSpaceDE w:val="0"/>
              <w:autoSpaceDN w:val="0"/>
              <w:adjustRightInd w:val="0"/>
              <w:jc w:val="both"/>
              <w:rPr>
                <w:color w:val="0070C0"/>
              </w:rPr>
            </w:pPr>
            <w:r w:rsidRPr="00F72E7A">
              <w:rPr>
                <w:color w:val="0070C0"/>
              </w:rPr>
              <w:t>эстафеты;</w:t>
            </w:r>
          </w:p>
          <w:p w:rsidR="00CB3988" w:rsidRPr="00F72E7A" w:rsidRDefault="00CB3988" w:rsidP="00207148">
            <w:pPr>
              <w:widowControl w:val="0"/>
              <w:numPr>
                <w:ilvl w:val="0"/>
                <w:numId w:val="34"/>
              </w:numPr>
              <w:autoSpaceDE w:val="0"/>
              <w:autoSpaceDN w:val="0"/>
              <w:adjustRightInd w:val="0"/>
              <w:jc w:val="both"/>
              <w:rPr>
                <w:color w:val="0070C0"/>
              </w:rPr>
            </w:pPr>
            <w:r w:rsidRPr="00F72E7A">
              <w:rPr>
                <w:color w:val="0070C0"/>
              </w:rPr>
              <w:t>аттракционы.</w:t>
            </w:r>
          </w:p>
        </w:tc>
        <w:tc>
          <w:tcPr>
            <w:tcW w:w="1418" w:type="dxa"/>
          </w:tcPr>
          <w:p w:rsidR="00CB3988" w:rsidRPr="00F72E7A" w:rsidRDefault="00CB3988" w:rsidP="00207148">
            <w:pPr>
              <w:jc w:val="both"/>
              <w:rPr>
                <w:color w:val="0070C0"/>
              </w:rPr>
            </w:pPr>
          </w:p>
        </w:tc>
        <w:tc>
          <w:tcPr>
            <w:tcW w:w="1559" w:type="dxa"/>
          </w:tcPr>
          <w:p w:rsidR="00CB3988" w:rsidRPr="00F72E7A" w:rsidRDefault="00CB3988" w:rsidP="00207148">
            <w:pPr>
              <w:jc w:val="both"/>
              <w:rPr>
                <w:color w:val="0070C0"/>
              </w:rPr>
            </w:pPr>
            <w:r w:rsidRPr="00F72E7A">
              <w:rPr>
                <w:color w:val="0070C0"/>
              </w:rPr>
              <w:t>Ежедневно не менее двух игр по 5-7 мин.</w:t>
            </w:r>
          </w:p>
        </w:tc>
        <w:tc>
          <w:tcPr>
            <w:tcW w:w="1701" w:type="dxa"/>
          </w:tcPr>
          <w:p w:rsidR="00CB3988" w:rsidRPr="00F72E7A" w:rsidRDefault="00CB3988" w:rsidP="00207148">
            <w:pPr>
              <w:jc w:val="both"/>
              <w:rPr>
                <w:color w:val="0070C0"/>
              </w:rPr>
            </w:pPr>
            <w:r w:rsidRPr="00F72E7A">
              <w:rPr>
                <w:color w:val="0070C0"/>
              </w:rPr>
              <w:t>Ежедневно не менее двух игр по 7-8 мин.</w:t>
            </w:r>
          </w:p>
        </w:tc>
        <w:tc>
          <w:tcPr>
            <w:tcW w:w="1923" w:type="dxa"/>
          </w:tcPr>
          <w:p w:rsidR="00CB3988" w:rsidRPr="00F72E7A" w:rsidRDefault="00CB3988" w:rsidP="00207148">
            <w:pPr>
              <w:jc w:val="both"/>
              <w:rPr>
                <w:color w:val="0070C0"/>
              </w:rPr>
            </w:pPr>
            <w:r w:rsidRPr="00F72E7A">
              <w:rPr>
                <w:color w:val="0070C0"/>
              </w:rPr>
              <w:t>Ежедневно не менее двух игр по 8-10 мин.</w:t>
            </w:r>
          </w:p>
        </w:tc>
        <w:tc>
          <w:tcPr>
            <w:tcW w:w="1904" w:type="dxa"/>
          </w:tcPr>
          <w:p w:rsidR="00CB3988" w:rsidRPr="00F72E7A" w:rsidRDefault="00CB3988" w:rsidP="00207148">
            <w:pPr>
              <w:jc w:val="both"/>
              <w:rPr>
                <w:color w:val="0070C0"/>
              </w:rPr>
            </w:pPr>
            <w:r w:rsidRPr="00F72E7A">
              <w:rPr>
                <w:color w:val="0070C0"/>
              </w:rPr>
              <w:t>Ежедневно не менее двух игр по 10-12 мин.</w:t>
            </w:r>
          </w:p>
        </w:tc>
      </w:tr>
      <w:tr w:rsidR="00CB3988" w:rsidRPr="00F72E7A" w:rsidTr="00F72E7A">
        <w:trPr>
          <w:trHeight w:val="1494"/>
        </w:trPr>
        <w:tc>
          <w:tcPr>
            <w:tcW w:w="2234" w:type="dxa"/>
          </w:tcPr>
          <w:p w:rsidR="00CB3988" w:rsidRPr="00F72E7A" w:rsidRDefault="00CB3988" w:rsidP="00207148">
            <w:pPr>
              <w:jc w:val="both"/>
              <w:rPr>
                <w:color w:val="0070C0"/>
              </w:rPr>
            </w:pPr>
            <w:r w:rsidRPr="00F72E7A">
              <w:rPr>
                <w:color w:val="0070C0"/>
              </w:rPr>
              <w:t>Оздоровительные мероприятия:</w:t>
            </w:r>
          </w:p>
          <w:p w:rsidR="00CB3988" w:rsidRPr="00F72E7A" w:rsidRDefault="00CB3988" w:rsidP="00207148">
            <w:pPr>
              <w:widowControl w:val="0"/>
              <w:numPr>
                <w:ilvl w:val="0"/>
                <w:numId w:val="34"/>
              </w:numPr>
              <w:autoSpaceDE w:val="0"/>
              <w:autoSpaceDN w:val="0"/>
              <w:adjustRightInd w:val="0"/>
              <w:jc w:val="both"/>
              <w:rPr>
                <w:color w:val="0070C0"/>
              </w:rPr>
            </w:pPr>
            <w:r w:rsidRPr="00F72E7A">
              <w:rPr>
                <w:color w:val="0070C0"/>
              </w:rPr>
              <w:t>гимнастика пробуждения</w:t>
            </w:r>
          </w:p>
          <w:p w:rsidR="00CB3988" w:rsidRPr="00F72E7A" w:rsidRDefault="00CB3988" w:rsidP="00207148">
            <w:pPr>
              <w:widowControl w:val="0"/>
              <w:numPr>
                <w:ilvl w:val="0"/>
                <w:numId w:val="34"/>
              </w:numPr>
              <w:autoSpaceDE w:val="0"/>
              <w:autoSpaceDN w:val="0"/>
              <w:adjustRightInd w:val="0"/>
              <w:jc w:val="both"/>
              <w:rPr>
                <w:color w:val="0070C0"/>
              </w:rPr>
            </w:pPr>
            <w:r w:rsidRPr="00F72E7A">
              <w:rPr>
                <w:color w:val="0070C0"/>
              </w:rPr>
              <w:t>дыхательная гимнастика</w:t>
            </w:r>
          </w:p>
        </w:tc>
        <w:tc>
          <w:tcPr>
            <w:tcW w:w="1418" w:type="dxa"/>
          </w:tcPr>
          <w:p w:rsidR="00CB3988" w:rsidRPr="00F72E7A" w:rsidRDefault="00CB3988" w:rsidP="00207148">
            <w:pPr>
              <w:jc w:val="both"/>
              <w:rPr>
                <w:color w:val="0070C0"/>
              </w:rPr>
            </w:pPr>
          </w:p>
        </w:tc>
        <w:tc>
          <w:tcPr>
            <w:tcW w:w="1559" w:type="dxa"/>
          </w:tcPr>
          <w:p w:rsidR="00CB3988" w:rsidRPr="00F72E7A" w:rsidRDefault="00CB3988" w:rsidP="00207148">
            <w:pPr>
              <w:jc w:val="both"/>
              <w:rPr>
                <w:color w:val="0070C0"/>
              </w:rPr>
            </w:pPr>
            <w:r w:rsidRPr="00F72E7A">
              <w:rPr>
                <w:color w:val="0070C0"/>
              </w:rPr>
              <w:t>Ежедневно 5 мин.</w:t>
            </w:r>
          </w:p>
        </w:tc>
        <w:tc>
          <w:tcPr>
            <w:tcW w:w="1701" w:type="dxa"/>
          </w:tcPr>
          <w:p w:rsidR="00CB3988" w:rsidRPr="00F72E7A" w:rsidRDefault="00CB3988" w:rsidP="00207148">
            <w:pPr>
              <w:jc w:val="both"/>
              <w:rPr>
                <w:color w:val="0070C0"/>
              </w:rPr>
            </w:pPr>
            <w:r w:rsidRPr="00F72E7A">
              <w:rPr>
                <w:color w:val="0070C0"/>
              </w:rPr>
              <w:t>Ежедневно 6 мин.</w:t>
            </w:r>
          </w:p>
        </w:tc>
        <w:tc>
          <w:tcPr>
            <w:tcW w:w="1923" w:type="dxa"/>
          </w:tcPr>
          <w:p w:rsidR="00CB3988" w:rsidRPr="00F72E7A" w:rsidRDefault="00CB3988" w:rsidP="00207148">
            <w:pPr>
              <w:jc w:val="both"/>
              <w:rPr>
                <w:color w:val="0070C0"/>
              </w:rPr>
            </w:pPr>
            <w:r w:rsidRPr="00F72E7A">
              <w:rPr>
                <w:color w:val="0070C0"/>
              </w:rPr>
              <w:t>Ежедневно 7 мин.</w:t>
            </w:r>
          </w:p>
        </w:tc>
        <w:tc>
          <w:tcPr>
            <w:tcW w:w="1904" w:type="dxa"/>
          </w:tcPr>
          <w:p w:rsidR="00CB3988" w:rsidRPr="00F72E7A" w:rsidRDefault="00CB3988" w:rsidP="00207148">
            <w:pPr>
              <w:jc w:val="both"/>
              <w:rPr>
                <w:color w:val="0070C0"/>
              </w:rPr>
            </w:pPr>
            <w:r w:rsidRPr="00F72E7A">
              <w:rPr>
                <w:color w:val="0070C0"/>
              </w:rPr>
              <w:t>Ежедневно 8 мин.</w:t>
            </w:r>
          </w:p>
        </w:tc>
      </w:tr>
      <w:tr w:rsidR="00CB3988" w:rsidRPr="00F72E7A" w:rsidTr="00F72E7A">
        <w:trPr>
          <w:trHeight w:val="518"/>
        </w:trPr>
        <w:tc>
          <w:tcPr>
            <w:tcW w:w="2234" w:type="dxa"/>
          </w:tcPr>
          <w:p w:rsidR="00CB3988" w:rsidRPr="00F72E7A" w:rsidRDefault="00CB3988" w:rsidP="00207148">
            <w:pPr>
              <w:jc w:val="both"/>
              <w:rPr>
                <w:color w:val="0070C0"/>
              </w:rPr>
            </w:pPr>
            <w:r w:rsidRPr="00F72E7A">
              <w:rPr>
                <w:color w:val="0070C0"/>
              </w:rPr>
              <w:t>Физические упражнения и игровые задания:</w:t>
            </w:r>
          </w:p>
          <w:p w:rsidR="00CB3988" w:rsidRPr="00F72E7A" w:rsidRDefault="00CB3988" w:rsidP="00207148">
            <w:pPr>
              <w:widowControl w:val="0"/>
              <w:numPr>
                <w:ilvl w:val="0"/>
                <w:numId w:val="34"/>
              </w:numPr>
              <w:autoSpaceDE w:val="0"/>
              <w:autoSpaceDN w:val="0"/>
              <w:adjustRightInd w:val="0"/>
              <w:jc w:val="both"/>
              <w:rPr>
                <w:color w:val="0070C0"/>
              </w:rPr>
            </w:pPr>
            <w:r w:rsidRPr="00F72E7A">
              <w:rPr>
                <w:color w:val="0070C0"/>
              </w:rPr>
              <w:t>артикуляционная гимнастика;</w:t>
            </w:r>
          </w:p>
          <w:p w:rsidR="00CB3988" w:rsidRPr="00F72E7A" w:rsidRDefault="00CB3988" w:rsidP="00207148">
            <w:pPr>
              <w:widowControl w:val="0"/>
              <w:numPr>
                <w:ilvl w:val="0"/>
                <w:numId w:val="34"/>
              </w:numPr>
              <w:autoSpaceDE w:val="0"/>
              <w:autoSpaceDN w:val="0"/>
              <w:adjustRightInd w:val="0"/>
              <w:jc w:val="both"/>
              <w:rPr>
                <w:color w:val="0070C0"/>
              </w:rPr>
            </w:pPr>
            <w:r w:rsidRPr="00F72E7A">
              <w:rPr>
                <w:color w:val="0070C0"/>
              </w:rPr>
              <w:t>пальчиковая гимнастика;</w:t>
            </w:r>
          </w:p>
          <w:p w:rsidR="00CB3988" w:rsidRPr="00F72E7A" w:rsidRDefault="00CB3988" w:rsidP="00207148">
            <w:pPr>
              <w:widowControl w:val="0"/>
              <w:numPr>
                <w:ilvl w:val="0"/>
                <w:numId w:val="34"/>
              </w:numPr>
              <w:autoSpaceDE w:val="0"/>
              <w:autoSpaceDN w:val="0"/>
              <w:adjustRightInd w:val="0"/>
              <w:jc w:val="both"/>
              <w:rPr>
                <w:color w:val="0070C0"/>
              </w:rPr>
            </w:pPr>
            <w:r w:rsidRPr="00F72E7A">
              <w:rPr>
                <w:color w:val="0070C0"/>
              </w:rPr>
              <w:t>зрительная гимнастика.</w:t>
            </w:r>
          </w:p>
        </w:tc>
        <w:tc>
          <w:tcPr>
            <w:tcW w:w="1418" w:type="dxa"/>
          </w:tcPr>
          <w:p w:rsidR="00CB3988" w:rsidRPr="00F72E7A" w:rsidRDefault="00CB3988" w:rsidP="00207148">
            <w:pPr>
              <w:jc w:val="both"/>
              <w:rPr>
                <w:color w:val="0070C0"/>
              </w:rPr>
            </w:pPr>
          </w:p>
        </w:tc>
        <w:tc>
          <w:tcPr>
            <w:tcW w:w="1559" w:type="dxa"/>
          </w:tcPr>
          <w:p w:rsidR="00CB3988" w:rsidRPr="00F72E7A" w:rsidRDefault="00CB3988" w:rsidP="00207148">
            <w:pPr>
              <w:jc w:val="both"/>
              <w:rPr>
                <w:color w:val="0070C0"/>
              </w:rPr>
            </w:pPr>
            <w:r w:rsidRPr="00F72E7A">
              <w:rPr>
                <w:color w:val="0070C0"/>
              </w:rPr>
              <w:t>Ежедневно, сочетая упражнения по выбору 3-5 мин.</w:t>
            </w:r>
          </w:p>
        </w:tc>
        <w:tc>
          <w:tcPr>
            <w:tcW w:w="1701" w:type="dxa"/>
          </w:tcPr>
          <w:p w:rsidR="00CB3988" w:rsidRPr="00F72E7A" w:rsidRDefault="00CB3988" w:rsidP="00207148">
            <w:pPr>
              <w:jc w:val="both"/>
              <w:rPr>
                <w:color w:val="0070C0"/>
              </w:rPr>
            </w:pPr>
            <w:r w:rsidRPr="00F72E7A">
              <w:rPr>
                <w:color w:val="0070C0"/>
              </w:rPr>
              <w:t>Ежедневно, сочетая упражнения по выбору 6-8 мин.</w:t>
            </w:r>
          </w:p>
        </w:tc>
        <w:tc>
          <w:tcPr>
            <w:tcW w:w="1923" w:type="dxa"/>
          </w:tcPr>
          <w:p w:rsidR="00CB3988" w:rsidRPr="00F72E7A" w:rsidRDefault="00CB3988" w:rsidP="00207148">
            <w:pPr>
              <w:jc w:val="both"/>
              <w:rPr>
                <w:color w:val="0070C0"/>
              </w:rPr>
            </w:pPr>
            <w:r w:rsidRPr="00F72E7A">
              <w:rPr>
                <w:color w:val="0070C0"/>
              </w:rPr>
              <w:t xml:space="preserve">Ежедневно, сочетая упражнения по выбору </w:t>
            </w:r>
          </w:p>
          <w:p w:rsidR="00CB3988" w:rsidRPr="00F72E7A" w:rsidRDefault="00CB3988" w:rsidP="00207148">
            <w:pPr>
              <w:jc w:val="both"/>
              <w:rPr>
                <w:color w:val="0070C0"/>
              </w:rPr>
            </w:pPr>
            <w:r w:rsidRPr="00F72E7A">
              <w:rPr>
                <w:color w:val="0070C0"/>
              </w:rPr>
              <w:t>8-10 мин.</w:t>
            </w:r>
          </w:p>
        </w:tc>
        <w:tc>
          <w:tcPr>
            <w:tcW w:w="1904" w:type="dxa"/>
          </w:tcPr>
          <w:p w:rsidR="00CB3988" w:rsidRPr="00F72E7A" w:rsidRDefault="00CB3988" w:rsidP="00207148">
            <w:pPr>
              <w:jc w:val="both"/>
              <w:rPr>
                <w:color w:val="0070C0"/>
              </w:rPr>
            </w:pPr>
            <w:r w:rsidRPr="00F72E7A">
              <w:rPr>
                <w:color w:val="0070C0"/>
              </w:rPr>
              <w:t>Ежедневно, сочетая упражнения по выбору</w:t>
            </w:r>
          </w:p>
          <w:p w:rsidR="00CB3988" w:rsidRPr="00F72E7A" w:rsidRDefault="00CB3988" w:rsidP="00207148">
            <w:pPr>
              <w:jc w:val="both"/>
              <w:rPr>
                <w:color w:val="0070C0"/>
              </w:rPr>
            </w:pPr>
            <w:r w:rsidRPr="00F72E7A">
              <w:rPr>
                <w:color w:val="0070C0"/>
              </w:rPr>
              <w:t>10-15 мин.</w:t>
            </w:r>
          </w:p>
        </w:tc>
      </w:tr>
      <w:tr w:rsidR="00CB3988" w:rsidRPr="00F72E7A" w:rsidTr="00F72E7A">
        <w:trPr>
          <w:trHeight w:val="143"/>
        </w:trPr>
        <w:tc>
          <w:tcPr>
            <w:tcW w:w="2234" w:type="dxa"/>
          </w:tcPr>
          <w:p w:rsidR="00CB3988" w:rsidRPr="00F72E7A" w:rsidRDefault="00CB3988" w:rsidP="00207148">
            <w:pPr>
              <w:jc w:val="both"/>
              <w:rPr>
                <w:color w:val="0070C0"/>
              </w:rPr>
            </w:pPr>
            <w:r w:rsidRPr="00F72E7A">
              <w:rPr>
                <w:color w:val="0070C0"/>
              </w:rPr>
              <w:t>Физкультурный досуг</w:t>
            </w:r>
          </w:p>
        </w:tc>
        <w:tc>
          <w:tcPr>
            <w:tcW w:w="1418" w:type="dxa"/>
          </w:tcPr>
          <w:p w:rsidR="00CB3988" w:rsidRPr="00F72E7A" w:rsidRDefault="00CB3988" w:rsidP="00207148">
            <w:pPr>
              <w:jc w:val="both"/>
              <w:rPr>
                <w:color w:val="0070C0"/>
              </w:rPr>
            </w:pPr>
          </w:p>
        </w:tc>
        <w:tc>
          <w:tcPr>
            <w:tcW w:w="1559" w:type="dxa"/>
          </w:tcPr>
          <w:p w:rsidR="00CB3988" w:rsidRPr="00F72E7A" w:rsidRDefault="00CB3988" w:rsidP="00207148">
            <w:pPr>
              <w:jc w:val="both"/>
              <w:rPr>
                <w:color w:val="0070C0"/>
              </w:rPr>
            </w:pPr>
            <w:r w:rsidRPr="00F72E7A">
              <w:rPr>
                <w:color w:val="0070C0"/>
              </w:rPr>
              <w:t>1 раз в месяц по 10-15 мин.</w:t>
            </w:r>
          </w:p>
        </w:tc>
        <w:tc>
          <w:tcPr>
            <w:tcW w:w="1701" w:type="dxa"/>
          </w:tcPr>
          <w:p w:rsidR="00CB3988" w:rsidRPr="00F72E7A" w:rsidRDefault="00CB3988" w:rsidP="00207148">
            <w:pPr>
              <w:jc w:val="both"/>
              <w:rPr>
                <w:color w:val="0070C0"/>
              </w:rPr>
            </w:pPr>
            <w:r w:rsidRPr="00F72E7A">
              <w:rPr>
                <w:color w:val="0070C0"/>
              </w:rPr>
              <w:t>1 раз в месяц по 15-20 мин.</w:t>
            </w:r>
          </w:p>
        </w:tc>
        <w:tc>
          <w:tcPr>
            <w:tcW w:w="1923" w:type="dxa"/>
          </w:tcPr>
          <w:p w:rsidR="00CB3988" w:rsidRPr="00F72E7A" w:rsidRDefault="00CB3988" w:rsidP="00207148">
            <w:pPr>
              <w:ind w:right="-168"/>
              <w:jc w:val="both"/>
              <w:rPr>
                <w:color w:val="0070C0"/>
              </w:rPr>
            </w:pPr>
            <w:r w:rsidRPr="00F72E7A">
              <w:rPr>
                <w:color w:val="0070C0"/>
              </w:rPr>
              <w:t>1 раз в месяц по 25-30 мин.</w:t>
            </w:r>
          </w:p>
        </w:tc>
        <w:tc>
          <w:tcPr>
            <w:tcW w:w="1904" w:type="dxa"/>
          </w:tcPr>
          <w:p w:rsidR="00CB3988" w:rsidRPr="00F72E7A" w:rsidRDefault="00CB3988" w:rsidP="00207148">
            <w:pPr>
              <w:jc w:val="both"/>
              <w:rPr>
                <w:color w:val="0070C0"/>
              </w:rPr>
            </w:pPr>
            <w:r w:rsidRPr="00F72E7A">
              <w:rPr>
                <w:color w:val="0070C0"/>
              </w:rPr>
              <w:t>1 раз в месяц 30–35мин.</w:t>
            </w:r>
          </w:p>
        </w:tc>
      </w:tr>
      <w:tr w:rsidR="00CB3988" w:rsidRPr="00F72E7A" w:rsidTr="00F72E7A">
        <w:trPr>
          <w:trHeight w:val="143"/>
        </w:trPr>
        <w:tc>
          <w:tcPr>
            <w:tcW w:w="2234" w:type="dxa"/>
          </w:tcPr>
          <w:p w:rsidR="00CB3988" w:rsidRPr="00F72E7A" w:rsidRDefault="00CB3988" w:rsidP="00207148">
            <w:pPr>
              <w:jc w:val="both"/>
              <w:rPr>
                <w:color w:val="0070C0"/>
              </w:rPr>
            </w:pPr>
            <w:r w:rsidRPr="00F72E7A">
              <w:rPr>
                <w:color w:val="0070C0"/>
              </w:rPr>
              <w:t>Спортивный праздник</w:t>
            </w:r>
          </w:p>
        </w:tc>
        <w:tc>
          <w:tcPr>
            <w:tcW w:w="1418" w:type="dxa"/>
          </w:tcPr>
          <w:p w:rsidR="00CB3988" w:rsidRPr="00F72E7A" w:rsidRDefault="00CB3988" w:rsidP="00207148">
            <w:pPr>
              <w:jc w:val="both"/>
              <w:rPr>
                <w:color w:val="0070C0"/>
              </w:rPr>
            </w:pPr>
          </w:p>
        </w:tc>
        <w:tc>
          <w:tcPr>
            <w:tcW w:w="1559" w:type="dxa"/>
          </w:tcPr>
          <w:p w:rsidR="00CB3988" w:rsidRPr="00F72E7A" w:rsidRDefault="00CB3988" w:rsidP="00207148">
            <w:pPr>
              <w:jc w:val="both"/>
              <w:rPr>
                <w:color w:val="0070C0"/>
              </w:rPr>
            </w:pPr>
            <w:r w:rsidRPr="00F72E7A">
              <w:rPr>
                <w:color w:val="0070C0"/>
              </w:rPr>
              <w:t>2 раза в год по 10-15 мин.</w:t>
            </w:r>
          </w:p>
        </w:tc>
        <w:tc>
          <w:tcPr>
            <w:tcW w:w="1701" w:type="dxa"/>
          </w:tcPr>
          <w:p w:rsidR="00CB3988" w:rsidRPr="00F72E7A" w:rsidRDefault="00CB3988" w:rsidP="00207148">
            <w:pPr>
              <w:jc w:val="both"/>
              <w:rPr>
                <w:color w:val="0070C0"/>
              </w:rPr>
            </w:pPr>
            <w:r w:rsidRPr="00F72E7A">
              <w:rPr>
                <w:color w:val="0070C0"/>
              </w:rPr>
              <w:t>2 раза в год по 15-20 мин.</w:t>
            </w:r>
          </w:p>
        </w:tc>
        <w:tc>
          <w:tcPr>
            <w:tcW w:w="1923" w:type="dxa"/>
          </w:tcPr>
          <w:p w:rsidR="00CB3988" w:rsidRPr="00F72E7A" w:rsidRDefault="00CB3988" w:rsidP="00207148">
            <w:pPr>
              <w:jc w:val="both"/>
              <w:rPr>
                <w:color w:val="0070C0"/>
              </w:rPr>
            </w:pPr>
            <w:r w:rsidRPr="00F72E7A">
              <w:rPr>
                <w:color w:val="0070C0"/>
              </w:rPr>
              <w:t>2 раза в год по 25-30 мин.</w:t>
            </w:r>
          </w:p>
        </w:tc>
        <w:tc>
          <w:tcPr>
            <w:tcW w:w="1904" w:type="dxa"/>
          </w:tcPr>
          <w:p w:rsidR="00CB3988" w:rsidRPr="00F72E7A" w:rsidRDefault="00CB3988" w:rsidP="00207148">
            <w:pPr>
              <w:jc w:val="both"/>
              <w:rPr>
                <w:color w:val="0070C0"/>
              </w:rPr>
            </w:pPr>
            <w:r w:rsidRPr="00F72E7A">
              <w:rPr>
                <w:color w:val="0070C0"/>
              </w:rPr>
              <w:t>2 раза в год по 30-</w:t>
            </w:r>
            <w:smartTag w:uri="urn:schemas-microsoft-com:office:smarttags" w:element="metricconverter">
              <w:smartTagPr>
                <w:attr w:name="ProductID" w:val="35 м"/>
              </w:smartTagPr>
              <w:r w:rsidRPr="00F72E7A">
                <w:rPr>
                  <w:color w:val="0070C0"/>
                </w:rPr>
                <w:t>35 м</w:t>
              </w:r>
            </w:smartTag>
            <w:r w:rsidRPr="00F72E7A">
              <w:rPr>
                <w:color w:val="0070C0"/>
              </w:rPr>
              <w:t>.</w:t>
            </w:r>
          </w:p>
        </w:tc>
      </w:tr>
      <w:tr w:rsidR="00CB3988" w:rsidRPr="00F72E7A" w:rsidTr="00F72E7A">
        <w:trPr>
          <w:cantSplit/>
          <w:trHeight w:val="143"/>
        </w:trPr>
        <w:tc>
          <w:tcPr>
            <w:tcW w:w="2234" w:type="dxa"/>
          </w:tcPr>
          <w:p w:rsidR="00CB3988" w:rsidRPr="00F72E7A" w:rsidRDefault="00CB3988" w:rsidP="00207148">
            <w:pPr>
              <w:jc w:val="both"/>
              <w:rPr>
                <w:color w:val="0070C0"/>
              </w:rPr>
            </w:pPr>
            <w:r w:rsidRPr="00F72E7A">
              <w:rPr>
                <w:color w:val="0070C0"/>
              </w:rPr>
              <w:lastRenderedPageBreak/>
              <w:t>Самостоятельная двигательная деятельность детей в течение дня</w:t>
            </w:r>
          </w:p>
        </w:tc>
        <w:tc>
          <w:tcPr>
            <w:tcW w:w="8505" w:type="dxa"/>
            <w:gridSpan w:val="5"/>
          </w:tcPr>
          <w:p w:rsidR="00CB3988" w:rsidRPr="00F72E7A" w:rsidRDefault="00CB3988" w:rsidP="00207148">
            <w:pPr>
              <w:jc w:val="both"/>
              <w:rPr>
                <w:color w:val="0070C0"/>
              </w:rPr>
            </w:pPr>
          </w:p>
        </w:tc>
      </w:tr>
    </w:tbl>
    <w:p w:rsidR="0009372C" w:rsidRPr="00F72E7A" w:rsidRDefault="0009372C" w:rsidP="0009372C">
      <w:pPr>
        <w:rPr>
          <w:color w:val="0070C0"/>
        </w:rPr>
      </w:pPr>
    </w:p>
    <w:p w:rsidR="0009372C" w:rsidRPr="00F72E7A" w:rsidRDefault="0009372C" w:rsidP="0009372C">
      <w:pPr>
        <w:rPr>
          <w:color w:val="0070C0"/>
        </w:rPr>
      </w:pPr>
    </w:p>
    <w:p w:rsidR="0009372C" w:rsidRPr="00F72E7A" w:rsidRDefault="0009372C" w:rsidP="0009372C">
      <w:pPr>
        <w:rPr>
          <w:color w:val="0070C0"/>
        </w:rPr>
      </w:pPr>
    </w:p>
    <w:p w:rsidR="0009372C" w:rsidRPr="00F72E7A" w:rsidRDefault="0009372C" w:rsidP="0009372C">
      <w:pPr>
        <w:rPr>
          <w:color w:val="0070C0"/>
        </w:rPr>
      </w:pPr>
    </w:p>
    <w:p w:rsidR="0009372C" w:rsidRPr="00F72E7A" w:rsidRDefault="0009372C" w:rsidP="0009372C">
      <w:pPr>
        <w:rPr>
          <w:b/>
          <w:color w:val="0070C0"/>
        </w:rPr>
        <w:sectPr w:rsidR="0009372C" w:rsidRPr="00F72E7A">
          <w:pgSz w:w="11906" w:h="16838"/>
          <w:pgMar w:top="1134" w:right="851" w:bottom="1134" w:left="1134" w:header="709" w:footer="709" w:gutter="0"/>
          <w:cols w:space="720"/>
        </w:sectPr>
      </w:pPr>
    </w:p>
    <w:p w:rsidR="0009372C" w:rsidRPr="00F72E7A" w:rsidRDefault="0009372C" w:rsidP="0009372C">
      <w:pPr>
        <w:jc w:val="center"/>
        <w:rPr>
          <w:b/>
          <w:color w:val="0070C0"/>
        </w:rPr>
      </w:pPr>
      <w:r w:rsidRPr="00F72E7A">
        <w:rPr>
          <w:b/>
          <w:color w:val="0070C0"/>
        </w:rPr>
        <w:lastRenderedPageBreak/>
        <w:t>Модель закаливания   детей дошкольного возраста</w:t>
      </w:r>
    </w:p>
    <w:tbl>
      <w:tblPr>
        <w:tblpPr w:leftFromText="180" w:rightFromText="180" w:vertAnchor="text" w:horzAnchor="margin" w:tblpXSpec="right" w:tblpY="84"/>
        <w:tblW w:w="14248" w:type="dxa"/>
        <w:tblBorders>
          <w:top w:val="single" w:sz="4" w:space="0" w:color="0070C0"/>
          <w:left w:val="single" w:sz="4" w:space="0" w:color="0070C0"/>
          <w:bottom w:val="single" w:sz="4" w:space="0" w:color="0070C0"/>
          <w:right w:val="single" w:sz="4" w:space="0" w:color="0070C0"/>
          <w:insideH w:val="single" w:sz="4" w:space="0" w:color="0070C0"/>
          <w:insideV w:val="single" w:sz="4" w:space="0" w:color="0070C0"/>
        </w:tblBorders>
        <w:tblLook w:val="01E0" w:firstRow="1" w:lastRow="1" w:firstColumn="1" w:lastColumn="1" w:noHBand="0" w:noVBand="0"/>
      </w:tblPr>
      <w:tblGrid>
        <w:gridCol w:w="1398"/>
        <w:gridCol w:w="2310"/>
        <w:gridCol w:w="2520"/>
        <w:gridCol w:w="2520"/>
        <w:gridCol w:w="2160"/>
        <w:gridCol w:w="910"/>
        <w:gridCol w:w="810"/>
        <w:gridCol w:w="810"/>
        <w:gridCol w:w="810"/>
      </w:tblGrid>
      <w:tr w:rsidR="00CB3988" w:rsidRPr="00F72E7A" w:rsidTr="00F72E7A">
        <w:trPr>
          <w:trHeight w:val="1149"/>
        </w:trPr>
        <w:tc>
          <w:tcPr>
            <w:tcW w:w="1398" w:type="dxa"/>
          </w:tcPr>
          <w:p w:rsidR="00CB3988" w:rsidRPr="00F72E7A" w:rsidRDefault="00CB3988" w:rsidP="00207148">
            <w:pPr>
              <w:rPr>
                <w:i/>
                <w:color w:val="0070C0"/>
              </w:rPr>
            </w:pPr>
            <w:r w:rsidRPr="00F72E7A">
              <w:rPr>
                <w:i/>
                <w:color w:val="0070C0"/>
              </w:rPr>
              <w:t>фактор</w:t>
            </w:r>
          </w:p>
        </w:tc>
        <w:tc>
          <w:tcPr>
            <w:tcW w:w="2310" w:type="dxa"/>
          </w:tcPr>
          <w:p w:rsidR="00CB3988" w:rsidRPr="00F72E7A" w:rsidRDefault="00CB3988" w:rsidP="00207148">
            <w:pPr>
              <w:jc w:val="center"/>
              <w:rPr>
                <w:i/>
                <w:color w:val="0070C0"/>
              </w:rPr>
            </w:pPr>
            <w:r w:rsidRPr="00F72E7A">
              <w:rPr>
                <w:i/>
                <w:color w:val="0070C0"/>
              </w:rPr>
              <w:t>мероприятия</w:t>
            </w:r>
          </w:p>
        </w:tc>
        <w:tc>
          <w:tcPr>
            <w:tcW w:w="2520" w:type="dxa"/>
          </w:tcPr>
          <w:p w:rsidR="00CB3988" w:rsidRPr="00F72E7A" w:rsidRDefault="00CB3988" w:rsidP="00207148">
            <w:pPr>
              <w:jc w:val="center"/>
              <w:rPr>
                <w:i/>
                <w:color w:val="0070C0"/>
              </w:rPr>
            </w:pPr>
            <w:r w:rsidRPr="00F72E7A">
              <w:rPr>
                <w:i/>
                <w:color w:val="0070C0"/>
              </w:rPr>
              <w:t>место в режиме дня</w:t>
            </w:r>
          </w:p>
        </w:tc>
        <w:tc>
          <w:tcPr>
            <w:tcW w:w="2520" w:type="dxa"/>
          </w:tcPr>
          <w:p w:rsidR="00CB3988" w:rsidRPr="00F72E7A" w:rsidRDefault="00CB3988" w:rsidP="00207148">
            <w:pPr>
              <w:jc w:val="center"/>
              <w:rPr>
                <w:i/>
                <w:color w:val="0070C0"/>
              </w:rPr>
            </w:pPr>
            <w:r w:rsidRPr="00F72E7A">
              <w:rPr>
                <w:i/>
                <w:color w:val="0070C0"/>
              </w:rPr>
              <w:t>периодичность</w:t>
            </w:r>
          </w:p>
        </w:tc>
        <w:tc>
          <w:tcPr>
            <w:tcW w:w="2160" w:type="dxa"/>
          </w:tcPr>
          <w:p w:rsidR="00CB3988" w:rsidRPr="00F72E7A" w:rsidRDefault="00CB3988" w:rsidP="00207148">
            <w:pPr>
              <w:jc w:val="center"/>
              <w:rPr>
                <w:i/>
                <w:color w:val="0070C0"/>
              </w:rPr>
            </w:pPr>
            <w:r w:rsidRPr="00F72E7A">
              <w:rPr>
                <w:i/>
                <w:color w:val="0070C0"/>
              </w:rPr>
              <w:t>дозировка</w:t>
            </w:r>
          </w:p>
        </w:tc>
        <w:tc>
          <w:tcPr>
            <w:tcW w:w="910" w:type="dxa"/>
          </w:tcPr>
          <w:p w:rsidR="00CB3988" w:rsidRPr="00F72E7A" w:rsidRDefault="00CB3988" w:rsidP="00207148">
            <w:pPr>
              <w:jc w:val="center"/>
              <w:rPr>
                <w:i/>
                <w:color w:val="0070C0"/>
              </w:rPr>
            </w:pPr>
            <w:r w:rsidRPr="00F72E7A">
              <w:rPr>
                <w:i/>
                <w:color w:val="0070C0"/>
              </w:rPr>
              <w:t>3- 4 года</w:t>
            </w:r>
          </w:p>
        </w:tc>
        <w:tc>
          <w:tcPr>
            <w:tcW w:w="810" w:type="dxa"/>
          </w:tcPr>
          <w:p w:rsidR="00CB3988" w:rsidRPr="00F72E7A" w:rsidRDefault="00CB3988" w:rsidP="00207148">
            <w:pPr>
              <w:jc w:val="center"/>
              <w:rPr>
                <w:i/>
                <w:color w:val="0070C0"/>
              </w:rPr>
            </w:pPr>
            <w:r w:rsidRPr="00F72E7A">
              <w:rPr>
                <w:i/>
                <w:color w:val="0070C0"/>
              </w:rPr>
              <w:t>4-5 лет</w:t>
            </w:r>
          </w:p>
        </w:tc>
        <w:tc>
          <w:tcPr>
            <w:tcW w:w="810" w:type="dxa"/>
          </w:tcPr>
          <w:p w:rsidR="00CB3988" w:rsidRPr="00F72E7A" w:rsidRDefault="00CB3988" w:rsidP="00207148">
            <w:pPr>
              <w:jc w:val="center"/>
              <w:rPr>
                <w:i/>
                <w:color w:val="0070C0"/>
              </w:rPr>
            </w:pPr>
            <w:r w:rsidRPr="00F72E7A">
              <w:rPr>
                <w:i/>
                <w:color w:val="0070C0"/>
              </w:rPr>
              <w:t>5-6 лет</w:t>
            </w:r>
          </w:p>
        </w:tc>
        <w:tc>
          <w:tcPr>
            <w:tcW w:w="810" w:type="dxa"/>
          </w:tcPr>
          <w:p w:rsidR="00CB3988" w:rsidRPr="00F72E7A" w:rsidRDefault="00CB3988" w:rsidP="00207148">
            <w:pPr>
              <w:jc w:val="center"/>
              <w:rPr>
                <w:i/>
                <w:color w:val="0070C0"/>
              </w:rPr>
            </w:pPr>
            <w:r w:rsidRPr="00F72E7A">
              <w:rPr>
                <w:i/>
                <w:color w:val="0070C0"/>
              </w:rPr>
              <w:t>6-7 лет</w:t>
            </w:r>
          </w:p>
        </w:tc>
      </w:tr>
      <w:tr w:rsidR="00CB3988" w:rsidRPr="00F72E7A" w:rsidTr="00F72E7A">
        <w:trPr>
          <w:trHeight w:val="376"/>
        </w:trPr>
        <w:tc>
          <w:tcPr>
            <w:tcW w:w="1398" w:type="dxa"/>
            <w:vMerge w:val="restart"/>
          </w:tcPr>
          <w:p w:rsidR="00CB3988" w:rsidRPr="00F72E7A" w:rsidRDefault="00CB3988" w:rsidP="00207148">
            <w:pPr>
              <w:jc w:val="center"/>
              <w:rPr>
                <w:b/>
                <w:color w:val="0070C0"/>
              </w:rPr>
            </w:pPr>
            <w:r w:rsidRPr="00F72E7A">
              <w:rPr>
                <w:b/>
                <w:color w:val="0070C0"/>
              </w:rPr>
              <w:t>вода</w:t>
            </w:r>
          </w:p>
        </w:tc>
        <w:tc>
          <w:tcPr>
            <w:tcW w:w="2310" w:type="dxa"/>
            <w:vAlign w:val="center"/>
          </w:tcPr>
          <w:p w:rsidR="00CB3988" w:rsidRPr="00F72E7A" w:rsidRDefault="00CB3988" w:rsidP="00207148">
            <w:pPr>
              <w:spacing w:before="100" w:beforeAutospacing="1" w:after="100" w:afterAutospacing="1"/>
              <w:jc w:val="center"/>
              <w:rPr>
                <w:color w:val="0070C0"/>
              </w:rPr>
            </w:pPr>
            <w:r w:rsidRPr="00F72E7A">
              <w:rPr>
                <w:color w:val="0070C0"/>
              </w:rPr>
              <w:t>полоскание рта</w:t>
            </w:r>
          </w:p>
        </w:tc>
        <w:tc>
          <w:tcPr>
            <w:tcW w:w="2520" w:type="dxa"/>
            <w:vAlign w:val="center"/>
          </w:tcPr>
          <w:p w:rsidR="00CB3988" w:rsidRPr="00F72E7A" w:rsidRDefault="00CB3988" w:rsidP="00207148">
            <w:pPr>
              <w:spacing w:before="30" w:after="30"/>
              <w:jc w:val="center"/>
              <w:rPr>
                <w:color w:val="0070C0"/>
              </w:rPr>
            </w:pPr>
            <w:r w:rsidRPr="00F72E7A">
              <w:rPr>
                <w:color w:val="0070C0"/>
              </w:rPr>
              <w:t>после каждого приема пищи</w:t>
            </w:r>
          </w:p>
        </w:tc>
        <w:tc>
          <w:tcPr>
            <w:tcW w:w="2520" w:type="dxa"/>
            <w:vAlign w:val="center"/>
          </w:tcPr>
          <w:p w:rsidR="00CB3988" w:rsidRPr="00F72E7A" w:rsidRDefault="00CB3988" w:rsidP="00207148">
            <w:pPr>
              <w:spacing w:before="30" w:after="30"/>
              <w:jc w:val="center"/>
              <w:rPr>
                <w:color w:val="0070C0"/>
              </w:rPr>
            </w:pPr>
            <w:r w:rsidRPr="00F72E7A">
              <w:rPr>
                <w:color w:val="0070C0"/>
              </w:rPr>
              <w:t>ежедневно</w:t>
            </w:r>
          </w:p>
          <w:p w:rsidR="00CB3988" w:rsidRPr="00F72E7A" w:rsidRDefault="00CB3988" w:rsidP="00207148">
            <w:pPr>
              <w:spacing w:before="30" w:after="30"/>
              <w:jc w:val="center"/>
              <w:rPr>
                <w:color w:val="0070C0"/>
              </w:rPr>
            </w:pPr>
            <w:r w:rsidRPr="00F72E7A">
              <w:rPr>
                <w:color w:val="0070C0"/>
              </w:rPr>
              <w:t>3 раза в день</w:t>
            </w:r>
          </w:p>
        </w:tc>
        <w:tc>
          <w:tcPr>
            <w:tcW w:w="2160" w:type="dxa"/>
            <w:vAlign w:val="center"/>
          </w:tcPr>
          <w:p w:rsidR="00CB3988" w:rsidRPr="00F72E7A" w:rsidRDefault="00CB3988" w:rsidP="00207148">
            <w:pPr>
              <w:spacing w:before="30" w:after="30"/>
              <w:rPr>
                <w:color w:val="0070C0"/>
              </w:rPr>
            </w:pPr>
            <w:r w:rsidRPr="00F72E7A">
              <w:rPr>
                <w:color w:val="0070C0"/>
              </w:rPr>
              <w:t>50-70 мл воды</w:t>
            </w:r>
          </w:p>
          <w:p w:rsidR="00CB3988" w:rsidRPr="00F72E7A" w:rsidRDefault="00CB3988" w:rsidP="00207148">
            <w:pPr>
              <w:spacing w:before="30" w:after="30"/>
              <w:rPr>
                <w:color w:val="0070C0"/>
              </w:rPr>
            </w:pPr>
            <w:r w:rsidRPr="00F72E7A">
              <w:rPr>
                <w:color w:val="0070C0"/>
              </w:rPr>
              <w:t>t воды +20</w:t>
            </w:r>
          </w:p>
        </w:tc>
        <w:tc>
          <w:tcPr>
            <w:tcW w:w="910" w:type="dxa"/>
            <w:vAlign w:val="center"/>
          </w:tcPr>
          <w:p w:rsidR="00CB3988" w:rsidRPr="00F72E7A" w:rsidRDefault="00CB3988" w:rsidP="00207148">
            <w:pPr>
              <w:spacing w:before="30" w:after="30"/>
              <w:jc w:val="center"/>
              <w:rPr>
                <w:color w:val="0070C0"/>
              </w:rPr>
            </w:pPr>
            <w:r w:rsidRPr="00F72E7A">
              <w:rPr>
                <w:color w:val="0070C0"/>
              </w:rPr>
              <w:t>+</w:t>
            </w:r>
          </w:p>
        </w:tc>
        <w:tc>
          <w:tcPr>
            <w:tcW w:w="810" w:type="dxa"/>
            <w:vAlign w:val="center"/>
          </w:tcPr>
          <w:p w:rsidR="00CB3988" w:rsidRPr="00F72E7A" w:rsidRDefault="00CB3988" w:rsidP="00207148">
            <w:pPr>
              <w:spacing w:before="30" w:after="30"/>
              <w:jc w:val="center"/>
              <w:rPr>
                <w:color w:val="0070C0"/>
              </w:rPr>
            </w:pPr>
            <w:r w:rsidRPr="00F72E7A">
              <w:rPr>
                <w:color w:val="0070C0"/>
              </w:rPr>
              <w:t>+</w:t>
            </w:r>
          </w:p>
        </w:tc>
        <w:tc>
          <w:tcPr>
            <w:tcW w:w="810" w:type="dxa"/>
            <w:vAlign w:val="center"/>
          </w:tcPr>
          <w:p w:rsidR="00CB3988" w:rsidRPr="00F72E7A" w:rsidRDefault="00CB3988" w:rsidP="00207148">
            <w:pPr>
              <w:spacing w:before="30" w:after="30"/>
              <w:jc w:val="center"/>
              <w:rPr>
                <w:color w:val="0070C0"/>
              </w:rPr>
            </w:pPr>
            <w:r w:rsidRPr="00F72E7A">
              <w:rPr>
                <w:color w:val="0070C0"/>
              </w:rPr>
              <w:t>+</w:t>
            </w:r>
          </w:p>
        </w:tc>
        <w:tc>
          <w:tcPr>
            <w:tcW w:w="810" w:type="dxa"/>
            <w:vAlign w:val="center"/>
          </w:tcPr>
          <w:p w:rsidR="00CB3988" w:rsidRPr="00F72E7A" w:rsidRDefault="00CB3988" w:rsidP="00207148">
            <w:pPr>
              <w:spacing w:before="30" w:after="30"/>
              <w:jc w:val="center"/>
              <w:rPr>
                <w:color w:val="0070C0"/>
              </w:rPr>
            </w:pPr>
            <w:r w:rsidRPr="00F72E7A">
              <w:rPr>
                <w:color w:val="0070C0"/>
              </w:rPr>
              <w:t>+</w:t>
            </w:r>
          </w:p>
        </w:tc>
      </w:tr>
      <w:tr w:rsidR="00CB3988" w:rsidRPr="00F72E7A" w:rsidTr="00F72E7A">
        <w:trPr>
          <w:trHeight w:val="355"/>
        </w:trPr>
        <w:tc>
          <w:tcPr>
            <w:tcW w:w="0" w:type="auto"/>
            <w:vMerge/>
            <w:vAlign w:val="center"/>
          </w:tcPr>
          <w:p w:rsidR="00CB3988" w:rsidRPr="00F72E7A" w:rsidRDefault="00CB3988" w:rsidP="00207148">
            <w:pPr>
              <w:rPr>
                <w:b/>
                <w:color w:val="0070C0"/>
              </w:rPr>
            </w:pPr>
          </w:p>
        </w:tc>
        <w:tc>
          <w:tcPr>
            <w:tcW w:w="2310" w:type="dxa"/>
            <w:vAlign w:val="center"/>
          </w:tcPr>
          <w:p w:rsidR="00CB3988" w:rsidRPr="00F72E7A" w:rsidRDefault="00CB3988" w:rsidP="00207148">
            <w:pPr>
              <w:spacing w:before="100" w:beforeAutospacing="1" w:after="100" w:afterAutospacing="1"/>
              <w:jc w:val="center"/>
              <w:rPr>
                <w:color w:val="0070C0"/>
              </w:rPr>
            </w:pPr>
            <w:r w:rsidRPr="00F72E7A">
              <w:rPr>
                <w:color w:val="0070C0"/>
              </w:rPr>
              <w:t>полоскание горла с эвкалиптом</w:t>
            </w:r>
          </w:p>
        </w:tc>
        <w:tc>
          <w:tcPr>
            <w:tcW w:w="2520" w:type="dxa"/>
            <w:vAlign w:val="center"/>
          </w:tcPr>
          <w:p w:rsidR="00CB3988" w:rsidRPr="00F72E7A" w:rsidRDefault="00CB3988" w:rsidP="00207148">
            <w:pPr>
              <w:spacing w:before="30" w:after="30"/>
              <w:jc w:val="center"/>
              <w:rPr>
                <w:color w:val="0070C0"/>
              </w:rPr>
            </w:pPr>
            <w:r w:rsidRPr="00F72E7A">
              <w:rPr>
                <w:color w:val="0070C0"/>
              </w:rPr>
              <w:t>после обеда</w:t>
            </w:r>
          </w:p>
        </w:tc>
        <w:tc>
          <w:tcPr>
            <w:tcW w:w="2520" w:type="dxa"/>
            <w:vAlign w:val="center"/>
          </w:tcPr>
          <w:p w:rsidR="00CB3988" w:rsidRPr="00F72E7A" w:rsidRDefault="00CB3988" w:rsidP="00207148">
            <w:pPr>
              <w:spacing w:before="30" w:after="30"/>
              <w:jc w:val="center"/>
              <w:rPr>
                <w:color w:val="0070C0"/>
              </w:rPr>
            </w:pPr>
            <w:r w:rsidRPr="00F72E7A">
              <w:rPr>
                <w:color w:val="0070C0"/>
              </w:rPr>
              <w:t>ежедневно</w:t>
            </w:r>
          </w:p>
        </w:tc>
        <w:tc>
          <w:tcPr>
            <w:tcW w:w="2160" w:type="dxa"/>
            <w:vAlign w:val="center"/>
          </w:tcPr>
          <w:p w:rsidR="00CB3988" w:rsidRPr="00F72E7A" w:rsidRDefault="00CB3988" w:rsidP="00207148">
            <w:pPr>
              <w:spacing w:before="30" w:after="30"/>
              <w:jc w:val="center"/>
              <w:rPr>
                <w:color w:val="0070C0"/>
              </w:rPr>
            </w:pPr>
            <w:r w:rsidRPr="00F72E7A">
              <w:rPr>
                <w:color w:val="0070C0"/>
              </w:rPr>
              <w:t>50-70 мл р-ранач.t воды+36до +20</w:t>
            </w:r>
          </w:p>
        </w:tc>
        <w:tc>
          <w:tcPr>
            <w:tcW w:w="910" w:type="dxa"/>
            <w:vAlign w:val="center"/>
          </w:tcPr>
          <w:p w:rsidR="00CB3988" w:rsidRPr="00F72E7A" w:rsidRDefault="00CB3988" w:rsidP="00207148">
            <w:pPr>
              <w:spacing w:before="100" w:beforeAutospacing="1" w:after="100" w:afterAutospacing="1"/>
              <w:jc w:val="center"/>
              <w:rPr>
                <w:color w:val="0070C0"/>
              </w:rPr>
            </w:pPr>
            <w:r w:rsidRPr="00F72E7A">
              <w:rPr>
                <w:color w:val="0070C0"/>
              </w:rPr>
              <w:t> +</w:t>
            </w:r>
          </w:p>
        </w:tc>
        <w:tc>
          <w:tcPr>
            <w:tcW w:w="810" w:type="dxa"/>
            <w:vAlign w:val="center"/>
          </w:tcPr>
          <w:p w:rsidR="00CB3988" w:rsidRPr="00F72E7A" w:rsidRDefault="00CB3988" w:rsidP="00207148">
            <w:pPr>
              <w:spacing w:before="100" w:beforeAutospacing="1" w:after="100" w:afterAutospacing="1"/>
              <w:jc w:val="center"/>
              <w:rPr>
                <w:color w:val="0070C0"/>
              </w:rPr>
            </w:pPr>
            <w:r w:rsidRPr="00F72E7A">
              <w:rPr>
                <w:color w:val="0070C0"/>
              </w:rPr>
              <w:t>+</w:t>
            </w:r>
          </w:p>
        </w:tc>
        <w:tc>
          <w:tcPr>
            <w:tcW w:w="810" w:type="dxa"/>
            <w:vAlign w:val="center"/>
          </w:tcPr>
          <w:p w:rsidR="00CB3988" w:rsidRPr="00F72E7A" w:rsidRDefault="00CB3988" w:rsidP="00207148">
            <w:pPr>
              <w:spacing w:before="100" w:beforeAutospacing="1" w:after="100" w:afterAutospacing="1"/>
              <w:jc w:val="center"/>
              <w:rPr>
                <w:color w:val="0070C0"/>
              </w:rPr>
            </w:pPr>
            <w:r w:rsidRPr="00F72E7A">
              <w:rPr>
                <w:color w:val="0070C0"/>
              </w:rPr>
              <w:t>+</w:t>
            </w:r>
          </w:p>
        </w:tc>
        <w:tc>
          <w:tcPr>
            <w:tcW w:w="810" w:type="dxa"/>
            <w:vAlign w:val="center"/>
          </w:tcPr>
          <w:p w:rsidR="00CB3988" w:rsidRPr="00F72E7A" w:rsidRDefault="00CB3988" w:rsidP="00207148">
            <w:pPr>
              <w:spacing w:before="100" w:beforeAutospacing="1" w:after="100" w:afterAutospacing="1"/>
              <w:jc w:val="center"/>
              <w:rPr>
                <w:color w:val="0070C0"/>
              </w:rPr>
            </w:pPr>
            <w:r w:rsidRPr="00F72E7A">
              <w:rPr>
                <w:color w:val="0070C0"/>
              </w:rPr>
              <w:t>+</w:t>
            </w:r>
          </w:p>
        </w:tc>
      </w:tr>
      <w:tr w:rsidR="00CB3988" w:rsidRPr="00F72E7A" w:rsidTr="00F72E7A">
        <w:trPr>
          <w:trHeight w:val="376"/>
        </w:trPr>
        <w:tc>
          <w:tcPr>
            <w:tcW w:w="0" w:type="auto"/>
            <w:vMerge/>
            <w:vAlign w:val="center"/>
          </w:tcPr>
          <w:p w:rsidR="00CB3988" w:rsidRPr="00F72E7A" w:rsidRDefault="00CB3988" w:rsidP="00207148">
            <w:pPr>
              <w:rPr>
                <w:b/>
                <w:color w:val="0070C0"/>
              </w:rPr>
            </w:pPr>
          </w:p>
        </w:tc>
        <w:tc>
          <w:tcPr>
            <w:tcW w:w="2310" w:type="dxa"/>
            <w:vAlign w:val="center"/>
          </w:tcPr>
          <w:p w:rsidR="00CB3988" w:rsidRPr="00F72E7A" w:rsidRDefault="00CB3988" w:rsidP="00207148">
            <w:pPr>
              <w:spacing w:before="100" w:beforeAutospacing="1" w:after="100" w:afterAutospacing="1"/>
              <w:jc w:val="center"/>
              <w:rPr>
                <w:color w:val="0070C0"/>
              </w:rPr>
            </w:pPr>
            <w:r w:rsidRPr="00F72E7A">
              <w:rPr>
                <w:color w:val="0070C0"/>
              </w:rPr>
              <w:t>обливание ног</w:t>
            </w:r>
          </w:p>
        </w:tc>
        <w:tc>
          <w:tcPr>
            <w:tcW w:w="2520" w:type="dxa"/>
            <w:vAlign w:val="center"/>
          </w:tcPr>
          <w:p w:rsidR="00CB3988" w:rsidRPr="00F72E7A" w:rsidRDefault="00CB3988" w:rsidP="00207148">
            <w:pPr>
              <w:spacing w:before="30" w:after="30"/>
              <w:jc w:val="center"/>
              <w:rPr>
                <w:color w:val="0070C0"/>
              </w:rPr>
            </w:pPr>
            <w:r w:rsidRPr="00F72E7A">
              <w:rPr>
                <w:color w:val="0070C0"/>
              </w:rPr>
              <w:t>после дневной прогулки</w:t>
            </w:r>
          </w:p>
        </w:tc>
        <w:tc>
          <w:tcPr>
            <w:tcW w:w="2520" w:type="dxa"/>
            <w:vAlign w:val="center"/>
          </w:tcPr>
          <w:p w:rsidR="00CB3988" w:rsidRPr="00F72E7A" w:rsidRDefault="00CB3988" w:rsidP="00207148">
            <w:pPr>
              <w:spacing w:before="30" w:after="30"/>
              <w:jc w:val="center"/>
              <w:rPr>
                <w:color w:val="0070C0"/>
              </w:rPr>
            </w:pPr>
            <w:r w:rsidRPr="00F72E7A">
              <w:rPr>
                <w:color w:val="0070C0"/>
              </w:rPr>
              <w:t>июнь-август</w:t>
            </w:r>
          </w:p>
          <w:p w:rsidR="00CB3988" w:rsidRPr="00F72E7A" w:rsidRDefault="00CB3988" w:rsidP="00207148">
            <w:pPr>
              <w:spacing w:before="30" w:after="30"/>
              <w:jc w:val="center"/>
              <w:rPr>
                <w:color w:val="0070C0"/>
              </w:rPr>
            </w:pPr>
            <w:r w:rsidRPr="00F72E7A">
              <w:rPr>
                <w:color w:val="0070C0"/>
              </w:rPr>
              <w:t>ежедневно</w:t>
            </w:r>
          </w:p>
        </w:tc>
        <w:tc>
          <w:tcPr>
            <w:tcW w:w="2160" w:type="dxa"/>
            <w:vAlign w:val="center"/>
          </w:tcPr>
          <w:p w:rsidR="00CB3988" w:rsidRPr="00F72E7A" w:rsidRDefault="00CB3988" w:rsidP="00207148">
            <w:pPr>
              <w:spacing w:before="30" w:after="30"/>
              <w:jc w:val="center"/>
              <w:rPr>
                <w:color w:val="0070C0"/>
              </w:rPr>
            </w:pPr>
            <w:r w:rsidRPr="00F72E7A">
              <w:rPr>
                <w:color w:val="0070C0"/>
              </w:rPr>
              <w:t>нач.t воды +18+20</w:t>
            </w:r>
          </w:p>
          <w:p w:rsidR="00CB3988" w:rsidRPr="00F72E7A" w:rsidRDefault="00CB3988" w:rsidP="00207148">
            <w:pPr>
              <w:spacing w:before="30" w:after="30"/>
              <w:rPr>
                <w:color w:val="0070C0"/>
              </w:rPr>
            </w:pPr>
            <w:r w:rsidRPr="00F72E7A">
              <w:rPr>
                <w:color w:val="0070C0"/>
              </w:rPr>
              <w:t>20-30 сек.</w:t>
            </w:r>
          </w:p>
        </w:tc>
        <w:tc>
          <w:tcPr>
            <w:tcW w:w="910" w:type="dxa"/>
            <w:vAlign w:val="center"/>
          </w:tcPr>
          <w:p w:rsidR="00CB3988" w:rsidRPr="00F72E7A" w:rsidRDefault="00CB3988" w:rsidP="00207148">
            <w:pPr>
              <w:spacing w:before="30" w:after="30"/>
              <w:jc w:val="center"/>
              <w:rPr>
                <w:color w:val="0070C0"/>
              </w:rPr>
            </w:pPr>
            <w:r w:rsidRPr="00F72E7A">
              <w:rPr>
                <w:color w:val="0070C0"/>
              </w:rPr>
              <w:t>+</w:t>
            </w:r>
          </w:p>
        </w:tc>
        <w:tc>
          <w:tcPr>
            <w:tcW w:w="810" w:type="dxa"/>
            <w:vAlign w:val="center"/>
          </w:tcPr>
          <w:p w:rsidR="00CB3988" w:rsidRPr="00F72E7A" w:rsidRDefault="00CB3988" w:rsidP="00207148">
            <w:pPr>
              <w:spacing w:before="30" w:after="30"/>
              <w:jc w:val="center"/>
              <w:rPr>
                <w:color w:val="0070C0"/>
              </w:rPr>
            </w:pPr>
            <w:r w:rsidRPr="00F72E7A">
              <w:rPr>
                <w:color w:val="0070C0"/>
              </w:rPr>
              <w:t>+</w:t>
            </w:r>
          </w:p>
        </w:tc>
        <w:tc>
          <w:tcPr>
            <w:tcW w:w="810" w:type="dxa"/>
            <w:vAlign w:val="center"/>
          </w:tcPr>
          <w:p w:rsidR="00CB3988" w:rsidRPr="00F72E7A" w:rsidRDefault="00CB3988" w:rsidP="00207148">
            <w:pPr>
              <w:rPr>
                <w:color w:val="0070C0"/>
              </w:rPr>
            </w:pPr>
            <w:r w:rsidRPr="00F72E7A">
              <w:rPr>
                <w:color w:val="0070C0"/>
              </w:rPr>
              <w:t>+</w:t>
            </w:r>
          </w:p>
        </w:tc>
        <w:tc>
          <w:tcPr>
            <w:tcW w:w="810" w:type="dxa"/>
            <w:vAlign w:val="center"/>
          </w:tcPr>
          <w:p w:rsidR="00CB3988" w:rsidRPr="00F72E7A" w:rsidRDefault="00CB3988" w:rsidP="00207148">
            <w:pPr>
              <w:rPr>
                <w:color w:val="0070C0"/>
              </w:rPr>
            </w:pPr>
            <w:r w:rsidRPr="00F72E7A">
              <w:rPr>
                <w:color w:val="0070C0"/>
              </w:rPr>
              <w:t>+</w:t>
            </w:r>
          </w:p>
        </w:tc>
      </w:tr>
      <w:tr w:rsidR="00CB3988" w:rsidRPr="00F72E7A" w:rsidTr="00F72E7A">
        <w:trPr>
          <w:trHeight w:val="376"/>
        </w:trPr>
        <w:tc>
          <w:tcPr>
            <w:tcW w:w="0" w:type="auto"/>
            <w:vMerge/>
            <w:vAlign w:val="center"/>
          </w:tcPr>
          <w:p w:rsidR="00CB3988" w:rsidRPr="00F72E7A" w:rsidRDefault="00CB3988" w:rsidP="00207148">
            <w:pPr>
              <w:rPr>
                <w:b/>
                <w:color w:val="0070C0"/>
              </w:rPr>
            </w:pPr>
          </w:p>
        </w:tc>
        <w:tc>
          <w:tcPr>
            <w:tcW w:w="2310" w:type="dxa"/>
            <w:vAlign w:val="center"/>
          </w:tcPr>
          <w:p w:rsidR="00CB3988" w:rsidRPr="00F72E7A" w:rsidRDefault="00CB3988" w:rsidP="00207148">
            <w:pPr>
              <w:spacing w:before="100" w:beforeAutospacing="1" w:after="100" w:afterAutospacing="1"/>
              <w:jc w:val="center"/>
              <w:rPr>
                <w:color w:val="0070C0"/>
              </w:rPr>
            </w:pPr>
            <w:r w:rsidRPr="00F72E7A">
              <w:rPr>
                <w:color w:val="0070C0"/>
              </w:rPr>
              <w:t>умывание</w:t>
            </w:r>
          </w:p>
        </w:tc>
        <w:tc>
          <w:tcPr>
            <w:tcW w:w="2520" w:type="dxa"/>
            <w:vAlign w:val="center"/>
          </w:tcPr>
          <w:p w:rsidR="00CB3988" w:rsidRPr="00F72E7A" w:rsidRDefault="00CB3988" w:rsidP="00207148">
            <w:pPr>
              <w:spacing w:before="30" w:after="30"/>
              <w:jc w:val="center"/>
              <w:rPr>
                <w:color w:val="0070C0"/>
              </w:rPr>
            </w:pPr>
            <w:r w:rsidRPr="00F72E7A">
              <w:rPr>
                <w:color w:val="0070C0"/>
              </w:rPr>
              <w:t>после каждого приема пищи, после проулки</w:t>
            </w:r>
          </w:p>
        </w:tc>
        <w:tc>
          <w:tcPr>
            <w:tcW w:w="2520" w:type="dxa"/>
            <w:vAlign w:val="center"/>
          </w:tcPr>
          <w:p w:rsidR="00CB3988" w:rsidRPr="00F72E7A" w:rsidRDefault="00CB3988" w:rsidP="00207148">
            <w:pPr>
              <w:spacing w:before="30" w:after="30"/>
              <w:jc w:val="center"/>
              <w:rPr>
                <w:color w:val="0070C0"/>
              </w:rPr>
            </w:pPr>
            <w:r w:rsidRPr="00F72E7A">
              <w:rPr>
                <w:color w:val="0070C0"/>
              </w:rPr>
              <w:t>ежедневно</w:t>
            </w:r>
          </w:p>
        </w:tc>
        <w:tc>
          <w:tcPr>
            <w:tcW w:w="2160" w:type="dxa"/>
            <w:vAlign w:val="center"/>
          </w:tcPr>
          <w:p w:rsidR="00CB3988" w:rsidRPr="00F72E7A" w:rsidRDefault="00CB3988" w:rsidP="00207148">
            <w:pPr>
              <w:spacing w:before="30" w:after="30"/>
              <w:rPr>
                <w:color w:val="0070C0"/>
              </w:rPr>
            </w:pPr>
            <w:r w:rsidRPr="00F72E7A">
              <w:rPr>
                <w:color w:val="0070C0"/>
              </w:rPr>
              <w:t>t воды +28+20</w:t>
            </w:r>
          </w:p>
        </w:tc>
        <w:tc>
          <w:tcPr>
            <w:tcW w:w="910" w:type="dxa"/>
            <w:vAlign w:val="center"/>
          </w:tcPr>
          <w:p w:rsidR="00CB3988" w:rsidRPr="00F72E7A" w:rsidRDefault="00CB3988" w:rsidP="00207148">
            <w:pPr>
              <w:spacing w:before="30" w:after="30"/>
              <w:jc w:val="center"/>
              <w:rPr>
                <w:color w:val="0070C0"/>
              </w:rPr>
            </w:pPr>
            <w:r w:rsidRPr="00F72E7A">
              <w:rPr>
                <w:color w:val="0070C0"/>
              </w:rPr>
              <w:t>+</w:t>
            </w:r>
          </w:p>
        </w:tc>
        <w:tc>
          <w:tcPr>
            <w:tcW w:w="810" w:type="dxa"/>
            <w:vAlign w:val="center"/>
          </w:tcPr>
          <w:p w:rsidR="00CB3988" w:rsidRPr="00F72E7A" w:rsidRDefault="00CB3988" w:rsidP="00207148">
            <w:pPr>
              <w:spacing w:before="30" w:after="30"/>
              <w:jc w:val="center"/>
              <w:rPr>
                <w:color w:val="0070C0"/>
              </w:rPr>
            </w:pPr>
            <w:r w:rsidRPr="00F72E7A">
              <w:rPr>
                <w:color w:val="0070C0"/>
              </w:rPr>
              <w:t>+</w:t>
            </w:r>
          </w:p>
        </w:tc>
        <w:tc>
          <w:tcPr>
            <w:tcW w:w="810" w:type="dxa"/>
            <w:vAlign w:val="center"/>
          </w:tcPr>
          <w:p w:rsidR="00CB3988" w:rsidRPr="00F72E7A" w:rsidRDefault="00CB3988" w:rsidP="00207148">
            <w:pPr>
              <w:spacing w:before="30" w:after="30"/>
              <w:jc w:val="center"/>
              <w:rPr>
                <w:color w:val="0070C0"/>
              </w:rPr>
            </w:pPr>
            <w:r w:rsidRPr="00F72E7A">
              <w:rPr>
                <w:color w:val="0070C0"/>
              </w:rPr>
              <w:t>+</w:t>
            </w:r>
          </w:p>
        </w:tc>
        <w:tc>
          <w:tcPr>
            <w:tcW w:w="810" w:type="dxa"/>
            <w:vAlign w:val="center"/>
          </w:tcPr>
          <w:p w:rsidR="00CB3988" w:rsidRPr="00F72E7A" w:rsidRDefault="00CB3988" w:rsidP="00207148">
            <w:pPr>
              <w:spacing w:before="30" w:after="30"/>
              <w:jc w:val="center"/>
              <w:rPr>
                <w:color w:val="0070C0"/>
              </w:rPr>
            </w:pPr>
            <w:r w:rsidRPr="00F72E7A">
              <w:rPr>
                <w:color w:val="0070C0"/>
              </w:rPr>
              <w:t>+</w:t>
            </w:r>
          </w:p>
        </w:tc>
      </w:tr>
      <w:tr w:rsidR="00CB3988" w:rsidRPr="00F72E7A" w:rsidTr="00F72E7A">
        <w:trPr>
          <w:trHeight w:val="376"/>
        </w:trPr>
        <w:tc>
          <w:tcPr>
            <w:tcW w:w="1398" w:type="dxa"/>
            <w:vMerge w:val="restart"/>
          </w:tcPr>
          <w:p w:rsidR="00CB3988" w:rsidRPr="00F72E7A" w:rsidRDefault="00CB3988" w:rsidP="00207148">
            <w:pPr>
              <w:jc w:val="center"/>
              <w:rPr>
                <w:b/>
                <w:color w:val="0070C0"/>
              </w:rPr>
            </w:pPr>
            <w:r w:rsidRPr="00F72E7A">
              <w:rPr>
                <w:b/>
                <w:color w:val="0070C0"/>
              </w:rPr>
              <w:t>воздух</w:t>
            </w:r>
          </w:p>
        </w:tc>
        <w:tc>
          <w:tcPr>
            <w:tcW w:w="2310" w:type="dxa"/>
            <w:vAlign w:val="center"/>
          </w:tcPr>
          <w:p w:rsidR="00CB3988" w:rsidRPr="00F72E7A" w:rsidRDefault="00CB3988" w:rsidP="00207148">
            <w:pPr>
              <w:spacing w:before="100" w:beforeAutospacing="1" w:after="100" w:afterAutospacing="1"/>
              <w:jc w:val="center"/>
              <w:rPr>
                <w:color w:val="0070C0"/>
              </w:rPr>
            </w:pPr>
            <w:r w:rsidRPr="00F72E7A">
              <w:rPr>
                <w:color w:val="0070C0"/>
              </w:rPr>
              <w:t>облегченная одежда</w:t>
            </w:r>
          </w:p>
        </w:tc>
        <w:tc>
          <w:tcPr>
            <w:tcW w:w="2520" w:type="dxa"/>
            <w:vAlign w:val="center"/>
          </w:tcPr>
          <w:p w:rsidR="00CB3988" w:rsidRPr="00F72E7A" w:rsidRDefault="00CB3988" w:rsidP="00207148">
            <w:pPr>
              <w:spacing w:before="30" w:after="30"/>
              <w:jc w:val="center"/>
              <w:rPr>
                <w:color w:val="0070C0"/>
              </w:rPr>
            </w:pPr>
            <w:r w:rsidRPr="00F72E7A">
              <w:rPr>
                <w:color w:val="0070C0"/>
              </w:rPr>
              <w:t>в течении</w:t>
            </w:r>
          </w:p>
          <w:p w:rsidR="00CB3988" w:rsidRPr="00F72E7A" w:rsidRDefault="00CB3988" w:rsidP="00207148">
            <w:pPr>
              <w:spacing w:before="30" w:after="30"/>
              <w:jc w:val="center"/>
              <w:rPr>
                <w:color w:val="0070C0"/>
              </w:rPr>
            </w:pPr>
            <w:r w:rsidRPr="00F72E7A">
              <w:rPr>
                <w:color w:val="0070C0"/>
              </w:rPr>
              <w:t>дня</w:t>
            </w:r>
          </w:p>
        </w:tc>
        <w:tc>
          <w:tcPr>
            <w:tcW w:w="2520" w:type="dxa"/>
            <w:vAlign w:val="center"/>
          </w:tcPr>
          <w:p w:rsidR="00CB3988" w:rsidRPr="00F72E7A" w:rsidRDefault="00CB3988" w:rsidP="00207148">
            <w:pPr>
              <w:spacing w:before="30" w:after="30"/>
              <w:jc w:val="center"/>
              <w:rPr>
                <w:color w:val="0070C0"/>
              </w:rPr>
            </w:pPr>
            <w:r w:rsidRPr="00F72E7A">
              <w:rPr>
                <w:color w:val="0070C0"/>
              </w:rPr>
              <w:t>ежедневно,</w:t>
            </w:r>
          </w:p>
          <w:p w:rsidR="00CB3988" w:rsidRPr="00F72E7A" w:rsidRDefault="00CB3988" w:rsidP="00207148">
            <w:pPr>
              <w:spacing w:before="30" w:after="30"/>
              <w:jc w:val="center"/>
              <w:rPr>
                <w:color w:val="0070C0"/>
              </w:rPr>
            </w:pPr>
            <w:r w:rsidRPr="00F72E7A">
              <w:rPr>
                <w:color w:val="0070C0"/>
              </w:rPr>
              <w:t>в течение года</w:t>
            </w:r>
          </w:p>
        </w:tc>
        <w:tc>
          <w:tcPr>
            <w:tcW w:w="2160" w:type="dxa"/>
            <w:vAlign w:val="center"/>
          </w:tcPr>
          <w:p w:rsidR="00CB3988" w:rsidRPr="00F72E7A" w:rsidRDefault="00CB3988" w:rsidP="00207148">
            <w:pPr>
              <w:spacing w:before="30" w:after="30"/>
              <w:jc w:val="center"/>
              <w:rPr>
                <w:color w:val="0070C0"/>
              </w:rPr>
            </w:pPr>
            <w:r w:rsidRPr="00F72E7A">
              <w:rPr>
                <w:color w:val="0070C0"/>
              </w:rPr>
              <w:t>-</w:t>
            </w:r>
          </w:p>
        </w:tc>
        <w:tc>
          <w:tcPr>
            <w:tcW w:w="910" w:type="dxa"/>
            <w:vAlign w:val="center"/>
          </w:tcPr>
          <w:p w:rsidR="00CB3988" w:rsidRPr="00F72E7A" w:rsidRDefault="00CB3988" w:rsidP="00207148">
            <w:pPr>
              <w:spacing w:before="30" w:after="30"/>
              <w:jc w:val="center"/>
              <w:rPr>
                <w:color w:val="0070C0"/>
              </w:rPr>
            </w:pPr>
            <w:r w:rsidRPr="00F72E7A">
              <w:rPr>
                <w:color w:val="0070C0"/>
              </w:rPr>
              <w:t>+</w:t>
            </w:r>
          </w:p>
        </w:tc>
        <w:tc>
          <w:tcPr>
            <w:tcW w:w="810" w:type="dxa"/>
            <w:vAlign w:val="center"/>
          </w:tcPr>
          <w:p w:rsidR="00CB3988" w:rsidRPr="00F72E7A" w:rsidRDefault="00CB3988" w:rsidP="00207148">
            <w:pPr>
              <w:spacing w:before="30" w:after="30"/>
              <w:jc w:val="center"/>
              <w:rPr>
                <w:color w:val="0070C0"/>
              </w:rPr>
            </w:pPr>
            <w:r w:rsidRPr="00F72E7A">
              <w:rPr>
                <w:color w:val="0070C0"/>
              </w:rPr>
              <w:t>+</w:t>
            </w:r>
          </w:p>
        </w:tc>
        <w:tc>
          <w:tcPr>
            <w:tcW w:w="810" w:type="dxa"/>
            <w:vAlign w:val="center"/>
          </w:tcPr>
          <w:p w:rsidR="00CB3988" w:rsidRPr="00F72E7A" w:rsidRDefault="00CB3988" w:rsidP="00207148">
            <w:pPr>
              <w:spacing w:before="30" w:after="30"/>
              <w:jc w:val="center"/>
              <w:rPr>
                <w:color w:val="0070C0"/>
              </w:rPr>
            </w:pPr>
            <w:r w:rsidRPr="00F72E7A">
              <w:rPr>
                <w:color w:val="0070C0"/>
              </w:rPr>
              <w:t>+</w:t>
            </w:r>
          </w:p>
        </w:tc>
        <w:tc>
          <w:tcPr>
            <w:tcW w:w="810" w:type="dxa"/>
            <w:vAlign w:val="center"/>
          </w:tcPr>
          <w:p w:rsidR="00CB3988" w:rsidRPr="00F72E7A" w:rsidRDefault="00CB3988" w:rsidP="00207148">
            <w:pPr>
              <w:spacing w:before="30" w:after="30"/>
              <w:jc w:val="center"/>
              <w:rPr>
                <w:color w:val="0070C0"/>
              </w:rPr>
            </w:pPr>
            <w:r w:rsidRPr="00F72E7A">
              <w:rPr>
                <w:color w:val="0070C0"/>
              </w:rPr>
              <w:t>+</w:t>
            </w:r>
          </w:p>
        </w:tc>
      </w:tr>
      <w:tr w:rsidR="00CB3988" w:rsidRPr="00F72E7A" w:rsidTr="00F72E7A">
        <w:trPr>
          <w:trHeight w:val="376"/>
        </w:trPr>
        <w:tc>
          <w:tcPr>
            <w:tcW w:w="0" w:type="auto"/>
            <w:vMerge/>
            <w:vAlign w:val="center"/>
          </w:tcPr>
          <w:p w:rsidR="00CB3988" w:rsidRPr="00F72E7A" w:rsidRDefault="00CB3988" w:rsidP="00207148">
            <w:pPr>
              <w:rPr>
                <w:b/>
                <w:color w:val="0070C0"/>
              </w:rPr>
            </w:pPr>
          </w:p>
        </w:tc>
        <w:tc>
          <w:tcPr>
            <w:tcW w:w="2310" w:type="dxa"/>
            <w:vAlign w:val="center"/>
          </w:tcPr>
          <w:p w:rsidR="00CB3988" w:rsidRPr="00F72E7A" w:rsidRDefault="00CB3988" w:rsidP="00207148">
            <w:pPr>
              <w:spacing w:before="100" w:beforeAutospacing="1" w:after="100" w:afterAutospacing="1"/>
              <w:jc w:val="center"/>
              <w:rPr>
                <w:color w:val="0070C0"/>
              </w:rPr>
            </w:pPr>
            <w:r w:rsidRPr="00F72E7A">
              <w:rPr>
                <w:color w:val="0070C0"/>
              </w:rPr>
              <w:t>одежда по сезону</w:t>
            </w:r>
          </w:p>
        </w:tc>
        <w:tc>
          <w:tcPr>
            <w:tcW w:w="2520" w:type="dxa"/>
            <w:vAlign w:val="center"/>
          </w:tcPr>
          <w:p w:rsidR="00CB3988" w:rsidRPr="00F72E7A" w:rsidRDefault="00CB3988" w:rsidP="00207148">
            <w:pPr>
              <w:spacing w:before="30" w:after="30"/>
              <w:jc w:val="center"/>
              <w:rPr>
                <w:color w:val="0070C0"/>
              </w:rPr>
            </w:pPr>
            <w:r w:rsidRPr="00F72E7A">
              <w:rPr>
                <w:color w:val="0070C0"/>
              </w:rPr>
              <w:t>на прогулках</w:t>
            </w:r>
          </w:p>
        </w:tc>
        <w:tc>
          <w:tcPr>
            <w:tcW w:w="2520" w:type="dxa"/>
            <w:vAlign w:val="center"/>
          </w:tcPr>
          <w:p w:rsidR="00CB3988" w:rsidRPr="00F72E7A" w:rsidRDefault="00CB3988" w:rsidP="00207148">
            <w:pPr>
              <w:spacing w:before="30" w:after="30"/>
              <w:jc w:val="center"/>
              <w:rPr>
                <w:color w:val="0070C0"/>
              </w:rPr>
            </w:pPr>
            <w:r w:rsidRPr="00F72E7A">
              <w:rPr>
                <w:color w:val="0070C0"/>
              </w:rPr>
              <w:t>ежедневно,</w:t>
            </w:r>
          </w:p>
          <w:p w:rsidR="00CB3988" w:rsidRPr="00F72E7A" w:rsidRDefault="00CB3988" w:rsidP="00207148">
            <w:pPr>
              <w:spacing w:before="30" w:after="30"/>
              <w:jc w:val="center"/>
              <w:rPr>
                <w:color w:val="0070C0"/>
              </w:rPr>
            </w:pPr>
            <w:r w:rsidRPr="00F72E7A">
              <w:rPr>
                <w:color w:val="0070C0"/>
              </w:rPr>
              <w:t>в течение года</w:t>
            </w:r>
          </w:p>
        </w:tc>
        <w:tc>
          <w:tcPr>
            <w:tcW w:w="2160" w:type="dxa"/>
            <w:vAlign w:val="center"/>
          </w:tcPr>
          <w:p w:rsidR="00CB3988" w:rsidRPr="00F72E7A" w:rsidRDefault="00CB3988" w:rsidP="00207148">
            <w:pPr>
              <w:spacing w:before="30" w:after="30"/>
              <w:jc w:val="center"/>
              <w:rPr>
                <w:color w:val="0070C0"/>
              </w:rPr>
            </w:pPr>
            <w:r w:rsidRPr="00F72E7A">
              <w:rPr>
                <w:color w:val="0070C0"/>
              </w:rPr>
              <w:t>-</w:t>
            </w:r>
          </w:p>
        </w:tc>
        <w:tc>
          <w:tcPr>
            <w:tcW w:w="910" w:type="dxa"/>
            <w:vAlign w:val="center"/>
          </w:tcPr>
          <w:p w:rsidR="00CB3988" w:rsidRPr="00F72E7A" w:rsidRDefault="00CB3988" w:rsidP="00207148">
            <w:pPr>
              <w:spacing w:before="30" w:after="30"/>
              <w:jc w:val="center"/>
              <w:rPr>
                <w:color w:val="0070C0"/>
              </w:rPr>
            </w:pPr>
            <w:r w:rsidRPr="00F72E7A">
              <w:rPr>
                <w:color w:val="0070C0"/>
              </w:rPr>
              <w:t>+</w:t>
            </w:r>
          </w:p>
        </w:tc>
        <w:tc>
          <w:tcPr>
            <w:tcW w:w="810" w:type="dxa"/>
            <w:vAlign w:val="center"/>
          </w:tcPr>
          <w:p w:rsidR="00CB3988" w:rsidRPr="00F72E7A" w:rsidRDefault="00CB3988" w:rsidP="00207148">
            <w:pPr>
              <w:spacing w:before="30" w:after="30"/>
              <w:jc w:val="center"/>
              <w:rPr>
                <w:color w:val="0070C0"/>
              </w:rPr>
            </w:pPr>
            <w:r w:rsidRPr="00F72E7A">
              <w:rPr>
                <w:color w:val="0070C0"/>
              </w:rPr>
              <w:t>+</w:t>
            </w:r>
          </w:p>
        </w:tc>
        <w:tc>
          <w:tcPr>
            <w:tcW w:w="810" w:type="dxa"/>
            <w:vAlign w:val="center"/>
          </w:tcPr>
          <w:p w:rsidR="00CB3988" w:rsidRPr="00F72E7A" w:rsidRDefault="00CB3988" w:rsidP="00207148">
            <w:pPr>
              <w:spacing w:before="30" w:after="30"/>
              <w:jc w:val="center"/>
              <w:rPr>
                <w:color w:val="0070C0"/>
              </w:rPr>
            </w:pPr>
            <w:r w:rsidRPr="00F72E7A">
              <w:rPr>
                <w:color w:val="0070C0"/>
              </w:rPr>
              <w:t>+</w:t>
            </w:r>
          </w:p>
        </w:tc>
        <w:tc>
          <w:tcPr>
            <w:tcW w:w="810" w:type="dxa"/>
            <w:vAlign w:val="center"/>
          </w:tcPr>
          <w:p w:rsidR="00CB3988" w:rsidRPr="00F72E7A" w:rsidRDefault="00CB3988" w:rsidP="00207148">
            <w:pPr>
              <w:spacing w:before="30" w:after="30"/>
              <w:jc w:val="center"/>
              <w:rPr>
                <w:color w:val="0070C0"/>
              </w:rPr>
            </w:pPr>
            <w:r w:rsidRPr="00F72E7A">
              <w:rPr>
                <w:color w:val="0070C0"/>
              </w:rPr>
              <w:t>+</w:t>
            </w:r>
          </w:p>
        </w:tc>
      </w:tr>
      <w:tr w:rsidR="00CB3988" w:rsidRPr="00F72E7A" w:rsidTr="00F72E7A">
        <w:trPr>
          <w:trHeight w:val="355"/>
        </w:trPr>
        <w:tc>
          <w:tcPr>
            <w:tcW w:w="0" w:type="auto"/>
            <w:vMerge/>
            <w:vAlign w:val="center"/>
          </w:tcPr>
          <w:p w:rsidR="00CB3988" w:rsidRPr="00F72E7A" w:rsidRDefault="00CB3988" w:rsidP="00207148">
            <w:pPr>
              <w:rPr>
                <w:b/>
                <w:color w:val="0070C0"/>
              </w:rPr>
            </w:pPr>
          </w:p>
        </w:tc>
        <w:tc>
          <w:tcPr>
            <w:tcW w:w="2310" w:type="dxa"/>
            <w:vAlign w:val="center"/>
          </w:tcPr>
          <w:p w:rsidR="00CB3988" w:rsidRPr="00F72E7A" w:rsidRDefault="00CB3988" w:rsidP="00207148">
            <w:pPr>
              <w:spacing w:before="100" w:beforeAutospacing="1" w:after="100" w:afterAutospacing="1"/>
              <w:jc w:val="center"/>
              <w:rPr>
                <w:color w:val="0070C0"/>
              </w:rPr>
            </w:pPr>
            <w:r w:rsidRPr="00F72E7A">
              <w:rPr>
                <w:color w:val="0070C0"/>
              </w:rPr>
              <w:t>прогулка на свежем воздухе</w:t>
            </w:r>
          </w:p>
        </w:tc>
        <w:tc>
          <w:tcPr>
            <w:tcW w:w="2520" w:type="dxa"/>
            <w:vAlign w:val="center"/>
          </w:tcPr>
          <w:p w:rsidR="00CB3988" w:rsidRPr="00F72E7A" w:rsidRDefault="00CB3988" w:rsidP="00207148">
            <w:pPr>
              <w:spacing w:before="30" w:after="30"/>
              <w:jc w:val="center"/>
              <w:rPr>
                <w:color w:val="0070C0"/>
              </w:rPr>
            </w:pPr>
            <w:r w:rsidRPr="00F72E7A">
              <w:rPr>
                <w:color w:val="0070C0"/>
              </w:rPr>
              <w:t>после занятий, после сна</w:t>
            </w:r>
          </w:p>
        </w:tc>
        <w:tc>
          <w:tcPr>
            <w:tcW w:w="2520" w:type="dxa"/>
            <w:vAlign w:val="center"/>
          </w:tcPr>
          <w:p w:rsidR="00CB3988" w:rsidRPr="00F72E7A" w:rsidRDefault="00CB3988" w:rsidP="00207148">
            <w:pPr>
              <w:spacing w:before="30" w:after="30"/>
              <w:jc w:val="center"/>
              <w:rPr>
                <w:color w:val="0070C0"/>
              </w:rPr>
            </w:pPr>
            <w:r w:rsidRPr="00F72E7A">
              <w:rPr>
                <w:color w:val="0070C0"/>
              </w:rPr>
              <w:t>ежедневно,</w:t>
            </w:r>
          </w:p>
          <w:p w:rsidR="00CB3988" w:rsidRPr="00F72E7A" w:rsidRDefault="00CB3988" w:rsidP="00207148">
            <w:pPr>
              <w:spacing w:before="30" w:after="30"/>
              <w:jc w:val="center"/>
              <w:rPr>
                <w:color w:val="0070C0"/>
              </w:rPr>
            </w:pPr>
            <w:r w:rsidRPr="00F72E7A">
              <w:rPr>
                <w:color w:val="0070C0"/>
              </w:rPr>
              <w:t>в течение года</w:t>
            </w:r>
          </w:p>
        </w:tc>
        <w:tc>
          <w:tcPr>
            <w:tcW w:w="2160" w:type="dxa"/>
            <w:vAlign w:val="center"/>
          </w:tcPr>
          <w:p w:rsidR="00CB3988" w:rsidRPr="00F72E7A" w:rsidRDefault="00CB3988" w:rsidP="00207148">
            <w:pPr>
              <w:spacing w:before="100" w:beforeAutospacing="1" w:after="100" w:afterAutospacing="1"/>
              <w:jc w:val="center"/>
              <w:rPr>
                <w:color w:val="0070C0"/>
              </w:rPr>
            </w:pPr>
            <w:r w:rsidRPr="00F72E7A">
              <w:rPr>
                <w:color w:val="0070C0"/>
              </w:rPr>
              <w:t>от 1,5 до 3часов, в зависимости от сезона и погодных условий</w:t>
            </w:r>
          </w:p>
        </w:tc>
        <w:tc>
          <w:tcPr>
            <w:tcW w:w="910" w:type="dxa"/>
            <w:vAlign w:val="center"/>
          </w:tcPr>
          <w:p w:rsidR="00CB3988" w:rsidRPr="00F72E7A" w:rsidRDefault="00CB3988" w:rsidP="00207148">
            <w:pPr>
              <w:spacing w:before="100" w:beforeAutospacing="1" w:after="100" w:afterAutospacing="1"/>
              <w:jc w:val="center"/>
              <w:rPr>
                <w:color w:val="0070C0"/>
              </w:rPr>
            </w:pPr>
            <w:r w:rsidRPr="00F72E7A">
              <w:rPr>
                <w:color w:val="0070C0"/>
              </w:rPr>
              <w:t>+</w:t>
            </w:r>
          </w:p>
        </w:tc>
        <w:tc>
          <w:tcPr>
            <w:tcW w:w="810" w:type="dxa"/>
            <w:vAlign w:val="center"/>
          </w:tcPr>
          <w:p w:rsidR="00CB3988" w:rsidRPr="00F72E7A" w:rsidRDefault="00CB3988" w:rsidP="00207148">
            <w:pPr>
              <w:spacing w:before="100" w:beforeAutospacing="1" w:after="100" w:afterAutospacing="1"/>
              <w:jc w:val="center"/>
              <w:rPr>
                <w:color w:val="0070C0"/>
              </w:rPr>
            </w:pPr>
            <w:r w:rsidRPr="00F72E7A">
              <w:rPr>
                <w:color w:val="0070C0"/>
              </w:rPr>
              <w:t>+</w:t>
            </w:r>
          </w:p>
        </w:tc>
        <w:tc>
          <w:tcPr>
            <w:tcW w:w="810" w:type="dxa"/>
            <w:vAlign w:val="center"/>
          </w:tcPr>
          <w:p w:rsidR="00CB3988" w:rsidRPr="00F72E7A" w:rsidRDefault="00CB3988" w:rsidP="00207148">
            <w:pPr>
              <w:spacing w:before="100" w:beforeAutospacing="1" w:after="100" w:afterAutospacing="1"/>
              <w:jc w:val="center"/>
              <w:rPr>
                <w:color w:val="0070C0"/>
              </w:rPr>
            </w:pPr>
            <w:r w:rsidRPr="00F72E7A">
              <w:rPr>
                <w:color w:val="0070C0"/>
              </w:rPr>
              <w:t>+</w:t>
            </w:r>
          </w:p>
        </w:tc>
        <w:tc>
          <w:tcPr>
            <w:tcW w:w="810" w:type="dxa"/>
            <w:vAlign w:val="center"/>
          </w:tcPr>
          <w:p w:rsidR="00CB3988" w:rsidRPr="00F72E7A" w:rsidRDefault="00CB3988" w:rsidP="00207148">
            <w:pPr>
              <w:spacing w:before="100" w:beforeAutospacing="1" w:after="100" w:afterAutospacing="1"/>
              <w:jc w:val="center"/>
              <w:rPr>
                <w:color w:val="0070C0"/>
              </w:rPr>
            </w:pPr>
            <w:r w:rsidRPr="00F72E7A">
              <w:rPr>
                <w:color w:val="0070C0"/>
              </w:rPr>
              <w:t>+</w:t>
            </w:r>
          </w:p>
        </w:tc>
      </w:tr>
      <w:tr w:rsidR="00CB3988" w:rsidRPr="00F72E7A" w:rsidTr="00F72E7A">
        <w:trPr>
          <w:trHeight w:val="376"/>
        </w:trPr>
        <w:tc>
          <w:tcPr>
            <w:tcW w:w="0" w:type="auto"/>
            <w:vMerge/>
            <w:vAlign w:val="center"/>
          </w:tcPr>
          <w:p w:rsidR="00CB3988" w:rsidRPr="00F72E7A" w:rsidRDefault="00CB3988" w:rsidP="00207148">
            <w:pPr>
              <w:rPr>
                <w:b/>
                <w:color w:val="0070C0"/>
              </w:rPr>
            </w:pPr>
          </w:p>
        </w:tc>
        <w:tc>
          <w:tcPr>
            <w:tcW w:w="2310" w:type="dxa"/>
          </w:tcPr>
          <w:p w:rsidR="00CB3988" w:rsidRPr="00F72E7A" w:rsidRDefault="00CB3988" w:rsidP="00207148">
            <w:pPr>
              <w:spacing w:before="30" w:after="30"/>
              <w:jc w:val="center"/>
              <w:rPr>
                <w:color w:val="0070C0"/>
              </w:rPr>
            </w:pPr>
            <w:r w:rsidRPr="00F72E7A">
              <w:rPr>
                <w:color w:val="0070C0"/>
              </w:rPr>
              <w:t xml:space="preserve">утренняя гимнастика </w:t>
            </w:r>
          </w:p>
          <w:p w:rsidR="00CB3988" w:rsidRPr="00F72E7A" w:rsidRDefault="00CB3988" w:rsidP="00207148">
            <w:pPr>
              <w:spacing w:before="30" w:after="30"/>
              <w:jc w:val="center"/>
              <w:rPr>
                <w:color w:val="0070C0"/>
              </w:rPr>
            </w:pPr>
            <w:r w:rsidRPr="00F72E7A">
              <w:rPr>
                <w:color w:val="0070C0"/>
              </w:rPr>
              <w:t xml:space="preserve">на воздухе </w:t>
            </w:r>
          </w:p>
        </w:tc>
        <w:tc>
          <w:tcPr>
            <w:tcW w:w="2520" w:type="dxa"/>
            <w:vAlign w:val="center"/>
          </w:tcPr>
          <w:p w:rsidR="00CB3988" w:rsidRPr="00F72E7A" w:rsidRDefault="00CB3988" w:rsidP="00207148">
            <w:pPr>
              <w:spacing w:before="100" w:beforeAutospacing="1" w:after="100" w:afterAutospacing="1"/>
              <w:jc w:val="center"/>
              <w:rPr>
                <w:color w:val="0070C0"/>
              </w:rPr>
            </w:pPr>
            <w:r w:rsidRPr="00F72E7A">
              <w:rPr>
                <w:color w:val="0070C0"/>
              </w:rPr>
              <w:t>-</w:t>
            </w:r>
          </w:p>
        </w:tc>
        <w:tc>
          <w:tcPr>
            <w:tcW w:w="2520" w:type="dxa"/>
            <w:vAlign w:val="center"/>
          </w:tcPr>
          <w:p w:rsidR="00CB3988" w:rsidRPr="00F72E7A" w:rsidRDefault="00CB3988" w:rsidP="00207148">
            <w:pPr>
              <w:spacing w:before="30" w:after="30"/>
              <w:jc w:val="center"/>
              <w:rPr>
                <w:color w:val="0070C0"/>
              </w:rPr>
            </w:pPr>
            <w:r w:rsidRPr="00F72E7A">
              <w:rPr>
                <w:color w:val="0070C0"/>
              </w:rPr>
              <w:t>июнь-август</w:t>
            </w:r>
          </w:p>
        </w:tc>
        <w:tc>
          <w:tcPr>
            <w:tcW w:w="2160" w:type="dxa"/>
          </w:tcPr>
          <w:p w:rsidR="00CB3988" w:rsidRPr="00F72E7A" w:rsidRDefault="00CB3988" w:rsidP="00207148">
            <w:pPr>
              <w:spacing w:before="100" w:beforeAutospacing="1" w:after="100" w:afterAutospacing="1"/>
              <w:jc w:val="center"/>
              <w:rPr>
                <w:color w:val="0070C0"/>
              </w:rPr>
            </w:pPr>
            <w:r w:rsidRPr="00F72E7A">
              <w:rPr>
                <w:color w:val="0070C0"/>
              </w:rPr>
              <w:t>в зависимости от возраста</w:t>
            </w:r>
          </w:p>
        </w:tc>
        <w:tc>
          <w:tcPr>
            <w:tcW w:w="910" w:type="dxa"/>
            <w:vAlign w:val="center"/>
          </w:tcPr>
          <w:p w:rsidR="00CB3988" w:rsidRPr="00F72E7A" w:rsidRDefault="00CB3988" w:rsidP="00207148">
            <w:pPr>
              <w:spacing w:before="100" w:beforeAutospacing="1" w:after="100" w:afterAutospacing="1"/>
              <w:jc w:val="center"/>
              <w:rPr>
                <w:color w:val="0070C0"/>
              </w:rPr>
            </w:pPr>
            <w:r w:rsidRPr="00F72E7A">
              <w:rPr>
                <w:color w:val="0070C0"/>
              </w:rPr>
              <w:t>+</w:t>
            </w:r>
          </w:p>
        </w:tc>
        <w:tc>
          <w:tcPr>
            <w:tcW w:w="810" w:type="dxa"/>
            <w:vAlign w:val="center"/>
          </w:tcPr>
          <w:p w:rsidR="00CB3988" w:rsidRPr="00F72E7A" w:rsidRDefault="00CB3988" w:rsidP="00207148">
            <w:pPr>
              <w:spacing w:before="100" w:beforeAutospacing="1" w:after="100" w:afterAutospacing="1"/>
              <w:jc w:val="center"/>
              <w:rPr>
                <w:color w:val="0070C0"/>
              </w:rPr>
            </w:pPr>
            <w:r w:rsidRPr="00F72E7A">
              <w:rPr>
                <w:color w:val="0070C0"/>
              </w:rPr>
              <w:t>+</w:t>
            </w:r>
          </w:p>
        </w:tc>
        <w:tc>
          <w:tcPr>
            <w:tcW w:w="810" w:type="dxa"/>
            <w:vAlign w:val="center"/>
          </w:tcPr>
          <w:p w:rsidR="00CB3988" w:rsidRPr="00F72E7A" w:rsidRDefault="00CB3988" w:rsidP="00207148">
            <w:pPr>
              <w:spacing w:before="100" w:beforeAutospacing="1" w:after="100" w:afterAutospacing="1"/>
              <w:jc w:val="center"/>
              <w:rPr>
                <w:color w:val="0070C0"/>
              </w:rPr>
            </w:pPr>
            <w:r w:rsidRPr="00F72E7A">
              <w:rPr>
                <w:color w:val="0070C0"/>
              </w:rPr>
              <w:t>+</w:t>
            </w:r>
          </w:p>
        </w:tc>
        <w:tc>
          <w:tcPr>
            <w:tcW w:w="810" w:type="dxa"/>
            <w:vAlign w:val="center"/>
          </w:tcPr>
          <w:p w:rsidR="00CB3988" w:rsidRPr="00F72E7A" w:rsidRDefault="00CB3988" w:rsidP="00207148">
            <w:pPr>
              <w:spacing w:before="100" w:beforeAutospacing="1" w:after="100" w:afterAutospacing="1"/>
              <w:jc w:val="center"/>
              <w:rPr>
                <w:color w:val="0070C0"/>
              </w:rPr>
            </w:pPr>
            <w:r w:rsidRPr="00F72E7A">
              <w:rPr>
                <w:color w:val="0070C0"/>
              </w:rPr>
              <w:t>+</w:t>
            </w:r>
          </w:p>
        </w:tc>
      </w:tr>
      <w:tr w:rsidR="00CB3988" w:rsidRPr="00F72E7A" w:rsidTr="00F72E7A">
        <w:trPr>
          <w:trHeight w:val="376"/>
        </w:trPr>
        <w:tc>
          <w:tcPr>
            <w:tcW w:w="0" w:type="auto"/>
            <w:vMerge/>
            <w:vAlign w:val="center"/>
          </w:tcPr>
          <w:p w:rsidR="00CB3988" w:rsidRPr="00F72E7A" w:rsidRDefault="00CB3988" w:rsidP="00207148">
            <w:pPr>
              <w:rPr>
                <w:b/>
                <w:color w:val="0070C0"/>
              </w:rPr>
            </w:pPr>
          </w:p>
        </w:tc>
        <w:tc>
          <w:tcPr>
            <w:tcW w:w="2310" w:type="dxa"/>
          </w:tcPr>
          <w:p w:rsidR="00CB3988" w:rsidRPr="00F72E7A" w:rsidRDefault="00CB3988" w:rsidP="00207148">
            <w:pPr>
              <w:spacing w:before="30" w:after="30"/>
              <w:jc w:val="center"/>
              <w:rPr>
                <w:color w:val="0070C0"/>
              </w:rPr>
            </w:pPr>
            <w:r w:rsidRPr="00F72E7A">
              <w:rPr>
                <w:color w:val="0070C0"/>
              </w:rPr>
              <w:t>физкультурные занятия на воздухе</w:t>
            </w:r>
          </w:p>
        </w:tc>
        <w:tc>
          <w:tcPr>
            <w:tcW w:w="2520" w:type="dxa"/>
            <w:vAlign w:val="center"/>
          </w:tcPr>
          <w:p w:rsidR="00CB3988" w:rsidRPr="00F72E7A" w:rsidRDefault="00CB3988" w:rsidP="00207148">
            <w:pPr>
              <w:spacing w:before="100" w:beforeAutospacing="1" w:after="100" w:afterAutospacing="1"/>
              <w:jc w:val="center"/>
              <w:rPr>
                <w:color w:val="0070C0"/>
              </w:rPr>
            </w:pPr>
            <w:r w:rsidRPr="00F72E7A">
              <w:rPr>
                <w:color w:val="0070C0"/>
              </w:rPr>
              <w:t>-</w:t>
            </w:r>
          </w:p>
        </w:tc>
        <w:tc>
          <w:tcPr>
            <w:tcW w:w="2520" w:type="dxa"/>
            <w:vAlign w:val="center"/>
          </w:tcPr>
          <w:p w:rsidR="00CB3988" w:rsidRPr="00F72E7A" w:rsidRDefault="00CB3988" w:rsidP="00207148">
            <w:pPr>
              <w:spacing w:before="30" w:after="30"/>
              <w:jc w:val="center"/>
              <w:rPr>
                <w:color w:val="0070C0"/>
              </w:rPr>
            </w:pPr>
            <w:r w:rsidRPr="00F72E7A">
              <w:rPr>
                <w:color w:val="0070C0"/>
              </w:rPr>
              <w:t>в течение года</w:t>
            </w:r>
          </w:p>
        </w:tc>
        <w:tc>
          <w:tcPr>
            <w:tcW w:w="2160" w:type="dxa"/>
            <w:vAlign w:val="center"/>
          </w:tcPr>
          <w:p w:rsidR="00CB3988" w:rsidRPr="00F72E7A" w:rsidRDefault="00CB3988" w:rsidP="00207148">
            <w:pPr>
              <w:spacing w:before="100" w:beforeAutospacing="1" w:after="100" w:afterAutospacing="1"/>
              <w:jc w:val="center"/>
              <w:rPr>
                <w:color w:val="0070C0"/>
              </w:rPr>
            </w:pPr>
            <w:r w:rsidRPr="00F72E7A">
              <w:rPr>
                <w:color w:val="0070C0"/>
              </w:rPr>
              <w:t>10-30 мин., в зависимости от возраста</w:t>
            </w:r>
          </w:p>
        </w:tc>
        <w:tc>
          <w:tcPr>
            <w:tcW w:w="910" w:type="dxa"/>
            <w:vAlign w:val="center"/>
          </w:tcPr>
          <w:p w:rsidR="00CB3988" w:rsidRPr="00F72E7A" w:rsidRDefault="00CB3988" w:rsidP="00207148">
            <w:pPr>
              <w:spacing w:before="100" w:beforeAutospacing="1" w:after="100" w:afterAutospacing="1"/>
              <w:jc w:val="center"/>
              <w:rPr>
                <w:color w:val="0070C0"/>
              </w:rPr>
            </w:pPr>
            <w:r w:rsidRPr="00F72E7A">
              <w:rPr>
                <w:color w:val="0070C0"/>
              </w:rPr>
              <w:t>+</w:t>
            </w:r>
          </w:p>
        </w:tc>
        <w:tc>
          <w:tcPr>
            <w:tcW w:w="810" w:type="dxa"/>
            <w:vAlign w:val="center"/>
          </w:tcPr>
          <w:p w:rsidR="00CB3988" w:rsidRPr="00F72E7A" w:rsidRDefault="00CB3988" w:rsidP="00207148">
            <w:pPr>
              <w:spacing w:before="100" w:beforeAutospacing="1" w:after="100" w:afterAutospacing="1"/>
              <w:jc w:val="center"/>
              <w:rPr>
                <w:color w:val="0070C0"/>
              </w:rPr>
            </w:pPr>
            <w:r w:rsidRPr="00F72E7A">
              <w:rPr>
                <w:color w:val="0070C0"/>
              </w:rPr>
              <w:t>+</w:t>
            </w:r>
          </w:p>
        </w:tc>
        <w:tc>
          <w:tcPr>
            <w:tcW w:w="810" w:type="dxa"/>
            <w:vAlign w:val="center"/>
          </w:tcPr>
          <w:p w:rsidR="00CB3988" w:rsidRPr="00F72E7A" w:rsidRDefault="00CB3988" w:rsidP="00207148">
            <w:pPr>
              <w:spacing w:before="100" w:beforeAutospacing="1" w:after="100" w:afterAutospacing="1"/>
              <w:jc w:val="center"/>
              <w:rPr>
                <w:color w:val="0070C0"/>
              </w:rPr>
            </w:pPr>
            <w:r w:rsidRPr="00F72E7A">
              <w:rPr>
                <w:color w:val="0070C0"/>
              </w:rPr>
              <w:t>+</w:t>
            </w:r>
          </w:p>
        </w:tc>
        <w:tc>
          <w:tcPr>
            <w:tcW w:w="810" w:type="dxa"/>
            <w:vAlign w:val="center"/>
          </w:tcPr>
          <w:p w:rsidR="00CB3988" w:rsidRPr="00F72E7A" w:rsidRDefault="00CB3988" w:rsidP="00207148">
            <w:pPr>
              <w:spacing w:before="100" w:beforeAutospacing="1" w:after="100" w:afterAutospacing="1"/>
              <w:jc w:val="center"/>
              <w:rPr>
                <w:color w:val="0070C0"/>
              </w:rPr>
            </w:pPr>
            <w:r w:rsidRPr="00F72E7A">
              <w:rPr>
                <w:color w:val="0070C0"/>
              </w:rPr>
              <w:t>+</w:t>
            </w:r>
          </w:p>
        </w:tc>
      </w:tr>
      <w:tr w:rsidR="00CB3988" w:rsidRPr="00F72E7A" w:rsidTr="00F72E7A">
        <w:trPr>
          <w:trHeight w:val="376"/>
        </w:trPr>
        <w:tc>
          <w:tcPr>
            <w:tcW w:w="0" w:type="auto"/>
            <w:vMerge/>
            <w:vAlign w:val="center"/>
          </w:tcPr>
          <w:p w:rsidR="00CB3988" w:rsidRPr="00F72E7A" w:rsidRDefault="00CB3988" w:rsidP="00207148">
            <w:pPr>
              <w:rPr>
                <w:b/>
                <w:color w:val="0070C0"/>
              </w:rPr>
            </w:pPr>
          </w:p>
        </w:tc>
        <w:tc>
          <w:tcPr>
            <w:tcW w:w="2310" w:type="dxa"/>
            <w:vAlign w:val="center"/>
          </w:tcPr>
          <w:p w:rsidR="00CB3988" w:rsidRPr="00F72E7A" w:rsidRDefault="00CB3988" w:rsidP="00207148">
            <w:pPr>
              <w:spacing w:before="100" w:beforeAutospacing="1" w:after="100" w:afterAutospacing="1" w:line="218" w:lineRule="atLeast"/>
              <w:jc w:val="center"/>
              <w:rPr>
                <w:color w:val="0070C0"/>
              </w:rPr>
            </w:pPr>
            <w:r w:rsidRPr="00F72E7A">
              <w:rPr>
                <w:color w:val="0070C0"/>
              </w:rPr>
              <w:t>воздушные ванны</w:t>
            </w:r>
          </w:p>
        </w:tc>
        <w:tc>
          <w:tcPr>
            <w:tcW w:w="2520" w:type="dxa"/>
            <w:vAlign w:val="center"/>
          </w:tcPr>
          <w:p w:rsidR="00CB3988" w:rsidRPr="00F72E7A" w:rsidRDefault="00CB3988" w:rsidP="00207148">
            <w:pPr>
              <w:spacing w:before="30" w:after="30" w:line="218" w:lineRule="atLeast"/>
              <w:jc w:val="center"/>
              <w:rPr>
                <w:color w:val="0070C0"/>
              </w:rPr>
            </w:pPr>
            <w:r w:rsidRPr="00F72E7A">
              <w:rPr>
                <w:color w:val="0070C0"/>
              </w:rPr>
              <w:t>после сна</w:t>
            </w:r>
          </w:p>
        </w:tc>
        <w:tc>
          <w:tcPr>
            <w:tcW w:w="2520" w:type="dxa"/>
            <w:vAlign w:val="center"/>
          </w:tcPr>
          <w:p w:rsidR="00CB3988" w:rsidRPr="00F72E7A" w:rsidRDefault="00CB3988" w:rsidP="00207148">
            <w:pPr>
              <w:spacing w:before="30" w:after="30"/>
              <w:jc w:val="center"/>
              <w:rPr>
                <w:color w:val="0070C0"/>
              </w:rPr>
            </w:pPr>
            <w:r w:rsidRPr="00F72E7A">
              <w:rPr>
                <w:color w:val="0070C0"/>
              </w:rPr>
              <w:t>ежедневно,</w:t>
            </w:r>
          </w:p>
          <w:p w:rsidR="00CB3988" w:rsidRPr="00F72E7A" w:rsidRDefault="00CB3988" w:rsidP="00207148">
            <w:pPr>
              <w:spacing w:before="30" w:after="30" w:line="218" w:lineRule="atLeast"/>
              <w:jc w:val="center"/>
              <w:rPr>
                <w:color w:val="0070C0"/>
              </w:rPr>
            </w:pPr>
            <w:r w:rsidRPr="00F72E7A">
              <w:rPr>
                <w:color w:val="0070C0"/>
              </w:rPr>
              <w:t>в течение года</w:t>
            </w:r>
          </w:p>
        </w:tc>
        <w:tc>
          <w:tcPr>
            <w:tcW w:w="2160" w:type="dxa"/>
            <w:vAlign w:val="center"/>
          </w:tcPr>
          <w:p w:rsidR="00CB3988" w:rsidRPr="00F72E7A" w:rsidRDefault="00CB3988" w:rsidP="00207148">
            <w:pPr>
              <w:spacing w:before="100" w:beforeAutospacing="1" w:after="100" w:afterAutospacing="1"/>
              <w:jc w:val="center"/>
              <w:rPr>
                <w:color w:val="0070C0"/>
              </w:rPr>
            </w:pPr>
            <w:r w:rsidRPr="00F72E7A">
              <w:rPr>
                <w:color w:val="0070C0"/>
              </w:rPr>
              <w:t>5-10 мин.,в зависимости от возраста</w:t>
            </w:r>
          </w:p>
        </w:tc>
        <w:tc>
          <w:tcPr>
            <w:tcW w:w="910" w:type="dxa"/>
            <w:vAlign w:val="center"/>
          </w:tcPr>
          <w:p w:rsidR="00CB3988" w:rsidRPr="00F72E7A" w:rsidRDefault="00CB3988" w:rsidP="00207148">
            <w:pPr>
              <w:spacing w:before="100" w:beforeAutospacing="1" w:after="100" w:afterAutospacing="1" w:line="218" w:lineRule="atLeast"/>
              <w:jc w:val="center"/>
              <w:rPr>
                <w:color w:val="0070C0"/>
              </w:rPr>
            </w:pPr>
            <w:r w:rsidRPr="00F72E7A">
              <w:rPr>
                <w:color w:val="0070C0"/>
              </w:rPr>
              <w:t>+</w:t>
            </w:r>
          </w:p>
        </w:tc>
        <w:tc>
          <w:tcPr>
            <w:tcW w:w="810" w:type="dxa"/>
            <w:vAlign w:val="center"/>
          </w:tcPr>
          <w:p w:rsidR="00CB3988" w:rsidRPr="00F72E7A" w:rsidRDefault="00CB3988" w:rsidP="00207148">
            <w:pPr>
              <w:spacing w:before="100" w:beforeAutospacing="1" w:after="100" w:afterAutospacing="1" w:line="218" w:lineRule="atLeast"/>
              <w:jc w:val="center"/>
              <w:rPr>
                <w:color w:val="0070C0"/>
              </w:rPr>
            </w:pPr>
            <w:r w:rsidRPr="00F72E7A">
              <w:rPr>
                <w:color w:val="0070C0"/>
              </w:rPr>
              <w:t>+</w:t>
            </w:r>
          </w:p>
        </w:tc>
        <w:tc>
          <w:tcPr>
            <w:tcW w:w="810" w:type="dxa"/>
            <w:vAlign w:val="center"/>
          </w:tcPr>
          <w:p w:rsidR="00CB3988" w:rsidRPr="00F72E7A" w:rsidRDefault="00CB3988" w:rsidP="00207148">
            <w:pPr>
              <w:spacing w:before="100" w:beforeAutospacing="1" w:after="100" w:afterAutospacing="1" w:line="218" w:lineRule="atLeast"/>
              <w:jc w:val="center"/>
              <w:rPr>
                <w:color w:val="0070C0"/>
              </w:rPr>
            </w:pPr>
            <w:r w:rsidRPr="00F72E7A">
              <w:rPr>
                <w:color w:val="0070C0"/>
              </w:rPr>
              <w:t>+</w:t>
            </w:r>
          </w:p>
        </w:tc>
        <w:tc>
          <w:tcPr>
            <w:tcW w:w="810" w:type="dxa"/>
            <w:vAlign w:val="center"/>
          </w:tcPr>
          <w:p w:rsidR="00CB3988" w:rsidRPr="00F72E7A" w:rsidRDefault="00CB3988" w:rsidP="00207148">
            <w:pPr>
              <w:spacing w:before="100" w:beforeAutospacing="1" w:after="100" w:afterAutospacing="1" w:line="218" w:lineRule="atLeast"/>
              <w:jc w:val="center"/>
              <w:rPr>
                <w:color w:val="0070C0"/>
              </w:rPr>
            </w:pPr>
            <w:r w:rsidRPr="00F72E7A">
              <w:rPr>
                <w:color w:val="0070C0"/>
              </w:rPr>
              <w:t>+</w:t>
            </w:r>
          </w:p>
        </w:tc>
      </w:tr>
      <w:tr w:rsidR="00CB3988" w:rsidRPr="00F72E7A" w:rsidTr="00F72E7A">
        <w:trPr>
          <w:trHeight w:val="376"/>
        </w:trPr>
        <w:tc>
          <w:tcPr>
            <w:tcW w:w="0" w:type="auto"/>
            <w:vMerge/>
            <w:vAlign w:val="center"/>
          </w:tcPr>
          <w:p w:rsidR="00CB3988" w:rsidRPr="00F72E7A" w:rsidRDefault="00CB3988" w:rsidP="00207148">
            <w:pPr>
              <w:rPr>
                <w:b/>
                <w:color w:val="0070C0"/>
              </w:rPr>
            </w:pPr>
          </w:p>
        </w:tc>
        <w:tc>
          <w:tcPr>
            <w:tcW w:w="2310" w:type="dxa"/>
            <w:vAlign w:val="center"/>
          </w:tcPr>
          <w:p w:rsidR="00CB3988" w:rsidRPr="00F72E7A" w:rsidRDefault="00CB3988" w:rsidP="00207148">
            <w:pPr>
              <w:rPr>
                <w:color w:val="0070C0"/>
              </w:rPr>
            </w:pPr>
          </w:p>
        </w:tc>
        <w:tc>
          <w:tcPr>
            <w:tcW w:w="2520" w:type="dxa"/>
            <w:vAlign w:val="center"/>
          </w:tcPr>
          <w:p w:rsidR="00CB3988" w:rsidRPr="00F72E7A" w:rsidRDefault="00CB3988" w:rsidP="00207148">
            <w:pPr>
              <w:spacing w:before="30" w:after="30" w:line="217" w:lineRule="atLeast"/>
              <w:jc w:val="center"/>
              <w:rPr>
                <w:color w:val="0070C0"/>
              </w:rPr>
            </w:pPr>
            <w:r w:rsidRPr="00F72E7A">
              <w:rPr>
                <w:color w:val="0070C0"/>
              </w:rPr>
              <w:t>на прогулке</w:t>
            </w:r>
          </w:p>
        </w:tc>
        <w:tc>
          <w:tcPr>
            <w:tcW w:w="2520" w:type="dxa"/>
            <w:vAlign w:val="center"/>
          </w:tcPr>
          <w:p w:rsidR="00CB3988" w:rsidRPr="00F72E7A" w:rsidRDefault="00CB3988" w:rsidP="00207148">
            <w:pPr>
              <w:spacing w:before="30" w:after="30" w:line="217" w:lineRule="atLeast"/>
              <w:jc w:val="center"/>
              <w:rPr>
                <w:color w:val="0070C0"/>
              </w:rPr>
            </w:pPr>
            <w:r w:rsidRPr="00F72E7A">
              <w:rPr>
                <w:color w:val="0070C0"/>
              </w:rPr>
              <w:t>июнь-август</w:t>
            </w:r>
          </w:p>
        </w:tc>
        <w:tc>
          <w:tcPr>
            <w:tcW w:w="2160" w:type="dxa"/>
            <w:vAlign w:val="center"/>
          </w:tcPr>
          <w:p w:rsidR="00CB3988" w:rsidRPr="00F72E7A" w:rsidRDefault="00CB3988" w:rsidP="00207148">
            <w:pPr>
              <w:spacing w:before="100" w:beforeAutospacing="1" w:after="100" w:afterAutospacing="1" w:line="217" w:lineRule="atLeast"/>
              <w:jc w:val="center"/>
              <w:rPr>
                <w:color w:val="0070C0"/>
              </w:rPr>
            </w:pPr>
            <w:r w:rsidRPr="00F72E7A">
              <w:rPr>
                <w:color w:val="0070C0"/>
              </w:rPr>
              <w:t>-</w:t>
            </w:r>
          </w:p>
        </w:tc>
        <w:tc>
          <w:tcPr>
            <w:tcW w:w="910" w:type="dxa"/>
            <w:vAlign w:val="center"/>
          </w:tcPr>
          <w:p w:rsidR="00CB3988" w:rsidRPr="00F72E7A" w:rsidRDefault="00CB3988" w:rsidP="00207148">
            <w:pPr>
              <w:rPr>
                <w:color w:val="0070C0"/>
              </w:rPr>
            </w:pPr>
          </w:p>
        </w:tc>
        <w:tc>
          <w:tcPr>
            <w:tcW w:w="810" w:type="dxa"/>
            <w:vAlign w:val="center"/>
          </w:tcPr>
          <w:p w:rsidR="00CB3988" w:rsidRPr="00F72E7A" w:rsidRDefault="00CB3988" w:rsidP="00207148">
            <w:pPr>
              <w:rPr>
                <w:color w:val="0070C0"/>
              </w:rPr>
            </w:pPr>
          </w:p>
        </w:tc>
        <w:tc>
          <w:tcPr>
            <w:tcW w:w="810" w:type="dxa"/>
            <w:vAlign w:val="center"/>
          </w:tcPr>
          <w:p w:rsidR="00CB3988" w:rsidRPr="00F72E7A" w:rsidRDefault="00CB3988" w:rsidP="00207148">
            <w:pPr>
              <w:rPr>
                <w:color w:val="0070C0"/>
              </w:rPr>
            </w:pPr>
          </w:p>
        </w:tc>
        <w:tc>
          <w:tcPr>
            <w:tcW w:w="810" w:type="dxa"/>
            <w:vAlign w:val="center"/>
          </w:tcPr>
          <w:p w:rsidR="00CB3988" w:rsidRPr="00F72E7A" w:rsidRDefault="00CB3988" w:rsidP="00207148">
            <w:pPr>
              <w:rPr>
                <w:color w:val="0070C0"/>
              </w:rPr>
            </w:pPr>
          </w:p>
        </w:tc>
      </w:tr>
      <w:tr w:rsidR="00CB3988" w:rsidRPr="00F72E7A" w:rsidTr="00F72E7A">
        <w:trPr>
          <w:trHeight w:val="376"/>
        </w:trPr>
        <w:tc>
          <w:tcPr>
            <w:tcW w:w="0" w:type="auto"/>
            <w:vMerge/>
            <w:vAlign w:val="center"/>
          </w:tcPr>
          <w:p w:rsidR="00CB3988" w:rsidRPr="00F72E7A" w:rsidRDefault="00CB3988" w:rsidP="00207148">
            <w:pPr>
              <w:rPr>
                <w:b/>
                <w:color w:val="0070C0"/>
              </w:rPr>
            </w:pPr>
          </w:p>
        </w:tc>
        <w:tc>
          <w:tcPr>
            <w:tcW w:w="2310" w:type="dxa"/>
            <w:vAlign w:val="center"/>
          </w:tcPr>
          <w:p w:rsidR="00CB3988" w:rsidRPr="00F72E7A" w:rsidRDefault="00CB3988" w:rsidP="00207148">
            <w:pPr>
              <w:spacing w:before="100" w:beforeAutospacing="1" w:after="100" w:afterAutospacing="1"/>
              <w:jc w:val="center"/>
              <w:rPr>
                <w:color w:val="0070C0"/>
              </w:rPr>
            </w:pPr>
            <w:r w:rsidRPr="00F72E7A">
              <w:rPr>
                <w:color w:val="0070C0"/>
              </w:rPr>
              <w:t>выполнение режима проветривания помещения</w:t>
            </w:r>
          </w:p>
        </w:tc>
        <w:tc>
          <w:tcPr>
            <w:tcW w:w="2520" w:type="dxa"/>
            <w:vAlign w:val="center"/>
          </w:tcPr>
          <w:p w:rsidR="00CB3988" w:rsidRPr="00F72E7A" w:rsidRDefault="00CB3988" w:rsidP="00207148">
            <w:pPr>
              <w:spacing w:before="30" w:after="30"/>
              <w:jc w:val="center"/>
              <w:rPr>
                <w:color w:val="0070C0"/>
              </w:rPr>
            </w:pPr>
            <w:r w:rsidRPr="00F72E7A">
              <w:rPr>
                <w:color w:val="0070C0"/>
              </w:rPr>
              <w:t>по графику</w:t>
            </w:r>
          </w:p>
        </w:tc>
        <w:tc>
          <w:tcPr>
            <w:tcW w:w="2520" w:type="dxa"/>
            <w:vAlign w:val="center"/>
          </w:tcPr>
          <w:p w:rsidR="00CB3988" w:rsidRPr="00F72E7A" w:rsidRDefault="00CB3988" w:rsidP="00207148">
            <w:pPr>
              <w:spacing w:before="30" w:after="30"/>
              <w:jc w:val="center"/>
              <w:rPr>
                <w:color w:val="0070C0"/>
              </w:rPr>
            </w:pPr>
            <w:r w:rsidRPr="00F72E7A">
              <w:rPr>
                <w:color w:val="0070C0"/>
              </w:rPr>
              <w:t>ежедневно,</w:t>
            </w:r>
          </w:p>
          <w:p w:rsidR="00CB3988" w:rsidRPr="00F72E7A" w:rsidRDefault="00CB3988" w:rsidP="00207148">
            <w:pPr>
              <w:spacing w:before="30" w:after="30"/>
              <w:jc w:val="center"/>
              <w:rPr>
                <w:color w:val="0070C0"/>
              </w:rPr>
            </w:pPr>
            <w:r w:rsidRPr="00F72E7A">
              <w:rPr>
                <w:color w:val="0070C0"/>
              </w:rPr>
              <w:t>в течение года</w:t>
            </w:r>
          </w:p>
        </w:tc>
        <w:tc>
          <w:tcPr>
            <w:tcW w:w="2160" w:type="dxa"/>
            <w:vAlign w:val="center"/>
          </w:tcPr>
          <w:p w:rsidR="00CB3988" w:rsidRPr="00F72E7A" w:rsidRDefault="00CB3988" w:rsidP="00207148">
            <w:pPr>
              <w:spacing w:before="100" w:beforeAutospacing="1" w:after="100" w:afterAutospacing="1"/>
              <w:jc w:val="center"/>
              <w:rPr>
                <w:color w:val="0070C0"/>
              </w:rPr>
            </w:pPr>
            <w:r w:rsidRPr="00F72E7A">
              <w:rPr>
                <w:color w:val="0070C0"/>
              </w:rPr>
              <w:t>6 раз в день</w:t>
            </w:r>
          </w:p>
        </w:tc>
        <w:tc>
          <w:tcPr>
            <w:tcW w:w="910" w:type="dxa"/>
            <w:vAlign w:val="center"/>
          </w:tcPr>
          <w:p w:rsidR="00CB3988" w:rsidRPr="00F72E7A" w:rsidRDefault="00CB3988" w:rsidP="00207148">
            <w:pPr>
              <w:spacing w:before="100" w:beforeAutospacing="1" w:after="100" w:afterAutospacing="1"/>
              <w:jc w:val="center"/>
              <w:rPr>
                <w:color w:val="0070C0"/>
              </w:rPr>
            </w:pPr>
            <w:r w:rsidRPr="00F72E7A">
              <w:rPr>
                <w:color w:val="0070C0"/>
              </w:rPr>
              <w:t>+</w:t>
            </w:r>
          </w:p>
        </w:tc>
        <w:tc>
          <w:tcPr>
            <w:tcW w:w="810" w:type="dxa"/>
            <w:vAlign w:val="center"/>
          </w:tcPr>
          <w:p w:rsidR="00CB3988" w:rsidRPr="00F72E7A" w:rsidRDefault="00CB3988" w:rsidP="00207148">
            <w:pPr>
              <w:spacing w:before="100" w:beforeAutospacing="1" w:after="100" w:afterAutospacing="1"/>
              <w:jc w:val="center"/>
              <w:rPr>
                <w:color w:val="0070C0"/>
              </w:rPr>
            </w:pPr>
            <w:r w:rsidRPr="00F72E7A">
              <w:rPr>
                <w:color w:val="0070C0"/>
              </w:rPr>
              <w:t>+</w:t>
            </w:r>
          </w:p>
        </w:tc>
        <w:tc>
          <w:tcPr>
            <w:tcW w:w="810" w:type="dxa"/>
            <w:vAlign w:val="center"/>
          </w:tcPr>
          <w:p w:rsidR="00CB3988" w:rsidRPr="00F72E7A" w:rsidRDefault="00CB3988" w:rsidP="00207148">
            <w:pPr>
              <w:spacing w:before="100" w:beforeAutospacing="1" w:after="100" w:afterAutospacing="1"/>
              <w:jc w:val="center"/>
              <w:rPr>
                <w:color w:val="0070C0"/>
              </w:rPr>
            </w:pPr>
            <w:r w:rsidRPr="00F72E7A">
              <w:rPr>
                <w:color w:val="0070C0"/>
              </w:rPr>
              <w:t>+</w:t>
            </w:r>
          </w:p>
        </w:tc>
        <w:tc>
          <w:tcPr>
            <w:tcW w:w="810" w:type="dxa"/>
            <w:vAlign w:val="center"/>
          </w:tcPr>
          <w:p w:rsidR="00CB3988" w:rsidRPr="00F72E7A" w:rsidRDefault="00CB3988" w:rsidP="00207148">
            <w:pPr>
              <w:spacing w:before="100" w:beforeAutospacing="1" w:after="100" w:afterAutospacing="1"/>
              <w:jc w:val="center"/>
              <w:rPr>
                <w:color w:val="0070C0"/>
              </w:rPr>
            </w:pPr>
            <w:r w:rsidRPr="00F72E7A">
              <w:rPr>
                <w:color w:val="0070C0"/>
              </w:rPr>
              <w:t>+</w:t>
            </w:r>
          </w:p>
        </w:tc>
      </w:tr>
      <w:tr w:rsidR="00CB3988" w:rsidRPr="00F72E7A" w:rsidTr="00F72E7A">
        <w:trPr>
          <w:trHeight w:val="376"/>
        </w:trPr>
        <w:tc>
          <w:tcPr>
            <w:tcW w:w="0" w:type="auto"/>
            <w:vMerge/>
            <w:vAlign w:val="center"/>
          </w:tcPr>
          <w:p w:rsidR="00CB3988" w:rsidRPr="00F72E7A" w:rsidRDefault="00CB3988" w:rsidP="00207148">
            <w:pPr>
              <w:rPr>
                <w:b/>
                <w:color w:val="0070C0"/>
              </w:rPr>
            </w:pPr>
          </w:p>
        </w:tc>
        <w:tc>
          <w:tcPr>
            <w:tcW w:w="2310" w:type="dxa"/>
            <w:vAlign w:val="center"/>
          </w:tcPr>
          <w:p w:rsidR="00CB3988" w:rsidRPr="00F72E7A" w:rsidRDefault="00CB3988" w:rsidP="00207148">
            <w:pPr>
              <w:spacing w:before="100" w:beforeAutospacing="1" w:after="100" w:afterAutospacing="1"/>
              <w:jc w:val="center"/>
              <w:rPr>
                <w:color w:val="0070C0"/>
              </w:rPr>
            </w:pPr>
            <w:r w:rsidRPr="00F72E7A">
              <w:rPr>
                <w:color w:val="0070C0"/>
              </w:rPr>
              <w:t>дневной сон с открытой фрамугой</w:t>
            </w:r>
          </w:p>
        </w:tc>
        <w:tc>
          <w:tcPr>
            <w:tcW w:w="2520" w:type="dxa"/>
            <w:vAlign w:val="center"/>
          </w:tcPr>
          <w:p w:rsidR="00CB3988" w:rsidRPr="00F72E7A" w:rsidRDefault="00CB3988" w:rsidP="00207148">
            <w:pPr>
              <w:spacing w:before="30" w:after="30"/>
              <w:jc w:val="center"/>
              <w:rPr>
                <w:color w:val="0070C0"/>
              </w:rPr>
            </w:pPr>
            <w:r w:rsidRPr="00F72E7A">
              <w:rPr>
                <w:color w:val="0070C0"/>
              </w:rPr>
              <w:t>-</w:t>
            </w:r>
          </w:p>
        </w:tc>
        <w:tc>
          <w:tcPr>
            <w:tcW w:w="2520" w:type="dxa"/>
            <w:vAlign w:val="center"/>
          </w:tcPr>
          <w:p w:rsidR="00CB3988" w:rsidRPr="00F72E7A" w:rsidRDefault="00CB3988" w:rsidP="00207148">
            <w:pPr>
              <w:spacing w:before="30" w:after="30"/>
              <w:jc w:val="center"/>
              <w:rPr>
                <w:color w:val="0070C0"/>
              </w:rPr>
            </w:pPr>
            <w:r w:rsidRPr="00F72E7A">
              <w:rPr>
                <w:color w:val="0070C0"/>
              </w:rPr>
              <w:t>в теплый период</w:t>
            </w:r>
          </w:p>
        </w:tc>
        <w:tc>
          <w:tcPr>
            <w:tcW w:w="2160" w:type="dxa"/>
            <w:vAlign w:val="center"/>
          </w:tcPr>
          <w:p w:rsidR="00CB3988" w:rsidRPr="00F72E7A" w:rsidRDefault="00CB3988" w:rsidP="00207148">
            <w:pPr>
              <w:spacing w:before="100" w:beforeAutospacing="1" w:after="100" w:afterAutospacing="1"/>
              <w:jc w:val="center"/>
              <w:rPr>
                <w:color w:val="0070C0"/>
              </w:rPr>
            </w:pPr>
            <w:r w:rsidRPr="00F72E7A">
              <w:rPr>
                <w:color w:val="0070C0"/>
              </w:rPr>
              <w:t>t возд.+15+16</w:t>
            </w:r>
          </w:p>
        </w:tc>
        <w:tc>
          <w:tcPr>
            <w:tcW w:w="910" w:type="dxa"/>
            <w:vAlign w:val="center"/>
          </w:tcPr>
          <w:p w:rsidR="00CB3988" w:rsidRPr="00F72E7A" w:rsidRDefault="00CB3988" w:rsidP="00207148">
            <w:pPr>
              <w:spacing w:before="100" w:beforeAutospacing="1" w:after="100" w:afterAutospacing="1"/>
              <w:jc w:val="center"/>
              <w:rPr>
                <w:color w:val="0070C0"/>
              </w:rPr>
            </w:pPr>
            <w:r w:rsidRPr="00F72E7A">
              <w:rPr>
                <w:color w:val="0070C0"/>
              </w:rPr>
              <w:t> +</w:t>
            </w:r>
          </w:p>
        </w:tc>
        <w:tc>
          <w:tcPr>
            <w:tcW w:w="810" w:type="dxa"/>
            <w:vAlign w:val="center"/>
          </w:tcPr>
          <w:p w:rsidR="00CB3988" w:rsidRPr="00F72E7A" w:rsidRDefault="00CB3988" w:rsidP="00207148">
            <w:pPr>
              <w:spacing w:before="100" w:beforeAutospacing="1" w:after="100" w:afterAutospacing="1"/>
              <w:jc w:val="center"/>
              <w:rPr>
                <w:color w:val="0070C0"/>
              </w:rPr>
            </w:pPr>
            <w:r w:rsidRPr="00F72E7A">
              <w:rPr>
                <w:color w:val="0070C0"/>
              </w:rPr>
              <w:t>+</w:t>
            </w:r>
          </w:p>
        </w:tc>
        <w:tc>
          <w:tcPr>
            <w:tcW w:w="810" w:type="dxa"/>
            <w:vAlign w:val="center"/>
          </w:tcPr>
          <w:p w:rsidR="00CB3988" w:rsidRPr="00F72E7A" w:rsidRDefault="00CB3988" w:rsidP="00207148">
            <w:pPr>
              <w:spacing w:before="100" w:beforeAutospacing="1" w:after="100" w:afterAutospacing="1"/>
              <w:jc w:val="center"/>
              <w:rPr>
                <w:color w:val="0070C0"/>
              </w:rPr>
            </w:pPr>
            <w:r w:rsidRPr="00F72E7A">
              <w:rPr>
                <w:color w:val="0070C0"/>
              </w:rPr>
              <w:t>+</w:t>
            </w:r>
          </w:p>
        </w:tc>
        <w:tc>
          <w:tcPr>
            <w:tcW w:w="810" w:type="dxa"/>
            <w:vAlign w:val="center"/>
          </w:tcPr>
          <w:p w:rsidR="00CB3988" w:rsidRPr="00F72E7A" w:rsidRDefault="00CB3988" w:rsidP="00207148">
            <w:pPr>
              <w:spacing w:before="100" w:beforeAutospacing="1" w:after="100" w:afterAutospacing="1"/>
              <w:jc w:val="center"/>
              <w:rPr>
                <w:color w:val="0070C0"/>
              </w:rPr>
            </w:pPr>
            <w:r w:rsidRPr="00F72E7A">
              <w:rPr>
                <w:color w:val="0070C0"/>
              </w:rPr>
              <w:t>+</w:t>
            </w:r>
          </w:p>
        </w:tc>
      </w:tr>
      <w:tr w:rsidR="00CB3988" w:rsidRPr="00F72E7A" w:rsidTr="00F72E7A">
        <w:trPr>
          <w:trHeight w:val="376"/>
        </w:trPr>
        <w:tc>
          <w:tcPr>
            <w:tcW w:w="0" w:type="auto"/>
            <w:vMerge/>
            <w:vAlign w:val="center"/>
          </w:tcPr>
          <w:p w:rsidR="00CB3988" w:rsidRPr="00F72E7A" w:rsidRDefault="00CB3988" w:rsidP="00207148">
            <w:pPr>
              <w:rPr>
                <w:b/>
                <w:color w:val="0070C0"/>
              </w:rPr>
            </w:pPr>
          </w:p>
        </w:tc>
        <w:tc>
          <w:tcPr>
            <w:tcW w:w="2310" w:type="dxa"/>
            <w:vAlign w:val="center"/>
          </w:tcPr>
          <w:p w:rsidR="00CB3988" w:rsidRPr="00F72E7A" w:rsidRDefault="00CB3988" w:rsidP="00207148">
            <w:pPr>
              <w:spacing w:before="100" w:beforeAutospacing="1" w:after="100" w:afterAutospacing="1"/>
              <w:rPr>
                <w:color w:val="0070C0"/>
              </w:rPr>
            </w:pPr>
            <w:r w:rsidRPr="00F72E7A">
              <w:rPr>
                <w:color w:val="0070C0"/>
              </w:rPr>
              <w:t>бодрящая гимнастика</w:t>
            </w:r>
          </w:p>
        </w:tc>
        <w:tc>
          <w:tcPr>
            <w:tcW w:w="2520" w:type="dxa"/>
            <w:vAlign w:val="center"/>
          </w:tcPr>
          <w:p w:rsidR="00CB3988" w:rsidRPr="00F72E7A" w:rsidRDefault="00CB3988" w:rsidP="00207148">
            <w:pPr>
              <w:spacing w:before="30" w:after="30"/>
              <w:jc w:val="center"/>
              <w:rPr>
                <w:color w:val="0070C0"/>
              </w:rPr>
            </w:pPr>
            <w:r w:rsidRPr="00F72E7A">
              <w:rPr>
                <w:color w:val="0070C0"/>
              </w:rPr>
              <w:t>после сна</w:t>
            </w:r>
          </w:p>
        </w:tc>
        <w:tc>
          <w:tcPr>
            <w:tcW w:w="2520" w:type="dxa"/>
            <w:vAlign w:val="center"/>
          </w:tcPr>
          <w:p w:rsidR="00CB3988" w:rsidRPr="00F72E7A" w:rsidRDefault="00CB3988" w:rsidP="00207148">
            <w:pPr>
              <w:spacing w:before="30" w:after="30"/>
              <w:jc w:val="center"/>
              <w:rPr>
                <w:color w:val="0070C0"/>
              </w:rPr>
            </w:pPr>
            <w:r w:rsidRPr="00F72E7A">
              <w:rPr>
                <w:color w:val="0070C0"/>
              </w:rPr>
              <w:t>ежедневно,</w:t>
            </w:r>
          </w:p>
          <w:p w:rsidR="00CB3988" w:rsidRPr="00F72E7A" w:rsidRDefault="00CB3988" w:rsidP="00207148">
            <w:pPr>
              <w:spacing w:before="30" w:after="30"/>
              <w:jc w:val="center"/>
              <w:rPr>
                <w:color w:val="0070C0"/>
              </w:rPr>
            </w:pPr>
            <w:r w:rsidRPr="00F72E7A">
              <w:rPr>
                <w:color w:val="0070C0"/>
              </w:rPr>
              <w:t>в течение года</w:t>
            </w:r>
          </w:p>
        </w:tc>
        <w:tc>
          <w:tcPr>
            <w:tcW w:w="2160" w:type="dxa"/>
            <w:vAlign w:val="center"/>
          </w:tcPr>
          <w:p w:rsidR="00CB3988" w:rsidRPr="00F72E7A" w:rsidRDefault="00CB3988" w:rsidP="00207148">
            <w:pPr>
              <w:spacing w:before="30" w:after="30"/>
              <w:jc w:val="center"/>
              <w:rPr>
                <w:color w:val="0070C0"/>
              </w:rPr>
            </w:pPr>
          </w:p>
        </w:tc>
        <w:tc>
          <w:tcPr>
            <w:tcW w:w="910" w:type="dxa"/>
            <w:vAlign w:val="center"/>
          </w:tcPr>
          <w:p w:rsidR="00CB3988" w:rsidRPr="00F72E7A" w:rsidRDefault="00CB3988" w:rsidP="00207148">
            <w:pPr>
              <w:spacing w:before="100" w:beforeAutospacing="1" w:after="100" w:afterAutospacing="1"/>
              <w:jc w:val="center"/>
              <w:rPr>
                <w:color w:val="0070C0"/>
              </w:rPr>
            </w:pPr>
            <w:r w:rsidRPr="00F72E7A">
              <w:rPr>
                <w:color w:val="0070C0"/>
              </w:rPr>
              <w:t>+ </w:t>
            </w:r>
          </w:p>
        </w:tc>
        <w:tc>
          <w:tcPr>
            <w:tcW w:w="810" w:type="dxa"/>
            <w:vAlign w:val="center"/>
          </w:tcPr>
          <w:p w:rsidR="00CB3988" w:rsidRPr="00F72E7A" w:rsidRDefault="00CB3988" w:rsidP="00207148">
            <w:pPr>
              <w:spacing w:before="100" w:beforeAutospacing="1" w:after="100" w:afterAutospacing="1"/>
              <w:jc w:val="center"/>
              <w:rPr>
                <w:color w:val="0070C0"/>
              </w:rPr>
            </w:pPr>
            <w:r w:rsidRPr="00F72E7A">
              <w:rPr>
                <w:color w:val="0070C0"/>
              </w:rPr>
              <w:t>+</w:t>
            </w:r>
          </w:p>
        </w:tc>
        <w:tc>
          <w:tcPr>
            <w:tcW w:w="810" w:type="dxa"/>
            <w:vAlign w:val="center"/>
          </w:tcPr>
          <w:p w:rsidR="00CB3988" w:rsidRPr="00F72E7A" w:rsidRDefault="00CB3988" w:rsidP="00207148">
            <w:pPr>
              <w:spacing w:before="100" w:beforeAutospacing="1" w:after="100" w:afterAutospacing="1"/>
              <w:jc w:val="center"/>
              <w:rPr>
                <w:color w:val="0070C0"/>
              </w:rPr>
            </w:pPr>
            <w:r w:rsidRPr="00F72E7A">
              <w:rPr>
                <w:color w:val="0070C0"/>
              </w:rPr>
              <w:t>+</w:t>
            </w:r>
          </w:p>
        </w:tc>
        <w:tc>
          <w:tcPr>
            <w:tcW w:w="810" w:type="dxa"/>
            <w:vAlign w:val="center"/>
          </w:tcPr>
          <w:p w:rsidR="00CB3988" w:rsidRPr="00F72E7A" w:rsidRDefault="00CB3988" w:rsidP="00207148">
            <w:pPr>
              <w:spacing w:before="100" w:beforeAutospacing="1" w:after="100" w:afterAutospacing="1"/>
              <w:jc w:val="center"/>
              <w:rPr>
                <w:color w:val="0070C0"/>
              </w:rPr>
            </w:pPr>
            <w:r w:rsidRPr="00F72E7A">
              <w:rPr>
                <w:color w:val="0070C0"/>
              </w:rPr>
              <w:t>+</w:t>
            </w:r>
          </w:p>
        </w:tc>
      </w:tr>
      <w:tr w:rsidR="00CB3988" w:rsidRPr="00F72E7A" w:rsidTr="00F72E7A">
        <w:trPr>
          <w:trHeight w:val="376"/>
        </w:trPr>
        <w:tc>
          <w:tcPr>
            <w:tcW w:w="0" w:type="auto"/>
            <w:vMerge/>
            <w:vAlign w:val="center"/>
          </w:tcPr>
          <w:p w:rsidR="00CB3988" w:rsidRPr="00F72E7A" w:rsidRDefault="00CB3988" w:rsidP="00207148">
            <w:pPr>
              <w:rPr>
                <w:b/>
                <w:color w:val="0070C0"/>
              </w:rPr>
            </w:pPr>
          </w:p>
        </w:tc>
        <w:tc>
          <w:tcPr>
            <w:tcW w:w="2310" w:type="dxa"/>
            <w:vAlign w:val="center"/>
          </w:tcPr>
          <w:p w:rsidR="00CB3988" w:rsidRPr="00F72E7A" w:rsidRDefault="00CB3988" w:rsidP="00207148">
            <w:pPr>
              <w:spacing w:before="100" w:beforeAutospacing="1" w:after="100" w:afterAutospacing="1"/>
              <w:jc w:val="center"/>
              <w:rPr>
                <w:color w:val="0070C0"/>
              </w:rPr>
            </w:pPr>
            <w:r w:rsidRPr="00F72E7A">
              <w:rPr>
                <w:color w:val="0070C0"/>
              </w:rPr>
              <w:t>дыхательная гимнастика</w:t>
            </w:r>
          </w:p>
        </w:tc>
        <w:tc>
          <w:tcPr>
            <w:tcW w:w="2520" w:type="dxa"/>
            <w:vAlign w:val="center"/>
          </w:tcPr>
          <w:p w:rsidR="00CB3988" w:rsidRPr="00F72E7A" w:rsidRDefault="00CB3988" w:rsidP="00207148">
            <w:pPr>
              <w:spacing w:before="30" w:after="30"/>
              <w:jc w:val="center"/>
              <w:rPr>
                <w:color w:val="0070C0"/>
              </w:rPr>
            </w:pPr>
            <w:r w:rsidRPr="00F72E7A">
              <w:rPr>
                <w:color w:val="0070C0"/>
              </w:rPr>
              <w:t>во время утренней зарядки, на физкультурном занятии, на прогулке, после сна</w:t>
            </w:r>
          </w:p>
        </w:tc>
        <w:tc>
          <w:tcPr>
            <w:tcW w:w="2520" w:type="dxa"/>
            <w:vAlign w:val="center"/>
          </w:tcPr>
          <w:p w:rsidR="00CB3988" w:rsidRPr="00F72E7A" w:rsidRDefault="00CB3988" w:rsidP="00207148">
            <w:pPr>
              <w:spacing w:before="30" w:after="30"/>
              <w:jc w:val="center"/>
              <w:rPr>
                <w:color w:val="0070C0"/>
              </w:rPr>
            </w:pPr>
            <w:r w:rsidRPr="00F72E7A">
              <w:rPr>
                <w:color w:val="0070C0"/>
              </w:rPr>
              <w:t>ежедневно,</w:t>
            </w:r>
          </w:p>
          <w:p w:rsidR="00CB3988" w:rsidRPr="00F72E7A" w:rsidRDefault="00CB3988" w:rsidP="00207148">
            <w:pPr>
              <w:spacing w:before="30" w:after="30"/>
              <w:jc w:val="center"/>
              <w:rPr>
                <w:color w:val="0070C0"/>
              </w:rPr>
            </w:pPr>
            <w:r w:rsidRPr="00F72E7A">
              <w:rPr>
                <w:color w:val="0070C0"/>
              </w:rPr>
              <w:t>в течение года</w:t>
            </w:r>
          </w:p>
        </w:tc>
        <w:tc>
          <w:tcPr>
            <w:tcW w:w="2160" w:type="dxa"/>
            <w:vAlign w:val="center"/>
          </w:tcPr>
          <w:p w:rsidR="00CB3988" w:rsidRPr="00F72E7A" w:rsidRDefault="00CB3988" w:rsidP="00207148">
            <w:pPr>
              <w:spacing w:before="100" w:beforeAutospacing="1" w:after="100" w:afterAutospacing="1"/>
              <w:jc w:val="center"/>
              <w:rPr>
                <w:color w:val="0070C0"/>
              </w:rPr>
            </w:pPr>
            <w:r w:rsidRPr="00F72E7A">
              <w:rPr>
                <w:color w:val="0070C0"/>
              </w:rPr>
              <w:t>3-5 упражнений</w:t>
            </w:r>
          </w:p>
        </w:tc>
        <w:tc>
          <w:tcPr>
            <w:tcW w:w="910" w:type="dxa"/>
            <w:vAlign w:val="center"/>
          </w:tcPr>
          <w:p w:rsidR="00CB3988" w:rsidRPr="00F72E7A" w:rsidRDefault="00CB3988" w:rsidP="00207148">
            <w:pPr>
              <w:spacing w:before="100" w:beforeAutospacing="1" w:after="100" w:afterAutospacing="1"/>
              <w:jc w:val="center"/>
              <w:rPr>
                <w:color w:val="0070C0"/>
              </w:rPr>
            </w:pPr>
            <w:r w:rsidRPr="00F72E7A">
              <w:rPr>
                <w:color w:val="0070C0"/>
              </w:rPr>
              <w:t> </w:t>
            </w:r>
          </w:p>
        </w:tc>
        <w:tc>
          <w:tcPr>
            <w:tcW w:w="810" w:type="dxa"/>
            <w:vAlign w:val="center"/>
          </w:tcPr>
          <w:p w:rsidR="00CB3988" w:rsidRPr="00F72E7A" w:rsidRDefault="00CB3988" w:rsidP="00207148">
            <w:pPr>
              <w:spacing w:before="100" w:beforeAutospacing="1" w:after="100" w:afterAutospacing="1"/>
              <w:jc w:val="center"/>
              <w:rPr>
                <w:color w:val="0070C0"/>
              </w:rPr>
            </w:pPr>
            <w:r w:rsidRPr="00F72E7A">
              <w:rPr>
                <w:color w:val="0070C0"/>
              </w:rPr>
              <w:t>+</w:t>
            </w:r>
          </w:p>
        </w:tc>
        <w:tc>
          <w:tcPr>
            <w:tcW w:w="810" w:type="dxa"/>
            <w:vAlign w:val="center"/>
          </w:tcPr>
          <w:p w:rsidR="00CB3988" w:rsidRPr="00F72E7A" w:rsidRDefault="00CB3988" w:rsidP="00207148">
            <w:pPr>
              <w:spacing w:before="100" w:beforeAutospacing="1" w:after="100" w:afterAutospacing="1"/>
              <w:jc w:val="center"/>
              <w:rPr>
                <w:color w:val="0070C0"/>
              </w:rPr>
            </w:pPr>
            <w:r w:rsidRPr="00F72E7A">
              <w:rPr>
                <w:color w:val="0070C0"/>
              </w:rPr>
              <w:t>+</w:t>
            </w:r>
          </w:p>
        </w:tc>
        <w:tc>
          <w:tcPr>
            <w:tcW w:w="810" w:type="dxa"/>
            <w:vAlign w:val="center"/>
          </w:tcPr>
          <w:p w:rsidR="00CB3988" w:rsidRPr="00F72E7A" w:rsidRDefault="00CB3988" w:rsidP="00207148">
            <w:pPr>
              <w:spacing w:before="100" w:beforeAutospacing="1" w:after="100" w:afterAutospacing="1"/>
              <w:jc w:val="center"/>
              <w:rPr>
                <w:color w:val="0070C0"/>
              </w:rPr>
            </w:pPr>
            <w:r w:rsidRPr="00F72E7A">
              <w:rPr>
                <w:color w:val="0070C0"/>
              </w:rPr>
              <w:t>+</w:t>
            </w:r>
          </w:p>
        </w:tc>
      </w:tr>
      <w:tr w:rsidR="00CB3988" w:rsidRPr="00F72E7A" w:rsidTr="00F72E7A">
        <w:trPr>
          <w:trHeight w:val="980"/>
        </w:trPr>
        <w:tc>
          <w:tcPr>
            <w:tcW w:w="1398" w:type="dxa"/>
          </w:tcPr>
          <w:p w:rsidR="00CB3988" w:rsidRPr="00F72E7A" w:rsidRDefault="00CB3988" w:rsidP="00207148">
            <w:pPr>
              <w:jc w:val="center"/>
              <w:rPr>
                <w:color w:val="0070C0"/>
              </w:rPr>
            </w:pPr>
          </w:p>
        </w:tc>
        <w:tc>
          <w:tcPr>
            <w:tcW w:w="2310" w:type="dxa"/>
            <w:vAlign w:val="center"/>
          </w:tcPr>
          <w:p w:rsidR="00CB3988" w:rsidRPr="00F72E7A" w:rsidRDefault="00CB3988" w:rsidP="00207148">
            <w:pPr>
              <w:spacing w:before="100" w:beforeAutospacing="1" w:after="100" w:afterAutospacing="1"/>
              <w:jc w:val="center"/>
              <w:rPr>
                <w:color w:val="0070C0"/>
              </w:rPr>
            </w:pPr>
            <w:r w:rsidRPr="00F72E7A">
              <w:rPr>
                <w:color w:val="0070C0"/>
              </w:rPr>
              <w:t>дозированные солнечные ванны</w:t>
            </w:r>
          </w:p>
        </w:tc>
        <w:tc>
          <w:tcPr>
            <w:tcW w:w="2520" w:type="dxa"/>
            <w:vAlign w:val="center"/>
          </w:tcPr>
          <w:p w:rsidR="00CB3988" w:rsidRPr="00F72E7A" w:rsidRDefault="00CB3988" w:rsidP="00207148">
            <w:pPr>
              <w:spacing w:before="30" w:after="30"/>
              <w:jc w:val="center"/>
              <w:rPr>
                <w:color w:val="0070C0"/>
              </w:rPr>
            </w:pPr>
            <w:r w:rsidRPr="00F72E7A">
              <w:rPr>
                <w:color w:val="0070C0"/>
              </w:rPr>
              <w:t>на прогулке</w:t>
            </w:r>
          </w:p>
        </w:tc>
        <w:tc>
          <w:tcPr>
            <w:tcW w:w="2520" w:type="dxa"/>
            <w:vAlign w:val="center"/>
          </w:tcPr>
          <w:p w:rsidR="00CB3988" w:rsidRPr="00F72E7A" w:rsidRDefault="00CB3988" w:rsidP="00207148">
            <w:pPr>
              <w:spacing w:before="30" w:after="30"/>
              <w:jc w:val="center"/>
              <w:rPr>
                <w:color w:val="0070C0"/>
              </w:rPr>
            </w:pPr>
            <w:r w:rsidRPr="00F72E7A">
              <w:rPr>
                <w:color w:val="0070C0"/>
              </w:rPr>
              <w:t xml:space="preserve">июнь-август </w:t>
            </w:r>
          </w:p>
          <w:p w:rsidR="00CB3988" w:rsidRPr="00F72E7A" w:rsidRDefault="00CB3988" w:rsidP="00207148">
            <w:pPr>
              <w:spacing w:before="30" w:after="30"/>
              <w:jc w:val="center"/>
              <w:rPr>
                <w:color w:val="0070C0"/>
              </w:rPr>
            </w:pPr>
            <w:r w:rsidRPr="00F72E7A">
              <w:rPr>
                <w:color w:val="0070C0"/>
              </w:rPr>
              <w:t> с учетом погодных условий</w:t>
            </w:r>
          </w:p>
        </w:tc>
        <w:tc>
          <w:tcPr>
            <w:tcW w:w="2160" w:type="dxa"/>
            <w:vAlign w:val="center"/>
          </w:tcPr>
          <w:p w:rsidR="00CB3988" w:rsidRPr="00F72E7A" w:rsidRDefault="00CB3988" w:rsidP="00207148">
            <w:pPr>
              <w:spacing w:before="100" w:beforeAutospacing="1" w:after="100" w:afterAutospacing="1"/>
              <w:jc w:val="center"/>
              <w:rPr>
                <w:color w:val="0070C0"/>
              </w:rPr>
            </w:pPr>
            <w:r w:rsidRPr="00F72E7A">
              <w:rPr>
                <w:color w:val="0070C0"/>
              </w:rPr>
              <w:t>с 9.00 до 10.00 ч. по графику до 25 мин.  до 30 мин.</w:t>
            </w:r>
          </w:p>
        </w:tc>
        <w:tc>
          <w:tcPr>
            <w:tcW w:w="910" w:type="dxa"/>
            <w:vAlign w:val="center"/>
          </w:tcPr>
          <w:p w:rsidR="00CB3988" w:rsidRPr="00F72E7A" w:rsidRDefault="00CB3988" w:rsidP="00207148">
            <w:pPr>
              <w:spacing w:before="100" w:beforeAutospacing="1" w:after="100" w:afterAutospacing="1"/>
              <w:jc w:val="center"/>
              <w:rPr>
                <w:color w:val="0070C0"/>
              </w:rPr>
            </w:pPr>
            <w:r w:rsidRPr="00F72E7A">
              <w:rPr>
                <w:color w:val="0070C0"/>
              </w:rPr>
              <w:t>+</w:t>
            </w:r>
          </w:p>
        </w:tc>
        <w:tc>
          <w:tcPr>
            <w:tcW w:w="810" w:type="dxa"/>
            <w:vAlign w:val="center"/>
          </w:tcPr>
          <w:p w:rsidR="00CB3988" w:rsidRPr="00F72E7A" w:rsidRDefault="00CB3988" w:rsidP="00207148">
            <w:pPr>
              <w:spacing w:before="100" w:beforeAutospacing="1" w:after="100" w:afterAutospacing="1"/>
              <w:jc w:val="center"/>
              <w:rPr>
                <w:color w:val="0070C0"/>
              </w:rPr>
            </w:pPr>
            <w:r w:rsidRPr="00F72E7A">
              <w:rPr>
                <w:color w:val="0070C0"/>
              </w:rPr>
              <w:t>+</w:t>
            </w:r>
          </w:p>
        </w:tc>
        <w:tc>
          <w:tcPr>
            <w:tcW w:w="810" w:type="dxa"/>
            <w:vAlign w:val="center"/>
          </w:tcPr>
          <w:p w:rsidR="00CB3988" w:rsidRPr="00F72E7A" w:rsidRDefault="00CB3988" w:rsidP="00207148">
            <w:pPr>
              <w:jc w:val="center"/>
              <w:rPr>
                <w:color w:val="0070C0"/>
              </w:rPr>
            </w:pPr>
          </w:p>
          <w:p w:rsidR="00CB3988" w:rsidRPr="00F72E7A" w:rsidRDefault="00CB3988" w:rsidP="00207148">
            <w:pPr>
              <w:jc w:val="center"/>
              <w:rPr>
                <w:color w:val="0070C0"/>
              </w:rPr>
            </w:pPr>
          </w:p>
          <w:p w:rsidR="00CB3988" w:rsidRPr="00F72E7A" w:rsidRDefault="00CB3988" w:rsidP="00207148">
            <w:pPr>
              <w:rPr>
                <w:color w:val="0070C0"/>
              </w:rPr>
            </w:pPr>
            <w:r w:rsidRPr="00F72E7A">
              <w:rPr>
                <w:color w:val="0070C0"/>
              </w:rPr>
              <w:t>+</w:t>
            </w:r>
          </w:p>
        </w:tc>
        <w:tc>
          <w:tcPr>
            <w:tcW w:w="810" w:type="dxa"/>
            <w:vAlign w:val="center"/>
          </w:tcPr>
          <w:p w:rsidR="00CB3988" w:rsidRPr="00F72E7A" w:rsidRDefault="00CB3988" w:rsidP="00207148">
            <w:pPr>
              <w:jc w:val="center"/>
              <w:rPr>
                <w:color w:val="0070C0"/>
              </w:rPr>
            </w:pPr>
          </w:p>
          <w:p w:rsidR="00CB3988" w:rsidRPr="00F72E7A" w:rsidRDefault="00CB3988" w:rsidP="00207148">
            <w:pPr>
              <w:jc w:val="center"/>
              <w:rPr>
                <w:color w:val="0070C0"/>
              </w:rPr>
            </w:pPr>
          </w:p>
          <w:p w:rsidR="00CB3988" w:rsidRPr="00F72E7A" w:rsidRDefault="00CB3988" w:rsidP="00207148">
            <w:pPr>
              <w:rPr>
                <w:color w:val="0070C0"/>
              </w:rPr>
            </w:pPr>
            <w:r w:rsidRPr="00F72E7A">
              <w:rPr>
                <w:color w:val="0070C0"/>
              </w:rPr>
              <w:t>+</w:t>
            </w:r>
          </w:p>
        </w:tc>
      </w:tr>
      <w:tr w:rsidR="00CB3988" w:rsidRPr="00F72E7A" w:rsidTr="00F72E7A">
        <w:trPr>
          <w:trHeight w:val="376"/>
        </w:trPr>
        <w:tc>
          <w:tcPr>
            <w:tcW w:w="1398" w:type="dxa"/>
            <w:vMerge w:val="restart"/>
          </w:tcPr>
          <w:p w:rsidR="00CB3988" w:rsidRPr="00F72E7A" w:rsidRDefault="00CB3988" w:rsidP="00207148">
            <w:pPr>
              <w:jc w:val="center"/>
              <w:rPr>
                <w:b/>
                <w:color w:val="0070C0"/>
              </w:rPr>
            </w:pPr>
            <w:r w:rsidRPr="00F72E7A">
              <w:rPr>
                <w:b/>
                <w:color w:val="0070C0"/>
              </w:rPr>
              <w:t>рецепторы</w:t>
            </w:r>
          </w:p>
        </w:tc>
        <w:tc>
          <w:tcPr>
            <w:tcW w:w="2310" w:type="dxa"/>
          </w:tcPr>
          <w:p w:rsidR="00CB3988" w:rsidRPr="00F72E7A" w:rsidRDefault="00CB3988" w:rsidP="00207148">
            <w:pPr>
              <w:spacing w:before="100" w:beforeAutospacing="1" w:after="100" w:afterAutospacing="1"/>
              <w:jc w:val="center"/>
              <w:rPr>
                <w:color w:val="0070C0"/>
              </w:rPr>
            </w:pPr>
            <w:r w:rsidRPr="00F72E7A">
              <w:rPr>
                <w:color w:val="0070C0"/>
              </w:rPr>
              <w:t>босохождение в обычных условиях</w:t>
            </w:r>
          </w:p>
        </w:tc>
        <w:tc>
          <w:tcPr>
            <w:tcW w:w="2520" w:type="dxa"/>
            <w:vAlign w:val="center"/>
          </w:tcPr>
          <w:p w:rsidR="00CB3988" w:rsidRPr="00F72E7A" w:rsidRDefault="00CB3988" w:rsidP="00207148">
            <w:pPr>
              <w:spacing w:before="30" w:after="30"/>
              <w:jc w:val="center"/>
              <w:rPr>
                <w:color w:val="0070C0"/>
              </w:rPr>
            </w:pPr>
            <w:r w:rsidRPr="00F72E7A">
              <w:rPr>
                <w:color w:val="0070C0"/>
              </w:rPr>
              <w:t>в течение дня</w:t>
            </w:r>
          </w:p>
        </w:tc>
        <w:tc>
          <w:tcPr>
            <w:tcW w:w="2520" w:type="dxa"/>
            <w:vAlign w:val="center"/>
          </w:tcPr>
          <w:p w:rsidR="00CB3988" w:rsidRPr="00F72E7A" w:rsidRDefault="00CB3988" w:rsidP="00207148">
            <w:pPr>
              <w:spacing w:before="30" w:after="30"/>
              <w:jc w:val="center"/>
              <w:rPr>
                <w:color w:val="0070C0"/>
              </w:rPr>
            </w:pPr>
            <w:r w:rsidRPr="00F72E7A">
              <w:rPr>
                <w:color w:val="0070C0"/>
              </w:rPr>
              <w:t>ежедневно,</w:t>
            </w:r>
          </w:p>
          <w:p w:rsidR="00CB3988" w:rsidRPr="00F72E7A" w:rsidRDefault="00CB3988" w:rsidP="00207148">
            <w:pPr>
              <w:spacing w:before="30" w:after="30"/>
              <w:jc w:val="center"/>
              <w:rPr>
                <w:color w:val="0070C0"/>
              </w:rPr>
            </w:pPr>
            <w:r w:rsidRPr="00F72E7A">
              <w:rPr>
                <w:color w:val="0070C0"/>
              </w:rPr>
              <w:t>в течение года</w:t>
            </w:r>
          </w:p>
        </w:tc>
        <w:tc>
          <w:tcPr>
            <w:tcW w:w="2160" w:type="dxa"/>
          </w:tcPr>
          <w:p w:rsidR="00CB3988" w:rsidRPr="00F72E7A" w:rsidRDefault="00CB3988" w:rsidP="00207148">
            <w:pPr>
              <w:spacing w:before="100" w:beforeAutospacing="1" w:after="100" w:afterAutospacing="1"/>
              <w:jc w:val="center"/>
              <w:rPr>
                <w:color w:val="0070C0"/>
              </w:rPr>
            </w:pPr>
            <w:r w:rsidRPr="00F72E7A">
              <w:rPr>
                <w:color w:val="0070C0"/>
              </w:rPr>
              <w:t>3-5 мин</w:t>
            </w:r>
          </w:p>
        </w:tc>
        <w:tc>
          <w:tcPr>
            <w:tcW w:w="910" w:type="dxa"/>
          </w:tcPr>
          <w:p w:rsidR="00CB3988" w:rsidRPr="00F72E7A" w:rsidRDefault="00CB3988" w:rsidP="00207148">
            <w:pPr>
              <w:rPr>
                <w:color w:val="0070C0"/>
              </w:rPr>
            </w:pPr>
          </w:p>
        </w:tc>
        <w:tc>
          <w:tcPr>
            <w:tcW w:w="810" w:type="dxa"/>
          </w:tcPr>
          <w:p w:rsidR="00CB3988" w:rsidRPr="00F72E7A" w:rsidRDefault="00CB3988" w:rsidP="00207148">
            <w:pPr>
              <w:rPr>
                <w:color w:val="0070C0"/>
              </w:rPr>
            </w:pPr>
          </w:p>
        </w:tc>
        <w:tc>
          <w:tcPr>
            <w:tcW w:w="810" w:type="dxa"/>
          </w:tcPr>
          <w:p w:rsidR="00CB3988" w:rsidRPr="00F72E7A" w:rsidRDefault="00CB3988" w:rsidP="00207148">
            <w:pPr>
              <w:rPr>
                <w:color w:val="0070C0"/>
              </w:rPr>
            </w:pPr>
          </w:p>
        </w:tc>
        <w:tc>
          <w:tcPr>
            <w:tcW w:w="810" w:type="dxa"/>
          </w:tcPr>
          <w:p w:rsidR="00CB3988" w:rsidRPr="00F72E7A" w:rsidRDefault="00CB3988" w:rsidP="00207148">
            <w:pPr>
              <w:rPr>
                <w:color w:val="0070C0"/>
              </w:rPr>
            </w:pPr>
          </w:p>
        </w:tc>
      </w:tr>
      <w:tr w:rsidR="00CB3988" w:rsidRPr="00F72E7A" w:rsidTr="00F72E7A">
        <w:trPr>
          <w:trHeight w:val="376"/>
        </w:trPr>
        <w:tc>
          <w:tcPr>
            <w:tcW w:w="0" w:type="auto"/>
            <w:vMerge/>
            <w:vAlign w:val="center"/>
          </w:tcPr>
          <w:p w:rsidR="00CB3988" w:rsidRPr="00F72E7A" w:rsidRDefault="00CB3988" w:rsidP="00207148">
            <w:pPr>
              <w:rPr>
                <w:b/>
                <w:color w:val="0070C0"/>
              </w:rPr>
            </w:pPr>
          </w:p>
        </w:tc>
        <w:tc>
          <w:tcPr>
            <w:tcW w:w="2310" w:type="dxa"/>
            <w:vAlign w:val="center"/>
          </w:tcPr>
          <w:p w:rsidR="00CB3988" w:rsidRPr="00F72E7A" w:rsidRDefault="00CB3988" w:rsidP="00207148">
            <w:pPr>
              <w:jc w:val="center"/>
              <w:rPr>
                <w:color w:val="0070C0"/>
              </w:rPr>
            </w:pPr>
            <w:r w:rsidRPr="00F72E7A">
              <w:rPr>
                <w:color w:val="0070C0"/>
              </w:rPr>
              <w:t>пальчиковая гимнастика</w:t>
            </w:r>
          </w:p>
        </w:tc>
        <w:tc>
          <w:tcPr>
            <w:tcW w:w="2520" w:type="dxa"/>
            <w:vAlign w:val="center"/>
          </w:tcPr>
          <w:p w:rsidR="00CB3988" w:rsidRPr="00F72E7A" w:rsidRDefault="00CB3988" w:rsidP="00207148">
            <w:pPr>
              <w:jc w:val="center"/>
              <w:rPr>
                <w:color w:val="0070C0"/>
              </w:rPr>
            </w:pPr>
            <w:r w:rsidRPr="00F72E7A">
              <w:rPr>
                <w:color w:val="0070C0"/>
              </w:rPr>
              <w:t>перед завтраком</w:t>
            </w:r>
          </w:p>
        </w:tc>
        <w:tc>
          <w:tcPr>
            <w:tcW w:w="2520" w:type="dxa"/>
            <w:vAlign w:val="center"/>
          </w:tcPr>
          <w:p w:rsidR="00CB3988" w:rsidRPr="00F72E7A" w:rsidRDefault="00CB3988" w:rsidP="00207148">
            <w:pPr>
              <w:jc w:val="center"/>
              <w:rPr>
                <w:color w:val="0070C0"/>
              </w:rPr>
            </w:pPr>
            <w:r w:rsidRPr="00F72E7A">
              <w:rPr>
                <w:color w:val="0070C0"/>
              </w:rPr>
              <w:t>ежедневно</w:t>
            </w:r>
          </w:p>
        </w:tc>
        <w:tc>
          <w:tcPr>
            <w:tcW w:w="2160" w:type="dxa"/>
          </w:tcPr>
          <w:p w:rsidR="00CB3988" w:rsidRPr="00F72E7A" w:rsidRDefault="00CB3988" w:rsidP="00207148">
            <w:pPr>
              <w:spacing w:before="100" w:beforeAutospacing="1" w:after="100" w:afterAutospacing="1"/>
              <w:jc w:val="center"/>
              <w:rPr>
                <w:color w:val="0070C0"/>
              </w:rPr>
            </w:pPr>
            <w:r w:rsidRPr="00F72E7A">
              <w:rPr>
                <w:color w:val="0070C0"/>
              </w:rPr>
              <w:t>5-8 мин</w:t>
            </w:r>
          </w:p>
        </w:tc>
        <w:tc>
          <w:tcPr>
            <w:tcW w:w="910" w:type="dxa"/>
          </w:tcPr>
          <w:p w:rsidR="00CB3988" w:rsidRPr="00F72E7A" w:rsidRDefault="00CB3988" w:rsidP="00207148">
            <w:pPr>
              <w:spacing w:before="100" w:beforeAutospacing="1" w:after="100" w:afterAutospacing="1"/>
              <w:jc w:val="center"/>
              <w:rPr>
                <w:color w:val="0070C0"/>
              </w:rPr>
            </w:pPr>
            <w:r w:rsidRPr="00F72E7A">
              <w:rPr>
                <w:color w:val="0070C0"/>
              </w:rPr>
              <w:t>+</w:t>
            </w:r>
          </w:p>
        </w:tc>
        <w:tc>
          <w:tcPr>
            <w:tcW w:w="810" w:type="dxa"/>
          </w:tcPr>
          <w:p w:rsidR="00CB3988" w:rsidRPr="00F72E7A" w:rsidRDefault="00CB3988" w:rsidP="00207148">
            <w:pPr>
              <w:rPr>
                <w:color w:val="0070C0"/>
              </w:rPr>
            </w:pPr>
          </w:p>
        </w:tc>
        <w:tc>
          <w:tcPr>
            <w:tcW w:w="810" w:type="dxa"/>
          </w:tcPr>
          <w:p w:rsidR="00CB3988" w:rsidRPr="00F72E7A" w:rsidRDefault="00CB3988" w:rsidP="00207148">
            <w:pPr>
              <w:rPr>
                <w:color w:val="0070C0"/>
              </w:rPr>
            </w:pPr>
          </w:p>
        </w:tc>
        <w:tc>
          <w:tcPr>
            <w:tcW w:w="810" w:type="dxa"/>
          </w:tcPr>
          <w:p w:rsidR="00CB3988" w:rsidRPr="00F72E7A" w:rsidRDefault="00CB3988" w:rsidP="00207148">
            <w:pPr>
              <w:rPr>
                <w:color w:val="0070C0"/>
              </w:rPr>
            </w:pPr>
          </w:p>
        </w:tc>
      </w:tr>
      <w:tr w:rsidR="00CB3988" w:rsidRPr="00F72E7A" w:rsidTr="00F72E7A">
        <w:trPr>
          <w:trHeight w:val="376"/>
        </w:trPr>
        <w:tc>
          <w:tcPr>
            <w:tcW w:w="0" w:type="auto"/>
            <w:vMerge/>
            <w:vAlign w:val="center"/>
          </w:tcPr>
          <w:p w:rsidR="00CB3988" w:rsidRPr="00F72E7A" w:rsidRDefault="00CB3988" w:rsidP="00207148">
            <w:pPr>
              <w:rPr>
                <w:b/>
                <w:color w:val="0070C0"/>
              </w:rPr>
            </w:pPr>
          </w:p>
        </w:tc>
        <w:tc>
          <w:tcPr>
            <w:tcW w:w="2310" w:type="dxa"/>
          </w:tcPr>
          <w:p w:rsidR="00CB3988" w:rsidRPr="00F72E7A" w:rsidRDefault="00CB3988" w:rsidP="00207148">
            <w:pPr>
              <w:spacing w:before="100" w:beforeAutospacing="1" w:after="100" w:afterAutospacing="1"/>
              <w:jc w:val="center"/>
              <w:rPr>
                <w:color w:val="0070C0"/>
              </w:rPr>
            </w:pPr>
            <w:r w:rsidRPr="00F72E7A">
              <w:rPr>
                <w:color w:val="0070C0"/>
              </w:rPr>
              <w:t>контрастное босохождение (песок-трава)</w:t>
            </w:r>
          </w:p>
        </w:tc>
        <w:tc>
          <w:tcPr>
            <w:tcW w:w="2520" w:type="dxa"/>
            <w:vAlign w:val="center"/>
          </w:tcPr>
          <w:p w:rsidR="00CB3988" w:rsidRPr="00F72E7A" w:rsidRDefault="00CB3988" w:rsidP="00207148">
            <w:pPr>
              <w:spacing w:before="30" w:after="30"/>
              <w:jc w:val="center"/>
              <w:rPr>
                <w:color w:val="0070C0"/>
              </w:rPr>
            </w:pPr>
            <w:r w:rsidRPr="00F72E7A">
              <w:rPr>
                <w:color w:val="0070C0"/>
              </w:rPr>
              <w:t>на прогулке</w:t>
            </w:r>
          </w:p>
        </w:tc>
        <w:tc>
          <w:tcPr>
            <w:tcW w:w="2520" w:type="dxa"/>
            <w:vAlign w:val="center"/>
          </w:tcPr>
          <w:p w:rsidR="00CB3988" w:rsidRPr="00F72E7A" w:rsidRDefault="00CB3988" w:rsidP="00207148">
            <w:pPr>
              <w:spacing w:before="30" w:after="30"/>
              <w:jc w:val="center"/>
              <w:rPr>
                <w:color w:val="0070C0"/>
              </w:rPr>
            </w:pPr>
            <w:r w:rsidRPr="00F72E7A">
              <w:rPr>
                <w:color w:val="0070C0"/>
              </w:rPr>
              <w:t>июнь-август</w:t>
            </w:r>
          </w:p>
          <w:p w:rsidR="00CB3988" w:rsidRPr="00F72E7A" w:rsidRDefault="00CB3988" w:rsidP="00207148">
            <w:pPr>
              <w:spacing w:before="30" w:after="30"/>
              <w:jc w:val="center"/>
              <w:rPr>
                <w:color w:val="0070C0"/>
              </w:rPr>
            </w:pPr>
            <w:r w:rsidRPr="00F72E7A">
              <w:rPr>
                <w:color w:val="0070C0"/>
              </w:rPr>
              <w:t>с учетом погодных условий</w:t>
            </w:r>
          </w:p>
        </w:tc>
        <w:tc>
          <w:tcPr>
            <w:tcW w:w="2160" w:type="dxa"/>
            <w:vAlign w:val="center"/>
          </w:tcPr>
          <w:p w:rsidR="00CB3988" w:rsidRPr="00F72E7A" w:rsidRDefault="00CB3988" w:rsidP="00207148">
            <w:pPr>
              <w:spacing w:before="100" w:beforeAutospacing="1" w:after="100" w:afterAutospacing="1"/>
              <w:jc w:val="center"/>
              <w:rPr>
                <w:color w:val="0070C0"/>
              </w:rPr>
            </w:pPr>
            <w:r w:rsidRPr="00F72E7A">
              <w:rPr>
                <w:color w:val="0070C0"/>
              </w:rPr>
              <w:t>от 10 до 15мин</w:t>
            </w:r>
          </w:p>
        </w:tc>
        <w:tc>
          <w:tcPr>
            <w:tcW w:w="910" w:type="dxa"/>
            <w:vAlign w:val="center"/>
          </w:tcPr>
          <w:p w:rsidR="00CB3988" w:rsidRPr="00F72E7A" w:rsidRDefault="00CB3988" w:rsidP="00207148">
            <w:pPr>
              <w:spacing w:before="100" w:beforeAutospacing="1" w:after="100" w:afterAutospacing="1"/>
              <w:jc w:val="center"/>
              <w:rPr>
                <w:color w:val="0070C0"/>
              </w:rPr>
            </w:pPr>
            <w:r w:rsidRPr="00F72E7A">
              <w:rPr>
                <w:color w:val="0070C0"/>
              </w:rPr>
              <w:t>+</w:t>
            </w:r>
          </w:p>
        </w:tc>
        <w:tc>
          <w:tcPr>
            <w:tcW w:w="810" w:type="dxa"/>
            <w:vAlign w:val="center"/>
          </w:tcPr>
          <w:p w:rsidR="00CB3988" w:rsidRPr="00F72E7A" w:rsidRDefault="00CB3988" w:rsidP="00207148">
            <w:pPr>
              <w:spacing w:before="100" w:beforeAutospacing="1" w:after="100" w:afterAutospacing="1"/>
              <w:jc w:val="center"/>
              <w:rPr>
                <w:color w:val="0070C0"/>
              </w:rPr>
            </w:pPr>
            <w:r w:rsidRPr="00F72E7A">
              <w:rPr>
                <w:color w:val="0070C0"/>
              </w:rPr>
              <w:t>+</w:t>
            </w:r>
          </w:p>
        </w:tc>
        <w:tc>
          <w:tcPr>
            <w:tcW w:w="810" w:type="dxa"/>
            <w:vAlign w:val="center"/>
          </w:tcPr>
          <w:p w:rsidR="00CB3988" w:rsidRPr="00F72E7A" w:rsidRDefault="00CB3988" w:rsidP="00207148">
            <w:pPr>
              <w:spacing w:before="100" w:beforeAutospacing="1" w:after="100" w:afterAutospacing="1"/>
              <w:jc w:val="center"/>
              <w:rPr>
                <w:color w:val="0070C0"/>
              </w:rPr>
            </w:pPr>
            <w:r w:rsidRPr="00F72E7A">
              <w:rPr>
                <w:color w:val="0070C0"/>
              </w:rPr>
              <w:t>+</w:t>
            </w:r>
          </w:p>
        </w:tc>
        <w:tc>
          <w:tcPr>
            <w:tcW w:w="810" w:type="dxa"/>
            <w:vAlign w:val="center"/>
          </w:tcPr>
          <w:p w:rsidR="00CB3988" w:rsidRPr="00F72E7A" w:rsidRDefault="00CB3988" w:rsidP="00207148">
            <w:pPr>
              <w:spacing w:before="100" w:beforeAutospacing="1" w:after="100" w:afterAutospacing="1"/>
              <w:jc w:val="center"/>
              <w:rPr>
                <w:color w:val="0070C0"/>
              </w:rPr>
            </w:pPr>
            <w:r w:rsidRPr="00F72E7A">
              <w:rPr>
                <w:color w:val="0070C0"/>
              </w:rPr>
              <w:t>+</w:t>
            </w:r>
          </w:p>
        </w:tc>
      </w:tr>
      <w:tr w:rsidR="00CB3988" w:rsidRPr="00F72E7A" w:rsidTr="00F72E7A">
        <w:trPr>
          <w:trHeight w:val="376"/>
        </w:trPr>
        <w:tc>
          <w:tcPr>
            <w:tcW w:w="0" w:type="auto"/>
            <w:vMerge/>
            <w:vAlign w:val="center"/>
          </w:tcPr>
          <w:p w:rsidR="00CB3988" w:rsidRPr="00F72E7A" w:rsidRDefault="00CB3988" w:rsidP="00207148">
            <w:pPr>
              <w:rPr>
                <w:b/>
                <w:color w:val="0070C0"/>
              </w:rPr>
            </w:pPr>
          </w:p>
        </w:tc>
        <w:tc>
          <w:tcPr>
            <w:tcW w:w="2310" w:type="dxa"/>
          </w:tcPr>
          <w:p w:rsidR="00CB3988" w:rsidRPr="00F72E7A" w:rsidRDefault="00CB3988" w:rsidP="00207148">
            <w:pPr>
              <w:spacing w:before="100" w:beforeAutospacing="1" w:after="100" w:afterAutospacing="1"/>
              <w:jc w:val="center"/>
              <w:rPr>
                <w:color w:val="0070C0"/>
              </w:rPr>
            </w:pPr>
            <w:r w:rsidRPr="00F72E7A">
              <w:rPr>
                <w:color w:val="0070C0"/>
              </w:rPr>
              <w:t>самомассаж</w:t>
            </w:r>
          </w:p>
        </w:tc>
        <w:tc>
          <w:tcPr>
            <w:tcW w:w="2520" w:type="dxa"/>
            <w:vAlign w:val="center"/>
          </w:tcPr>
          <w:p w:rsidR="00CB3988" w:rsidRPr="00F72E7A" w:rsidRDefault="00CB3988" w:rsidP="00207148">
            <w:pPr>
              <w:spacing w:before="100" w:beforeAutospacing="1" w:after="100" w:afterAutospacing="1"/>
              <w:jc w:val="center"/>
              <w:rPr>
                <w:color w:val="0070C0"/>
              </w:rPr>
            </w:pPr>
            <w:r w:rsidRPr="00F72E7A">
              <w:rPr>
                <w:color w:val="0070C0"/>
              </w:rPr>
              <w:t>после сна</w:t>
            </w:r>
          </w:p>
        </w:tc>
        <w:tc>
          <w:tcPr>
            <w:tcW w:w="2520" w:type="dxa"/>
            <w:vAlign w:val="center"/>
          </w:tcPr>
          <w:p w:rsidR="00CB3988" w:rsidRPr="00F72E7A" w:rsidRDefault="00CB3988" w:rsidP="00207148">
            <w:pPr>
              <w:spacing w:before="100" w:beforeAutospacing="1" w:after="100" w:afterAutospacing="1"/>
              <w:jc w:val="center"/>
              <w:rPr>
                <w:color w:val="0070C0"/>
              </w:rPr>
            </w:pPr>
            <w:r w:rsidRPr="00F72E7A">
              <w:rPr>
                <w:color w:val="0070C0"/>
              </w:rPr>
              <w:t>в течение года</w:t>
            </w:r>
          </w:p>
        </w:tc>
        <w:tc>
          <w:tcPr>
            <w:tcW w:w="2160" w:type="dxa"/>
            <w:vAlign w:val="center"/>
          </w:tcPr>
          <w:p w:rsidR="00CB3988" w:rsidRPr="00F72E7A" w:rsidRDefault="00CB3988" w:rsidP="00207148">
            <w:pPr>
              <w:spacing w:before="100" w:beforeAutospacing="1" w:after="100" w:afterAutospacing="1"/>
              <w:jc w:val="center"/>
              <w:rPr>
                <w:color w:val="0070C0"/>
              </w:rPr>
            </w:pPr>
            <w:r w:rsidRPr="00F72E7A">
              <w:rPr>
                <w:color w:val="0070C0"/>
              </w:rPr>
              <w:t>2 раза  в неделю</w:t>
            </w:r>
          </w:p>
        </w:tc>
        <w:tc>
          <w:tcPr>
            <w:tcW w:w="910" w:type="dxa"/>
            <w:vAlign w:val="center"/>
          </w:tcPr>
          <w:p w:rsidR="00CB3988" w:rsidRPr="00F72E7A" w:rsidRDefault="00CB3988" w:rsidP="00207148">
            <w:pPr>
              <w:rPr>
                <w:color w:val="0070C0"/>
              </w:rPr>
            </w:pPr>
          </w:p>
        </w:tc>
        <w:tc>
          <w:tcPr>
            <w:tcW w:w="810" w:type="dxa"/>
            <w:vAlign w:val="center"/>
          </w:tcPr>
          <w:p w:rsidR="00CB3988" w:rsidRPr="00F72E7A" w:rsidRDefault="00CB3988" w:rsidP="00207148">
            <w:pPr>
              <w:spacing w:before="100" w:beforeAutospacing="1" w:after="100" w:afterAutospacing="1"/>
              <w:jc w:val="center"/>
              <w:rPr>
                <w:color w:val="0070C0"/>
              </w:rPr>
            </w:pPr>
            <w:r w:rsidRPr="00F72E7A">
              <w:rPr>
                <w:color w:val="0070C0"/>
              </w:rPr>
              <w:t>+</w:t>
            </w:r>
          </w:p>
        </w:tc>
        <w:tc>
          <w:tcPr>
            <w:tcW w:w="810" w:type="dxa"/>
            <w:vAlign w:val="center"/>
          </w:tcPr>
          <w:p w:rsidR="00CB3988" w:rsidRPr="00F72E7A" w:rsidRDefault="00CB3988" w:rsidP="00207148">
            <w:pPr>
              <w:spacing w:before="100" w:beforeAutospacing="1" w:after="100" w:afterAutospacing="1"/>
              <w:jc w:val="center"/>
              <w:rPr>
                <w:color w:val="0070C0"/>
              </w:rPr>
            </w:pPr>
            <w:r w:rsidRPr="00F72E7A">
              <w:rPr>
                <w:color w:val="0070C0"/>
              </w:rPr>
              <w:t>+</w:t>
            </w:r>
          </w:p>
        </w:tc>
        <w:tc>
          <w:tcPr>
            <w:tcW w:w="810" w:type="dxa"/>
            <w:vAlign w:val="center"/>
          </w:tcPr>
          <w:p w:rsidR="00CB3988" w:rsidRPr="00F72E7A" w:rsidRDefault="00CB3988" w:rsidP="00207148">
            <w:pPr>
              <w:spacing w:before="100" w:beforeAutospacing="1" w:after="100" w:afterAutospacing="1"/>
              <w:jc w:val="center"/>
              <w:rPr>
                <w:color w:val="0070C0"/>
              </w:rPr>
            </w:pPr>
            <w:r w:rsidRPr="00F72E7A">
              <w:rPr>
                <w:color w:val="0070C0"/>
              </w:rPr>
              <w:t>+</w:t>
            </w:r>
          </w:p>
        </w:tc>
      </w:tr>
      <w:tr w:rsidR="00CB3988" w:rsidRPr="00F72E7A" w:rsidTr="00F72E7A">
        <w:trPr>
          <w:trHeight w:val="376"/>
        </w:trPr>
        <w:tc>
          <w:tcPr>
            <w:tcW w:w="0" w:type="auto"/>
            <w:vMerge/>
            <w:vAlign w:val="center"/>
          </w:tcPr>
          <w:p w:rsidR="00CB3988" w:rsidRPr="00F72E7A" w:rsidRDefault="00CB3988" w:rsidP="00207148">
            <w:pPr>
              <w:rPr>
                <w:b/>
                <w:color w:val="0070C0"/>
              </w:rPr>
            </w:pPr>
          </w:p>
        </w:tc>
        <w:tc>
          <w:tcPr>
            <w:tcW w:w="2310" w:type="dxa"/>
          </w:tcPr>
          <w:p w:rsidR="00CB3988" w:rsidRPr="00F72E7A" w:rsidRDefault="00CB3988" w:rsidP="00207148">
            <w:pPr>
              <w:spacing w:before="100" w:beforeAutospacing="1" w:after="100" w:afterAutospacing="1"/>
              <w:jc w:val="center"/>
              <w:rPr>
                <w:color w:val="0070C0"/>
              </w:rPr>
            </w:pPr>
            <w:r w:rsidRPr="00F72E7A">
              <w:rPr>
                <w:color w:val="0070C0"/>
              </w:rPr>
              <w:t>массаж стоп</w:t>
            </w:r>
          </w:p>
        </w:tc>
        <w:tc>
          <w:tcPr>
            <w:tcW w:w="2520" w:type="dxa"/>
            <w:vAlign w:val="center"/>
          </w:tcPr>
          <w:p w:rsidR="00CB3988" w:rsidRPr="00F72E7A" w:rsidRDefault="00CB3988" w:rsidP="00207148">
            <w:pPr>
              <w:spacing w:before="100" w:beforeAutospacing="1" w:after="100" w:afterAutospacing="1"/>
              <w:jc w:val="center"/>
              <w:rPr>
                <w:color w:val="0070C0"/>
              </w:rPr>
            </w:pPr>
            <w:r w:rsidRPr="00F72E7A">
              <w:rPr>
                <w:color w:val="0070C0"/>
              </w:rPr>
              <w:t>перед сном</w:t>
            </w:r>
          </w:p>
        </w:tc>
        <w:tc>
          <w:tcPr>
            <w:tcW w:w="2520" w:type="dxa"/>
            <w:vAlign w:val="center"/>
          </w:tcPr>
          <w:p w:rsidR="00CB3988" w:rsidRPr="00F72E7A" w:rsidRDefault="00CB3988" w:rsidP="00207148">
            <w:pPr>
              <w:spacing w:before="100" w:beforeAutospacing="1" w:after="100" w:afterAutospacing="1"/>
              <w:jc w:val="center"/>
              <w:rPr>
                <w:color w:val="0070C0"/>
              </w:rPr>
            </w:pPr>
            <w:r w:rsidRPr="00F72E7A">
              <w:rPr>
                <w:color w:val="0070C0"/>
              </w:rPr>
              <w:t>в течение года</w:t>
            </w:r>
          </w:p>
        </w:tc>
        <w:tc>
          <w:tcPr>
            <w:tcW w:w="2160" w:type="dxa"/>
            <w:vAlign w:val="center"/>
          </w:tcPr>
          <w:p w:rsidR="00CB3988" w:rsidRPr="00F72E7A" w:rsidRDefault="00CB3988" w:rsidP="00207148">
            <w:pPr>
              <w:spacing w:before="100" w:beforeAutospacing="1" w:after="100" w:afterAutospacing="1"/>
              <w:jc w:val="center"/>
              <w:rPr>
                <w:color w:val="0070C0"/>
              </w:rPr>
            </w:pPr>
            <w:r w:rsidRPr="00F72E7A">
              <w:rPr>
                <w:color w:val="0070C0"/>
              </w:rPr>
              <w:t>1 раз в неделю</w:t>
            </w:r>
          </w:p>
        </w:tc>
        <w:tc>
          <w:tcPr>
            <w:tcW w:w="910" w:type="dxa"/>
            <w:vAlign w:val="center"/>
          </w:tcPr>
          <w:p w:rsidR="00CB3988" w:rsidRPr="00F72E7A" w:rsidRDefault="00CB3988" w:rsidP="00207148">
            <w:pPr>
              <w:rPr>
                <w:color w:val="0070C0"/>
              </w:rPr>
            </w:pPr>
          </w:p>
        </w:tc>
        <w:tc>
          <w:tcPr>
            <w:tcW w:w="810" w:type="dxa"/>
            <w:vAlign w:val="center"/>
          </w:tcPr>
          <w:p w:rsidR="00CB3988" w:rsidRPr="00F72E7A" w:rsidRDefault="00CB3988" w:rsidP="00207148">
            <w:pPr>
              <w:spacing w:before="100" w:beforeAutospacing="1" w:after="100" w:afterAutospacing="1"/>
              <w:jc w:val="center"/>
              <w:rPr>
                <w:color w:val="0070C0"/>
              </w:rPr>
            </w:pPr>
            <w:r w:rsidRPr="00F72E7A">
              <w:rPr>
                <w:color w:val="0070C0"/>
              </w:rPr>
              <w:t>+</w:t>
            </w:r>
          </w:p>
        </w:tc>
        <w:tc>
          <w:tcPr>
            <w:tcW w:w="810" w:type="dxa"/>
            <w:vAlign w:val="center"/>
          </w:tcPr>
          <w:p w:rsidR="00CB3988" w:rsidRPr="00F72E7A" w:rsidRDefault="00CB3988" w:rsidP="00207148">
            <w:pPr>
              <w:spacing w:before="100" w:beforeAutospacing="1" w:after="100" w:afterAutospacing="1"/>
              <w:jc w:val="center"/>
              <w:rPr>
                <w:color w:val="0070C0"/>
              </w:rPr>
            </w:pPr>
            <w:r w:rsidRPr="00F72E7A">
              <w:rPr>
                <w:color w:val="0070C0"/>
              </w:rPr>
              <w:t>+</w:t>
            </w:r>
          </w:p>
        </w:tc>
        <w:tc>
          <w:tcPr>
            <w:tcW w:w="810" w:type="dxa"/>
            <w:vAlign w:val="center"/>
          </w:tcPr>
          <w:p w:rsidR="00CB3988" w:rsidRPr="00F72E7A" w:rsidRDefault="00CB3988" w:rsidP="00207148">
            <w:pPr>
              <w:rPr>
                <w:color w:val="0070C0"/>
              </w:rPr>
            </w:pPr>
          </w:p>
        </w:tc>
      </w:tr>
    </w:tbl>
    <w:p w:rsidR="0009372C" w:rsidRPr="00E02120" w:rsidRDefault="0009372C" w:rsidP="0009372C">
      <w:pPr>
        <w:sectPr w:rsidR="0009372C" w:rsidRPr="00E02120">
          <w:pgSz w:w="16838" w:h="11906" w:orient="landscape"/>
          <w:pgMar w:top="1134" w:right="1134" w:bottom="851" w:left="1134" w:header="709" w:footer="709" w:gutter="0"/>
          <w:cols w:space="720"/>
        </w:sectPr>
      </w:pPr>
    </w:p>
    <w:p w:rsidR="0009372C" w:rsidRPr="00F72E7A" w:rsidRDefault="0009372C" w:rsidP="0009372C">
      <w:pPr>
        <w:jc w:val="both"/>
        <w:rPr>
          <w:b/>
          <w:color w:val="0070C0"/>
        </w:rPr>
      </w:pPr>
      <w:r w:rsidRPr="00F72E7A">
        <w:rPr>
          <w:b/>
          <w:color w:val="0070C0"/>
        </w:rPr>
        <w:lastRenderedPageBreak/>
        <w:t xml:space="preserve">5.2.Региональный компонент способствует включению воспитанников в процесс ознакомления с региональными особенностями </w:t>
      </w:r>
      <w:r w:rsidR="00F72E7A" w:rsidRPr="00F72E7A">
        <w:rPr>
          <w:b/>
          <w:color w:val="0070C0"/>
        </w:rPr>
        <w:t xml:space="preserve">Томской </w:t>
      </w:r>
      <w:r w:rsidRPr="00F72E7A">
        <w:rPr>
          <w:b/>
          <w:color w:val="0070C0"/>
        </w:rPr>
        <w:t>области.</w:t>
      </w:r>
    </w:p>
    <w:p w:rsidR="0009372C" w:rsidRPr="00F72E7A" w:rsidRDefault="0009372C" w:rsidP="0009372C">
      <w:pPr>
        <w:contextualSpacing/>
        <w:jc w:val="both"/>
        <w:rPr>
          <w:color w:val="0070C0"/>
        </w:rPr>
      </w:pPr>
      <w:r w:rsidRPr="00F72E7A">
        <w:rPr>
          <w:b/>
          <w:color w:val="0070C0"/>
        </w:rPr>
        <w:t xml:space="preserve">Основной целью </w:t>
      </w:r>
      <w:r w:rsidRPr="00F72E7A">
        <w:rPr>
          <w:color w:val="0070C0"/>
        </w:rPr>
        <w:t>работы является формирование целостных представлений о родном крае через решение следующих задач:</w:t>
      </w:r>
    </w:p>
    <w:p w:rsidR="0009372C" w:rsidRPr="00F72E7A" w:rsidRDefault="0009372C" w:rsidP="00207148">
      <w:pPr>
        <w:numPr>
          <w:ilvl w:val="0"/>
          <w:numId w:val="24"/>
        </w:numPr>
        <w:ind w:left="0" w:firstLine="426"/>
        <w:jc w:val="both"/>
        <w:rPr>
          <w:color w:val="0070C0"/>
        </w:rPr>
      </w:pPr>
      <w:r w:rsidRPr="00F72E7A">
        <w:rPr>
          <w:color w:val="0070C0"/>
        </w:rPr>
        <w:t>приобщение к истории возникновения родного города (села, поселка); знакомство со знаменитыми землякам</w:t>
      </w:r>
      <w:r w:rsidR="00F72E7A" w:rsidRPr="00F72E7A">
        <w:rPr>
          <w:color w:val="0070C0"/>
        </w:rPr>
        <w:t xml:space="preserve">и и людьми, прославившими Томской </w:t>
      </w:r>
      <w:r w:rsidRPr="00F72E7A">
        <w:rPr>
          <w:color w:val="0070C0"/>
        </w:rPr>
        <w:t xml:space="preserve"> область.</w:t>
      </w:r>
    </w:p>
    <w:p w:rsidR="0009372C" w:rsidRPr="00F72E7A" w:rsidRDefault="0009372C" w:rsidP="00207148">
      <w:pPr>
        <w:numPr>
          <w:ilvl w:val="0"/>
          <w:numId w:val="24"/>
        </w:numPr>
        <w:ind w:left="0" w:firstLine="426"/>
        <w:jc w:val="both"/>
        <w:rPr>
          <w:color w:val="0070C0"/>
        </w:rPr>
      </w:pPr>
      <w:r w:rsidRPr="00F72E7A">
        <w:rPr>
          <w:color w:val="0070C0"/>
        </w:rPr>
        <w:t>формирование представлений о достопримечательностях родного города (района); его государственных символах.</w:t>
      </w:r>
    </w:p>
    <w:p w:rsidR="0009372C" w:rsidRPr="00F72E7A" w:rsidRDefault="0009372C" w:rsidP="00207148">
      <w:pPr>
        <w:numPr>
          <w:ilvl w:val="0"/>
          <w:numId w:val="24"/>
        </w:numPr>
        <w:ind w:left="0" w:firstLine="426"/>
        <w:jc w:val="both"/>
        <w:rPr>
          <w:color w:val="0070C0"/>
        </w:rPr>
      </w:pPr>
      <w:r w:rsidRPr="00F72E7A">
        <w:rPr>
          <w:color w:val="0070C0"/>
        </w:rPr>
        <w:t>воспитание любви к родному дому, семье, уважения к родителям и их труду.</w:t>
      </w:r>
    </w:p>
    <w:p w:rsidR="0009372C" w:rsidRPr="00F72E7A" w:rsidRDefault="0009372C" w:rsidP="00207148">
      <w:pPr>
        <w:numPr>
          <w:ilvl w:val="0"/>
          <w:numId w:val="24"/>
        </w:numPr>
        <w:ind w:left="0" w:firstLine="426"/>
        <w:jc w:val="both"/>
        <w:rPr>
          <w:color w:val="0070C0"/>
        </w:rPr>
      </w:pPr>
      <w:r w:rsidRPr="00F72E7A">
        <w:rPr>
          <w:color w:val="0070C0"/>
        </w:rPr>
        <w:t>формирование и развитие познавательного интереса к народному творчеству и миру ремесел в родном городе (районе; селе)</w:t>
      </w:r>
    </w:p>
    <w:p w:rsidR="0009372C" w:rsidRPr="00F72E7A" w:rsidRDefault="0009372C" w:rsidP="00207148">
      <w:pPr>
        <w:numPr>
          <w:ilvl w:val="0"/>
          <w:numId w:val="24"/>
        </w:numPr>
        <w:ind w:left="0" w:firstLine="426"/>
        <w:jc w:val="both"/>
        <w:rPr>
          <w:color w:val="0070C0"/>
        </w:rPr>
      </w:pPr>
      <w:r w:rsidRPr="00F72E7A">
        <w:rPr>
          <w:color w:val="0070C0"/>
        </w:rPr>
        <w:t>формирование представлений о животном и растительном мире родног</w:t>
      </w:r>
      <w:r w:rsidR="00A02BFC">
        <w:rPr>
          <w:color w:val="0070C0"/>
        </w:rPr>
        <w:t>о края; о Красной книге Томской</w:t>
      </w:r>
      <w:r w:rsidRPr="00F72E7A">
        <w:rPr>
          <w:color w:val="0070C0"/>
        </w:rPr>
        <w:t xml:space="preserve"> области.</w:t>
      </w:r>
    </w:p>
    <w:p w:rsidR="0009372C" w:rsidRPr="00F72E7A" w:rsidRDefault="0009372C" w:rsidP="00207148">
      <w:pPr>
        <w:numPr>
          <w:ilvl w:val="0"/>
          <w:numId w:val="24"/>
        </w:numPr>
        <w:ind w:left="0" w:firstLine="426"/>
        <w:jc w:val="both"/>
        <w:rPr>
          <w:color w:val="0070C0"/>
        </w:rPr>
      </w:pPr>
      <w:r w:rsidRPr="00F72E7A">
        <w:rPr>
          <w:color w:val="0070C0"/>
        </w:rPr>
        <w:t>ознакомление с кар</w:t>
      </w:r>
      <w:r w:rsidR="00F72E7A" w:rsidRPr="00F72E7A">
        <w:rPr>
          <w:color w:val="0070C0"/>
        </w:rPr>
        <w:t>той Томс</w:t>
      </w:r>
      <w:r w:rsidRPr="00F72E7A">
        <w:rPr>
          <w:color w:val="0070C0"/>
        </w:rPr>
        <w:t>кой области (своего города, поселка);</w:t>
      </w:r>
    </w:p>
    <w:p w:rsidR="0009372C" w:rsidRPr="00F72E7A" w:rsidRDefault="0009372C" w:rsidP="0009372C">
      <w:pPr>
        <w:rPr>
          <w:b/>
          <w:color w:val="0070C0"/>
        </w:rPr>
      </w:pPr>
      <w:r w:rsidRPr="00F72E7A">
        <w:rPr>
          <w:b/>
          <w:color w:val="0070C0"/>
        </w:rPr>
        <w:t>Принципы работы:</w:t>
      </w:r>
    </w:p>
    <w:p w:rsidR="0009372C" w:rsidRPr="00F72E7A" w:rsidRDefault="0009372C" w:rsidP="00207148">
      <w:pPr>
        <w:numPr>
          <w:ilvl w:val="0"/>
          <w:numId w:val="35"/>
        </w:numPr>
        <w:jc w:val="both"/>
        <w:rPr>
          <w:color w:val="0070C0"/>
        </w:rPr>
      </w:pPr>
      <w:r w:rsidRPr="00F72E7A">
        <w:rPr>
          <w:color w:val="0070C0"/>
        </w:rPr>
        <w:t>Системность и непрерывность.</w:t>
      </w:r>
    </w:p>
    <w:p w:rsidR="0009372C" w:rsidRPr="00F72E7A" w:rsidRDefault="0009372C" w:rsidP="00207148">
      <w:pPr>
        <w:numPr>
          <w:ilvl w:val="0"/>
          <w:numId w:val="35"/>
        </w:numPr>
        <w:jc w:val="both"/>
        <w:rPr>
          <w:color w:val="0070C0"/>
        </w:rPr>
      </w:pPr>
      <w:r w:rsidRPr="00F72E7A">
        <w:rPr>
          <w:color w:val="0070C0"/>
        </w:rPr>
        <w:t>Личностно-ориентированный  гуманистический характер взаимодействия детей и взрослых.</w:t>
      </w:r>
    </w:p>
    <w:p w:rsidR="0009372C" w:rsidRPr="00F72E7A" w:rsidRDefault="0009372C" w:rsidP="00207148">
      <w:pPr>
        <w:numPr>
          <w:ilvl w:val="0"/>
          <w:numId w:val="35"/>
        </w:numPr>
        <w:jc w:val="both"/>
        <w:rPr>
          <w:color w:val="0070C0"/>
        </w:rPr>
      </w:pPr>
      <w:r w:rsidRPr="00F72E7A">
        <w:rPr>
          <w:color w:val="0070C0"/>
        </w:rPr>
        <w:t>Свобода индивидуального личностного развития.</w:t>
      </w:r>
    </w:p>
    <w:p w:rsidR="0009372C" w:rsidRPr="00F72E7A" w:rsidRDefault="0009372C" w:rsidP="00207148">
      <w:pPr>
        <w:numPr>
          <w:ilvl w:val="0"/>
          <w:numId w:val="35"/>
        </w:numPr>
        <w:jc w:val="both"/>
        <w:rPr>
          <w:color w:val="0070C0"/>
        </w:rPr>
      </w:pPr>
      <w:r w:rsidRPr="00F72E7A">
        <w:rPr>
          <w:color w:val="0070C0"/>
        </w:rPr>
        <w:t>Признание приоритета  ценностей внутреннего мира ребенка, опоры на позитивный внутренний потенциал развития ребенка.</w:t>
      </w:r>
    </w:p>
    <w:p w:rsidR="0009372C" w:rsidRPr="00F72E7A" w:rsidRDefault="0009372C" w:rsidP="00207148">
      <w:pPr>
        <w:numPr>
          <w:ilvl w:val="0"/>
          <w:numId w:val="35"/>
        </w:numPr>
        <w:jc w:val="both"/>
        <w:rPr>
          <w:color w:val="0070C0"/>
        </w:rPr>
      </w:pPr>
      <w:r w:rsidRPr="00F72E7A">
        <w:rPr>
          <w:color w:val="0070C0"/>
        </w:rPr>
        <w:t>Принцип регионализации (учет специфики региона)</w:t>
      </w:r>
    </w:p>
    <w:p w:rsidR="0009372C" w:rsidRDefault="0009372C" w:rsidP="0009372C">
      <w:pPr>
        <w:ind w:left="360"/>
        <w:jc w:val="both"/>
        <w:rPr>
          <w:color w:val="0070C0"/>
        </w:rPr>
      </w:pPr>
      <w:r w:rsidRPr="00F72E7A">
        <w:rPr>
          <w:color w:val="0070C0"/>
        </w:rPr>
        <w:tab/>
        <w:t xml:space="preserve"> В дошкольном возрасте формируются предпосылки гражданских качеств, представления о человеке, обществе культуре. Очень важно привить в этом возрасте чувство любви и привязанности  к  природным и культурным ценностям родного края, так как именно на этой основе воспитывается патриотизм. Поэтому в детском саду в образовательном процессе используются разнообразные методы и формы  организации детской деятельности: народные подвижные игры и забавы, дидактические игры, слушание музыки,  наблюдения в природе, чтение детской литературы, знакомство с народно-прикладным искусством и др.</w:t>
      </w:r>
    </w:p>
    <w:p w:rsidR="00F72E7A" w:rsidRPr="00F72E7A" w:rsidRDefault="00F72E7A" w:rsidP="0009372C">
      <w:pPr>
        <w:ind w:left="360"/>
        <w:jc w:val="both"/>
        <w:rPr>
          <w:color w:val="0070C0"/>
        </w:rPr>
      </w:pPr>
    </w:p>
    <w:tbl>
      <w:tblPr>
        <w:tblW w:w="0" w:type="auto"/>
        <w:tblInd w:w="-5" w:type="dxa"/>
        <w:tblBorders>
          <w:top w:val="single" w:sz="4" w:space="0" w:color="00B0F0"/>
          <w:left w:val="single" w:sz="4" w:space="0" w:color="00B0F0"/>
          <w:bottom w:val="single" w:sz="4" w:space="0" w:color="00B0F0"/>
          <w:right w:val="single" w:sz="4" w:space="0" w:color="00B0F0"/>
          <w:insideH w:val="single" w:sz="4" w:space="0" w:color="00B0F0"/>
          <w:insideV w:val="single" w:sz="4" w:space="0" w:color="00B0F0"/>
        </w:tblBorders>
        <w:tblLook w:val="04A0" w:firstRow="1" w:lastRow="0" w:firstColumn="1" w:lastColumn="0" w:noHBand="0" w:noVBand="1"/>
      </w:tblPr>
      <w:tblGrid>
        <w:gridCol w:w="2977"/>
        <w:gridCol w:w="7081"/>
      </w:tblGrid>
      <w:tr w:rsidR="0009372C" w:rsidRPr="00F72E7A" w:rsidTr="00F72E7A">
        <w:tc>
          <w:tcPr>
            <w:tcW w:w="2977" w:type="dxa"/>
          </w:tcPr>
          <w:p w:rsidR="0009372C" w:rsidRPr="00F72E7A" w:rsidRDefault="0009372C" w:rsidP="00207148">
            <w:pPr>
              <w:jc w:val="center"/>
              <w:rPr>
                <w:b/>
                <w:color w:val="0070C0"/>
              </w:rPr>
            </w:pPr>
            <w:r w:rsidRPr="00F72E7A">
              <w:rPr>
                <w:b/>
                <w:color w:val="0070C0"/>
              </w:rPr>
              <w:t>Образовательная область</w:t>
            </w:r>
          </w:p>
        </w:tc>
        <w:tc>
          <w:tcPr>
            <w:tcW w:w="7081" w:type="dxa"/>
          </w:tcPr>
          <w:p w:rsidR="0009372C" w:rsidRPr="00F72E7A" w:rsidRDefault="0009372C" w:rsidP="00207148">
            <w:pPr>
              <w:jc w:val="center"/>
              <w:rPr>
                <w:b/>
                <w:color w:val="0070C0"/>
              </w:rPr>
            </w:pPr>
            <w:r w:rsidRPr="00F72E7A">
              <w:rPr>
                <w:b/>
                <w:color w:val="0070C0"/>
              </w:rPr>
              <w:t>Задачи</w:t>
            </w:r>
          </w:p>
        </w:tc>
      </w:tr>
      <w:tr w:rsidR="0009372C" w:rsidRPr="00F72E7A" w:rsidTr="00F72E7A">
        <w:tc>
          <w:tcPr>
            <w:tcW w:w="2977" w:type="dxa"/>
          </w:tcPr>
          <w:p w:rsidR="0009372C" w:rsidRPr="00F72E7A" w:rsidRDefault="0009372C" w:rsidP="00207148">
            <w:pPr>
              <w:rPr>
                <w:b/>
                <w:color w:val="0070C0"/>
              </w:rPr>
            </w:pPr>
            <w:r w:rsidRPr="00F72E7A">
              <w:rPr>
                <w:b/>
                <w:color w:val="0070C0"/>
              </w:rPr>
              <w:t>социально-коммуникативное развитие</w:t>
            </w:r>
          </w:p>
        </w:tc>
        <w:tc>
          <w:tcPr>
            <w:tcW w:w="7081" w:type="dxa"/>
          </w:tcPr>
          <w:p w:rsidR="0009372C" w:rsidRPr="00F72E7A" w:rsidRDefault="0009372C" w:rsidP="00207148">
            <w:pPr>
              <w:jc w:val="both"/>
              <w:rPr>
                <w:color w:val="0070C0"/>
              </w:rPr>
            </w:pPr>
            <w:r w:rsidRPr="00F72E7A">
              <w:rPr>
                <w:color w:val="0070C0"/>
              </w:rPr>
              <w:t>Воспитывать у детей старшего дошкольного возраста чувство любви и привязанности к малой родине, родному дому, проявлением на этой основе ценностных идеалов, гуманных чувств, нравственных отношений к окружающему миру и сверстникам.</w:t>
            </w:r>
          </w:p>
          <w:p w:rsidR="0009372C" w:rsidRPr="00F72E7A" w:rsidRDefault="0009372C" w:rsidP="00207148">
            <w:pPr>
              <w:jc w:val="both"/>
              <w:rPr>
                <w:color w:val="0070C0"/>
              </w:rPr>
            </w:pPr>
            <w:r w:rsidRPr="00F72E7A">
              <w:rPr>
                <w:color w:val="0070C0"/>
              </w:rPr>
              <w:t>Использовать  знания о родном крае в игровой  деятельности. Вызывать интерес и уважительное отношен</w:t>
            </w:r>
            <w:r w:rsidR="00F72E7A" w:rsidRPr="00F72E7A">
              <w:rPr>
                <w:color w:val="0070C0"/>
              </w:rPr>
              <w:t>ие к культуре и традициям  Томс</w:t>
            </w:r>
            <w:r w:rsidRPr="00F72E7A">
              <w:rPr>
                <w:color w:val="0070C0"/>
              </w:rPr>
              <w:t>кой области,  стремление сохранять национальные ценности.</w:t>
            </w:r>
          </w:p>
        </w:tc>
      </w:tr>
      <w:tr w:rsidR="0009372C" w:rsidRPr="00F72E7A" w:rsidTr="00F72E7A">
        <w:tc>
          <w:tcPr>
            <w:tcW w:w="2977" w:type="dxa"/>
          </w:tcPr>
          <w:p w:rsidR="0009372C" w:rsidRPr="00F72E7A" w:rsidRDefault="0009372C" w:rsidP="00207148">
            <w:pPr>
              <w:rPr>
                <w:b/>
                <w:color w:val="0070C0"/>
              </w:rPr>
            </w:pPr>
            <w:r w:rsidRPr="00F72E7A">
              <w:rPr>
                <w:b/>
                <w:color w:val="0070C0"/>
              </w:rPr>
              <w:t>Познавательное развитие</w:t>
            </w:r>
          </w:p>
        </w:tc>
        <w:tc>
          <w:tcPr>
            <w:tcW w:w="7081" w:type="dxa"/>
          </w:tcPr>
          <w:p w:rsidR="0009372C" w:rsidRPr="00F72E7A" w:rsidRDefault="0009372C" w:rsidP="00F72E7A">
            <w:pPr>
              <w:jc w:val="both"/>
              <w:rPr>
                <w:color w:val="0070C0"/>
              </w:rPr>
            </w:pPr>
            <w:r w:rsidRPr="00F72E7A">
              <w:rPr>
                <w:color w:val="0070C0"/>
              </w:rPr>
              <w:t xml:space="preserve">Приобщать  детей к истории города </w:t>
            </w:r>
            <w:r w:rsidR="00F72E7A" w:rsidRPr="00F72E7A">
              <w:rPr>
                <w:color w:val="0070C0"/>
              </w:rPr>
              <w:t>Томска и Томск</w:t>
            </w:r>
            <w:r w:rsidRPr="00F72E7A">
              <w:rPr>
                <w:color w:val="0070C0"/>
              </w:rPr>
              <w:t>о</w:t>
            </w:r>
            <w:r w:rsidR="00F72E7A" w:rsidRPr="00F72E7A">
              <w:rPr>
                <w:color w:val="0070C0"/>
              </w:rPr>
              <w:t>й о</w:t>
            </w:r>
            <w:r w:rsidRPr="00F72E7A">
              <w:rPr>
                <w:color w:val="0070C0"/>
              </w:rPr>
              <w:t>бласти. Формировать представления о традиционной культуре родного края через ознакомление с природой</w:t>
            </w:r>
          </w:p>
        </w:tc>
      </w:tr>
      <w:tr w:rsidR="0009372C" w:rsidRPr="00F72E7A" w:rsidTr="00F72E7A">
        <w:tc>
          <w:tcPr>
            <w:tcW w:w="2977" w:type="dxa"/>
          </w:tcPr>
          <w:p w:rsidR="0009372C" w:rsidRPr="00F72E7A" w:rsidRDefault="0009372C" w:rsidP="00207148">
            <w:pPr>
              <w:rPr>
                <w:b/>
                <w:color w:val="0070C0"/>
              </w:rPr>
            </w:pPr>
            <w:r w:rsidRPr="00F72E7A">
              <w:rPr>
                <w:b/>
                <w:color w:val="0070C0"/>
              </w:rPr>
              <w:t>Речевое развитие</w:t>
            </w:r>
          </w:p>
        </w:tc>
        <w:tc>
          <w:tcPr>
            <w:tcW w:w="7081" w:type="dxa"/>
          </w:tcPr>
          <w:p w:rsidR="0009372C" w:rsidRPr="00F72E7A" w:rsidRDefault="0009372C" w:rsidP="00207148">
            <w:pPr>
              <w:jc w:val="both"/>
              <w:rPr>
                <w:color w:val="0070C0"/>
              </w:rPr>
            </w:pPr>
            <w:r w:rsidRPr="00F72E7A">
              <w:rPr>
                <w:color w:val="0070C0"/>
              </w:rPr>
              <w:t>Развивать  речь, мышление, первичное восприятие диалектной речи че</w:t>
            </w:r>
            <w:r w:rsidR="00F72E7A" w:rsidRPr="00F72E7A">
              <w:rPr>
                <w:color w:val="0070C0"/>
              </w:rPr>
              <w:t>рез знакомство с культурой Томс</w:t>
            </w:r>
            <w:r w:rsidRPr="00F72E7A">
              <w:rPr>
                <w:color w:val="0070C0"/>
              </w:rPr>
              <w:t>кой области.</w:t>
            </w:r>
          </w:p>
        </w:tc>
      </w:tr>
      <w:tr w:rsidR="0009372C" w:rsidRPr="00F72E7A" w:rsidTr="00F72E7A">
        <w:tc>
          <w:tcPr>
            <w:tcW w:w="2977" w:type="dxa"/>
          </w:tcPr>
          <w:p w:rsidR="0009372C" w:rsidRPr="00F72E7A" w:rsidRDefault="0009372C" w:rsidP="00207148">
            <w:pPr>
              <w:rPr>
                <w:b/>
                <w:color w:val="0070C0"/>
              </w:rPr>
            </w:pPr>
            <w:r w:rsidRPr="00F72E7A">
              <w:rPr>
                <w:b/>
                <w:color w:val="0070C0"/>
              </w:rPr>
              <w:t>Художественно-эстетическое</w:t>
            </w:r>
          </w:p>
          <w:p w:rsidR="0009372C" w:rsidRPr="00F72E7A" w:rsidRDefault="0009372C" w:rsidP="00207148">
            <w:pPr>
              <w:rPr>
                <w:b/>
                <w:color w:val="0070C0"/>
              </w:rPr>
            </w:pPr>
            <w:r w:rsidRPr="00F72E7A">
              <w:rPr>
                <w:b/>
                <w:color w:val="0070C0"/>
              </w:rPr>
              <w:t>развитие</w:t>
            </w:r>
          </w:p>
        </w:tc>
        <w:tc>
          <w:tcPr>
            <w:tcW w:w="7081" w:type="dxa"/>
          </w:tcPr>
          <w:p w:rsidR="0009372C" w:rsidRPr="00F72E7A" w:rsidRDefault="0009372C" w:rsidP="00207148">
            <w:pPr>
              <w:jc w:val="both"/>
              <w:rPr>
                <w:color w:val="0070C0"/>
              </w:rPr>
            </w:pPr>
            <w:r w:rsidRPr="00F72E7A">
              <w:rPr>
                <w:color w:val="0070C0"/>
              </w:rPr>
              <w:t xml:space="preserve">Приобщать  детей младшего дошкольного возраста к музыкальному творчеству родного края; воспитывать  любовь в родной земле через слушание музыки, разучивание </w:t>
            </w:r>
            <w:r w:rsidR="00F72E7A" w:rsidRPr="00F72E7A">
              <w:rPr>
                <w:color w:val="0070C0"/>
              </w:rPr>
              <w:t>песен, хороводов, традиций Томс</w:t>
            </w:r>
            <w:r w:rsidRPr="00F72E7A">
              <w:rPr>
                <w:color w:val="0070C0"/>
              </w:rPr>
              <w:t>кой области</w:t>
            </w:r>
          </w:p>
          <w:p w:rsidR="0009372C" w:rsidRPr="00F72E7A" w:rsidRDefault="0009372C" w:rsidP="00207148">
            <w:pPr>
              <w:jc w:val="both"/>
              <w:rPr>
                <w:color w:val="0070C0"/>
              </w:rPr>
            </w:pPr>
            <w:r w:rsidRPr="00F72E7A">
              <w:rPr>
                <w:color w:val="0070C0"/>
              </w:rPr>
              <w:t xml:space="preserve">Формировать практические умения по приобщению детей </w:t>
            </w:r>
            <w:r w:rsidRPr="00F72E7A">
              <w:rPr>
                <w:color w:val="0070C0"/>
              </w:rPr>
              <w:lastRenderedPageBreak/>
              <w:t>старшего дошкольного возраста к различным народным декоративно-прикладным видам деятельности.</w:t>
            </w:r>
          </w:p>
        </w:tc>
      </w:tr>
      <w:tr w:rsidR="0009372C" w:rsidRPr="00F72E7A" w:rsidTr="00F72E7A">
        <w:tc>
          <w:tcPr>
            <w:tcW w:w="2977" w:type="dxa"/>
          </w:tcPr>
          <w:p w:rsidR="0009372C" w:rsidRPr="00F72E7A" w:rsidRDefault="0009372C" w:rsidP="00207148">
            <w:pPr>
              <w:rPr>
                <w:b/>
                <w:color w:val="0070C0"/>
              </w:rPr>
            </w:pPr>
            <w:r w:rsidRPr="00F72E7A">
              <w:rPr>
                <w:b/>
                <w:color w:val="0070C0"/>
              </w:rPr>
              <w:lastRenderedPageBreak/>
              <w:t>Физическое развитие</w:t>
            </w:r>
          </w:p>
        </w:tc>
        <w:tc>
          <w:tcPr>
            <w:tcW w:w="7081" w:type="dxa"/>
          </w:tcPr>
          <w:p w:rsidR="0009372C" w:rsidRPr="00F72E7A" w:rsidRDefault="0009372C" w:rsidP="00207148">
            <w:pPr>
              <w:jc w:val="both"/>
              <w:rPr>
                <w:color w:val="0070C0"/>
              </w:rPr>
            </w:pPr>
            <w:r w:rsidRPr="00F72E7A">
              <w:rPr>
                <w:color w:val="0070C0"/>
              </w:rPr>
              <w:t xml:space="preserve">Развивать эмоциональную свободу, физическую  выносливость, смекалку, ловкость через </w:t>
            </w:r>
            <w:r w:rsidR="00F72E7A" w:rsidRPr="00F72E7A">
              <w:rPr>
                <w:color w:val="0070C0"/>
              </w:rPr>
              <w:t>традиционные игры и забавы Томс</w:t>
            </w:r>
            <w:r w:rsidRPr="00F72E7A">
              <w:rPr>
                <w:color w:val="0070C0"/>
              </w:rPr>
              <w:t>кой области.</w:t>
            </w:r>
          </w:p>
        </w:tc>
      </w:tr>
    </w:tbl>
    <w:p w:rsidR="0009372C" w:rsidRPr="00E02120" w:rsidRDefault="0009372C" w:rsidP="0009372C">
      <w:pPr>
        <w:ind w:left="360"/>
        <w:jc w:val="both"/>
      </w:pPr>
    </w:p>
    <w:p w:rsidR="0009372C" w:rsidRPr="00861EE5" w:rsidRDefault="0009372C" w:rsidP="0009372C">
      <w:pPr>
        <w:rPr>
          <w:b/>
          <w:color w:val="0070C0"/>
        </w:rPr>
      </w:pPr>
      <w:r w:rsidRPr="00861EE5">
        <w:rPr>
          <w:b/>
          <w:color w:val="0070C0"/>
        </w:rPr>
        <w:t xml:space="preserve">5.3.  Преемственность </w:t>
      </w:r>
      <w:r w:rsidR="00AB169C">
        <w:rPr>
          <w:b/>
          <w:color w:val="0070C0"/>
        </w:rPr>
        <w:t>ГДО и МК</w:t>
      </w:r>
      <w:r w:rsidR="00861EE5" w:rsidRPr="00861EE5">
        <w:rPr>
          <w:b/>
          <w:color w:val="0070C0"/>
        </w:rPr>
        <w:t>ОУ «Каргалинская ООШ»</w:t>
      </w:r>
      <w:r w:rsidRPr="00861EE5">
        <w:rPr>
          <w:b/>
          <w:color w:val="0070C0"/>
        </w:rPr>
        <w:t xml:space="preserve">:    </w:t>
      </w:r>
    </w:p>
    <w:p w:rsidR="0009372C" w:rsidRPr="00861EE5" w:rsidRDefault="0009372C" w:rsidP="0009372C">
      <w:pPr>
        <w:ind w:firstLine="708"/>
        <w:jc w:val="both"/>
        <w:rPr>
          <w:color w:val="0070C0"/>
        </w:rPr>
      </w:pPr>
      <w:r w:rsidRPr="00861EE5">
        <w:rPr>
          <w:color w:val="0070C0"/>
        </w:rPr>
        <w:t xml:space="preserve">Детский сад и </w:t>
      </w:r>
      <w:r w:rsidR="00AB169C">
        <w:rPr>
          <w:color w:val="0070C0"/>
        </w:rPr>
        <w:t>начальная школа - важные уровни</w:t>
      </w:r>
      <w:r w:rsidRPr="00861EE5">
        <w:rPr>
          <w:color w:val="0070C0"/>
        </w:rPr>
        <w:t xml:space="preserve"> непрерывного образования. Преемств</w:t>
      </w:r>
      <w:r w:rsidR="00861EE5" w:rsidRPr="00861EE5">
        <w:rPr>
          <w:color w:val="0070C0"/>
        </w:rPr>
        <w:t xml:space="preserve">енность между группами дошкольного образования </w:t>
      </w:r>
      <w:r w:rsidRPr="00861EE5">
        <w:rPr>
          <w:color w:val="0070C0"/>
        </w:rPr>
        <w:t xml:space="preserve"> и школой - двусторонний процесс, в котором на дошкольной ступени образования сохраняется ценность школьного детства и формируются фундаментальные личностные качества ребёнка, которые служат основой успешности школьного обучения.  В то же время школа, как преемник дошкольной ступени образования опирается на достижения ребёнка-дошкольника. Преемственность </w:t>
      </w:r>
      <w:r w:rsidR="00861EE5" w:rsidRPr="00861EE5">
        <w:rPr>
          <w:color w:val="0070C0"/>
        </w:rPr>
        <w:t xml:space="preserve">ГДО и ОУ  «Каргалинская ООШ» </w:t>
      </w:r>
      <w:r w:rsidRPr="00861EE5">
        <w:rPr>
          <w:color w:val="0070C0"/>
        </w:rPr>
        <w:t xml:space="preserve">представляет  собой взаимосвязь содержания  воспитательно-образовательной работы, целей, задач, методов ее осуществления. </w:t>
      </w:r>
    </w:p>
    <w:p w:rsidR="0009372C" w:rsidRPr="00861EE5" w:rsidRDefault="0009372C" w:rsidP="00861EE5">
      <w:pPr>
        <w:jc w:val="both"/>
        <w:rPr>
          <w:color w:val="0070C0"/>
        </w:rPr>
      </w:pPr>
      <w:r w:rsidRPr="00861EE5">
        <w:rPr>
          <w:color w:val="0070C0"/>
        </w:rPr>
        <w:tab/>
        <w:t xml:space="preserve"> </w:t>
      </w:r>
      <w:r w:rsidRPr="00861EE5">
        <w:rPr>
          <w:b/>
          <w:color w:val="0070C0"/>
        </w:rPr>
        <w:t xml:space="preserve">Цель преемственности   </w:t>
      </w:r>
      <w:r w:rsidRPr="00861EE5">
        <w:rPr>
          <w:b/>
          <w:color w:val="0070C0"/>
        </w:rPr>
        <w:tab/>
      </w:r>
    </w:p>
    <w:p w:rsidR="0009372C" w:rsidRPr="00861EE5" w:rsidRDefault="0009372C" w:rsidP="00207148">
      <w:pPr>
        <w:numPr>
          <w:ilvl w:val="0"/>
          <w:numId w:val="17"/>
        </w:numPr>
        <w:tabs>
          <w:tab w:val="num" w:pos="0"/>
          <w:tab w:val="left" w:pos="426"/>
        </w:tabs>
        <w:ind w:left="0" w:firstLine="0"/>
        <w:jc w:val="both"/>
        <w:rPr>
          <w:color w:val="0070C0"/>
        </w:rPr>
      </w:pPr>
      <w:r w:rsidRPr="00861EE5">
        <w:rPr>
          <w:color w:val="0070C0"/>
        </w:rPr>
        <w:t>Создание благоприятных условий для быстрой адаптации детей к школе, воспитания и обучения детей, охраны и укрепления их здоровья; обеспечение их интеллектуального, физического и личного развития.</w:t>
      </w:r>
    </w:p>
    <w:p w:rsidR="0009372C" w:rsidRPr="00861EE5" w:rsidRDefault="0009372C" w:rsidP="00207148">
      <w:pPr>
        <w:numPr>
          <w:ilvl w:val="0"/>
          <w:numId w:val="17"/>
        </w:numPr>
        <w:tabs>
          <w:tab w:val="num" w:pos="0"/>
          <w:tab w:val="left" w:pos="426"/>
        </w:tabs>
        <w:ind w:left="0" w:firstLine="0"/>
        <w:jc w:val="both"/>
        <w:rPr>
          <w:color w:val="0070C0"/>
        </w:rPr>
      </w:pPr>
      <w:r w:rsidRPr="00861EE5">
        <w:rPr>
          <w:color w:val="0070C0"/>
        </w:rPr>
        <w:t>Совместная разработка и реализация моделей взаимодействия образовательных учреждений, обеспечивающих преемственность:</w:t>
      </w:r>
    </w:p>
    <w:p w:rsidR="0009372C" w:rsidRPr="00861EE5" w:rsidRDefault="0009372C" w:rsidP="00207148">
      <w:pPr>
        <w:numPr>
          <w:ilvl w:val="0"/>
          <w:numId w:val="18"/>
        </w:numPr>
        <w:jc w:val="both"/>
        <w:rPr>
          <w:color w:val="0070C0"/>
        </w:rPr>
      </w:pPr>
      <w:r w:rsidRPr="00861EE5">
        <w:rPr>
          <w:color w:val="0070C0"/>
        </w:rPr>
        <w:t>в образовательных программах, передовых педагогических технологиях;</w:t>
      </w:r>
    </w:p>
    <w:p w:rsidR="0009372C" w:rsidRPr="00861EE5" w:rsidRDefault="0009372C" w:rsidP="00207148">
      <w:pPr>
        <w:numPr>
          <w:ilvl w:val="0"/>
          <w:numId w:val="18"/>
        </w:numPr>
        <w:jc w:val="both"/>
        <w:rPr>
          <w:color w:val="0070C0"/>
        </w:rPr>
      </w:pPr>
      <w:r w:rsidRPr="00861EE5">
        <w:rPr>
          <w:color w:val="0070C0"/>
        </w:rPr>
        <w:t>формах и методах работы педагогов с детьми;</w:t>
      </w:r>
    </w:p>
    <w:p w:rsidR="0009372C" w:rsidRPr="00861EE5" w:rsidRDefault="0009372C" w:rsidP="00207148">
      <w:pPr>
        <w:numPr>
          <w:ilvl w:val="0"/>
          <w:numId w:val="18"/>
        </w:numPr>
        <w:jc w:val="both"/>
        <w:rPr>
          <w:color w:val="0070C0"/>
        </w:rPr>
      </w:pPr>
      <w:r w:rsidRPr="00861EE5">
        <w:rPr>
          <w:color w:val="0070C0"/>
        </w:rPr>
        <w:t>осуществлении педагогического сотрудничества с родителями.</w:t>
      </w:r>
    </w:p>
    <w:p w:rsidR="0009372C" w:rsidRPr="00861EE5" w:rsidRDefault="00861EE5" w:rsidP="0009372C">
      <w:pPr>
        <w:jc w:val="both"/>
        <w:rPr>
          <w:color w:val="0070C0"/>
        </w:rPr>
      </w:pPr>
      <w:r w:rsidRPr="00861EE5">
        <w:rPr>
          <w:color w:val="0070C0"/>
        </w:rPr>
        <w:t>А</w:t>
      </w:r>
      <w:r w:rsidR="0009372C" w:rsidRPr="00861EE5">
        <w:rPr>
          <w:color w:val="0070C0"/>
        </w:rPr>
        <w:t>ктуальные задачи и мероприятия  по их реализации.</w:t>
      </w:r>
    </w:p>
    <w:p w:rsidR="0009372C" w:rsidRPr="00861EE5" w:rsidRDefault="0009372C" w:rsidP="0009372C">
      <w:pPr>
        <w:rPr>
          <w:bCs/>
          <w:color w:val="0070C0"/>
        </w:rPr>
      </w:pPr>
      <w:r w:rsidRPr="00861EE5">
        <w:rPr>
          <w:color w:val="0070C0"/>
        </w:rPr>
        <w:t xml:space="preserve">   1. </w:t>
      </w:r>
      <w:r w:rsidRPr="00861EE5">
        <w:rPr>
          <w:bCs/>
          <w:color w:val="0070C0"/>
        </w:rPr>
        <w:t>Выработка общей стратегии воспитания и обучения ребенка в ДОУ,   семье и школе с учетом возрастных психологических особенностей.</w:t>
      </w:r>
    </w:p>
    <w:p w:rsidR="0009372C" w:rsidRPr="00861EE5" w:rsidRDefault="0009372C" w:rsidP="00207148">
      <w:pPr>
        <w:numPr>
          <w:ilvl w:val="0"/>
          <w:numId w:val="16"/>
        </w:numPr>
        <w:tabs>
          <w:tab w:val="num" w:pos="0"/>
          <w:tab w:val="left" w:pos="426"/>
        </w:tabs>
        <w:ind w:left="426" w:hanging="284"/>
        <w:rPr>
          <w:bCs/>
          <w:color w:val="0070C0"/>
        </w:rPr>
      </w:pPr>
      <w:r w:rsidRPr="00861EE5">
        <w:rPr>
          <w:bCs/>
          <w:color w:val="0070C0"/>
        </w:rPr>
        <w:t>Обеспечение психологического, нравственно-волевого развития ребенка, сформированности у него желания учиться и элементов учебной деятельности.</w:t>
      </w:r>
    </w:p>
    <w:p w:rsidR="0009372C" w:rsidRPr="00861EE5" w:rsidRDefault="0009372C" w:rsidP="00207148">
      <w:pPr>
        <w:numPr>
          <w:ilvl w:val="0"/>
          <w:numId w:val="16"/>
        </w:numPr>
        <w:tabs>
          <w:tab w:val="num" w:pos="426"/>
        </w:tabs>
        <w:ind w:left="426" w:hanging="284"/>
        <w:rPr>
          <w:bCs/>
          <w:color w:val="0070C0"/>
        </w:rPr>
      </w:pPr>
      <w:r w:rsidRPr="00861EE5">
        <w:rPr>
          <w:bCs/>
          <w:color w:val="0070C0"/>
        </w:rPr>
        <w:t>Оказание консультативной помощи родителям по подготовке дошкольников к школе.</w:t>
      </w:r>
    </w:p>
    <w:p w:rsidR="0009372C" w:rsidRPr="00861EE5" w:rsidRDefault="0009372C" w:rsidP="0009372C">
      <w:pPr>
        <w:tabs>
          <w:tab w:val="left" w:pos="1290"/>
        </w:tabs>
        <w:ind w:left="426" w:hanging="284"/>
        <w:rPr>
          <w:bCs/>
          <w:color w:val="0070C0"/>
        </w:rPr>
      </w:pPr>
      <w:r w:rsidRPr="00861EE5">
        <w:rPr>
          <w:bCs/>
          <w:color w:val="0070C0"/>
        </w:rPr>
        <w:t>4.  Обеспечение сотрудничества педагогов и родителей.</w:t>
      </w:r>
    </w:p>
    <w:p w:rsidR="0009372C" w:rsidRPr="00861EE5" w:rsidRDefault="0009372C" w:rsidP="0009372C">
      <w:pPr>
        <w:jc w:val="both"/>
        <w:rPr>
          <w:color w:val="0070C0"/>
        </w:rPr>
      </w:pPr>
      <w:r w:rsidRPr="00861EE5">
        <w:rPr>
          <w:color w:val="0070C0"/>
        </w:rPr>
        <w:t>Непрерывность дошкольного и начального школьного образования предполагает решение конкретных приоритетных задач на ступенях дошкольного и школьного образования.</w:t>
      </w:r>
    </w:p>
    <w:p w:rsidR="0009372C" w:rsidRPr="00861EE5" w:rsidRDefault="0009372C" w:rsidP="0009372C">
      <w:pPr>
        <w:jc w:val="both"/>
        <w:rPr>
          <w:b/>
          <w:color w:val="0070C0"/>
        </w:rPr>
      </w:pPr>
      <w:r w:rsidRPr="00861EE5">
        <w:rPr>
          <w:b/>
          <w:color w:val="0070C0"/>
        </w:rPr>
        <w:t xml:space="preserve">Задачи непрерывного образования: </w:t>
      </w:r>
    </w:p>
    <w:p w:rsidR="0009372C" w:rsidRPr="00861EE5" w:rsidRDefault="00AB169C" w:rsidP="0009372C">
      <w:pPr>
        <w:jc w:val="both"/>
        <w:rPr>
          <w:i/>
          <w:color w:val="0070C0"/>
        </w:rPr>
      </w:pPr>
      <w:r>
        <w:rPr>
          <w:i/>
          <w:color w:val="0070C0"/>
        </w:rPr>
        <w:t xml:space="preserve"> - на дошкольном уровне</w:t>
      </w:r>
      <w:r w:rsidR="0009372C" w:rsidRPr="00861EE5">
        <w:rPr>
          <w:i/>
          <w:color w:val="0070C0"/>
        </w:rPr>
        <w:t xml:space="preserve">: </w:t>
      </w:r>
    </w:p>
    <w:p w:rsidR="0009372C" w:rsidRPr="00861EE5" w:rsidRDefault="0009372C" w:rsidP="00207148">
      <w:pPr>
        <w:numPr>
          <w:ilvl w:val="0"/>
          <w:numId w:val="12"/>
        </w:numPr>
        <w:ind w:left="0" w:firstLine="426"/>
        <w:jc w:val="both"/>
        <w:rPr>
          <w:color w:val="0070C0"/>
        </w:rPr>
      </w:pPr>
      <w:r w:rsidRPr="00861EE5">
        <w:rPr>
          <w:color w:val="0070C0"/>
        </w:rPr>
        <w:t xml:space="preserve">приобщение детей к ценностям здорового образа жизни; </w:t>
      </w:r>
    </w:p>
    <w:p w:rsidR="0009372C" w:rsidRPr="00861EE5" w:rsidRDefault="0009372C" w:rsidP="00207148">
      <w:pPr>
        <w:numPr>
          <w:ilvl w:val="0"/>
          <w:numId w:val="12"/>
        </w:numPr>
        <w:ind w:left="0" w:firstLine="426"/>
        <w:jc w:val="both"/>
        <w:rPr>
          <w:color w:val="0070C0"/>
        </w:rPr>
      </w:pPr>
      <w:r w:rsidRPr="00861EE5">
        <w:rPr>
          <w:color w:val="0070C0"/>
        </w:rPr>
        <w:t xml:space="preserve">обеспечение эмоционального благополучия каждого ребенка, развитие его положительного самоощущения; </w:t>
      </w:r>
    </w:p>
    <w:p w:rsidR="0009372C" w:rsidRPr="00861EE5" w:rsidRDefault="0009372C" w:rsidP="00207148">
      <w:pPr>
        <w:numPr>
          <w:ilvl w:val="0"/>
          <w:numId w:val="12"/>
        </w:numPr>
        <w:ind w:left="0" w:firstLine="426"/>
        <w:jc w:val="both"/>
        <w:rPr>
          <w:color w:val="0070C0"/>
        </w:rPr>
      </w:pPr>
      <w:r w:rsidRPr="00861EE5">
        <w:rPr>
          <w:color w:val="0070C0"/>
        </w:rPr>
        <w:t xml:space="preserve">развитие инициативности, любознательности, произвольности, способности к творческому самовыражению; </w:t>
      </w:r>
    </w:p>
    <w:p w:rsidR="0009372C" w:rsidRPr="00861EE5" w:rsidRDefault="0009372C" w:rsidP="00207148">
      <w:pPr>
        <w:numPr>
          <w:ilvl w:val="0"/>
          <w:numId w:val="12"/>
        </w:numPr>
        <w:ind w:left="0" w:firstLine="426"/>
        <w:jc w:val="both"/>
        <w:rPr>
          <w:color w:val="0070C0"/>
        </w:rPr>
      </w:pPr>
      <w:r w:rsidRPr="00861EE5">
        <w:rPr>
          <w:color w:val="0070C0"/>
        </w:rPr>
        <w:t xml:space="preserve">формирование различных знаний об окружающем мире, стимулирование коммуникативной, познавательной, игровой и другой активности детей в различных видах деятельности; </w:t>
      </w:r>
    </w:p>
    <w:p w:rsidR="0009372C" w:rsidRPr="00861EE5" w:rsidRDefault="0009372C" w:rsidP="00207148">
      <w:pPr>
        <w:numPr>
          <w:ilvl w:val="0"/>
          <w:numId w:val="12"/>
        </w:numPr>
        <w:ind w:left="0" w:firstLine="426"/>
        <w:jc w:val="both"/>
        <w:rPr>
          <w:color w:val="0070C0"/>
        </w:rPr>
      </w:pPr>
      <w:r w:rsidRPr="00861EE5">
        <w:rPr>
          <w:color w:val="0070C0"/>
        </w:rPr>
        <w:t xml:space="preserve">развитие компетентности в сфере отношений к миру, к людям, к себе; включение детей в различные формы сотрудничества (с взрослыми и детьми разного возраста). </w:t>
      </w:r>
    </w:p>
    <w:p w:rsidR="0009372C" w:rsidRPr="00861EE5" w:rsidRDefault="0009372C" w:rsidP="0009372C">
      <w:pPr>
        <w:ind w:firstLine="426"/>
        <w:jc w:val="both"/>
        <w:rPr>
          <w:i/>
          <w:color w:val="0070C0"/>
        </w:rPr>
      </w:pPr>
      <w:r w:rsidRPr="00861EE5">
        <w:rPr>
          <w:color w:val="0070C0"/>
        </w:rPr>
        <w:t xml:space="preserve">-  </w:t>
      </w:r>
      <w:r w:rsidR="00AB169C">
        <w:rPr>
          <w:i/>
          <w:color w:val="0070C0"/>
        </w:rPr>
        <w:t xml:space="preserve">на уровне </w:t>
      </w:r>
      <w:r w:rsidRPr="00861EE5">
        <w:rPr>
          <w:i/>
          <w:color w:val="0070C0"/>
        </w:rPr>
        <w:t xml:space="preserve">начальной  школы: </w:t>
      </w:r>
    </w:p>
    <w:p w:rsidR="0009372C" w:rsidRPr="00861EE5" w:rsidRDefault="0009372C" w:rsidP="00207148">
      <w:pPr>
        <w:numPr>
          <w:ilvl w:val="0"/>
          <w:numId w:val="13"/>
        </w:numPr>
        <w:ind w:left="0" w:firstLine="426"/>
        <w:jc w:val="both"/>
        <w:rPr>
          <w:color w:val="0070C0"/>
        </w:rPr>
      </w:pPr>
      <w:r w:rsidRPr="00861EE5">
        <w:rPr>
          <w:color w:val="0070C0"/>
        </w:rPr>
        <w:t xml:space="preserve">осознанное принятие ценностей здорового образа жизни и регуляция своего поведения в соответствии с ними; </w:t>
      </w:r>
    </w:p>
    <w:p w:rsidR="0009372C" w:rsidRPr="00861EE5" w:rsidRDefault="0009372C" w:rsidP="00207148">
      <w:pPr>
        <w:numPr>
          <w:ilvl w:val="0"/>
          <w:numId w:val="13"/>
        </w:numPr>
        <w:ind w:left="0" w:firstLine="426"/>
        <w:jc w:val="both"/>
        <w:rPr>
          <w:color w:val="0070C0"/>
        </w:rPr>
      </w:pPr>
      <w:r w:rsidRPr="00861EE5">
        <w:rPr>
          <w:color w:val="0070C0"/>
        </w:rPr>
        <w:t xml:space="preserve">готовность к активному взаимодействию с окружающим миром (эмоциональная, интеллектуальная, коммуникативная, деловая и др); </w:t>
      </w:r>
    </w:p>
    <w:p w:rsidR="0009372C" w:rsidRPr="00861EE5" w:rsidRDefault="0009372C" w:rsidP="00207148">
      <w:pPr>
        <w:numPr>
          <w:ilvl w:val="0"/>
          <w:numId w:val="13"/>
        </w:numPr>
        <w:ind w:left="0" w:firstLine="426"/>
        <w:jc w:val="both"/>
        <w:rPr>
          <w:color w:val="0070C0"/>
        </w:rPr>
      </w:pPr>
      <w:r w:rsidRPr="00861EE5">
        <w:rPr>
          <w:color w:val="0070C0"/>
        </w:rPr>
        <w:lastRenderedPageBreak/>
        <w:t xml:space="preserve">желание и умение учиться, готовность к образованию в основном звене школы и самообразованию; </w:t>
      </w:r>
    </w:p>
    <w:p w:rsidR="0009372C" w:rsidRPr="00861EE5" w:rsidRDefault="0009372C" w:rsidP="00207148">
      <w:pPr>
        <w:numPr>
          <w:ilvl w:val="0"/>
          <w:numId w:val="13"/>
        </w:numPr>
        <w:ind w:left="0" w:firstLine="426"/>
        <w:jc w:val="both"/>
        <w:rPr>
          <w:color w:val="0070C0"/>
        </w:rPr>
      </w:pPr>
      <w:r w:rsidRPr="00861EE5">
        <w:rPr>
          <w:color w:val="0070C0"/>
        </w:rPr>
        <w:t xml:space="preserve">инициативность, самостоятельность, навыки сотрудничества в разных видах деятельности: </w:t>
      </w:r>
    </w:p>
    <w:p w:rsidR="0009372C" w:rsidRPr="00861EE5" w:rsidRDefault="0009372C" w:rsidP="00207148">
      <w:pPr>
        <w:numPr>
          <w:ilvl w:val="0"/>
          <w:numId w:val="13"/>
        </w:numPr>
        <w:ind w:left="0" w:firstLine="426"/>
        <w:jc w:val="both"/>
        <w:rPr>
          <w:color w:val="0070C0"/>
        </w:rPr>
      </w:pPr>
      <w:r w:rsidRPr="00861EE5">
        <w:rPr>
          <w:color w:val="0070C0"/>
        </w:rPr>
        <w:t xml:space="preserve">совершенствование достижений дошкольного развития (на протяжении всего начального образования, специальная помощь по развитию сформированных в дошкольном детстве качеств, индивидуализации процесса обучения, особенно в случаях опережающего развития или отставания). </w:t>
      </w:r>
    </w:p>
    <w:p w:rsidR="0009372C" w:rsidRPr="00861EE5" w:rsidRDefault="0009372C" w:rsidP="0009372C">
      <w:pPr>
        <w:jc w:val="both"/>
        <w:rPr>
          <w:b/>
          <w:color w:val="0070C0"/>
        </w:rPr>
      </w:pPr>
      <w:r w:rsidRPr="00861EE5">
        <w:rPr>
          <w:b/>
          <w:color w:val="0070C0"/>
        </w:rPr>
        <w:t>Алгоритм</w:t>
      </w:r>
      <w:r w:rsidR="00861EE5" w:rsidRPr="00861EE5">
        <w:rPr>
          <w:b/>
          <w:color w:val="0070C0"/>
        </w:rPr>
        <w:t xml:space="preserve"> работы по преемственности</w:t>
      </w:r>
      <w:r w:rsidRPr="00861EE5">
        <w:rPr>
          <w:b/>
          <w:color w:val="0070C0"/>
        </w:rPr>
        <w:t>.</w:t>
      </w:r>
    </w:p>
    <w:p w:rsidR="0009372C" w:rsidRPr="00861EE5" w:rsidRDefault="0009372C" w:rsidP="0009372C">
      <w:pPr>
        <w:jc w:val="both"/>
        <w:rPr>
          <w:b/>
          <w:color w:val="0070C0"/>
        </w:rPr>
      </w:pPr>
      <w:r w:rsidRPr="00861EE5">
        <w:rPr>
          <w:b/>
          <w:color w:val="0070C0"/>
        </w:rPr>
        <w:t xml:space="preserve">1 </w:t>
      </w:r>
      <w:r w:rsidR="00861EE5" w:rsidRPr="00861EE5">
        <w:rPr>
          <w:b/>
          <w:color w:val="0070C0"/>
        </w:rPr>
        <w:t>этап - поступление ребенка в ГДО</w:t>
      </w:r>
      <w:r w:rsidRPr="00861EE5">
        <w:rPr>
          <w:b/>
          <w:color w:val="0070C0"/>
        </w:rPr>
        <w:t>:</w:t>
      </w:r>
    </w:p>
    <w:tbl>
      <w:tblPr>
        <w:tblW w:w="10251" w:type="dxa"/>
        <w:tblCellSpacing w:w="15" w:type="dxa"/>
        <w:tblLook w:val="04A0" w:firstRow="1" w:lastRow="0" w:firstColumn="1" w:lastColumn="0" w:noHBand="0" w:noVBand="1"/>
      </w:tblPr>
      <w:tblGrid>
        <w:gridCol w:w="7153"/>
        <w:gridCol w:w="1657"/>
        <w:gridCol w:w="1441"/>
      </w:tblGrid>
      <w:tr w:rsidR="0009372C" w:rsidRPr="00861EE5" w:rsidTr="00207148">
        <w:trPr>
          <w:tblCellSpacing w:w="15" w:type="dxa"/>
        </w:trPr>
        <w:tc>
          <w:tcPr>
            <w:tcW w:w="7108" w:type="dxa"/>
            <w:tcMar>
              <w:top w:w="15" w:type="dxa"/>
              <w:left w:w="15" w:type="dxa"/>
              <w:bottom w:w="15" w:type="dxa"/>
              <w:right w:w="15" w:type="dxa"/>
            </w:tcMar>
            <w:vAlign w:val="center"/>
          </w:tcPr>
          <w:p w:rsidR="0009372C" w:rsidRPr="00861EE5" w:rsidRDefault="0009372C" w:rsidP="00207148">
            <w:pPr>
              <w:numPr>
                <w:ilvl w:val="0"/>
                <w:numId w:val="41"/>
              </w:numPr>
              <w:rPr>
                <w:color w:val="0070C0"/>
              </w:rPr>
            </w:pPr>
            <w:r w:rsidRPr="00861EE5">
              <w:rPr>
                <w:color w:val="0070C0"/>
              </w:rPr>
              <w:t xml:space="preserve">учет и постановка детей в детский сад, </w:t>
            </w:r>
          </w:p>
          <w:p w:rsidR="0009372C" w:rsidRPr="00861EE5" w:rsidRDefault="0009372C" w:rsidP="00207148">
            <w:pPr>
              <w:numPr>
                <w:ilvl w:val="0"/>
                <w:numId w:val="41"/>
              </w:numPr>
              <w:rPr>
                <w:color w:val="0070C0"/>
              </w:rPr>
            </w:pPr>
            <w:r w:rsidRPr="00861EE5">
              <w:rPr>
                <w:color w:val="0070C0"/>
              </w:rPr>
              <w:t xml:space="preserve">медицинское обследование, </w:t>
            </w:r>
          </w:p>
          <w:p w:rsidR="0009372C" w:rsidRPr="00861EE5" w:rsidRDefault="0009372C" w:rsidP="00207148">
            <w:pPr>
              <w:pStyle w:val="a8"/>
              <w:numPr>
                <w:ilvl w:val="0"/>
                <w:numId w:val="41"/>
              </w:numPr>
              <w:spacing w:after="0" w:line="240" w:lineRule="auto"/>
              <w:rPr>
                <w:rFonts w:ascii="Times New Roman" w:eastAsia="Times New Roman" w:hAnsi="Times New Roman"/>
                <w:color w:val="0070C0"/>
                <w:sz w:val="24"/>
                <w:szCs w:val="24"/>
                <w:lang w:eastAsia="ru-RU"/>
              </w:rPr>
            </w:pPr>
            <w:r w:rsidRPr="00861EE5">
              <w:rPr>
                <w:rFonts w:ascii="Times New Roman" w:eastAsia="Times New Roman" w:hAnsi="Times New Roman"/>
                <w:color w:val="0070C0"/>
                <w:sz w:val="24"/>
                <w:szCs w:val="24"/>
                <w:lang w:eastAsia="ru-RU"/>
              </w:rPr>
              <w:t xml:space="preserve">адаптационный период ребенка при поступлении в детский сад, </w:t>
            </w:r>
          </w:p>
          <w:p w:rsidR="0009372C" w:rsidRPr="00861EE5" w:rsidRDefault="0009372C" w:rsidP="00207148">
            <w:pPr>
              <w:numPr>
                <w:ilvl w:val="0"/>
                <w:numId w:val="41"/>
              </w:numPr>
              <w:rPr>
                <w:color w:val="0070C0"/>
              </w:rPr>
            </w:pPr>
            <w:r w:rsidRPr="00861EE5">
              <w:rPr>
                <w:color w:val="0070C0"/>
              </w:rPr>
              <w:t>психолого-педагогическое сопровождение ребенка.</w:t>
            </w:r>
          </w:p>
        </w:tc>
        <w:tc>
          <w:tcPr>
            <w:tcW w:w="1627" w:type="dxa"/>
            <w:tcMar>
              <w:top w:w="15" w:type="dxa"/>
              <w:left w:w="15" w:type="dxa"/>
              <w:bottom w:w="15" w:type="dxa"/>
              <w:right w:w="15" w:type="dxa"/>
            </w:tcMar>
            <w:vAlign w:val="center"/>
          </w:tcPr>
          <w:p w:rsidR="0009372C" w:rsidRPr="00861EE5" w:rsidRDefault="0009372C" w:rsidP="00207148">
            <w:pPr>
              <w:rPr>
                <w:color w:val="0070C0"/>
              </w:rPr>
            </w:pPr>
          </w:p>
        </w:tc>
        <w:tc>
          <w:tcPr>
            <w:tcW w:w="1396" w:type="dxa"/>
            <w:tcMar>
              <w:top w:w="15" w:type="dxa"/>
              <w:left w:w="15" w:type="dxa"/>
              <w:bottom w:w="15" w:type="dxa"/>
              <w:right w:w="15" w:type="dxa"/>
            </w:tcMar>
            <w:vAlign w:val="center"/>
          </w:tcPr>
          <w:p w:rsidR="0009372C" w:rsidRPr="00861EE5" w:rsidRDefault="0009372C" w:rsidP="00207148">
            <w:pPr>
              <w:rPr>
                <w:color w:val="0070C0"/>
              </w:rPr>
            </w:pPr>
          </w:p>
        </w:tc>
      </w:tr>
    </w:tbl>
    <w:p w:rsidR="0009372C" w:rsidRPr="00861EE5" w:rsidRDefault="0009372C" w:rsidP="0009372C">
      <w:pPr>
        <w:rPr>
          <w:b/>
          <w:color w:val="0070C0"/>
        </w:rPr>
      </w:pPr>
      <w:r w:rsidRPr="00861EE5">
        <w:rPr>
          <w:b/>
          <w:color w:val="0070C0"/>
        </w:rPr>
        <w:t>2 этап: подготовка ребенка к обучению.</w:t>
      </w:r>
    </w:p>
    <w:p w:rsidR="0009372C" w:rsidRPr="00861EE5" w:rsidRDefault="0009372C" w:rsidP="0009372C">
      <w:pPr>
        <w:rPr>
          <w:color w:val="0070C0"/>
        </w:rPr>
      </w:pPr>
      <w:r w:rsidRPr="00861EE5">
        <w:rPr>
          <w:color w:val="0070C0"/>
        </w:rPr>
        <w:t xml:space="preserve">Методическая работа: </w:t>
      </w:r>
    </w:p>
    <w:p w:rsidR="0009372C" w:rsidRPr="00861EE5" w:rsidRDefault="0009372C" w:rsidP="00207148">
      <w:pPr>
        <w:numPr>
          <w:ilvl w:val="0"/>
          <w:numId w:val="14"/>
        </w:numPr>
        <w:ind w:left="0" w:firstLine="284"/>
        <w:rPr>
          <w:color w:val="0070C0"/>
        </w:rPr>
      </w:pPr>
      <w:r w:rsidRPr="00861EE5">
        <w:rPr>
          <w:color w:val="0070C0"/>
        </w:rPr>
        <w:t xml:space="preserve">Проведение  педагогических советов, круглых столов воспитателей и учителей начальных классов по проблемным вопросам воспитания и обучения детей. </w:t>
      </w:r>
    </w:p>
    <w:p w:rsidR="0009372C" w:rsidRPr="00861EE5" w:rsidRDefault="0009372C" w:rsidP="00207148">
      <w:pPr>
        <w:numPr>
          <w:ilvl w:val="0"/>
          <w:numId w:val="14"/>
        </w:numPr>
        <w:ind w:left="0" w:firstLine="284"/>
        <w:rPr>
          <w:color w:val="0070C0"/>
        </w:rPr>
      </w:pPr>
      <w:r w:rsidRPr="00861EE5">
        <w:rPr>
          <w:color w:val="0070C0"/>
        </w:rPr>
        <w:t>Проведение</w:t>
      </w:r>
      <w:r w:rsidR="00861EE5" w:rsidRPr="00861EE5">
        <w:rPr>
          <w:color w:val="0070C0"/>
        </w:rPr>
        <w:t xml:space="preserve"> открытых уроков и занятий в ГДО </w:t>
      </w:r>
      <w:r w:rsidRPr="00861EE5">
        <w:rPr>
          <w:color w:val="0070C0"/>
        </w:rPr>
        <w:t xml:space="preserve"> и школе.</w:t>
      </w:r>
    </w:p>
    <w:p w:rsidR="0009372C" w:rsidRPr="00861EE5" w:rsidRDefault="0009372C" w:rsidP="00207148">
      <w:pPr>
        <w:numPr>
          <w:ilvl w:val="0"/>
          <w:numId w:val="14"/>
        </w:numPr>
        <w:ind w:left="0" w:firstLine="284"/>
        <w:rPr>
          <w:color w:val="0070C0"/>
        </w:rPr>
      </w:pPr>
      <w:r w:rsidRPr="00861EE5">
        <w:rPr>
          <w:color w:val="0070C0"/>
        </w:rPr>
        <w:t>Организация работы с детьми с ярко выраженными способностями.</w:t>
      </w:r>
    </w:p>
    <w:p w:rsidR="0009372C" w:rsidRPr="00861EE5" w:rsidRDefault="0009372C" w:rsidP="00207148">
      <w:pPr>
        <w:numPr>
          <w:ilvl w:val="0"/>
          <w:numId w:val="14"/>
        </w:numPr>
        <w:ind w:left="0" w:firstLine="284"/>
        <w:rPr>
          <w:color w:val="0070C0"/>
        </w:rPr>
      </w:pPr>
      <w:r w:rsidRPr="00861EE5">
        <w:rPr>
          <w:color w:val="0070C0"/>
        </w:rPr>
        <w:t>Э</w:t>
      </w:r>
      <w:r w:rsidR="00800471">
        <w:rPr>
          <w:color w:val="0070C0"/>
        </w:rPr>
        <w:t xml:space="preserve">кскурсии детей подготовительной </w:t>
      </w:r>
      <w:r w:rsidR="00AB169C">
        <w:rPr>
          <w:color w:val="0070C0"/>
        </w:rPr>
        <w:t>группы</w:t>
      </w:r>
      <w:r w:rsidRPr="00861EE5">
        <w:rPr>
          <w:color w:val="0070C0"/>
        </w:rPr>
        <w:t xml:space="preserve"> в школу.</w:t>
      </w:r>
    </w:p>
    <w:p w:rsidR="0009372C" w:rsidRPr="00861EE5" w:rsidRDefault="0009372C" w:rsidP="00207148">
      <w:pPr>
        <w:numPr>
          <w:ilvl w:val="0"/>
          <w:numId w:val="14"/>
        </w:numPr>
        <w:ind w:left="0" w:firstLine="284"/>
        <w:jc w:val="both"/>
        <w:rPr>
          <w:color w:val="0070C0"/>
        </w:rPr>
      </w:pPr>
      <w:r w:rsidRPr="00861EE5">
        <w:rPr>
          <w:color w:val="0070C0"/>
        </w:rPr>
        <w:t>Ведение диагностических карт на каждого ребенка с целью дальнейшего отслеживания роста и развития детей.</w:t>
      </w:r>
    </w:p>
    <w:p w:rsidR="0009372C" w:rsidRPr="00861EE5" w:rsidRDefault="0009372C" w:rsidP="00207148">
      <w:pPr>
        <w:numPr>
          <w:ilvl w:val="0"/>
          <w:numId w:val="14"/>
        </w:numPr>
        <w:ind w:left="0" w:firstLine="284"/>
        <w:jc w:val="both"/>
        <w:rPr>
          <w:color w:val="0070C0"/>
        </w:rPr>
      </w:pPr>
      <w:r w:rsidRPr="00861EE5">
        <w:rPr>
          <w:color w:val="0070C0"/>
        </w:rPr>
        <w:t>Выявление наиболее острых проблемных вопросов при обучении детей в ДОУ и начальной школе (шк</w:t>
      </w:r>
      <w:r w:rsidR="00800471">
        <w:rPr>
          <w:color w:val="0070C0"/>
        </w:rPr>
        <w:t xml:space="preserve">ольная незрелость </w:t>
      </w:r>
      <w:r w:rsidRPr="00861EE5">
        <w:rPr>
          <w:color w:val="0070C0"/>
        </w:rPr>
        <w:t>первоклассников в школе и т.д.)</w:t>
      </w:r>
    </w:p>
    <w:p w:rsidR="0009372C" w:rsidRPr="00861EE5" w:rsidRDefault="0009372C" w:rsidP="00207148">
      <w:pPr>
        <w:numPr>
          <w:ilvl w:val="0"/>
          <w:numId w:val="14"/>
        </w:numPr>
        <w:ind w:left="0" w:firstLine="284"/>
        <w:jc w:val="both"/>
        <w:rPr>
          <w:color w:val="0070C0"/>
        </w:rPr>
      </w:pPr>
      <w:r w:rsidRPr="00861EE5">
        <w:rPr>
          <w:color w:val="0070C0"/>
        </w:rPr>
        <w:t>Совместные праздники, развлечения, природоохранительные акции воспитанников ДОУ и учащихся начальных классов</w:t>
      </w:r>
    </w:p>
    <w:p w:rsidR="0009372C" w:rsidRPr="00861EE5" w:rsidRDefault="0009372C" w:rsidP="0009372C">
      <w:pPr>
        <w:ind w:firstLine="284"/>
        <w:jc w:val="both"/>
        <w:rPr>
          <w:color w:val="0070C0"/>
        </w:rPr>
      </w:pPr>
      <w:r w:rsidRPr="00861EE5">
        <w:rPr>
          <w:color w:val="0070C0"/>
        </w:rPr>
        <w:t xml:space="preserve">       На втором этапе  задействованы: воспитатели,     учителя начальных классов,     педаг</w:t>
      </w:r>
      <w:r w:rsidR="00861EE5" w:rsidRPr="00861EE5">
        <w:rPr>
          <w:color w:val="0070C0"/>
        </w:rPr>
        <w:t xml:space="preserve">ог-психолог, </w:t>
      </w:r>
      <w:r w:rsidRPr="00861EE5">
        <w:rPr>
          <w:color w:val="0070C0"/>
        </w:rPr>
        <w:t xml:space="preserve">и т. д. </w:t>
      </w:r>
    </w:p>
    <w:p w:rsidR="0009372C" w:rsidRPr="00861EE5" w:rsidRDefault="0009372C" w:rsidP="0009372C">
      <w:pPr>
        <w:ind w:firstLine="284"/>
        <w:jc w:val="both"/>
        <w:rPr>
          <w:b/>
          <w:color w:val="0070C0"/>
        </w:rPr>
      </w:pPr>
      <w:r w:rsidRPr="00861EE5">
        <w:rPr>
          <w:b/>
          <w:color w:val="0070C0"/>
        </w:rPr>
        <w:t>3 этап – плавный переход из ДОУ в школу.</w:t>
      </w:r>
    </w:p>
    <w:p w:rsidR="0009372C" w:rsidRPr="00861EE5" w:rsidRDefault="00800471" w:rsidP="00207148">
      <w:pPr>
        <w:numPr>
          <w:ilvl w:val="0"/>
          <w:numId w:val="15"/>
        </w:numPr>
        <w:ind w:left="0" w:firstLine="284"/>
        <w:jc w:val="both"/>
        <w:rPr>
          <w:color w:val="0070C0"/>
        </w:rPr>
      </w:pPr>
      <w:r>
        <w:rPr>
          <w:color w:val="0070C0"/>
        </w:rPr>
        <w:t>Педагогическая и психологическая</w:t>
      </w:r>
      <w:r w:rsidR="0009372C" w:rsidRPr="00861EE5">
        <w:rPr>
          <w:color w:val="0070C0"/>
        </w:rPr>
        <w:t xml:space="preserve"> диагностика детей</w:t>
      </w:r>
      <w:r>
        <w:rPr>
          <w:color w:val="0070C0"/>
        </w:rPr>
        <w:t xml:space="preserve"> подготовительной групы</w:t>
      </w:r>
      <w:r w:rsidR="0009372C" w:rsidRPr="00861EE5">
        <w:rPr>
          <w:color w:val="0070C0"/>
        </w:rPr>
        <w:t xml:space="preserve">. </w:t>
      </w:r>
    </w:p>
    <w:p w:rsidR="0009372C" w:rsidRPr="00861EE5" w:rsidRDefault="0009372C" w:rsidP="00207148">
      <w:pPr>
        <w:numPr>
          <w:ilvl w:val="0"/>
          <w:numId w:val="15"/>
        </w:numPr>
        <w:ind w:left="0" w:firstLine="284"/>
        <w:rPr>
          <w:color w:val="0070C0"/>
        </w:rPr>
      </w:pPr>
      <w:r w:rsidRPr="00861EE5">
        <w:rPr>
          <w:color w:val="0070C0"/>
        </w:rPr>
        <w:t xml:space="preserve">Составление </w:t>
      </w:r>
      <w:r w:rsidR="00D46AD7">
        <w:rPr>
          <w:color w:val="0070C0"/>
        </w:rPr>
        <w:t>характеристик на выпускников ГДО</w:t>
      </w:r>
      <w:r w:rsidRPr="00861EE5">
        <w:rPr>
          <w:color w:val="0070C0"/>
        </w:rPr>
        <w:t>.</w:t>
      </w:r>
    </w:p>
    <w:p w:rsidR="0009372C" w:rsidRPr="00861EE5" w:rsidRDefault="0009372C" w:rsidP="00207148">
      <w:pPr>
        <w:numPr>
          <w:ilvl w:val="0"/>
          <w:numId w:val="15"/>
        </w:numPr>
        <w:ind w:left="0" w:firstLine="284"/>
        <w:jc w:val="both"/>
        <w:rPr>
          <w:color w:val="0070C0"/>
        </w:rPr>
      </w:pPr>
      <w:r w:rsidRPr="00861EE5">
        <w:rPr>
          <w:color w:val="0070C0"/>
        </w:rPr>
        <w:t xml:space="preserve">Дальнейшее отслеживание адаптации детей в первом классе, оказание педагогической помощи детям и родителям. </w:t>
      </w:r>
    </w:p>
    <w:p w:rsidR="0009372C" w:rsidRPr="00861EE5" w:rsidRDefault="0009372C" w:rsidP="0009372C">
      <w:pPr>
        <w:rPr>
          <w:b/>
          <w:color w:val="0070C0"/>
        </w:rPr>
      </w:pPr>
    </w:p>
    <w:p w:rsidR="0009372C" w:rsidRPr="00861EE5" w:rsidRDefault="0009372C" w:rsidP="0009372C">
      <w:pPr>
        <w:ind w:firstLine="426"/>
        <w:jc w:val="both"/>
        <w:rPr>
          <w:b/>
          <w:color w:val="0070C0"/>
        </w:rPr>
      </w:pPr>
      <w:r w:rsidRPr="00861EE5">
        <w:rPr>
          <w:b/>
          <w:color w:val="0070C0"/>
        </w:rPr>
        <w:t>Ожидаемые результаты:</w:t>
      </w:r>
    </w:p>
    <w:p w:rsidR="0009372C" w:rsidRPr="00861EE5" w:rsidRDefault="0009372C" w:rsidP="0009372C">
      <w:pPr>
        <w:ind w:firstLine="709"/>
        <w:rPr>
          <w:color w:val="0070C0"/>
        </w:rPr>
      </w:pPr>
      <w:r w:rsidRPr="00861EE5">
        <w:rPr>
          <w:color w:val="0070C0"/>
        </w:rPr>
        <w:t xml:space="preserve">Такая целенаправленная работа по подготовке детей к школе должна способствовать: </w:t>
      </w:r>
    </w:p>
    <w:p w:rsidR="0009372C" w:rsidRPr="00861EE5" w:rsidRDefault="0009372C" w:rsidP="00207148">
      <w:pPr>
        <w:numPr>
          <w:ilvl w:val="0"/>
          <w:numId w:val="36"/>
        </w:numPr>
        <w:rPr>
          <w:color w:val="0070C0"/>
        </w:rPr>
      </w:pPr>
      <w:r w:rsidRPr="00861EE5">
        <w:rPr>
          <w:color w:val="0070C0"/>
        </w:rPr>
        <w:t>Созданию и совершенствованию благоприятных условий для обеспечения:</w:t>
      </w:r>
    </w:p>
    <w:p w:rsidR="0009372C" w:rsidRPr="00861EE5" w:rsidRDefault="0009372C" w:rsidP="00207148">
      <w:pPr>
        <w:numPr>
          <w:ilvl w:val="0"/>
          <w:numId w:val="40"/>
        </w:numPr>
        <w:rPr>
          <w:color w:val="0070C0"/>
        </w:rPr>
      </w:pPr>
      <w:r w:rsidRPr="00861EE5">
        <w:rPr>
          <w:color w:val="0070C0"/>
        </w:rPr>
        <w:t>личностного развития ребенка;</w:t>
      </w:r>
    </w:p>
    <w:p w:rsidR="0009372C" w:rsidRPr="00861EE5" w:rsidRDefault="0009372C" w:rsidP="00207148">
      <w:pPr>
        <w:numPr>
          <w:ilvl w:val="0"/>
          <w:numId w:val="40"/>
        </w:numPr>
        <w:rPr>
          <w:color w:val="0070C0"/>
        </w:rPr>
      </w:pPr>
      <w:r w:rsidRPr="00861EE5">
        <w:rPr>
          <w:color w:val="0070C0"/>
        </w:rPr>
        <w:t>укрепления психического и физического здоровья;</w:t>
      </w:r>
    </w:p>
    <w:p w:rsidR="0009372C" w:rsidRPr="00861EE5" w:rsidRDefault="0009372C" w:rsidP="00207148">
      <w:pPr>
        <w:numPr>
          <w:ilvl w:val="0"/>
          <w:numId w:val="40"/>
        </w:numPr>
        <w:rPr>
          <w:color w:val="0070C0"/>
        </w:rPr>
      </w:pPr>
      <w:r w:rsidRPr="00861EE5">
        <w:rPr>
          <w:color w:val="0070C0"/>
        </w:rPr>
        <w:t>целостного восприятия картины окружающего мира;</w:t>
      </w:r>
    </w:p>
    <w:p w:rsidR="0009372C" w:rsidRPr="00861EE5" w:rsidRDefault="0009372C" w:rsidP="00207148">
      <w:pPr>
        <w:numPr>
          <w:ilvl w:val="0"/>
          <w:numId w:val="40"/>
        </w:numPr>
        <w:rPr>
          <w:color w:val="0070C0"/>
        </w:rPr>
      </w:pPr>
      <w:r w:rsidRPr="00861EE5">
        <w:rPr>
          <w:color w:val="0070C0"/>
        </w:rPr>
        <w:t>формирования социально-нравственных норм и готовности к школьному обучению;</w:t>
      </w:r>
    </w:p>
    <w:p w:rsidR="0009372C" w:rsidRPr="00861EE5" w:rsidRDefault="0009372C" w:rsidP="00207148">
      <w:pPr>
        <w:numPr>
          <w:ilvl w:val="0"/>
          <w:numId w:val="40"/>
        </w:numPr>
        <w:rPr>
          <w:color w:val="0070C0"/>
        </w:rPr>
      </w:pPr>
      <w:r w:rsidRPr="00861EE5">
        <w:rPr>
          <w:color w:val="0070C0"/>
        </w:rPr>
        <w:t>преодоления разноуровневой подготовки.</w:t>
      </w:r>
    </w:p>
    <w:p w:rsidR="0009372C" w:rsidRPr="00861EE5" w:rsidRDefault="0009372C" w:rsidP="00207148">
      <w:pPr>
        <w:numPr>
          <w:ilvl w:val="0"/>
          <w:numId w:val="36"/>
        </w:numPr>
        <w:rPr>
          <w:color w:val="0070C0"/>
        </w:rPr>
      </w:pPr>
      <w:r w:rsidRPr="00861EE5">
        <w:rPr>
          <w:color w:val="0070C0"/>
        </w:rPr>
        <w:t>Созданию единой системы диагностических методик за достигнутым уровнем развития детей и дальнейшего прогнозирования его развития.</w:t>
      </w:r>
    </w:p>
    <w:p w:rsidR="0009372C" w:rsidRPr="00861EE5" w:rsidRDefault="0009372C" w:rsidP="00207148">
      <w:pPr>
        <w:numPr>
          <w:ilvl w:val="0"/>
          <w:numId w:val="36"/>
        </w:numPr>
        <w:rPr>
          <w:color w:val="0070C0"/>
        </w:rPr>
      </w:pPr>
      <w:r w:rsidRPr="00861EE5">
        <w:rPr>
          <w:color w:val="0070C0"/>
        </w:rPr>
        <w:t>Совершенствованию форм организации учебно-воспитательного п</w:t>
      </w:r>
      <w:r w:rsidR="00861EE5" w:rsidRPr="00861EE5">
        <w:rPr>
          <w:color w:val="0070C0"/>
        </w:rPr>
        <w:t>роцесса и методов обучения в ГДО</w:t>
      </w:r>
      <w:r w:rsidRPr="00861EE5">
        <w:rPr>
          <w:color w:val="0070C0"/>
        </w:rPr>
        <w:t xml:space="preserve"> и начальной школе. </w:t>
      </w:r>
    </w:p>
    <w:p w:rsidR="0009372C" w:rsidRPr="00861EE5" w:rsidRDefault="0009372C" w:rsidP="00207148">
      <w:pPr>
        <w:numPr>
          <w:ilvl w:val="0"/>
          <w:numId w:val="36"/>
        </w:numPr>
        <w:rPr>
          <w:color w:val="0070C0"/>
        </w:rPr>
      </w:pPr>
      <w:r w:rsidRPr="00861EE5">
        <w:rPr>
          <w:color w:val="0070C0"/>
        </w:rPr>
        <w:lastRenderedPageBreak/>
        <w:t>Обеспечению более успешной адаптации детей к обучению в начальных классах, сохранению желания дошкольников учиться и развиваться</w:t>
      </w:r>
    </w:p>
    <w:p w:rsidR="0009372C" w:rsidRPr="00861EE5" w:rsidRDefault="0009372C" w:rsidP="00207148">
      <w:pPr>
        <w:numPr>
          <w:ilvl w:val="0"/>
          <w:numId w:val="36"/>
        </w:numPr>
        <w:rPr>
          <w:color w:val="0070C0"/>
          <w:sz w:val="36"/>
          <w:szCs w:val="36"/>
        </w:rPr>
      </w:pPr>
      <w:r w:rsidRPr="00861EE5">
        <w:rPr>
          <w:color w:val="0070C0"/>
        </w:rPr>
        <w:t>Для педагогов организация работы по предшкольному образованию дает возможность лучше понять детей и выстроить свою работу в соответствии с их развитием.</w:t>
      </w:r>
    </w:p>
    <w:p w:rsidR="0009372C" w:rsidRDefault="0009372C" w:rsidP="0009372C">
      <w:pPr>
        <w:ind w:firstLine="426"/>
        <w:jc w:val="both"/>
        <w:rPr>
          <w:b/>
        </w:rPr>
      </w:pPr>
    </w:p>
    <w:p w:rsidR="0009372C" w:rsidRPr="0071066D" w:rsidRDefault="0009372C" w:rsidP="0009372C">
      <w:pPr>
        <w:rPr>
          <w:b/>
        </w:rPr>
      </w:pPr>
    </w:p>
    <w:p w:rsidR="0009372C" w:rsidRPr="00C32F00" w:rsidRDefault="005A7589" w:rsidP="0009372C">
      <w:pPr>
        <w:rPr>
          <w:b/>
          <w:color w:val="0070C0"/>
        </w:rPr>
      </w:pPr>
      <w:r>
        <w:rPr>
          <w:b/>
          <w:color w:val="0070C0"/>
        </w:rPr>
        <w:t>5.4. Взаимодействие ГДО</w:t>
      </w:r>
      <w:r w:rsidR="0009372C" w:rsidRPr="00C32F00">
        <w:rPr>
          <w:b/>
          <w:color w:val="0070C0"/>
        </w:rPr>
        <w:t xml:space="preserve">  с социумом.</w:t>
      </w:r>
    </w:p>
    <w:p w:rsidR="0009372C" w:rsidRPr="00C32F00" w:rsidRDefault="0009372C" w:rsidP="0009372C">
      <w:pPr>
        <w:ind w:firstLine="709"/>
        <w:jc w:val="both"/>
        <w:rPr>
          <w:color w:val="0070C0"/>
        </w:rPr>
      </w:pPr>
      <w:r w:rsidRPr="00C32F00">
        <w:rPr>
          <w:color w:val="0070C0"/>
        </w:rPr>
        <w:t>В реализации образовательной  программы с использованием сетевой формы наряду</w:t>
      </w:r>
      <w:r w:rsidRPr="00C32F00">
        <w:rPr>
          <w:color w:val="0070C0"/>
        </w:rPr>
        <w:br/>
        <w:t>с организациями, осуществляющими образовательную деятельность, участвуют  научные, медицинские, культурные, физкультурно-спортивные и иные организации, обладающие ресурсами, необходимыми для осуществления видов учебной деятельности, предусмотренных соответствующей образовательной программой.</w:t>
      </w:r>
    </w:p>
    <w:p w:rsidR="0009372C" w:rsidRPr="00C32F00" w:rsidRDefault="0009372C" w:rsidP="0009372C">
      <w:pPr>
        <w:ind w:firstLine="709"/>
        <w:jc w:val="both"/>
        <w:rPr>
          <w:color w:val="0070C0"/>
        </w:rPr>
      </w:pPr>
      <w:r w:rsidRPr="00C32F00">
        <w:rPr>
          <w:color w:val="0070C0"/>
        </w:rPr>
        <w:t>Использование сетевой формы реализации образовательной программы  осуществляется</w:t>
      </w:r>
      <w:r w:rsidRPr="00C32F00">
        <w:rPr>
          <w:color w:val="0070C0"/>
        </w:rPr>
        <w:br/>
        <w:t>на основании договора между организациями.</w:t>
      </w:r>
    </w:p>
    <w:p w:rsidR="0009372C" w:rsidRPr="00C32F00" w:rsidRDefault="0009372C" w:rsidP="0009372C">
      <w:pPr>
        <w:ind w:firstLine="709"/>
        <w:jc w:val="both"/>
        <w:rPr>
          <w:color w:val="0070C0"/>
        </w:rPr>
      </w:pPr>
      <w:r w:rsidRPr="00C32F00">
        <w:rPr>
          <w:color w:val="0070C0"/>
        </w:rPr>
        <w:t>Развитие социальных связей дошкольного образовательного учреждения с культурными и научными центрами дает дополнительный импульс для духовного развития и обогащения личности ребенка с первых лет жизни. Одновременно этот процесс способствует росту профессионального мастерства всех специалистов детского сада, работающих с детьми, поднимает статус учреждения, указывает на особую роль его социальных связей в развитии каждой личности и тех взрослых, которые входят в ближайшее окружение ребенка. Что в конечном итоге ведет к повышению качества дошкольного образования. Социальными партнерами в воспитании и развитии детей стали:</w:t>
      </w:r>
    </w:p>
    <w:p w:rsidR="0009372C" w:rsidRPr="00C32F00" w:rsidRDefault="0009372C" w:rsidP="0009372C">
      <w:pPr>
        <w:rPr>
          <w:b/>
          <w:color w:val="0070C0"/>
        </w:rPr>
      </w:pPr>
    </w:p>
    <w:p w:rsidR="0009372C" w:rsidRPr="00C32F00" w:rsidRDefault="0009372C" w:rsidP="0009372C">
      <w:pPr>
        <w:ind w:right="-143"/>
        <w:jc w:val="center"/>
        <w:rPr>
          <w:b/>
          <w:color w:val="0070C0"/>
        </w:rPr>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35"/>
        <w:gridCol w:w="6537"/>
        <w:gridCol w:w="1842"/>
      </w:tblGrid>
      <w:tr w:rsidR="0009372C" w:rsidRPr="00C32F00" w:rsidTr="00207148">
        <w:tc>
          <w:tcPr>
            <w:tcW w:w="1935" w:type="dxa"/>
            <w:tcBorders>
              <w:top w:val="single" w:sz="4" w:space="0" w:color="auto"/>
              <w:left w:val="single" w:sz="4" w:space="0" w:color="auto"/>
              <w:bottom w:val="single" w:sz="4" w:space="0" w:color="auto"/>
              <w:right w:val="single" w:sz="4" w:space="0" w:color="auto"/>
            </w:tcBorders>
          </w:tcPr>
          <w:p w:rsidR="0009372C" w:rsidRPr="00C32F00" w:rsidRDefault="0009372C" w:rsidP="00207148">
            <w:pPr>
              <w:ind w:right="-143"/>
              <w:rPr>
                <w:color w:val="0070C0"/>
              </w:rPr>
            </w:pPr>
            <w:r w:rsidRPr="00C32F00">
              <w:rPr>
                <w:color w:val="0070C0"/>
              </w:rPr>
              <w:t>Учреждения поселка</w:t>
            </w:r>
          </w:p>
        </w:tc>
        <w:tc>
          <w:tcPr>
            <w:tcW w:w="6537" w:type="dxa"/>
            <w:tcBorders>
              <w:top w:val="single" w:sz="4" w:space="0" w:color="auto"/>
              <w:left w:val="single" w:sz="4" w:space="0" w:color="auto"/>
              <w:bottom w:val="single" w:sz="4" w:space="0" w:color="auto"/>
              <w:right w:val="single" w:sz="4" w:space="0" w:color="auto"/>
            </w:tcBorders>
          </w:tcPr>
          <w:p w:rsidR="0009372C" w:rsidRPr="00C32F00" w:rsidRDefault="0009372C" w:rsidP="00207148">
            <w:pPr>
              <w:ind w:right="-143"/>
              <w:jc w:val="center"/>
              <w:rPr>
                <w:color w:val="0070C0"/>
              </w:rPr>
            </w:pPr>
            <w:r w:rsidRPr="00C32F00">
              <w:rPr>
                <w:color w:val="0070C0"/>
              </w:rPr>
              <w:t>Задачи, решаемые в совместной работе.</w:t>
            </w:r>
          </w:p>
          <w:p w:rsidR="0009372C" w:rsidRPr="00C32F00" w:rsidRDefault="0009372C" w:rsidP="00207148">
            <w:pPr>
              <w:ind w:right="-143"/>
              <w:jc w:val="center"/>
              <w:rPr>
                <w:color w:val="0070C0"/>
              </w:rPr>
            </w:pPr>
            <w:r w:rsidRPr="00C32F00">
              <w:rPr>
                <w:color w:val="0070C0"/>
              </w:rPr>
              <w:t>План действий</w:t>
            </w:r>
          </w:p>
        </w:tc>
        <w:tc>
          <w:tcPr>
            <w:tcW w:w="1842" w:type="dxa"/>
            <w:tcBorders>
              <w:top w:val="single" w:sz="4" w:space="0" w:color="auto"/>
              <w:left w:val="single" w:sz="4" w:space="0" w:color="auto"/>
              <w:bottom w:val="single" w:sz="4" w:space="0" w:color="auto"/>
              <w:right w:val="single" w:sz="4" w:space="0" w:color="auto"/>
            </w:tcBorders>
          </w:tcPr>
          <w:p w:rsidR="0009372C" w:rsidRPr="00C32F00" w:rsidRDefault="0009372C" w:rsidP="00207148">
            <w:pPr>
              <w:rPr>
                <w:color w:val="0070C0"/>
              </w:rPr>
            </w:pPr>
            <w:r w:rsidRPr="00C32F00">
              <w:rPr>
                <w:color w:val="0070C0"/>
              </w:rPr>
              <w:t>Сроки</w:t>
            </w:r>
          </w:p>
          <w:p w:rsidR="0009372C" w:rsidRPr="00C32F00" w:rsidRDefault="0009372C" w:rsidP="00207148">
            <w:pPr>
              <w:ind w:right="-143"/>
              <w:jc w:val="center"/>
              <w:rPr>
                <w:color w:val="0070C0"/>
              </w:rPr>
            </w:pPr>
          </w:p>
        </w:tc>
      </w:tr>
      <w:tr w:rsidR="0009372C" w:rsidRPr="00C32F00" w:rsidTr="00207148">
        <w:tc>
          <w:tcPr>
            <w:tcW w:w="1935" w:type="dxa"/>
            <w:tcBorders>
              <w:top w:val="single" w:sz="4" w:space="0" w:color="auto"/>
              <w:left w:val="single" w:sz="4" w:space="0" w:color="auto"/>
              <w:bottom w:val="single" w:sz="4" w:space="0" w:color="auto"/>
              <w:right w:val="single" w:sz="4" w:space="0" w:color="auto"/>
            </w:tcBorders>
          </w:tcPr>
          <w:p w:rsidR="0009372C" w:rsidRPr="00C32F00" w:rsidRDefault="00C32F00" w:rsidP="00C32F00">
            <w:pPr>
              <w:ind w:right="-143"/>
              <w:rPr>
                <w:color w:val="0070C0"/>
              </w:rPr>
            </w:pPr>
            <w:r>
              <w:rPr>
                <w:color w:val="0070C0"/>
              </w:rPr>
              <w:t>ТОИПКРО</w:t>
            </w:r>
          </w:p>
        </w:tc>
        <w:tc>
          <w:tcPr>
            <w:tcW w:w="6537" w:type="dxa"/>
            <w:tcBorders>
              <w:top w:val="single" w:sz="4" w:space="0" w:color="auto"/>
              <w:left w:val="single" w:sz="4" w:space="0" w:color="auto"/>
              <w:bottom w:val="single" w:sz="4" w:space="0" w:color="auto"/>
              <w:right w:val="single" w:sz="4" w:space="0" w:color="auto"/>
            </w:tcBorders>
          </w:tcPr>
          <w:p w:rsidR="0009372C" w:rsidRPr="00C32F00" w:rsidRDefault="0009372C" w:rsidP="00207148">
            <w:pPr>
              <w:ind w:right="-143"/>
              <w:rPr>
                <w:color w:val="0070C0"/>
              </w:rPr>
            </w:pPr>
            <w:r w:rsidRPr="00C32F00">
              <w:rPr>
                <w:color w:val="0070C0"/>
              </w:rPr>
              <w:t>Курсы  повышения квалификации, участие в смотрах, семинарах, конференциях, обмен опытом, посещение выставок</w:t>
            </w:r>
          </w:p>
        </w:tc>
        <w:tc>
          <w:tcPr>
            <w:tcW w:w="1842" w:type="dxa"/>
            <w:tcBorders>
              <w:top w:val="single" w:sz="4" w:space="0" w:color="auto"/>
              <w:left w:val="single" w:sz="4" w:space="0" w:color="auto"/>
              <w:bottom w:val="single" w:sz="4" w:space="0" w:color="auto"/>
              <w:right w:val="single" w:sz="4" w:space="0" w:color="auto"/>
            </w:tcBorders>
          </w:tcPr>
          <w:p w:rsidR="0009372C" w:rsidRPr="00C32F00" w:rsidRDefault="00C32F00" w:rsidP="00207148">
            <w:pPr>
              <w:ind w:right="-143"/>
              <w:rPr>
                <w:color w:val="0070C0"/>
              </w:rPr>
            </w:pPr>
            <w:r>
              <w:rPr>
                <w:color w:val="0070C0"/>
              </w:rPr>
              <w:t>Г</w:t>
            </w:r>
            <w:r w:rsidR="0009372C" w:rsidRPr="00C32F00">
              <w:rPr>
                <w:color w:val="0070C0"/>
              </w:rPr>
              <w:t>рафик повышения</w:t>
            </w:r>
            <w:r>
              <w:rPr>
                <w:color w:val="0070C0"/>
              </w:rPr>
              <w:t xml:space="preserve"> квалификации </w:t>
            </w:r>
            <w:r w:rsidR="0009372C" w:rsidRPr="00C32F00">
              <w:rPr>
                <w:color w:val="0070C0"/>
              </w:rPr>
              <w:t>.</w:t>
            </w:r>
          </w:p>
        </w:tc>
      </w:tr>
      <w:tr w:rsidR="0009372C" w:rsidRPr="00C32F00" w:rsidTr="00207148">
        <w:tc>
          <w:tcPr>
            <w:tcW w:w="1935" w:type="dxa"/>
            <w:tcBorders>
              <w:top w:val="single" w:sz="4" w:space="0" w:color="auto"/>
              <w:left w:val="single" w:sz="4" w:space="0" w:color="auto"/>
              <w:bottom w:val="single" w:sz="4" w:space="0" w:color="auto"/>
              <w:right w:val="single" w:sz="4" w:space="0" w:color="auto"/>
            </w:tcBorders>
          </w:tcPr>
          <w:p w:rsidR="0009372C" w:rsidRPr="00C32F00" w:rsidRDefault="00C32F00" w:rsidP="00207148">
            <w:pPr>
              <w:ind w:right="-143"/>
              <w:rPr>
                <w:color w:val="0070C0"/>
              </w:rPr>
            </w:pPr>
            <w:r>
              <w:rPr>
                <w:color w:val="0070C0"/>
              </w:rPr>
              <w:t>ТГПУ</w:t>
            </w:r>
          </w:p>
        </w:tc>
        <w:tc>
          <w:tcPr>
            <w:tcW w:w="6537" w:type="dxa"/>
            <w:tcBorders>
              <w:top w:val="single" w:sz="4" w:space="0" w:color="auto"/>
              <w:left w:val="single" w:sz="4" w:space="0" w:color="auto"/>
              <w:bottom w:val="single" w:sz="4" w:space="0" w:color="auto"/>
              <w:right w:val="single" w:sz="4" w:space="0" w:color="auto"/>
            </w:tcBorders>
          </w:tcPr>
          <w:p w:rsidR="0009372C" w:rsidRPr="00C32F00" w:rsidRDefault="0009372C" w:rsidP="00207148">
            <w:pPr>
              <w:ind w:right="-143"/>
              <w:rPr>
                <w:color w:val="0070C0"/>
              </w:rPr>
            </w:pPr>
            <w:r w:rsidRPr="00C32F00">
              <w:rPr>
                <w:color w:val="0070C0"/>
              </w:rPr>
              <w:t>Учёба на заочном отделении «Дошкольное воспитание».</w:t>
            </w:r>
          </w:p>
        </w:tc>
        <w:tc>
          <w:tcPr>
            <w:tcW w:w="1842" w:type="dxa"/>
            <w:tcBorders>
              <w:top w:val="single" w:sz="4" w:space="0" w:color="auto"/>
              <w:left w:val="single" w:sz="4" w:space="0" w:color="auto"/>
              <w:bottom w:val="single" w:sz="4" w:space="0" w:color="auto"/>
              <w:right w:val="single" w:sz="4" w:space="0" w:color="auto"/>
            </w:tcBorders>
          </w:tcPr>
          <w:p w:rsidR="0009372C" w:rsidRPr="00C32F00" w:rsidRDefault="0009372C" w:rsidP="00207148">
            <w:pPr>
              <w:ind w:right="-143"/>
              <w:rPr>
                <w:color w:val="0070C0"/>
              </w:rPr>
            </w:pPr>
            <w:r w:rsidRPr="00C32F00">
              <w:rPr>
                <w:color w:val="0070C0"/>
              </w:rPr>
              <w:t xml:space="preserve">По плану </w:t>
            </w:r>
          </w:p>
        </w:tc>
      </w:tr>
      <w:tr w:rsidR="00C32F00" w:rsidRPr="00C32F00" w:rsidTr="00207148">
        <w:tc>
          <w:tcPr>
            <w:tcW w:w="1935" w:type="dxa"/>
            <w:tcBorders>
              <w:top w:val="single" w:sz="4" w:space="0" w:color="auto"/>
              <w:left w:val="single" w:sz="4" w:space="0" w:color="auto"/>
              <w:bottom w:val="single" w:sz="4" w:space="0" w:color="auto"/>
              <w:right w:val="single" w:sz="4" w:space="0" w:color="auto"/>
            </w:tcBorders>
          </w:tcPr>
          <w:p w:rsidR="00C32F00" w:rsidRPr="00C32F00" w:rsidRDefault="00C32F00" w:rsidP="00207148">
            <w:pPr>
              <w:ind w:right="-143"/>
              <w:rPr>
                <w:color w:val="0070C0"/>
              </w:rPr>
            </w:pPr>
            <w:r>
              <w:rPr>
                <w:color w:val="0070C0"/>
              </w:rPr>
              <w:t>РОО</w:t>
            </w:r>
          </w:p>
        </w:tc>
        <w:tc>
          <w:tcPr>
            <w:tcW w:w="6537" w:type="dxa"/>
            <w:tcBorders>
              <w:top w:val="single" w:sz="4" w:space="0" w:color="auto"/>
              <w:left w:val="single" w:sz="4" w:space="0" w:color="auto"/>
              <w:bottom w:val="single" w:sz="4" w:space="0" w:color="auto"/>
              <w:right w:val="single" w:sz="4" w:space="0" w:color="auto"/>
            </w:tcBorders>
          </w:tcPr>
          <w:p w:rsidR="00C32F00" w:rsidRPr="00C32F00" w:rsidRDefault="00C32F00" w:rsidP="00207148">
            <w:pPr>
              <w:ind w:right="-143"/>
              <w:rPr>
                <w:color w:val="0070C0"/>
              </w:rPr>
            </w:pPr>
            <w:r w:rsidRPr="00C32F00">
              <w:rPr>
                <w:color w:val="0070C0"/>
              </w:rPr>
              <w:t>Проведение методических объединений, консультации, методические встречи, обмен опытом</w:t>
            </w:r>
          </w:p>
        </w:tc>
        <w:tc>
          <w:tcPr>
            <w:tcW w:w="1842" w:type="dxa"/>
            <w:tcBorders>
              <w:top w:val="single" w:sz="4" w:space="0" w:color="auto"/>
              <w:left w:val="single" w:sz="4" w:space="0" w:color="auto"/>
              <w:bottom w:val="single" w:sz="4" w:space="0" w:color="auto"/>
              <w:right w:val="single" w:sz="4" w:space="0" w:color="auto"/>
            </w:tcBorders>
          </w:tcPr>
          <w:p w:rsidR="00C32F00" w:rsidRPr="00C32F00" w:rsidRDefault="00C32F00" w:rsidP="00207148">
            <w:pPr>
              <w:ind w:right="-143"/>
              <w:rPr>
                <w:color w:val="0070C0"/>
              </w:rPr>
            </w:pPr>
            <w:r w:rsidRPr="00C32F00">
              <w:rPr>
                <w:color w:val="0070C0"/>
              </w:rPr>
              <w:t>В теч. уч. года</w:t>
            </w:r>
          </w:p>
        </w:tc>
      </w:tr>
      <w:tr w:rsidR="00C32F00" w:rsidRPr="00C32F00" w:rsidTr="00207148">
        <w:tc>
          <w:tcPr>
            <w:tcW w:w="1935" w:type="dxa"/>
            <w:tcBorders>
              <w:top w:val="single" w:sz="4" w:space="0" w:color="auto"/>
              <w:left w:val="single" w:sz="4" w:space="0" w:color="auto"/>
              <w:bottom w:val="single" w:sz="4" w:space="0" w:color="auto"/>
              <w:right w:val="single" w:sz="4" w:space="0" w:color="auto"/>
            </w:tcBorders>
          </w:tcPr>
          <w:p w:rsidR="00C32F00" w:rsidRPr="00C32F00" w:rsidRDefault="00C32F00" w:rsidP="00207148">
            <w:pPr>
              <w:ind w:right="-143"/>
              <w:rPr>
                <w:color w:val="0070C0"/>
              </w:rPr>
            </w:pPr>
            <w:r w:rsidRPr="00C32F00">
              <w:rPr>
                <w:color w:val="0070C0"/>
              </w:rPr>
              <w:t>Теат</w:t>
            </w:r>
            <w:r>
              <w:rPr>
                <w:color w:val="0070C0"/>
              </w:rPr>
              <w:t>ральные коллективы города Томска</w:t>
            </w:r>
          </w:p>
        </w:tc>
        <w:tc>
          <w:tcPr>
            <w:tcW w:w="6537" w:type="dxa"/>
            <w:tcBorders>
              <w:top w:val="single" w:sz="4" w:space="0" w:color="auto"/>
              <w:left w:val="single" w:sz="4" w:space="0" w:color="auto"/>
              <w:bottom w:val="single" w:sz="4" w:space="0" w:color="auto"/>
              <w:right w:val="single" w:sz="4" w:space="0" w:color="auto"/>
            </w:tcBorders>
          </w:tcPr>
          <w:p w:rsidR="00C32F00" w:rsidRPr="00C32F00" w:rsidRDefault="00C32F00" w:rsidP="00207148">
            <w:pPr>
              <w:ind w:right="-143"/>
              <w:rPr>
                <w:color w:val="0070C0"/>
              </w:rPr>
            </w:pPr>
            <w:r w:rsidRPr="00C32F00">
              <w:rPr>
                <w:color w:val="0070C0"/>
              </w:rPr>
              <w:t>Показ театрал</w:t>
            </w:r>
            <w:r>
              <w:rPr>
                <w:color w:val="0070C0"/>
              </w:rPr>
              <w:t>изованных постановок на базе ГДО</w:t>
            </w:r>
          </w:p>
        </w:tc>
        <w:tc>
          <w:tcPr>
            <w:tcW w:w="1842" w:type="dxa"/>
            <w:tcBorders>
              <w:top w:val="single" w:sz="4" w:space="0" w:color="auto"/>
              <w:left w:val="single" w:sz="4" w:space="0" w:color="auto"/>
              <w:bottom w:val="single" w:sz="4" w:space="0" w:color="auto"/>
              <w:right w:val="single" w:sz="4" w:space="0" w:color="auto"/>
            </w:tcBorders>
          </w:tcPr>
          <w:p w:rsidR="00C32F00" w:rsidRPr="00C32F00" w:rsidRDefault="00C32F00" w:rsidP="00207148">
            <w:pPr>
              <w:ind w:right="-143"/>
              <w:rPr>
                <w:color w:val="0070C0"/>
              </w:rPr>
            </w:pPr>
            <w:r w:rsidRPr="00C32F00">
              <w:rPr>
                <w:color w:val="0070C0"/>
              </w:rPr>
              <w:t>В теч. года</w:t>
            </w:r>
          </w:p>
        </w:tc>
      </w:tr>
      <w:tr w:rsidR="00C32F00" w:rsidRPr="00C32F00" w:rsidTr="00207148">
        <w:tc>
          <w:tcPr>
            <w:tcW w:w="1935" w:type="dxa"/>
            <w:tcBorders>
              <w:top w:val="single" w:sz="4" w:space="0" w:color="auto"/>
              <w:left w:val="single" w:sz="4" w:space="0" w:color="auto"/>
              <w:bottom w:val="single" w:sz="4" w:space="0" w:color="auto"/>
              <w:right w:val="single" w:sz="4" w:space="0" w:color="auto"/>
            </w:tcBorders>
          </w:tcPr>
          <w:p w:rsidR="00C32F00" w:rsidRPr="00C32F00" w:rsidRDefault="00C32F00" w:rsidP="00207148">
            <w:pPr>
              <w:ind w:right="-143"/>
              <w:rPr>
                <w:color w:val="0070C0"/>
              </w:rPr>
            </w:pPr>
            <w:r w:rsidRPr="00C32F00">
              <w:rPr>
                <w:color w:val="0070C0"/>
              </w:rPr>
              <w:t>ГИБДД</w:t>
            </w:r>
          </w:p>
        </w:tc>
        <w:tc>
          <w:tcPr>
            <w:tcW w:w="6537" w:type="dxa"/>
            <w:tcBorders>
              <w:top w:val="single" w:sz="4" w:space="0" w:color="auto"/>
              <w:left w:val="single" w:sz="4" w:space="0" w:color="auto"/>
              <w:bottom w:val="single" w:sz="4" w:space="0" w:color="auto"/>
              <w:right w:val="single" w:sz="4" w:space="0" w:color="auto"/>
            </w:tcBorders>
          </w:tcPr>
          <w:p w:rsidR="00C32F00" w:rsidRPr="00C32F00" w:rsidRDefault="00C32F00" w:rsidP="00207148">
            <w:pPr>
              <w:rPr>
                <w:color w:val="0070C0"/>
              </w:rPr>
            </w:pPr>
            <w:r w:rsidRPr="00C32F00">
              <w:rPr>
                <w:color w:val="0070C0"/>
              </w:rPr>
              <w:t xml:space="preserve">Проведение бесед с детьми по правилам </w:t>
            </w:r>
          </w:p>
          <w:p w:rsidR="00C32F00" w:rsidRPr="00C32F00" w:rsidRDefault="00C32F00" w:rsidP="00207148">
            <w:pPr>
              <w:ind w:right="-143"/>
              <w:rPr>
                <w:color w:val="0070C0"/>
              </w:rPr>
            </w:pPr>
            <w:r w:rsidRPr="00C32F00">
              <w:rPr>
                <w:color w:val="0070C0"/>
              </w:rPr>
              <w:t xml:space="preserve"> дорожного движения, участие в выставках, смотрах-конкурсах</w:t>
            </w:r>
          </w:p>
        </w:tc>
        <w:tc>
          <w:tcPr>
            <w:tcW w:w="1842" w:type="dxa"/>
            <w:tcBorders>
              <w:top w:val="single" w:sz="4" w:space="0" w:color="auto"/>
              <w:left w:val="single" w:sz="4" w:space="0" w:color="auto"/>
              <w:bottom w:val="single" w:sz="4" w:space="0" w:color="auto"/>
              <w:right w:val="single" w:sz="4" w:space="0" w:color="auto"/>
            </w:tcBorders>
          </w:tcPr>
          <w:p w:rsidR="00C32F00" w:rsidRPr="00C32F00" w:rsidRDefault="00C32F00" w:rsidP="00207148">
            <w:pPr>
              <w:ind w:right="-143"/>
              <w:rPr>
                <w:color w:val="0070C0"/>
              </w:rPr>
            </w:pPr>
            <w:r w:rsidRPr="00C32F00">
              <w:rPr>
                <w:color w:val="0070C0"/>
              </w:rPr>
              <w:t>В теч. года</w:t>
            </w:r>
          </w:p>
        </w:tc>
      </w:tr>
      <w:tr w:rsidR="00C32F00" w:rsidRPr="00C32F00" w:rsidTr="00207148">
        <w:tc>
          <w:tcPr>
            <w:tcW w:w="1935" w:type="dxa"/>
            <w:tcBorders>
              <w:top w:val="single" w:sz="4" w:space="0" w:color="auto"/>
              <w:left w:val="single" w:sz="4" w:space="0" w:color="auto"/>
              <w:bottom w:val="single" w:sz="4" w:space="0" w:color="auto"/>
              <w:right w:val="single" w:sz="4" w:space="0" w:color="auto"/>
            </w:tcBorders>
          </w:tcPr>
          <w:p w:rsidR="00C32F00" w:rsidRPr="00C32F00" w:rsidRDefault="00C32F00" w:rsidP="00207148">
            <w:pPr>
              <w:ind w:right="-143"/>
              <w:rPr>
                <w:color w:val="0070C0"/>
              </w:rPr>
            </w:pPr>
            <w:r>
              <w:rPr>
                <w:color w:val="0070C0"/>
              </w:rPr>
              <w:t>ЦДТ</w:t>
            </w:r>
          </w:p>
        </w:tc>
        <w:tc>
          <w:tcPr>
            <w:tcW w:w="6537" w:type="dxa"/>
            <w:tcBorders>
              <w:top w:val="single" w:sz="4" w:space="0" w:color="auto"/>
              <w:left w:val="single" w:sz="4" w:space="0" w:color="auto"/>
              <w:bottom w:val="single" w:sz="4" w:space="0" w:color="auto"/>
              <w:right w:val="single" w:sz="4" w:space="0" w:color="auto"/>
            </w:tcBorders>
          </w:tcPr>
          <w:p w:rsidR="00C32F00" w:rsidRPr="00C32F00" w:rsidRDefault="00C32F00" w:rsidP="00207148">
            <w:pPr>
              <w:rPr>
                <w:color w:val="0070C0"/>
              </w:rPr>
            </w:pPr>
            <w:r w:rsidRPr="00C32F00">
              <w:rPr>
                <w:color w:val="0070C0"/>
              </w:rPr>
              <w:t>Совместные акции, выставки детских работ.</w:t>
            </w:r>
          </w:p>
        </w:tc>
        <w:tc>
          <w:tcPr>
            <w:tcW w:w="1842" w:type="dxa"/>
            <w:tcBorders>
              <w:top w:val="single" w:sz="4" w:space="0" w:color="auto"/>
              <w:left w:val="single" w:sz="4" w:space="0" w:color="auto"/>
              <w:bottom w:val="single" w:sz="4" w:space="0" w:color="auto"/>
              <w:right w:val="single" w:sz="4" w:space="0" w:color="auto"/>
            </w:tcBorders>
          </w:tcPr>
          <w:p w:rsidR="00C32F00" w:rsidRPr="00C32F00" w:rsidRDefault="00C32F00" w:rsidP="00207148">
            <w:pPr>
              <w:ind w:right="-143"/>
              <w:rPr>
                <w:color w:val="0070C0"/>
              </w:rPr>
            </w:pPr>
            <w:r w:rsidRPr="00C32F00">
              <w:rPr>
                <w:color w:val="0070C0"/>
              </w:rPr>
              <w:t>В теч. года</w:t>
            </w:r>
          </w:p>
        </w:tc>
      </w:tr>
      <w:tr w:rsidR="00C32F00" w:rsidRPr="00C32F00" w:rsidTr="00207148">
        <w:tc>
          <w:tcPr>
            <w:tcW w:w="1935" w:type="dxa"/>
            <w:tcBorders>
              <w:top w:val="single" w:sz="4" w:space="0" w:color="auto"/>
              <w:left w:val="single" w:sz="4" w:space="0" w:color="auto"/>
              <w:bottom w:val="single" w:sz="4" w:space="0" w:color="auto"/>
              <w:right w:val="single" w:sz="4" w:space="0" w:color="auto"/>
            </w:tcBorders>
          </w:tcPr>
          <w:p w:rsidR="00C32F00" w:rsidRPr="00C32F00" w:rsidRDefault="00C32F00" w:rsidP="00207148">
            <w:pPr>
              <w:ind w:right="-143"/>
              <w:rPr>
                <w:color w:val="0070C0"/>
              </w:rPr>
            </w:pPr>
            <w:r>
              <w:rPr>
                <w:color w:val="0070C0"/>
              </w:rPr>
              <w:t>Дом культуры села Каргалы</w:t>
            </w:r>
          </w:p>
        </w:tc>
        <w:tc>
          <w:tcPr>
            <w:tcW w:w="6537" w:type="dxa"/>
            <w:tcBorders>
              <w:top w:val="single" w:sz="4" w:space="0" w:color="auto"/>
              <w:left w:val="single" w:sz="4" w:space="0" w:color="auto"/>
              <w:bottom w:val="single" w:sz="4" w:space="0" w:color="auto"/>
              <w:right w:val="single" w:sz="4" w:space="0" w:color="auto"/>
            </w:tcBorders>
          </w:tcPr>
          <w:p w:rsidR="00C32F00" w:rsidRPr="00C32F00" w:rsidRDefault="00C32F00" w:rsidP="00207148">
            <w:pPr>
              <w:ind w:right="-143"/>
              <w:rPr>
                <w:color w:val="0070C0"/>
              </w:rPr>
            </w:pPr>
            <w:r w:rsidRPr="00C32F00">
              <w:rPr>
                <w:color w:val="0070C0"/>
              </w:rPr>
              <w:t>1.Составление договора о сотрудничестве</w:t>
            </w:r>
          </w:p>
          <w:p w:rsidR="00C32F00" w:rsidRPr="00C32F00" w:rsidRDefault="00C32F00" w:rsidP="00207148">
            <w:pPr>
              <w:ind w:right="-143"/>
              <w:rPr>
                <w:color w:val="0070C0"/>
              </w:rPr>
            </w:pPr>
            <w:r w:rsidRPr="00C32F00">
              <w:rPr>
                <w:color w:val="0070C0"/>
              </w:rPr>
              <w:t>2.Знакомство детей со сценой, зрительным залом, занавесом, гримерной:</w:t>
            </w:r>
          </w:p>
          <w:p w:rsidR="00C32F00" w:rsidRPr="00C32F00" w:rsidRDefault="00C32F00" w:rsidP="00207148">
            <w:pPr>
              <w:ind w:right="-143"/>
              <w:rPr>
                <w:color w:val="0070C0"/>
              </w:rPr>
            </w:pPr>
            <w:r w:rsidRPr="00C32F00">
              <w:rPr>
                <w:color w:val="0070C0"/>
              </w:rPr>
              <w:t xml:space="preserve">- Экскурсия подготовительной группы в Дом культуры для ознакомления со студиями и кружками </w:t>
            </w:r>
          </w:p>
          <w:p w:rsidR="00C32F00" w:rsidRPr="00C32F00" w:rsidRDefault="00C32F00" w:rsidP="00207148">
            <w:pPr>
              <w:ind w:right="-143"/>
              <w:rPr>
                <w:color w:val="0070C0"/>
              </w:rPr>
            </w:pPr>
            <w:r w:rsidRPr="00C32F00">
              <w:rPr>
                <w:color w:val="0070C0"/>
              </w:rPr>
              <w:t>3. Приобщение детей к театральному искусству:</w:t>
            </w:r>
          </w:p>
          <w:p w:rsidR="00C32F00" w:rsidRPr="00C32F00" w:rsidRDefault="00C32F00" w:rsidP="00207148">
            <w:pPr>
              <w:ind w:right="-143"/>
              <w:rPr>
                <w:color w:val="0070C0"/>
              </w:rPr>
            </w:pPr>
            <w:r>
              <w:rPr>
                <w:color w:val="0070C0"/>
              </w:rPr>
              <w:t xml:space="preserve">- посещение детьми ГДО </w:t>
            </w:r>
            <w:r w:rsidRPr="00C32F00">
              <w:rPr>
                <w:color w:val="0070C0"/>
              </w:rPr>
              <w:t xml:space="preserve"> концертов, творческих отчетов студий ДК, поселковые праздники.</w:t>
            </w:r>
          </w:p>
          <w:p w:rsidR="00C32F00" w:rsidRPr="00C32F00" w:rsidRDefault="00C32F00" w:rsidP="00207148">
            <w:pPr>
              <w:ind w:right="-143"/>
              <w:rPr>
                <w:color w:val="0070C0"/>
              </w:rPr>
            </w:pPr>
            <w:r w:rsidRPr="00C32F00">
              <w:rPr>
                <w:color w:val="0070C0"/>
              </w:rPr>
              <w:t>4. Привлечение дошкольников в  развивающие кружки и студии Дома культуры «Луч»:</w:t>
            </w:r>
          </w:p>
          <w:p w:rsidR="00C32F00" w:rsidRPr="00C32F00" w:rsidRDefault="00C32F00" w:rsidP="00207148">
            <w:pPr>
              <w:ind w:right="-143"/>
              <w:rPr>
                <w:color w:val="0070C0"/>
              </w:rPr>
            </w:pPr>
            <w:r>
              <w:rPr>
                <w:color w:val="0070C0"/>
              </w:rPr>
              <w:t>5 Высту</w:t>
            </w:r>
            <w:r w:rsidR="00E221BC">
              <w:rPr>
                <w:color w:val="0070C0"/>
              </w:rPr>
              <w:t>пление дошкольников на сцене ДК</w:t>
            </w:r>
          </w:p>
        </w:tc>
        <w:tc>
          <w:tcPr>
            <w:tcW w:w="1842" w:type="dxa"/>
            <w:tcBorders>
              <w:top w:val="single" w:sz="4" w:space="0" w:color="auto"/>
              <w:left w:val="single" w:sz="4" w:space="0" w:color="auto"/>
              <w:bottom w:val="single" w:sz="4" w:space="0" w:color="auto"/>
              <w:right w:val="single" w:sz="4" w:space="0" w:color="auto"/>
            </w:tcBorders>
          </w:tcPr>
          <w:p w:rsidR="00C32F00" w:rsidRPr="00C32F00" w:rsidRDefault="00C32F00" w:rsidP="00207148">
            <w:pPr>
              <w:ind w:right="-143"/>
              <w:rPr>
                <w:color w:val="0070C0"/>
              </w:rPr>
            </w:pPr>
            <w:r w:rsidRPr="00C32F00">
              <w:rPr>
                <w:color w:val="0070C0"/>
              </w:rPr>
              <w:t>Август</w:t>
            </w:r>
          </w:p>
          <w:p w:rsidR="00C32F00" w:rsidRPr="00C32F00" w:rsidRDefault="00C32F00" w:rsidP="00207148">
            <w:pPr>
              <w:ind w:right="-143"/>
              <w:rPr>
                <w:color w:val="0070C0"/>
              </w:rPr>
            </w:pPr>
          </w:p>
          <w:p w:rsidR="00C32F00" w:rsidRPr="00C32F00" w:rsidRDefault="00C32F00" w:rsidP="00207148">
            <w:pPr>
              <w:ind w:right="-143"/>
              <w:rPr>
                <w:color w:val="0070C0"/>
              </w:rPr>
            </w:pPr>
          </w:p>
          <w:p w:rsidR="00C32F00" w:rsidRPr="00C32F00" w:rsidRDefault="00C32F00" w:rsidP="00207148">
            <w:pPr>
              <w:ind w:right="-143"/>
              <w:rPr>
                <w:color w:val="0070C0"/>
              </w:rPr>
            </w:pPr>
            <w:r w:rsidRPr="00C32F00">
              <w:rPr>
                <w:color w:val="0070C0"/>
              </w:rPr>
              <w:t>Сентябрь</w:t>
            </w:r>
          </w:p>
          <w:p w:rsidR="00C32F00" w:rsidRPr="00C32F00" w:rsidRDefault="00C32F00" w:rsidP="00207148">
            <w:pPr>
              <w:ind w:right="-143"/>
              <w:rPr>
                <w:color w:val="0070C0"/>
              </w:rPr>
            </w:pPr>
          </w:p>
          <w:p w:rsidR="00C32F00" w:rsidRPr="00C32F00" w:rsidRDefault="00C32F00" w:rsidP="00207148">
            <w:pPr>
              <w:ind w:right="-143"/>
              <w:rPr>
                <w:color w:val="0070C0"/>
              </w:rPr>
            </w:pPr>
          </w:p>
          <w:p w:rsidR="00C32F00" w:rsidRPr="00C32F00" w:rsidRDefault="00C32F00" w:rsidP="00207148">
            <w:pPr>
              <w:ind w:right="-143"/>
              <w:rPr>
                <w:color w:val="0070C0"/>
              </w:rPr>
            </w:pPr>
          </w:p>
          <w:p w:rsidR="00C32F00" w:rsidRPr="00C32F00" w:rsidRDefault="00C32F00" w:rsidP="00207148">
            <w:pPr>
              <w:ind w:right="-143"/>
              <w:rPr>
                <w:color w:val="0070C0"/>
              </w:rPr>
            </w:pPr>
            <w:r w:rsidRPr="00C32F00">
              <w:rPr>
                <w:color w:val="0070C0"/>
              </w:rPr>
              <w:t>По плану ДК</w:t>
            </w:r>
          </w:p>
          <w:p w:rsidR="00C32F00" w:rsidRPr="00C32F00" w:rsidRDefault="00C32F00" w:rsidP="00207148">
            <w:pPr>
              <w:ind w:right="-143"/>
              <w:rPr>
                <w:color w:val="0070C0"/>
              </w:rPr>
            </w:pPr>
          </w:p>
          <w:p w:rsidR="00C32F00" w:rsidRPr="00C32F00" w:rsidRDefault="00C32F00" w:rsidP="00207148">
            <w:pPr>
              <w:ind w:right="-143"/>
              <w:rPr>
                <w:color w:val="0070C0"/>
              </w:rPr>
            </w:pPr>
          </w:p>
          <w:p w:rsidR="00C32F00" w:rsidRPr="00C32F00" w:rsidRDefault="00E221BC" w:rsidP="00207148">
            <w:pPr>
              <w:ind w:right="-143"/>
              <w:rPr>
                <w:color w:val="0070C0"/>
              </w:rPr>
            </w:pPr>
            <w:r>
              <w:rPr>
                <w:color w:val="0070C0"/>
              </w:rPr>
              <w:t>В течении года</w:t>
            </w:r>
          </w:p>
          <w:p w:rsidR="00C32F00" w:rsidRPr="00C32F00" w:rsidRDefault="00C32F00" w:rsidP="00207148">
            <w:pPr>
              <w:ind w:right="-143"/>
              <w:rPr>
                <w:color w:val="0070C0"/>
              </w:rPr>
            </w:pPr>
          </w:p>
        </w:tc>
      </w:tr>
      <w:tr w:rsidR="00C32F00" w:rsidRPr="00C32F00" w:rsidTr="00207148">
        <w:tc>
          <w:tcPr>
            <w:tcW w:w="1935" w:type="dxa"/>
            <w:tcBorders>
              <w:top w:val="single" w:sz="4" w:space="0" w:color="auto"/>
              <w:left w:val="single" w:sz="4" w:space="0" w:color="auto"/>
              <w:bottom w:val="single" w:sz="4" w:space="0" w:color="auto"/>
              <w:right w:val="single" w:sz="4" w:space="0" w:color="auto"/>
            </w:tcBorders>
          </w:tcPr>
          <w:p w:rsidR="00C32F00" w:rsidRPr="00C32F00" w:rsidRDefault="00C27BDF" w:rsidP="00207148">
            <w:pPr>
              <w:ind w:right="-143"/>
              <w:rPr>
                <w:color w:val="0070C0"/>
              </w:rPr>
            </w:pPr>
            <w:r>
              <w:rPr>
                <w:color w:val="0070C0"/>
              </w:rPr>
              <w:lastRenderedPageBreak/>
              <w:t>«Кар</w:t>
            </w:r>
            <w:r w:rsidR="00E221BC">
              <w:rPr>
                <w:color w:val="0070C0"/>
              </w:rPr>
              <w:t xml:space="preserve">галинский сельский </w:t>
            </w:r>
            <w:r w:rsidR="00C32F00" w:rsidRPr="00C32F00">
              <w:rPr>
                <w:color w:val="0070C0"/>
              </w:rPr>
              <w:t xml:space="preserve"> Совет»</w:t>
            </w:r>
          </w:p>
        </w:tc>
        <w:tc>
          <w:tcPr>
            <w:tcW w:w="6537" w:type="dxa"/>
            <w:tcBorders>
              <w:top w:val="single" w:sz="4" w:space="0" w:color="auto"/>
              <w:left w:val="single" w:sz="4" w:space="0" w:color="auto"/>
              <w:bottom w:val="single" w:sz="4" w:space="0" w:color="auto"/>
              <w:right w:val="single" w:sz="4" w:space="0" w:color="auto"/>
            </w:tcBorders>
          </w:tcPr>
          <w:p w:rsidR="00C32F00" w:rsidRPr="00C32F00" w:rsidRDefault="00C32F00" w:rsidP="00207148">
            <w:pPr>
              <w:ind w:right="-143"/>
              <w:rPr>
                <w:color w:val="0070C0"/>
              </w:rPr>
            </w:pPr>
            <w:r w:rsidRPr="00C32F00">
              <w:rPr>
                <w:color w:val="0070C0"/>
              </w:rPr>
              <w:t>1.Привлечение дошкольников и их семей к участию в поселковых мероприятиях: концертах, конкурсах и др.</w:t>
            </w:r>
          </w:p>
          <w:p w:rsidR="00C32F00" w:rsidRPr="00C32F00" w:rsidRDefault="00C32F00" w:rsidP="00207148">
            <w:pPr>
              <w:ind w:right="-143"/>
              <w:rPr>
                <w:color w:val="0070C0"/>
              </w:rPr>
            </w:pPr>
            <w:r w:rsidRPr="00C32F00">
              <w:rPr>
                <w:color w:val="0070C0"/>
              </w:rPr>
              <w:t xml:space="preserve">2. Социализация дошкольников </w:t>
            </w:r>
            <w:r w:rsidR="00E221BC">
              <w:rPr>
                <w:color w:val="0070C0"/>
              </w:rPr>
              <w:t>через общественную жизнь села</w:t>
            </w:r>
            <w:r w:rsidRPr="00C32F00">
              <w:rPr>
                <w:color w:val="0070C0"/>
              </w:rPr>
              <w:t>:</w:t>
            </w:r>
          </w:p>
          <w:p w:rsidR="00C32F00" w:rsidRPr="00C32F00" w:rsidRDefault="00C32F00" w:rsidP="00207148">
            <w:pPr>
              <w:ind w:right="-143"/>
              <w:rPr>
                <w:color w:val="0070C0"/>
              </w:rPr>
            </w:pPr>
            <w:r w:rsidRPr="00C32F00">
              <w:rPr>
                <w:color w:val="0070C0"/>
              </w:rPr>
              <w:t xml:space="preserve">- активное </w:t>
            </w:r>
            <w:r w:rsidR="00E221BC">
              <w:rPr>
                <w:color w:val="0070C0"/>
              </w:rPr>
              <w:t xml:space="preserve">участие  семей воспитанников  в сельских </w:t>
            </w:r>
            <w:r w:rsidRPr="00C32F00">
              <w:rPr>
                <w:color w:val="0070C0"/>
              </w:rPr>
              <w:t>мероприятиях</w:t>
            </w:r>
          </w:p>
          <w:p w:rsidR="00C32F00" w:rsidRPr="00C32F00" w:rsidRDefault="00C32F00" w:rsidP="00207148">
            <w:pPr>
              <w:ind w:right="-143"/>
              <w:rPr>
                <w:color w:val="0070C0"/>
              </w:rPr>
            </w:pPr>
            <w:r w:rsidRPr="00C32F00">
              <w:rPr>
                <w:color w:val="0070C0"/>
              </w:rPr>
              <w:t>3. Воспитание  бережного отно</w:t>
            </w:r>
            <w:r w:rsidR="00E221BC">
              <w:rPr>
                <w:color w:val="0070C0"/>
              </w:rPr>
              <w:t xml:space="preserve">шения к объектам родного села </w:t>
            </w:r>
            <w:r w:rsidRPr="00C32F00">
              <w:rPr>
                <w:color w:val="0070C0"/>
              </w:rPr>
              <w:t xml:space="preserve"> и уважения к труду жителей -  первостроителей поселка:</w:t>
            </w:r>
          </w:p>
          <w:p w:rsidR="00C32F00" w:rsidRPr="00C32F00" w:rsidRDefault="00C32F00" w:rsidP="00207148">
            <w:pPr>
              <w:ind w:right="-143"/>
              <w:rPr>
                <w:color w:val="0070C0"/>
              </w:rPr>
            </w:pPr>
            <w:r w:rsidRPr="00C32F00">
              <w:rPr>
                <w:color w:val="0070C0"/>
              </w:rPr>
              <w:t xml:space="preserve">- цикл занятий по краеведению </w:t>
            </w:r>
          </w:p>
        </w:tc>
        <w:tc>
          <w:tcPr>
            <w:tcW w:w="1842" w:type="dxa"/>
            <w:tcBorders>
              <w:top w:val="single" w:sz="4" w:space="0" w:color="auto"/>
              <w:left w:val="single" w:sz="4" w:space="0" w:color="auto"/>
              <w:bottom w:val="single" w:sz="4" w:space="0" w:color="auto"/>
              <w:right w:val="single" w:sz="4" w:space="0" w:color="auto"/>
            </w:tcBorders>
          </w:tcPr>
          <w:p w:rsidR="00C32F00" w:rsidRPr="00C32F00" w:rsidRDefault="00C32F00" w:rsidP="00207148">
            <w:pPr>
              <w:ind w:right="-143"/>
              <w:rPr>
                <w:color w:val="0070C0"/>
              </w:rPr>
            </w:pPr>
            <w:r w:rsidRPr="00C32F00">
              <w:rPr>
                <w:color w:val="0070C0"/>
              </w:rPr>
              <w:t xml:space="preserve">Постоянно по плану </w:t>
            </w:r>
          </w:p>
          <w:p w:rsidR="00C32F00" w:rsidRPr="00C32F00" w:rsidRDefault="00C32F00" w:rsidP="00207148">
            <w:pPr>
              <w:ind w:right="-143"/>
              <w:rPr>
                <w:color w:val="0070C0"/>
              </w:rPr>
            </w:pPr>
            <w:r w:rsidRPr="00C32F00">
              <w:rPr>
                <w:color w:val="0070C0"/>
              </w:rPr>
              <w:t xml:space="preserve">Постоянно по плану </w:t>
            </w:r>
          </w:p>
          <w:p w:rsidR="00C32F00" w:rsidRPr="00C32F00" w:rsidRDefault="00C32F00" w:rsidP="00207148">
            <w:pPr>
              <w:ind w:right="-143"/>
              <w:rPr>
                <w:color w:val="0070C0"/>
              </w:rPr>
            </w:pPr>
          </w:p>
          <w:p w:rsidR="00C32F00" w:rsidRPr="00C32F00" w:rsidRDefault="00C32F00" w:rsidP="00207148">
            <w:pPr>
              <w:ind w:right="-143"/>
              <w:rPr>
                <w:color w:val="0070C0"/>
              </w:rPr>
            </w:pPr>
          </w:p>
          <w:p w:rsidR="00C32F00" w:rsidRPr="00C32F00" w:rsidRDefault="00E221BC" w:rsidP="00207148">
            <w:pPr>
              <w:ind w:right="-143"/>
              <w:rPr>
                <w:color w:val="0070C0"/>
              </w:rPr>
            </w:pPr>
            <w:r>
              <w:rPr>
                <w:color w:val="0070C0"/>
              </w:rPr>
              <w:t>По плану ГДО</w:t>
            </w:r>
          </w:p>
        </w:tc>
      </w:tr>
      <w:tr w:rsidR="00C32F00" w:rsidRPr="00C32F00" w:rsidTr="00207148">
        <w:tc>
          <w:tcPr>
            <w:tcW w:w="1935" w:type="dxa"/>
            <w:tcBorders>
              <w:top w:val="single" w:sz="4" w:space="0" w:color="auto"/>
              <w:left w:val="single" w:sz="4" w:space="0" w:color="auto"/>
              <w:bottom w:val="single" w:sz="4" w:space="0" w:color="auto"/>
              <w:right w:val="single" w:sz="4" w:space="0" w:color="auto"/>
            </w:tcBorders>
          </w:tcPr>
          <w:p w:rsidR="00C32F00" w:rsidRPr="00C32F00" w:rsidRDefault="00C32F00" w:rsidP="00207148">
            <w:pPr>
              <w:ind w:right="-143"/>
              <w:rPr>
                <w:color w:val="0070C0"/>
              </w:rPr>
            </w:pPr>
            <w:r w:rsidRPr="00C32F00">
              <w:rPr>
                <w:color w:val="0070C0"/>
              </w:rPr>
              <w:t>Детская библиотека</w:t>
            </w:r>
          </w:p>
        </w:tc>
        <w:tc>
          <w:tcPr>
            <w:tcW w:w="6537" w:type="dxa"/>
            <w:tcBorders>
              <w:top w:val="single" w:sz="4" w:space="0" w:color="auto"/>
              <w:left w:val="single" w:sz="4" w:space="0" w:color="auto"/>
              <w:bottom w:val="single" w:sz="4" w:space="0" w:color="auto"/>
              <w:right w:val="single" w:sz="4" w:space="0" w:color="auto"/>
            </w:tcBorders>
          </w:tcPr>
          <w:p w:rsidR="00C32F00" w:rsidRPr="00C32F00" w:rsidRDefault="00C32F00" w:rsidP="00207148">
            <w:pPr>
              <w:ind w:right="-143"/>
              <w:rPr>
                <w:color w:val="0070C0"/>
              </w:rPr>
            </w:pPr>
            <w:r w:rsidRPr="00C32F00">
              <w:rPr>
                <w:color w:val="0070C0"/>
              </w:rPr>
              <w:t>1. Составление договора на взаимострудничество.</w:t>
            </w:r>
          </w:p>
          <w:p w:rsidR="00C32F00" w:rsidRPr="00C32F00" w:rsidRDefault="00C32F00" w:rsidP="00207148">
            <w:pPr>
              <w:ind w:right="-143"/>
              <w:rPr>
                <w:color w:val="0070C0"/>
              </w:rPr>
            </w:pPr>
            <w:r w:rsidRPr="00C32F00">
              <w:rPr>
                <w:color w:val="0070C0"/>
              </w:rPr>
              <w:t>2. Приобщение детей к культуре чтения художественной литературы и бережного отношения к книжному фонду библиотеки:</w:t>
            </w:r>
          </w:p>
          <w:p w:rsidR="00C32F00" w:rsidRPr="00C32F00" w:rsidRDefault="00C32F00" w:rsidP="00207148">
            <w:pPr>
              <w:ind w:right="-143"/>
              <w:rPr>
                <w:color w:val="0070C0"/>
              </w:rPr>
            </w:pPr>
            <w:r w:rsidRPr="00C32F00">
              <w:rPr>
                <w:color w:val="0070C0"/>
              </w:rPr>
              <w:t>- экскурсии</w:t>
            </w:r>
          </w:p>
          <w:p w:rsidR="00C32F00" w:rsidRPr="00C32F00" w:rsidRDefault="00C32F00" w:rsidP="00207148">
            <w:pPr>
              <w:ind w:right="-143"/>
              <w:rPr>
                <w:color w:val="0070C0"/>
              </w:rPr>
            </w:pPr>
            <w:r w:rsidRPr="00C32F00">
              <w:rPr>
                <w:color w:val="0070C0"/>
              </w:rPr>
              <w:t>- беседы</w:t>
            </w:r>
          </w:p>
          <w:p w:rsidR="00C32F00" w:rsidRPr="00C32F00" w:rsidRDefault="00C32F00" w:rsidP="00207148">
            <w:pPr>
              <w:ind w:right="-143"/>
              <w:rPr>
                <w:color w:val="0070C0"/>
              </w:rPr>
            </w:pPr>
            <w:r w:rsidRPr="00C32F00">
              <w:rPr>
                <w:color w:val="0070C0"/>
              </w:rPr>
              <w:t>- проведение литературных праздников  в детской библиотеке, посвященных детским писателям, детским произведениям и персонажам произведений.</w:t>
            </w:r>
          </w:p>
          <w:p w:rsidR="00C32F00" w:rsidRPr="00C32F00" w:rsidRDefault="00C32F00" w:rsidP="00207148">
            <w:pPr>
              <w:ind w:right="-143"/>
              <w:rPr>
                <w:color w:val="0070C0"/>
              </w:rPr>
            </w:pPr>
            <w:r w:rsidRPr="00C32F00">
              <w:rPr>
                <w:color w:val="0070C0"/>
              </w:rPr>
              <w:t>3. Расширение кругозора дошкольников о жанрах литературы, авторских произведениях и русского народного фольклора через совместные праздники, викторины, театрализованные постановки, просмотр мультфильмов, выставки детского творчества.</w:t>
            </w:r>
          </w:p>
        </w:tc>
        <w:tc>
          <w:tcPr>
            <w:tcW w:w="1842" w:type="dxa"/>
            <w:tcBorders>
              <w:top w:val="single" w:sz="4" w:space="0" w:color="auto"/>
              <w:left w:val="single" w:sz="4" w:space="0" w:color="auto"/>
              <w:bottom w:val="single" w:sz="4" w:space="0" w:color="auto"/>
              <w:right w:val="single" w:sz="4" w:space="0" w:color="auto"/>
            </w:tcBorders>
          </w:tcPr>
          <w:p w:rsidR="00C32F00" w:rsidRPr="00C32F00" w:rsidRDefault="00C32F00" w:rsidP="00207148">
            <w:pPr>
              <w:ind w:right="-143"/>
              <w:rPr>
                <w:color w:val="0070C0"/>
              </w:rPr>
            </w:pPr>
            <w:r w:rsidRPr="00C32F00">
              <w:rPr>
                <w:color w:val="0070C0"/>
              </w:rPr>
              <w:t>Август</w:t>
            </w:r>
          </w:p>
          <w:p w:rsidR="00C32F00" w:rsidRPr="00C32F00" w:rsidRDefault="00C32F00" w:rsidP="00207148">
            <w:pPr>
              <w:ind w:right="-143"/>
              <w:rPr>
                <w:color w:val="0070C0"/>
              </w:rPr>
            </w:pPr>
          </w:p>
          <w:p w:rsidR="00C32F00" w:rsidRPr="00C32F00" w:rsidRDefault="00C32F00" w:rsidP="00207148">
            <w:pPr>
              <w:ind w:right="-143"/>
              <w:rPr>
                <w:color w:val="0070C0"/>
              </w:rPr>
            </w:pPr>
          </w:p>
          <w:p w:rsidR="00C32F00" w:rsidRPr="00C32F00" w:rsidRDefault="00C32F00" w:rsidP="00207148">
            <w:pPr>
              <w:ind w:right="-143"/>
              <w:rPr>
                <w:color w:val="0070C0"/>
              </w:rPr>
            </w:pPr>
            <w:r w:rsidRPr="00C32F00">
              <w:rPr>
                <w:color w:val="0070C0"/>
              </w:rPr>
              <w:t>По календарю знаменательных событий и памятных дат</w:t>
            </w:r>
          </w:p>
          <w:p w:rsidR="00C32F00" w:rsidRPr="00C32F00" w:rsidRDefault="00C32F00" w:rsidP="00207148">
            <w:pPr>
              <w:ind w:right="-143"/>
              <w:rPr>
                <w:color w:val="0070C0"/>
              </w:rPr>
            </w:pPr>
            <w:r w:rsidRPr="00C32F00">
              <w:rPr>
                <w:color w:val="0070C0"/>
              </w:rPr>
              <w:t>4 неделя марта – неделя детской книги,</w:t>
            </w:r>
          </w:p>
          <w:p w:rsidR="00C32F00" w:rsidRPr="00C32F00" w:rsidRDefault="00C32F00" w:rsidP="00207148">
            <w:pPr>
              <w:ind w:right="-143"/>
              <w:rPr>
                <w:color w:val="0070C0"/>
              </w:rPr>
            </w:pPr>
            <w:r w:rsidRPr="00C32F00">
              <w:rPr>
                <w:color w:val="0070C0"/>
              </w:rPr>
              <w:t>по календарю знаменательных событий и памятных дат</w:t>
            </w:r>
          </w:p>
          <w:p w:rsidR="00C32F00" w:rsidRPr="00C32F00" w:rsidRDefault="00C32F00" w:rsidP="00207148">
            <w:pPr>
              <w:ind w:right="-143"/>
              <w:rPr>
                <w:color w:val="0070C0"/>
              </w:rPr>
            </w:pPr>
          </w:p>
        </w:tc>
      </w:tr>
      <w:tr w:rsidR="00C32F00" w:rsidRPr="00C32F00" w:rsidTr="00207148">
        <w:tc>
          <w:tcPr>
            <w:tcW w:w="1935" w:type="dxa"/>
            <w:tcBorders>
              <w:top w:val="single" w:sz="4" w:space="0" w:color="auto"/>
              <w:left w:val="single" w:sz="4" w:space="0" w:color="auto"/>
              <w:bottom w:val="single" w:sz="4" w:space="0" w:color="auto"/>
              <w:right w:val="single" w:sz="4" w:space="0" w:color="auto"/>
            </w:tcBorders>
          </w:tcPr>
          <w:p w:rsidR="00C32F00" w:rsidRPr="00C32F00" w:rsidRDefault="00E221BC" w:rsidP="00207148">
            <w:pPr>
              <w:ind w:right="-143"/>
              <w:rPr>
                <w:color w:val="0070C0"/>
              </w:rPr>
            </w:pPr>
            <w:r>
              <w:rPr>
                <w:color w:val="0070C0"/>
              </w:rPr>
              <w:t xml:space="preserve">Краеведческий музей  школы </w:t>
            </w:r>
          </w:p>
        </w:tc>
        <w:tc>
          <w:tcPr>
            <w:tcW w:w="6537" w:type="dxa"/>
            <w:tcBorders>
              <w:top w:val="single" w:sz="4" w:space="0" w:color="auto"/>
              <w:left w:val="single" w:sz="4" w:space="0" w:color="auto"/>
              <w:bottom w:val="single" w:sz="4" w:space="0" w:color="auto"/>
              <w:right w:val="single" w:sz="4" w:space="0" w:color="auto"/>
            </w:tcBorders>
          </w:tcPr>
          <w:p w:rsidR="00C32F00" w:rsidRPr="00C32F00" w:rsidRDefault="00C32F00" w:rsidP="00207148">
            <w:pPr>
              <w:ind w:right="-143"/>
              <w:rPr>
                <w:color w:val="0070C0"/>
              </w:rPr>
            </w:pPr>
            <w:r w:rsidRPr="00C32F00">
              <w:rPr>
                <w:color w:val="0070C0"/>
              </w:rPr>
              <w:t>1.Воспитание  уважения к труду  работни</w:t>
            </w:r>
            <w:r w:rsidR="00E221BC">
              <w:rPr>
                <w:color w:val="0070C0"/>
              </w:rPr>
              <w:t>ков сельской местности</w:t>
            </w:r>
            <w:r w:rsidRPr="00C32F00">
              <w:rPr>
                <w:color w:val="0070C0"/>
              </w:rPr>
              <w:t>, к труду своих родителей:</w:t>
            </w:r>
          </w:p>
          <w:p w:rsidR="00C32F00" w:rsidRPr="00C32F00" w:rsidRDefault="00C32F00" w:rsidP="00207148">
            <w:pPr>
              <w:ind w:right="-143"/>
              <w:rPr>
                <w:color w:val="0070C0"/>
              </w:rPr>
            </w:pPr>
            <w:r w:rsidRPr="00C32F00">
              <w:rPr>
                <w:color w:val="0070C0"/>
              </w:rPr>
              <w:t>- цикл занятий на занятиях п</w:t>
            </w:r>
            <w:r w:rsidR="00E221BC">
              <w:rPr>
                <w:color w:val="0070C0"/>
              </w:rPr>
              <w:t xml:space="preserve">о краеведению «Природа Томского </w:t>
            </w:r>
            <w:r w:rsidRPr="00C32F00">
              <w:rPr>
                <w:color w:val="0070C0"/>
              </w:rPr>
              <w:t xml:space="preserve"> края»</w:t>
            </w:r>
          </w:p>
          <w:p w:rsidR="00C32F00" w:rsidRPr="00C32F00" w:rsidRDefault="00C32F00" w:rsidP="00207148">
            <w:pPr>
              <w:ind w:right="-143"/>
              <w:rPr>
                <w:color w:val="0070C0"/>
              </w:rPr>
            </w:pPr>
            <w:r w:rsidRPr="00C32F00">
              <w:rPr>
                <w:color w:val="0070C0"/>
              </w:rPr>
              <w:t>- семейные презентации «Профессии наших родителей»</w:t>
            </w:r>
          </w:p>
          <w:p w:rsidR="00C32F00" w:rsidRPr="00C32F00" w:rsidRDefault="00C32F00" w:rsidP="00207148">
            <w:pPr>
              <w:ind w:right="-143"/>
              <w:rPr>
                <w:color w:val="0070C0"/>
              </w:rPr>
            </w:pPr>
            <w:r w:rsidRPr="00C32F00">
              <w:rPr>
                <w:color w:val="0070C0"/>
              </w:rPr>
              <w:t>- семейные презентации «Моя родословная»</w:t>
            </w:r>
          </w:p>
          <w:p w:rsidR="00C32F00" w:rsidRPr="00C32F00" w:rsidRDefault="00C32F00" w:rsidP="00207148">
            <w:pPr>
              <w:ind w:right="-143"/>
              <w:rPr>
                <w:color w:val="0070C0"/>
              </w:rPr>
            </w:pPr>
            <w:r w:rsidRPr="00C32F00">
              <w:rPr>
                <w:color w:val="0070C0"/>
              </w:rPr>
              <w:t xml:space="preserve">2.Знакомить детей с историей  родного края, </w:t>
            </w:r>
          </w:p>
          <w:p w:rsidR="00C32F00" w:rsidRPr="00C32F00" w:rsidRDefault="00C32F00" w:rsidP="00207148">
            <w:pPr>
              <w:ind w:right="-143"/>
              <w:rPr>
                <w:color w:val="0070C0"/>
              </w:rPr>
            </w:pPr>
            <w:r w:rsidRPr="00C32F00">
              <w:rPr>
                <w:color w:val="0070C0"/>
              </w:rPr>
              <w:t>- занятия по краеведению;</w:t>
            </w:r>
          </w:p>
          <w:p w:rsidR="00C32F00" w:rsidRPr="00C32F00" w:rsidRDefault="00E221BC" w:rsidP="00207148">
            <w:pPr>
              <w:ind w:right="-143"/>
              <w:rPr>
                <w:color w:val="0070C0"/>
              </w:rPr>
            </w:pPr>
            <w:r>
              <w:rPr>
                <w:color w:val="0070C0"/>
              </w:rPr>
              <w:t xml:space="preserve">- материалы зала краеведения </w:t>
            </w:r>
            <w:r w:rsidR="00C32F00" w:rsidRPr="00C32F00">
              <w:rPr>
                <w:color w:val="0070C0"/>
              </w:rPr>
              <w:t>;</w:t>
            </w:r>
          </w:p>
          <w:p w:rsidR="00C32F00" w:rsidRPr="00C32F00" w:rsidRDefault="00C32F00" w:rsidP="00207148">
            <w:pPr>
              <w:ind w:right="-143"/>
              <w:rPr>
                <w:color w:val="0070C0"/>
              </w:rPr>
            </w:pPr>
            <w:r w:rsidRPr="00C32F00">
              <w:rPr>
                <w:color w:val="0070C0"/>
              </w:rPr>
              <w:t xml:space="preserve">- материалы музея </w:t>
            </w:r>
          </w:p>
        </w:tc>
        <w:tc>
          <w:tcPr>
            <w:tcW w:w="1842" w:type="dxa"/>
            <w:tcBorders>
              <w:top w:val="single" w:sz="4" w:space="0" w:color="auto"/>
              <w:left w:val="single" w:sz="4" w:space="0" w:color="auto"/>
              <w:bottom w:val="single" w:sz="4" w:space="0" w:color="auto"/>
              <w:right w:val="single" w:sz="4" w:space="0" w:color="auto"/>
            </w:tcBorders>
          </w:tcPr>
          <w:p w:rsidR="00C32F00" w:rsidRPr="00C32F00" w:rsidRDefault="00C32F00" w:rsidP="00207148">
            <w:pPr>
              <w:ind w:right="-143"/>
              <w:rPr>
                <w:color w:val="0070C0"/>
              </w:rPr>
            </w:pPr>
            <w:r w:rsidRPr="00C32F00">
              <w:rPr>
                <w:color w:val="0070C0"/>
              </w:rPr>
              <w:t>В течен</w:t>
            </w:r>
            <w:r w:rsidR="00E221BC">
              <w:rPr>
                <w:color w:val="0070C0"/>
              </w:rPr>
              <w:t>ие года по плану краеведения ГДО</w:t>
            </w:r>
          </w:p>
          <w:p w:rsidR="00C32F00" w:rsidRPr="00C32F00" w:rsidRDefault="00C32F00" w:rsidP="00207148">
            <w:pPr>
              <w:ind w:right="-143"/>
              <w:rPr>
                <w:color w:val="0070C0"/>
              </w:rPr>
            </w:pPr>
          </w:p>
          <w:p w:rsidR="00C32F00" w:rsidRPr="00C32F00" w:rsidRDefault="00C32F00" w:rsidP="00207148">
            <w:pPr>
              <w:ind w:right="-143"/>
              <w:rPr>
                <w:color w:val="0070C0"/>
              </w:rPr>
            </w:pPr>
          </w:p>
          <w:p w:rsidR="00C32F00" w:rsidRPr="00C32F00" w:rsidRDefault="00C32F00" w:rsidP="00207148">
            <w:pPr>
              <w:ind w:right="-143"/>
              <w:rPr>
                <w:color w:val="0070C0"/>
              </w:rPr>
            </w:pPr>
          </w:p>
          <w:p w:rsidR="00C32F00" w:rsidRPr="00C32F00" w:rsidRDefault="00C32F00" w:rsidP="00207148">
            <w:pPr>
              <w:ind w:right="-143"/>
              <w:rPr>
                <w:color w:val="0070C0"/>
              </w:rPr>
            </w:pPr>
          </w:p>
          <w:p w:rsidR="00C32F00" w:rsidRPr="00C32F00" w:rsidRDefault="00C32F00" w:rsidP="00207148">
            <w:pPr>
              <w:ind w:right="-143"/>
              <w:rPr>
                <w:color w:val="0070C0"/>
              </w:rPr>
            </w:pPr>
          </w:p>
          <w:p w:rsidR="00C32F00" w:rsidRPr="00C32F00" w:rsidRDefault="00E221BC" w:rsidP="00207148">
            <w:pPr>
              <w:ind w:right="-143"/>
              <w:rPr>
                <w:color w:val="0070C0"/>
              </w:rPr>
            </w:pPr>
            <w:r>
              <w:rPr>
                <w:color w:val="0070C0"/>
              </w:rPr>
              <w:t>В течение года по плану</w:t>
            </w:r>
          </w:p>
          <w:p w:rsidR="00C32F00" w:rsidRPr="00C32F00" w:rsidRDefault="00C32F00" w:rsidP="00207148">
            <w:pPr>
              <w:ind w:right="-143"/>
              <w:rPr>
                <w:color w:val="0070C0"/>
              </w:rPr>
            </w:pPr>
          </w:p>
        </w:tc>
      </w:tr>
      <w:tr w:rsidR="00C32F00" w:rsidRPr="00C32F00" w:rsidTr="00207148">
        <w:tc>
          <w:tcPr>
            <w:tcW w:w="1935" w:type="dxa"/>
            <w:tcBorders>
              <w:top w:val="single" w:sz="4" w:space="0" w:color="auto"/>
              <w:left w:val="single" w:sz="4" w:space="0" w:color="auto"/>
              <w:bottom w:val="single" w:sz="4" w:space="0" w:color="auto"/>
              <w:right w:val="single" w:sz="4" w:space="0" w:color="auto"/>
            </w:tcBorders>
          </w:tcPr>
          <w:p w:rsidR="00C32F00" w:rsidRPr="00C32F00" w:rsidRDefault="00AB169C" w:rsidP="00207148">
            <w:pPr>
              <w:ind w:right="-143"/>
              <w:rPr>
                <w:color w:val="0070C0"/>
              </w:rPr>
            </w:pPr>
            <w:r>
              <w:rPr>
                <w:color w:val="0070C0"/>
              </w:rPr>
              <w:t>МК</w:t>
            </w:r>
            <w:r w:rsidR="00E221BC">
              <w:rPr>
                <w:color w:val="0070C0"/>
              </w:rPr>
              <w:t>ОУ «Каргалинская ООШ»</w:t>
            </w:r>
          </w:p>
        </w:tc>
        <w:tc>
          <w:tcPr>
            <w:tcW w:w="6537" w:type="dxa"/>
            <w:tcBorders>
              <w:top w:val="single" w:sz="4" w:space="0" w:color="auto"/>
              <w:left w:val="single" w:sz="4" w:space="0" w:color="auto"/>
              <w:bottom w:val="single" w:sz="4" w:space="0" w:color="auto"/>
              <w:right w:val="single" w:sz="4" w:space="0" w:color="auto"/>
            </w:tcBorders>
          </w:tcPr>
          <w:p w:rsidR="00C32F00" w:rsidRPr="00C32F00" w:rsidRDefault="00C32F00" w:rsidP="00207148">
            <w:pPr>
              <w:ind w:right="-143"/>
              <w:rPr>
                <w:color w:val="0070C0"/>
              </w:rPr>
            </w:pPr>
            <w:r w:rsidRPr="00C32F00">
              <w:rPr>
                <w:color w:val="0070C0"/>
              </w:rPr>
              <w:t>1. Воспитывать желание  дошкольников учиться в школе, знакомить с правилами поведения школьников в школе:</w:t>
            </w:r>
          </w:p>
          <w:p w:rsidR="00C32F00" w:rsidRPr="00C32F00" w:rsidRDefault="00C32F00" w:rsidP="00207148">
            <w:pPr>
              <w:ind w:right="-143"/>
              <w:rPr>
                <w:color w:val="0070C0"/>
              </w:rPr>
            </w:pPr>
            <w:r w:rsidRPr="00C32F00">
              <w:rPr>
                <w:color w:val="0070C0"/>
              </w:rPr>
              <w:t>- познавательные беседы с детьми;</w:t>
            </w:r>
          </w:p>
          <w:p w:rsidR="00C32F00" w:rsidRPr="00C32F00" w:rsidRDefault="00C32F00" w:rsidP="00207148">
            <w:pPr>
              <w:ind w:right="-143"/>
              <w:rPr>
                <w:color w:val="0070C0"/>
              </w:rPr>
            </w:pPr>
            <w:r w:rsidRPr="00C32F00">
              <w:rPr>
                <w:color w:val="0070C0"/>
              </w:rPr>
              <w:t>- экскурсия в школу детей старших и подготовительных групп</w:t>
            </w:r>
          </w:p>
          <w:p w:rsidR="00C32F00" w:rsidRPr="00C32F00" w:rsidRDefault="00C32F00" w:rsidP="00207148">
            <w:pPr>
              <w:ind w:right="-143"/>
              <w:rPr>
                <w:color w:val="0070C0"/>
              </w:rPr>
            </w:pPr>
            <w:r w:rsidRPr="00C32F00">
              <w:rPr>
                <w:color w:val="0070C0"/>
              </w:rPr>
              <w:t>- наблюдение урока в школе</w:t>
            </w:r>
          </w:p>
          <w:p w:rsidR="00C32F00" w:rsidRPr="00C32F00" w:rsidRDefault="00C32F00" w:rsidP="00207148">
            <w:pPr>
              <w:ind w:right="-143"/>
              <w:rPr>
                <w:color w:val="0070C0"/>
              </w:rPr>
            </w:pPr>
            <w:r w:rsidRPr="00C32F00">
              <w:rPr>
                <w:color w:val="0070C0"/>
              </w:rPr>
              <w:t>- встречи с пер</w:t>
            </w:r>
            <w:r w:rsidR="00E221BC">
              <w:rPr>
                <w:color w:val="0070C0"/>
              </w:rPr>
              <w:t>воклассниками – выпускниками ГДО</w:t>
            </w:r>
            <w:r w:rsidRPr="00C32F00">
              <w:rPr>
                <w:color w:val="0070C0"/>
              </w:rPr>
              <w:t>;</w:t>
            </w:r>
          </w:p>
          <w:p w:rsidR="00C32F00" w:rsidRPr="00C32F00" w:rsidRDefault="00C32F00" w:rsidP="00207148">
            <w:pPr>
              <w:ind w:right="-143"/>
              <w:rPr>
                <w:color w:val="0070C0"/>
              </w:rPr>
            </w:pPr>
            <w:r w:rsidRPr="00C32F00">
              <w:rPr>
                <w:color w:val="0070C0"/>
              </w:rPr>
              <w:t>- просмотр открытых занятий в 1 классах, педсовет по преемственности обучения в ДОУ и школы.</w:t>
            </w:r>
          </w:p>
          <w:p w:rsidR="00C32F00" w:rsidRPr="00C32F00" w:rsidRDefault="00C32F00" w:rsidP="00207148">
            <w:pPr>
              <w:ind w:right="-143"/>
              <w:rPr>
                <w:color w:val="0070C0"/>
              </w:rPr>
            </w:pPr>
            <w:r w:rsidRPr="00C32F00">
              <w:rPr>
                <w:color w:val="0070C0"/>
              </w:rPr>
              <w:t xml:space="preserve">2.Создавать преемственность в </w:t>
            </w:r>
            <w:r w:rsidR="00D45EF3" w:rsidRPr="00C32F00">
              <w:rPr>
                <w:color w:val="0070C0"/>
              </w:rPr>
              <w:t>воспитательной</w:t>
            </w:r>
            <w:r w:rsidRPr="00C32F00">
              <w:rPr>
                <w:color w:val="0070C0"/>
              </w:rPr>
              <w:t xml:space="preserve"> – об</w:t>
            </w:r>
            <w:r w:rsidR="00E221BC">
              <w:rPr>
                <w:color w:val="0070C0"/>
              </w:rPr>
              <w:t>разовательной работе школы и ГДО</w:t>
            </w:r>
            <w:r w:rsidRPr="00C32F00">
              <w:rPr>
                <w:color w:val="0070C0"/>
              </w:rPr>
              <w:t xml:space="preserve">. </w:t>
            </w:r>
          </w:p>
        </w:tc>
        <w:tc>
          <w:tcPr>
            <w:tcW w:w="1842" w:type="dxa"/>
            <w:tcBorders>
              <w:top w:val="single" w:sz="4" w:space="0" w:color="auto"/>
              <w:left w:val="single" w:sz="4" w:space="0" w:color="auto"/>
              <w:bottom w:val="single" w:sz="4" w:space="0" w:color="auto"/>
              <w:right w:val="single" w:sz="4" w:space="0" w:color="auto"/>
            </w:tcBorders>
          </w:tcPr>
          <w:p w:rsidR="00C32F00" w:rsidRPr="00C32F00" w:rsidRDefault="00C32F00" w:rsidP="00207148">
            <w:pPr>
              <w:ind w:right="-143"/>
              <w:rPr>
                <w:color w:val="0070C0"/>
              </w:rPr>
            </w:pPr>
            <w:r w:rsidRPr="00C32F00">
              <w:rPr>
                <w:color w:val="0070C0"/>
              </w:rPr>
              <w:t>В течение года.</w:t>
            </w:r>
          </w:p>
          <w:p w:rsidR="00C32F00" w:rsidRPr="00C32F00" w:rsidRDefault="00C32F00" w:rsidP="00207148">
            <w:pPr>
              <w:ind w:right="-143"/>
              <w:rPr>
                <w:color w:val="0070C0"/>
              </w:rPr>
            </w:pPr>
            <w:r w:rsidRPr="00C32F00">
              <w:rPr>
                <w:color w:val="0070C0"/>
              </w:rPr>
              <w:t>Октябрь</w:t>
            </w:r>
          </w:p>
          <w:p w:rsidR="00C32F00" w:rsidRPr="00C32F00" w:rsidRDefault="00C32F00" w:rsidP="00207148">
            <w:pPr>
              <w:ind w:right="-143"/>
              <w:rPr>
                <w:color w:val="0070C0"/>
              </w:rPr>
            </w:pPr>
          </w:p>
          <w:p w:rsidR="00C32F00" w:rsidRPr="00C32F00" w:rsidRDefault="00C32F00" w:rsidP="00207148">
            <w:pPr>
              <w:ind w:right="-143"/>
              <w:rPr>
                <w:color w:val="0070C0"/>
              </w:rPr>
            </w:pPr>
            <w:r w:rsidRPr="00C32F00">
              <w:rPr>
                <w:color w:val="0070C0"/>
              </w:rPr>
              <w:t>Октябрь</w:t>
            </w:r>
          </w:p>
          <w:p w:rsidR="00C32F00" w:rsidRPr="00C32F00" w:rsidRDefault="00C32F00" w:rsidP="00207148">
            <w:pPr>
              <w:ind w:right="-143"/>
              <w:rPr>
                <w:color w:val="0070C0"/>
              </w:rPr>
            </w:pPr>
            <w:r w:rsidRPr="00C32F00">
              <w:rPr>
                <w:color w:val="0070C0"/>
              </w:rPr>
              <w:t>Осенние каникулы.</w:t>
            </w:r>
          </w:p>
          <w:p w:rsidR="00C32F00" w:rsidRPr="00C32F00" w:rsidRDefault="00C32F00" w:rsidP="00207148">
            <w:pPr>
              <w:ind w:right="-143"/>
              <w:rPr>
                <w:color w:val="0070C0"/>
              </w:rPr>
            </w:pPr>
          </w:p>
          <w:p w:rsidR="00C32F00" w:rsidRPr="00C32F00" w:rsidRDefault="00C32F00" w:rsidP="00207148">
            <w:pPr>
              <w:ind w:right="-143"/>
              <w:rPr>
                <w:color w:val="0070C0"/>
              </w:rPr>
            </w:pPr>
          </w:p>
          <w:p w:rsidR="00C32F00" w:rsidRPr="00C32F00" w:rsidRDefault="00C32F00" w:rsidP="00207148">
            <w:pPr>
              <w:ind w:right="-143"/>
              <w:rPr>
                <w:color w:val="0070C0"/>
              </w:rPr>
            </w:pPr>
            <w:r w:rsidRPr="00C32F00">
              <w:rPr>
                <w:color w:val="0070C0"/>
              </w:rPr>
              <w:t>Ноябрь</w:t>
            </w:r>
          </w:p>
          <w:p w:rsidR="00C32F00" w:rsidRPr="00C32F00" w:rsidRDefault="00C32F00" w:rsidP="00207148">
            <w:pPr>
              <w:ind w:right="-143"/>
              <w:rPr>
                <w:color w:val="0070C0"/>
              </w:rPr>
            </w:pPr>
          </w:p>
          <w:p w:rsidR="00C32F00" w:rsidRPr="00C32F00" w:rsidRDefault="00C32F00" w:rsidP="00207148">
            <w:pPr>
              <w:ind w:right="-143"/>
              <w:rPr>
                <w:color w:val="0070C0"/>
              </w:rPr>
            </w:pPr>
            <w:r w:rsidRPr="00C32F00">
              <w:rPr>
                <w:color w:val="0070C0"/>
              </w:rPr>
              <w:t>Постоянно</w:t>
            </w:r>
          </w:p>
        </w:tc>
      </w:tr>
      <w:tr w:rsidR="00C32F00" w:rsidRPr="00C32F00" w:rsidTr="00207148">
        <w:tc>
          <w:tcPr>
            <w:tcW w:w="1935" w:type="dxa"/>
            <w:tcBorders>
              <w:top w:val="single" w:sz="4" w:space="0" w:color="auto"/>
              <w:left w:val="single" w:sz="4" w:space="0" w:color="auto"/>
              <w:bottom w:val="single" w:sz="4" w:space="0" w:color="auto"/>
              <w:right w:val="single" w:sz="4" w:space="0" w:color="auto"/>
            </w:tcBorders>
          </w:tcPr>
          <w:p w:rsidR="00C32F00" w:rsidRPr="00C32F00" w:rsidRDefault="00C32F00" w:rsidP="00207148">
            <w:pPr>
              <w:ind w:right="-143"/>
              <w:rPr>
                <w:color w:val="0070C0"/>
              </w:rPr>
            </w:pPr>
            <w:r w:rsidRPr="00C32F00">
              <w:rPr>
                <w:color w:val="0070C0"/>
              </w:rPr>
              <w:t xml:space="preserve">Население </w:t>
            </w:r>
          </w:p>
          <w:p w:rsidR="00C32F00" w:rsidRPr="00C32F00" w:rsidRDefault="00C32F00" w:rsidP="00207148">
            <w:pPr>
              <w:ind w:right="-143"/>
              <w:rPr>
                <w:color w:val="0070C0"/>
              </w:rPr>
            </w:pPr>
          </w:p>
        </w:tc>
        <w:tc>
          <w:tcPr>
            <w:tcW w:w="6537" w:type="dxa"/>
            <w:tcBorders>
              <w:top w:val="single" w:sz="4" w:space="0" w:color="auto"/>
              <w:left w:val="single" w:sz="4" w:space="0" w:color="auto"/>
              <w:bottom w:val="single" w:sz="4" w:space="0" w:color="auto"/>
              <w:right w:val="single" w:sz="4" w:space="0" w:color="auto"/>
            </w:tcBorders>
          </w:tcPr>
          <w:p w:rsidR="00C32F00" w:rsidRPr="00C32F00" w:rsidRDefault="00C32F00" w:rsidP="00207148">
            <w:pPr>
              <w:ind w:right="-143"/>
              <w:rPr>
                <w:color w:val="0070C0"/>
              </w:rPr>
            </w:pPr>
            <w:r w:rsidRPr="00C32F00">
              <w:rPr>
                <w:color w:val="0070C0"/>
              </w:rPr>
              <w:t xml:space="preserve">1.  Работа консультативного пункта для неорганизованных детей. </w:t>
            </w:r>
          </w:p>
          <w:p w:rsidR="00C32F00" w:rsidRPr="00C32F00" w:rsidRDefault="00C32F00" w:rsidP="00207148">
            <w:pPr>
              <w:ind w:right="-143"/>
              <w:rPr>
                <w:color w:val="0070C0"/>
              </w:rPr>
            </w:pPr>
            <w:r w:rsidRPr="00C32F00">
              <w:rPr>
                <w:color w:val="0070C0"/>
              </w:rPr>
              <w:t>- проведение консультаций</w:t>
            </w:r>
            <w:r w:rsidR="00E221BC">
              <w:rPr>
                <w:color w:val="0070C0"/>
              </w:rPr>
              <w:t xml:space="preserve"> с завучем, специалистом по социальной защите населения</w:t>
            </w:r>
            <w:r w:rsidRPr="00C32F00">
              <w:rPr>
                <w:color w:val="0070C0"/>
              </w:rPr>
              <w:t xml:space="preserve">, старшей медицинской сестрой, </w:t>
            </w:r>
            <w:r w:rsidRPr="00C32F00">
              <w:rPr>
                <w:color w:val="0070C0"/>
              </w:rPr>
              <w:lastRenderedPageBreak/>
              <w:t xml:space="preserve">музыкальным руководителей, инструктором по ФК, педагогом </w:t>
            </w:r>
            <w:r w:rsidR="00E221BC">
              <w:rPr>
                <w:color w:val="0070C0"/>
              </w:rPr>
              <w:t>психологом, логопедом</w:t>
            </w:r>
            <w:r w:rsidRPr="00C32F00">
              <w:rPr>
                <w:color w:val="0070C0"/>
              </w:rPr>
              <w:t>.</w:t>
            </w:r>
          </w:p>
          <w:p w:rsidR="00C32F00" w:rsidRPr="00C32F00" w:rsidRDefault="00C32F00" w:rsidP="00E221BC">
            <w:pPr>
              <w:ind w:right="-143"/>
              <w:rPr>
                <w:color w:val="0070C0"/>
              </w:rPr>
            </w:pPr>
          </w:p>
        </w:tc>
        <w:tc>
          <w:tcPr>
            <w:tcW w:w="1842" w:type="dxa"/>
            <w:tcBorders>
              <w:top w:val="single" w:sz="4" w:space="0" w:color="auto"/>
              <w:left w:val="single" w:sz="4" w:space="0" w:color="auto"/>
              <w:bottom w:val="single" w:sz="4" w:space="0" w:color="auto"/>
              <w:right w:val="single" w:sz="4" w:space="0" w:color="auto"/>
            </w:tcBorders>
          </w:tcPr>
          <w:p w:rsidR="00C32F00" w:rsidRPr="00C32F00" w:rsidRDefault="00C32F00" w:rsidP="00207148">
            <w:pPr>
              <w:ind w:right="-143"/>
              <w:rPr>
                <w:color w:val="0070C0"/>
              </w:rPr>
            </w:pPr>
            <w:r w:rsidRPr="00C32F00">
              <w:rPr>
                <w:color w:val="0070C0"/>
              </w:rPr>
              <w:lastRenderedPageBreak/>
              <w:t>Постоянно в течение года</w:t>
            </w:r>
          </w:p>
        </w:tc>
      </w:tr>
      <w:tr w:rsidR="00125D54" w:rsidRPr="00C32F00" w:rsidTr="00207148">
        <w:trPr>
          <w:trHeight w:val="3108"/>
        </w:trPr>
        <w:tc>
          <w:tcPr>
            <w:tcW w:w="1935" w:type="dxa"/>
            <w:tcBorders>
              <w:top w:val="single" w:sz="4" w:space="0" w:color="auto"/>
              <w:left w:val="single" w:sz="4" w:space="0" w:color="auto"/>
              <w:bottom w:val="single" w:sz="4" w:space="0" w:color="auto"/>
              <w:right w:val="single" w:sz="4" w:space="0" w:color="auto"/>
            </w:tcBorders>
          </w:tcPr>
          <w:p w:rsidR="00125D54" w:rsidRPr="00C32F00" w:rsidRDefault="00125D54" w:rsidP="00207148">
            <w:pPr>
              <w:ind w:right="-143"/>
              <w:rPr>
                <w:color w:val="0070C0"/>
              </w:rPr>
            </w:pPr>
          </w:p>
        </w:tc>
        <w:tc>
          <w:tcPr>
            <w:tcW w:w="6537" w:type="dxa"/>
            <w:tcBorders>
              <w:top w:val="single" w:sz="4" w:space="0" w:color="auto"/>
              <w:left w:val="single" w:sz="4" w:space="0" w:color="auto"/>
              <w:bottom w:val="single" w:sz="4" w:space="0" w:color="auto"/>
              <w:right w:val="single" w:sz="4" w:space="0" w:color="auto"/>
            </w:tcBorders>
          </w:tcPr>
          <w:p w:rsidR="00125D54" w:rsidRPr="00C32F00" w:rsidRDefault="00125D54" w:rsidP="00207148">
            <w:pPr>
              <w:ind w:right="-143"/>
              <w:rPr>
                <w:color w:val="0070C0"/>
              </w:rPr>
            </w:pPr>
          </w:p>
        </w:tc>
        <w:tc>
          <w:tcPr>
            <w:tcW w:w="1842" w:type="dxa"/>
            <w:tcBorders>
              <w:top w:val="single" w:sz="4" w:space="0" w:color="auto"/>
              <w:left w:val="single" w:sz="4" w:space="0" w:color="auto"/>
              <w:bottom w:val="single" w:sz="4" w:space="0" w:color="auto"/>
              <w:right w:val="single" w:sz="4" w:space="0" w:color="auto"/>
            </w:tcBorders>
          </w:tcPr>
          <w:p w:rsidR="00125D54" w:rsidRPr="00C32F00" w:rsidRDefault="00125D54" w:rsidP="00207148">
            <w:pPr>
              <w:ind w:right="-143"/>
              <w:rPr>
                <w:color w:val="0070C0"/>
              </w:rPr>
            </w:pPr>
          </w:p>
        </w:tc>
      </w:tr>
    </w:tbl>
    <w:p w:rsidR="0009372C" w:rsidRPr="00C32F00" w:rsidRDefault="0009372C" w:rsidP="0009372C">
      <w:pPr>
        <w:ind w:firstLine="357"/>
        <w:jc w:val="both"/>
        <w:rPr>
          <w:color w:val="0070C0"/>
        </w:rPr>
      </w:pPr>
      <w:r w:rsidRPr="00C32F00">
        <w:rPr>
          <w:color w:val="0070C0"/>
        </w:rPr>
        <w:t xml:space="preserve">Организация социокультурной связи между детским садом и этими учреждениями позволяет использовать максимум возможностей для развития интересов детей и их индивидуальных возможностей, решать многие образовательные задачи, тем самым, повышая качество образовательных услуг и уровень реализации образовательных стандартов дошкольного образования. </w:t>
      </w:r>
    </w:p>
    <w:p w:rsidR="0009372C" w:rsidRPr="00125D54" w:rsidRDefault="0009372C" w:rsidP="0009372C">
      <w:pPr>
        <w:ind w:firstLine="720"/>
        <w:jc w:val="both"/>
        <w:rPr>
          <w:color w:val="0070C0"/>
        </w:rPr>
      </w:pPr>
      <w:r w:rsidRPr="00125D54">
        <w:rPr>
          <w:color w:val="0070C0"/>
        </w:rPr>
        <w:t xml:space="preserve">Основными </w:t>
      </w:r>
      <w:r w:rsidRPr="00125D54">
        <w:rPr>
          <w:b/>
          <w:color w:val="0070C0"/>
        </w:rPr>
        <w:t>принципами сотрудничества</w:t>
      </w:r>
      <w:r w:rsidRPr="00125D54">
        <w:rPr>
          <w:color w:val="0070C0"/>
        </w:rPr>
        <w:t xml:space="preserve"> являются:</w:t>
      </w:r>
    </w:p>
    <w:p w:rsidR="0009372C" w:rsidRPr="00125D54" w:rsidRDefault="0009372C" w:rsidP="00207148">
      <w:pPr>
        <w:numPr>
          <w:ilvl w:val="0"/>
          <w:numId w:val="19"/>
        </w:numPr>
        <w:ind w:left="0" w:firstLine="426"/>
        <w:jc w:val="both"/>
        <w:rPr>
          <w:color w:val="0070C0"/>
        </w:rPr>
      </w:pPr>
      <w:r w:rsidRPr="00125D54">
        <w:rPr>
          <w:color w:val="0070C0"/>
        </w:rPr>
        <w:t>Установление интересов каждого из партнера.</w:t>
      </w:r>
    </w:p>
    <w:p w:rsidR="0009372C" w:rsidRPr="00125D54" w:rsidRDefault="0009372C" w:rsidP="00207148">
      <w:pPr>
        <w:numPr>
          <w:ilvl w:val="0"/>
          <w:numId w:val="19"/>
        </w:numPr>
        <w:ind w:left="0" w:firstLine="426"/>
        <w:jc w:val="both"/>
        <w:rPr>
          <w:color w:val="0070C0"/>
        </w:rPr>
      </w:pPr>
      <w:r w:rsidRPr="00125D54">
        <w:rPr>
          <w:color w:val="0070C0"/>
        </w:rPr>
        <w:t>Совместное формирование целей и задач деятельности в интересах гармоничного развития ребенка.</w:t>
      </w:r>
    </w:p>
    <w:p w:rsidR="0009372C" w:rsidRPr="00125D54" w:rsidRDefault="0009372C" w:rsidP="00207148">
      <w:pPr>
        <w:numPr>
          <w:ilvl w:val="0"/>
          <w:numId w:val="19"/>
        </w:numPr>
        <w:ind w:left="0" w:firstLine="426"/>
        <w:jc w:val="both"/>
        <w:rPr>
          <w:color w:val="0070C0"/>
        </w:rPr>
      </w:pPr>
      <w:r w:rsidRPr="00125D54">
        <w:rPr>
          <w:color w:val="0070C0"/>
        </w:rPr>
        <w:t>Осознание своей роли, статуса в обществе, оценка своих возможностей  по решению проблем.</w:t>
      </w:r>
    </w:p>
    <w:p w:rsidR="0009372C" w:rsidRPr="00125D54" w:rsidRDefault="0009372C" w:rsidP="00207148">
      <w:pPr>
        <w:numPr>
          <w:ilvl w:val="0"/>
          <w:numId w:val="19"/>
        </w:numPr>
        <w:ind w:left="0" w:firstLine="426"/>
        <w:jc w:val="both"/>
        <w:rPr>
          <w:color w:val="0070C0"/>
        </w:rPr>
      </w:pPr>
      <w:r w:rsidRPr="00125D54">
        <w:rPr>
          <w:color w:val="0070C0"/>
        </w:rPr>
        <w:t>Выработка четких правил действий в процессе сотрудничества.</w:t>
      </w:r>
    </w:p>
    <w:p w:rsidR="0009372C" w:rsidRPr="00125D54" w:rsidRDefault="0009372C" w:rsidP="00207148">
      <w:pPr>
        <w:numPr>
          <w:ilvl w:val="0"/>
          <w:numId w:val="19"/>
        </w:numPr>
        <w:ind w:left="0" w:firstLine="426"/>
        <w:jc w:val="both"/>
        <w:rPr>
          <w:color w:val="0070C0"/>
        </w:rPr>
      </w:pPr>
      <w:r w:rsidRPr="00125D54">
        <w:rPr>
          <w:color w:val="0070C0"/>
        </w:rPr>
        <w:t>Значимость социального партнерства для каждой из сторон.</w:t>
      </w:r>
    </w:p>
    <w:p w:rsidR="0009372C" w:rsidRPr="00125D54" w:rsidRDefault="0009372C" w:rsidP="0009372C">
      <w:pPr>
        <w:ind w:firstLine="426"/>
        <w:jc w:val="both"/>
        <w:rPr>
          <w:color w:val="0070C0"/>
        </w:rPr>
      </w:pPr>
      <w:r w:rsidRPr="00125D54">
        <w:rPr>
          <w:b/>
          <w:color w:val="0070C0"/>
        </w:rPr>
        <w:t xml:space="preserve">Условиями </w:t>
      </w:r>
      <w:r w:rsidRPr="00125D54">
        <w:rPr>
          <w:color w:val="0070C0"/>
        </w:rPr>
        <w:t>эффективного взаимодействия ДОУ с социальными партнерами выступают:</w:t>
      </w:r>
    </w:p>
    <w:p w:rsidR="0009372C" w:rsidRPr="00125D54" w:rsidRDefault="0009372C" w:rsidP="0009372C">
      <w:pPr>
        <w:jc w:val="both"/>
        <w:rPr>
          <w:color w:val="0070C0"/>
        </w:rPr>
      </w:pPr>
      <w:r w:rsidRPr="00125D54">
        <w:rPr>
          <w:color w:val="0070C0"/>
        </w:rPr>
        <w:t xml:space="preserve">            -   Открытость ДОУ.</w:t>
      </w:r>
    </w:p>
    <w:p w:rsidR="0009372C" w:rsidRPr="00125D54" w:rsidRDefault="0009372C" w:rsidP="0009372C">
      <w:pPr>
        <w:jc w:val="both"/>
        <w:rPr>
          <w:color w:val="0070C0"/>
        </w:rPr>
      </w:pPr>
      <w:r w:rsidRPr="00125D54">
        <w:rPr>
          <w:color w:val="0070C0"/>
        </w:rPr>
        <w:t xml:space="preserve">            -   Установление доверительных и деловых контактов.</w:t>
      </w:r>
    </w:p>
    <w:p w:rsidR="0009372C" w:rsidRPr="00125D54" w:rsidRDefault="0009372C" w:rsidP="0009372C">
      <w:pPr>
        <w:jc w:val="both"/>
        <w:rPr>
          <w:color w:val="0070C0"/>
        </w:rPr>
      </w:pPr>
      <w:r w:rsidRPr="00125D54">
        <w:rPr>
          <w:color w:val="0070C0"/>
        </w:rPr>
        <w:t xml:space="preserve">            -   Использование образовательного и творческого потенциала социума.</w:t>
      </w:r>
    </w:p>
    <w:p w:rsidR="0009372C" w:rsidRPr="00125D54" w:rsidRDefault="0009372C" w:rsidP="0009372C">
      <w:pPr>
        <w:jc w:val="both"/>
        <w:rPr>
          <w:color w:val="0070C0"/>
        </w:rPr>
      </w:pPr>
      <w:r w:rsidRPr="00125D54">
        <w:rPr>
          <w:color w:val="0070C0"/>
        </w:rPr>
        <w:t xml:space="preserve">            -   Реализация активных форм и методов общения.</w:t>
      </w:r>
    </w:p>
    <w:p w:rsidR="0009372C" w:rsidRPr="00125D54" w:rsidRDefault="0009372C" w:rsidP="0009372C">
      <w:pPr>
        <w:ind w:firstLine="720"/>
        <w:jc w:val="both"/>
        <w:rPr>
          <w:color w:val="0070C0"/>
        </w:rPr>
      </w:pPr>
      <w:r w:rsidRPr="00125D54">
        <w:rPr>
          <w:color w:val="0070C0"/>
        </w:rPr>
        <w:t xml:space="preserve">Приоритетным направлением сотрудничества является: создание условий для полноценного проживания  ребенком дошкольного детства; сохранение и укрепление здоровья детей, формирование основ базовой культуры личности, творческого потенциала воспитанников; подготовка ребенка к жизни в современном обществе. </w:t>
      </w:r>
    </w:p>
    <w:p w:rsidR="0009372C" w:rsidRPr="00125D54" w:rsidRDefault="0009372C" w:rsidP="0009372C">
      <w:pPr>
        <w:ind w:firstLine="720"/>
        <w:jc w:val="both"/>
        <w:rPr>
          <w:color w:val="0070C0"/>
        </w:rPr>
      </w:pPr>
      <w:r w:rsidRPr="00125D54">
        <w:rPr>
          <w:color w:val="0070C0"/>
        </w:rPr>
        <w:t xml:space="preserve">Основные </w:t>
      </w:r>
      <w:r w:rsidRPr="00125D54">
        <w:rPr>
          <w:b/>
          <w:color w:val="0070C0"/>
        </w:rPr>
        <w:t xml:space="preserve">формы </w:t>
      </w:r>
      <w:r w:rsidRPr="00125D54">
        <w:rPr>
          <w:color w:val="0070C0"/>
        </w:rPr>
        <w:t>организации социального партнерства:</w:t>
      </w:r>
    </w:p>
    <w:p w:rsidR="0009372C" w:rsidRPr="00125D54" w:rsidRDefault="0009372C" w:rsidP="00207148">
      <w:pPr>
        <w:numPr>
          <w:ilvl w:val="0"/>
          <w:numId w:val="20"/>
        </w:numPr>
        <w:ind w:left="0" w:firstLine="426"/>
        <w:jc w:val="both"/>
        <w:rPr>
          <w:color w:val="0070C0"/>
        </w:rPr>
      </w:pPr>
      <w:r w:rsidRPr="00125D54">
        <w:rPr>
          <w:color w:val="0070C0"/>
        </w:rPr>
        <w:t>Совместные мероприятия, направленные на сохранение и укрепление здоровья, формирования здорового образа жизни: «День здоровья», спортивные праздники,  конкурс знатоков правил дорожного движения, участие в конкурсе «Я – пешеход» и т.д..</w:t>
      </w:r>
    </w:p>
    <w:p w:rsidR="0009372C" w:rsidRPr="00125D54" w:rsidRDefault="0009372C" w:rsidP="00207148">
      <w:pPr>
        <w:numPr>
          <w:ilvl w:val="0"/>
          <w:numId w:val="20"/>
        </w:numPr>
        <w:ind w:left="0" w:firstLine="426"/>
        <w:jc w:val="both"/>
        <w:rPr>
          <w:color w:val="0070C0"/>
        </w:rPr>
      </w:pPr>
      <w:r w:rsidRPr="00125D54">
        <w:rPr>
          <w:color w:val="0070C0"/>
        </w:rPr>
        <w:t xml:space="preserve">Коллективно-творческие мероприятия: участие в выставках   детского творчества, в различных конкурсах. </w:t>
      </w:r>
    </w:p>
    <w:p w:rsidR="0009372C" w:rsidRDefault="0009372C" w:rsidP="005A7589">
      <w:pPr>
        <w:numPr>
          <w:ilvl w:val="0"/>
          <w:numId w:val="20"/>
        </w:numPr>
        <w:ind w:left="0" w:firstLine="426"/>
        <w:jc w:val="both"/>
        <w:rPr>
          <w:color w:val="0070C0"/>
        </w:rPr>
      </w:pPr>
      <w:r w:rsidRPr="00125D54">
        <w:rPr>
          <w:color w:val="0070C0"/>
        </w:rPr>
        <w:t>Информационно-просветительские мероприятия: проведение мероприятий с родителями с привлечением специалистов ГИБДД, культуры, здравоохранения,  трансляция положительного имиджа ДОУ через средства массовой информации.</w:t>
      </w:r>
    </w:p>
    <w:p w:rsidR="005A7589" w:rsidRDefault="005A7589" w:rsidP="005A7589">
      <w:pPr>
        <w:jc w:val="both"/>
        <w:rPr>
          <w:color w:val="0070C0"/>
        </w:rPr>
      </w:pPr>
    </w:p>
    <w:p w:rsidR="005A7589" w:rsidRDefault="005A7589" w:rsidP="005A7589">
      <w:pPr>
        <w:jc w:val="both"/>
        <w:rPr>
          <w:color w:val="0070C0"/>
        </w:rPr>
      </w:pPr>
    </w:p>
    <w:p w:rsidR="005A7589" w:rsidRDefault="005A7589" w:rsidP="005A7589">
      <w:pPr>
        <w:jc w:val="both"/>
        <w:rPr>
          <w:color w:val="0070C0"/>
        </w:rPr>
      </w:pPr>
    </w:p>
    <w:p w:rsidR="005A7589" w:rsidRDefault="005A7589" w:rsidP="005A7589">
      <w:pPr>
        <w:jc w:val="both"/>
        <w:rPr>
          <w:color w:val="0070C0"/>
        </w:rPr>
      </w:pPr>
    </w:p>
    <w:p w:rsidR="005A7589" w:rsidRDefault="005A7589" w:rsidP="005A7589">
      <w:pPr>
        <w:jc w:val="both"/>
        <w:rPr>
          <w:color w:val="0070C0"/>
        </w:rPr>
      </w:pPr>
    </w:p>
    <w:p w:rsidR="005A7589" w:rsidRPr="005A7589" w:rsidRDefault="005A7589" w:rsidP="005A7589">
      <w:pPr>
        <w:jc w:val="both"/>
        <w:rPr>
          <w:color w:val="0070C0"/>
        </w:rPr>
      </w:pPr>
    </w:p>
    <w:p w:rsidR="0009372C" w:rsidRPr="00125D54" w:rsidRDefault="0009372C" w:rsidP="0009372C">
      <w:pPr>
        <w:rPr>
          <w:b/>
          <w:color w:val="0070C0"/>
        </w:rPr>
      </w:pPr>
      <w:r w:rsidRPr="00125D54">
        <w:rPr>
          <w:b/>
          <w:color w:val="0070C0"/>
        </w:rPr>
        <w:lastRenderedPageBreak/>
        <w:t>5.5.  Совместная деятельность по развитию творческих способностей детей.</w:t>
      </w:r>
    </w:p>
    <w:p w:rsidR="0009372C" w:rsidRPr="00125D54" w:rsidRDefault="0009372C" w:rsidP="0009372C">
      <w:pPr>
        <w:rPr>
          <w:b/>
          <w:color w:val="0070C0"/>
        </w:rPr>
      </w:pPr>
    </w:p>
    <w:p w:rsidR="0009372C" w:rsidRPr="00125D54" w:rsidRDefault="0009372C" w:rsidP="0009372C">
      <w:pPr>
        <w:spacing w:after="120"/>
        <w:ind w:left="-180" w:firstLine="463"/>
        <w:jc w:val="both"/>
        <w:rPr>
          <w:color w:val="0070C0"/>
        </w:rPr>
      </w:pPr>
      <w:r w:rsidRPr="00125D54">
        <w:rPr>
          <w:b/>
          <w:color w:val="0070C0"/>
        </w:rPr>
        <w:t>Цель:</w:t>
      </w:r>
      <w:r w:rsidRPr="00125D54">
        <w:rPr>
          <w:color w:val="0070C0"/>
        </w:rPr>
        <w:t xml:space="preserve"> реализация совместной деятельности воспитателей по реализации образовательных маршрутов</w:t>
      </w:r>
      <w:r w:rsidR="00125D54" w:rsidRPr="00125D54">
        <w:rPr>
          <w:color w:val="0070C0"/>
        </w:rPr>
        <w:t xml:space="preserve"> </w:t>
      </w:r>
      <w:r w:rsidRPr="00125D54">
        <w:rPr>
          <w:color w:val="0070C0"/>
        </w:rPr>
        <w:t>способствует  всестороннему развитию ребенка-дошкольника, раскрытию его творческих возможностей и способностей. Свободный выбор ребенком  вида деятельности раскрывает социально значимые качества личности: активность, инициативность, самостоятельность, ответственность.</w:t>
      </w:r>
    </w:p>
    <w:tbl>
      <w:tblPr>
        <w:tblW w:w="10381" w:type="dxa"/>
        <w:tblInd w:w="-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34"/>
        <w:gridCol w:w="4445"/>
        <w:gridCol w:w="3402"/>
      </w:tblGrid>
      <w:tr w:rsidR="0009372C" w:rsidRPr="00125D54" w:rsidTr="00207148">
        <w:tc>
          <w:tcPr>
            <w:tcW w:w="2534" w:type="dxa"/>
            <w:tcBorders>
              <w:top w:val="single" w:sz="4" w:space="0" w:color="auto"/>
              <w:left w:val="single" w:sz="4" w:space="0" w:color="auto"/>
              <w:bottom w:val="single" w:sz="4" w:space="0" w:color="auto"/>
              <w:right w:val="single" w:sz="4" w:space="0" w:color="auto"/>
            </w:tcBorders>
          </w:tcPr>
          <w:p w:rsidR="0009372C" w:rsidRPr="00125D54" w:rsidRDefault="0009372C" w:rsidP="00207148">
            <w:pPr>
              <w:spacing w:after="120"/>
              <w:jc w:val="both"/>
              <w:rPr>
                <w:color w:val="0070C0"/>
              </w:rPr>
            </w:pPr>
            <w:r w:rsidRPr="00125D54">
              <w:rPr>
                <w:color w:val="0070C0"/>
              </w:rPr>
              <w:t>Индивидуальный образовательный маршрут</w:t>
            </w:r>
          </w:p>
        </w:tc>
        <w:tc>
          <w:tcPr>
            <w:tcW w:w="4445" w:type="dxa"/>
            <w:tcBorders>
              <w:top w:val="single" w:sz="4" w:space="0" w:color="auto"/>
              <w:left w:val="single" w:sz="4" w:space="0" w:color="auto"/>
              <w:bottom w:val="single" w:sz="4" w:space="0" w:color="auto"/>
              <w:right w:val="single" w:sz="4" w:space="0" w:color="auto"/>
            </w:tcBorders>
          </w:tcPr>
          <w:p w:rsidR="0009372C" w:rsidRPr="00125D54" w:rsidRDefault="0009372C" w:rsidP="00207148">
            <w:pPr>
              <w:spacing w:after="120"/>
              <w:jc w:val="both"/>
              <w:rPr>
                <w:color w:val="0070C0"/>
              </w:rPr>
            </w:pPr>
            <w:r w:rsidRPr="00125D54">
              <w:rPr>
                <w:color w:val="0070C0"/>
              </w:rPr>
              <w:t>программа</w:t>
            </w:r>
          </w:p>
        </w:tc>
        <w:tc>
          <w:tcPr>
            <w:tcW w:w="3402" w:type="dxa"/>
            <w:tcBorders>
              <w:top w:val="single" w:sz="4" w:space="0" w:color="auto"/>
              <w:left w:val="single" w:sz="4" w:space="0" w:color="auto"/>
              <w:bottom w:val="single" w:sz="4" w:space="0" w:color="auto"/>
              <w:right w:val="single" w:sz="4" w:space="0" w:color="auto"/>
            </w:tcBorders>
          </w:tcPr>
          <w:p w:rsidR="0009372C" w:rsidRPr="00125D54" w:rsidRDefault="0009372C" w:rsidP="00207148">
            <w:pPr>
              <w:spacing w:after="120"/>
              <w:jc w:val="both"/>
              <w:rPr>
                <w:color w:val="0070C0"/>
              </w:rPr>
            </w:pPr>
            <w:r w:rsidRPr="00125D54">
              <w:rPr>
                <w:color w:val="0070C0"/>
              </w:rPr>
              <w:t>Возрастная группа</w:t>
            </w:r>
          </w:p>
        </w:tc>
      </w:tr>
      <w:tr w:rsidR="0009372C" w:rsidRPr="00125D54" w:rsidTr="00207148">
        <w:tc>
          <w:tcPr>
            <w:tcW w:w="2534" w:type="dxa"/>
            <w:tcBorders>
              <w:top w:val="single" w:sz="4" w:space="0" w:color="auto"/>
              <w:left w:val="single" w:sz="4" w:space="0" w:color="auto"/>
              <w:bottom w:val="single" w:sz="4" w:space="0" w:color="auto"/>
              <w:right w:val="single" w:sz="4" w:space="0" w:color="auto"/>
            </w:tcBorders>
          </w:tcPr>
          <w:p w:rsidR="0009372C" w:rsidRPr="00125D54" w:rsidRDefault="0009372C" w:rsidP="00207148">
            <w:pPr>
              <w:spacing w:after="120"/>
              <w:jc w:val="both"/>
              <w:rPr>
                <w:color w:val="0070C0"/>
              </w:rPr>
            </w:pPr>
            <w:r w:rsidRPr="00125D54">
              <w:rPr>
                <w:color w:val="0070C0"/>
              </w:rPr>
              <w:t>Социально-коммуникативное развитие</w:t>
            </w:r>
          </w:p>
        </w:tc>
        <w:tc>
          <w:tcPr>
            <w:tcW w:w="4445" w:type="dxa"/>
            <w:tcBorders>
              <w:top w:val="single" w:sz="4" w:space="0" w:color="auto"/>
              <w:left w:val="single" w:sz="4" w:space="0" w:color="auto"/>
              <w:bottom w:val="single" w:sz="4" w:space="0" w:color="auto"/>
              <w:right w:val="single" w:sz="4" w:space="0" w:color="auto"/>
            </w:tcBorders>
          </w:tcPr>
          <w:p w:rsidR="0009372C" w:rsidRPr="00125D54" w:rsidRDefault="0009372C" w:rsidP="00207148">
            <w:pPr>
              <w:spacing w:after="120"/>
              <w:jc w:val="both"/>
              <w:rPr>
                <w:color w:val="0070C0"/>
              </w:rPr>
            </w:pPr>
            <w:r w:rsidRPr="00125D54">
              <w:rPr>
                <w:color w:val="0070C0"/>
              </w:rPr>
              <w:t>Социально-педагогической помощи адаптации к обучению в школе</w:t>
            </w:r>
          </w:p>
        </w:tc>
        <w:tc>
          <w:tcPr>
            <w:tcW w:w="3402" w:type="dxa"/>
            <w:tcBorders>
              <w:top w:val="single" w:sz="4" w:space="0" w:color="auto"/>
              <w:left w:val="single" w:sz="4" w:space="0" w:color="auto"/>
              <w:bottom w:val="single" w:sz="4" w:space="0" w:color="auto"/>
              <w:right w:val="single" w:sz="4" w:space="0" w:color="auto"/>
            </w:tcBorders>
          </w:tcPr>
          <w:p w:rsidR="0009372C" w:rsidRPr="00125D54" w:rsidRDefault="0009372C" w:rsidP="00207148">
            <w:pPr>
              <w:spacing w:after="120"/>
              <w:jc w:val="both"/>
              <w:rPr>
                <w:color w:val="0070C0"/>
              </w:rPr>
            </w:pPr>
            <w:r w:rsidRPr="00125D54">
              <w:rPr>
                <w:color w:val="0070C0"/>
              </w:rPr>
              <w:t>Подготовительная к школе группа</w:t>
            </w:r>
          </w:p>
        </w:tc>
      </w:tr>
      <w:tr w:rsidR="00D45EF3" w:rsidRPr="00125D54" w:rsidTr="00207148">
        <w:tc>
          <w:tcPr>
            <w:tcW w:w="2534" w:type="dxa"/>
            <w:tcBorders>
              <w:top w:val="single" w:sz="4" w:space="0" w:color="auto"/>
              <w:left w:val="single" w:sz="4" w:space="0" w:color="auto"/>
              <w:bottom w:val="single" w:sz="4" w:space="0" w:color="auto"/>
              <w:right w:val="single" w:sz="4" w:space="0" w:color="auto"/>
            </w:tcBorders>
          </w:tcPr>
          <w:p w:rsidR="00D45EF3" w:rsidRPr="00125D54" w:rsidRDefault="00D45EF3" w:rsidP="00207148">
            <w:pPr>
              <w:spacing w:after="120"/>
              <w:jc w:val="both"/>
              <w:rPr>
                <w:color w:val="0070C0"/>
              </w:rPr>
            </w:pPr>
            <w:r w:rsidRPr="00125D54">
              <w:rPr>
                <w:color w:val="0070C0"/>
              </w:rPr>
              <w:t>Познавательное развитие</w:t>
            </w:r>
          </w:p>
        </w:tc>
        <w:tc>
          <w:tcPr>
            <w:tcW w:w="4445" w:type="dxa"/>
            <w:tcBorders>
              <w:top w:val="single" w:sz="4" w:space="0" w:color="auto"/>
              <w:left w:val="single" w:sz="4" w:space="0" w:color="auto"/>
              <w:bottom w:val="single" w:sz="4" w:space="0" w:color="auto"/>
              <w:right w:val="single" w:sz="4" w:space="0" w:color="auto"/>
            </w:tcBorders>
          </w:tcPr>
          <w:p w:rsidR="00D45EF3" w:rsidRDefault="00D45EF3" w:rsidP="00207148">
            <w:pPr>
              <w:spacing w:after="120"/>
              <w:jc w:val="both"/>
              <w:rPr>
                <w:color w:val="0070C0"/>
              </w:rPr>
            </w:pPr>
            <w:r w:rsidRPr="00125D54">
              <w:rPr>
                <w:color w:val="0070C0"/>
              </w:rPr>
              <w:t>Экологическое воспитание</w:t>
            </w:r>
          </w:p>
          <w:p w:rsidR="00D45EF3" w:rsidRPr="00125D54" w:rsidRDefault="00D45EF3" w:rsidP="00207148">
            <w:pPr>
              <w:spacing w:after="120"/>
              <w:jc w:val="both"/>
              <w:rPr>
                <w:color w:val="0070C0"/>
              </w:rPr>
            </w:pPr>
            <w:r>
              <w:rPr>
                <w:color w:val="0070C0"/>
              </w:rPr>
              <w:t>Патриотическое воспитание</w:t>
            </w:r>
          </w:p>
        </w:tc>
        <w:tc>
          <w:tcPr>
            <w:tcW w:w="3402" w:type="dxa"/>
            <w:tcBorders>
              <w:top w:val="single" w:sz="4" w:space="0" w:color="auto"/>
              <w:left w:val="single" w:sz="4" w:space="0" w:color="auto"/>
              <w:bottom w:val="single" w:sz="4" w:space="0" w:color="auto"/>
              <w:right w:val="single" w:sz="4" w:space="0" w:color="auto"/>
            </w:tcBorders>
          </w:tcPr>
          <w:p w:rsidR="00D45EF3" w:rsidRDefault="00D45EF3" w:rsidP="00207148">
            <w:pPr>
              <w:spacing w:after="120"/>
              <w:jc w:val="both"/>
              <w:rPr>
                <w:color w:val="0070C0"/>
              </w:rPr>
            </w:pPr>
            <w:r w:rsidRPr="00125D54">
              <w:rPr>
                <w:color w:val="0070C0"/>
              </w:rPr>
              <w:t>Средний дошкольный возраст</w:t>
            </w:r>
          </w:p>
          <w:p w:rsidR="00D45EF3" w:rsidRPr="00125D54" w:rsidRDefault="00D45EF3" w:rsidP="00207148">
            <w:pPr>
              <w:spacing w:after="120"/>
              <w:jc w:val="both"/>
              <w:rPr>
                <w:color w:val="0070C0"/>
              </w:rPr>
            </w:pPr>
            <w:r>
              <w:rPr>
                <w:color w:val="0070C0"/>
              </w:rPr>
              <w:t>Старший дошкольный возраст</w:t>
            </w:r>
          </w:p>
        </w:tc>
      </w:tr>
      <w:tr w:rsidR="00D45EF3" w:rsidRPr="00125D54" w:rsidTr="00207148">
        <w:tc>
          <w:tcPr>
            <w:tcW w:w="2534" w:type="dxa"/>
            <w:tcBorders>
              <w:top w:val="single" w:sz="4" w:space="0" w:color="auto"/>
              <w:left w:val="single" w:sz="4" w:space="0" w:color="auto"/>
              <w:bottom w:val="single" w:sz="4" w:space="0" w:color="auto"/>
              <w:right w:val="single" w:sz="4" w:space="0" w:color="auto"/>
            </w:tcBorders>
          </w:tcPr>
          <w:p w:rsidR="00D45EF3" w:rsidRPr="00125D54" w:rsidRDefault="00D45EF3" w:rsidP="00207148">
            <w:pPr>
              <w:spacing w:after="120"/>
              <w:jc w:val="both"/>
              <w:rPr>
                <w:color w:val="0070C0"/>
              </w:rPr>
            </w:pPr>
          </w:p>
        </w:tc>
        <w:tc>
          <w:tcPr>
            <w:tcW w:w="4445" w:type="dxa"/>
            <w:tcBorders>
              <w:top w:val="single" w:sz="4" w:space="0" w:color="auto"/>
              <w:left w:val="single" w:sz="4" w:space="0" w:color="auto"/>
              <w:bottom w:val="single" w:sz="4" w:space="0" w:color="auto"/>
              <w:right w:val="single" w:sz="4" w:space="0" w:color="auto"/>
            </w:tcBorders>
          </w:tcPr>
          <w:p w:rsidR="00D45EF3" w:rsidRPr="00125D54" w:rsidRDefault="00D45EF3" w:rsidP="00207148">
            <w:pPr>
              <w:spacing w:after="120"/>
              <w:jc w:val="both"/>
              <w:rPr>
                <w:color w:val="0070C0"/>
              </w:rPr>
            </w:pPr>
          </w:p>
        </w:tc>
        <w:tc>
          <w:tcPr>
            <w:tcW w:w="3402" w:type="dxa"/>
            <w:tcBorders>
              <w:top w:val="single" w:sz="4" w:space="0" w:color="auto"/>
              <w:left w:val="single" w:sz="4" w:space="0" w:color="auto"/>
              <w:bottom w:val="single" w:sz="4" w:space="0" w:color="auto"/>
              <w:right w:val="single" w:sz="4" w:space="0" w:color="auto"/>
            </w:tcBorders>
          </w:tcPr>
          <w:p w:rsidR="00D45EF3" w:rsidRPr="00125D54" w:rsidRDefault="00D45EF3" w:rsidP="00207148">
            <w:pPr>
              <w:spacing w:after="120"/>
              <w:jc w:val="both"/>
              <w:rPr>
                <w:color w:val="0070C0"/>
              </w:rPr>
            </w:pPr>
          </w:p>
        </w:tc>
      </w:tr>
    </w:tbl>
    <w:p w:rsidR="0009372C" w:rsidRPr="00125D54" w:rsidRDefault="0009372C" w:rsidP="0009372C">
      <w:pPr>
        <w:rPr>
          <w:b/>
          <w:color w:val="0070C0"/>
        </w:rPr>
      </w:pPr>
      <w:r w:rsidRPr="00125D54">
        <w:rPr>
          <w:b/>
          <w:color w:val="0070C0"/>
        </w:rPr>
        <w:t>6.  Способы</w:t>
      </w:r>
      <w:r w:rsidR="00D46AD7" w:rsidRPr="00125D54">
        <w:rPr>
          <w:b/>
          <w:color w:val="0070C0"/>
        </w:rPr>
        <w:t xml:space="preserve"> </w:t>
      </w:r>
      <w:r w:rsidRPr="00125D54">
        <w:rPr>
          <w:b/>
          <w:color w:val="0070C0"/>
        </w:rPr>
        <w:t>и  направления поддержки детской инициативы</w:t>
      </w:r>
    </w:p>
    <w:p w:rsidR="0009372C" w:rsidRPr="00125D54" w:rsidRDefault="0009372C" w:rsidP="0009372C">
      <w:pPr>
        <w:rPr>
          <w:b/>
          <w:color w:val="0070C0"/>
        </w:rPr>
      </w:pPr>
    </w:p>
    <w:p w:rsidR="0009372C" w:rsidRPr="00125D54" w:rsidRDefault="0009372C" w:rsidP="0009372C">
      <w:pPr>
        <w:jc w:val="both"/>
        <w:rPr>
          <w:color w:val="0070C0"/>
        </w:rPr>
      </w:pPr>
      <w:r w:rsidRPr="00125D54">
        <w:rPr>
          <w:color w:val="0070C0"/>
        </w:rPr>
        <w:t>Программа   обеспечивает  полноценное развитие личности детей во всех основных образовательных областях, а именно: в сферах социально-коммуникативного, познавательного, речевого, художественно-эстетического и физического развития личности детей на фоне их эмоционального благополучия и положительного отношения к миру, к себе и к другим людям.</w:t>
      </w:r>
    </w:p>
    <w:p w:rsidR="0009372C" w:rsidRPr="00125D54" w:rsidRDefault="0009372C" w:rsidP="0009372C">
      <w:pPr>
        <w:jc w:val="both"/>
        <w:rPr>
          <w:color w:val="0070C0"/>
        </w:rPr>
      </w:pPr>
      <w:r w:rsidRPr="00125D54">
        <w:rPr>
          <w:color w:val="0070C0"/>
        </w:rPr>
        <w:t>Указанные требования направлены на создание социальной ситуации развития для участников образовательных отношений, включая создание образовательной среды, которая:</w:t>
      </w:r>
    </w:p>
    <w:p w:rsidR="0009372C" w:rsidRPr="00125D54" w:rsidRDefault="0009372C" w:rsidP="0009372C">
      <w:pPr>
        <w:ind w:left="900"/>
        <w:jc w:val="both"/>
        <w:rPr>
          <w:color w:val="0070C0"/>
        </w:rPr>
      </w:pPr>
      <w:r w:rsidRPr="00125D54">
        <w:rPr>
          <w:color w:val="0070C0"/>
        </w:rPr>
        <w:t>1) гарантирует охрану и укрепление физического и психического здоровья детей;</w:t>
      </w:r>
    </w:p>
    <w:p w:rsidR="0009372C" w:rsidRPr="00125D54" w:rsidRDefault="0009372C" w:rsidP="0009372C">
      <w:pPr>
        <w:ind w:left="900"/>
        <w:jc w:val="both"/>
        <w:rPr>
          <w:color w:val="0070C0"/>
        </w:rPr>
      </w:pPr>
      <w:r w:rsidRPr="00125D54">
        <w:rPr>
          <w:color w:val="0070C0"/>
        </w:rPr>
        <w:t>2) обеспечивает эмоциональное благополучие детей;</w:t>
      </w:r>
    </w:p>
    <w:p w:rsidR="0009372C" w:rsidRPr="00125D54" w:rsidRDefault="0009372C" w:rsidP="0009372C">
      <w:pPr>
        <w:ind w:left="900"/>
        <w:jc w:val="both"/>
        <w:rPr>
          <w:color w:val="0070C0"/>
        </w:rPr>
      </w:pPr>
      <w:r w:rsidRPr="00125D54">
        <w:rPr>
          <w:color w:val="0070C0"/>
        </w:rPr>
        <w:t>3) способствует профессиональному развитию педагогических работников;</w:t>
      </w:r>
    </w:p>
    <w:p w:rsidR="0009372C" w:rsidRPr="00125D54" w:rsidRDefault="0009372C" w:rsidP="0009372C">
      <w:pPr>
        <w:ind w:left="900"/>
        <w:jc w:val="both"/>
        <w:rPr>
          <w:color w:val="0070C0"/>
        </w:rPr>
      </w:pPr>
      <w:r w:rsidRPr="00125D54">
        <w:rPr>
          <w:color w:val="0070C0"/>
        </w:rPr>
        <w:t>4) создает условия для развивающего вариативного дошкольного образования;</w:t>
      </w:r>
    </w:p>
    <w:p w:rsidR="0009372C" w:rsidRPr="00125D54" w:rsidRDefault="0009372C" w:rsidP="0009372C">
      <w:pPr>
        <w:ind w:left="900"/>
        <w:jc w:val="both"/>
        <w:rPr>
          <w:color w:val="0070C0"/>
        </w:rPr>
      </w:pPr>
      <w:r w:rsidRPr="00125D54">
        <w:rPr>
          <w:color w:val="0070C0"/>
        </w:rPr>
        <w:t>5) обеспечивает открытость дошкольного образования;</w:t>
      </w:r>
    </w:p>
    <w:p w:rsidR="0009372C" w:rsidRPr="00125D54" w:rsidRDefault="0009372C" w:rsidP="0009372C">
      <w:pPr>
        <w:ind w:left="900"/>
        <w:jc w:val="both"/>
        <w:rPr>
          <w:color w:val="0070C0"/>
        </w:rPr>
      </w:pPr>
      <w:r w:rsidRPr="00125D54">
        <w:rPr>
          <w:color w:val="0070C0"/>
        </w:rPr>
        <w:t>6) создает условия для участия родителей (законных представителей) в образовательной деятельности.</w:t>
      </w:r>
    </w:p>
    <w:p w:rsidR="0009372C" w:rsidRPr="00125D54" w:rsidRDefault="0009372C" w:rsidP="0009372C">
      <w:pPr>
        <w:shd w:val="clear" w:color="auto" w:fill="FFFFFF"/>
        <w:spacing w:line="432" w:lineRule="atLeast"/>
        <w:ind w:firstLine="288"/>
        <w:jc w:val="both"/>
        <w:rPr>
          <w:b/>
          <w:color w:val="0070C0"/>
        </w:rPr>
      </w:pPr>
      <w:r w:rsidRPr="00125D54">
        <w:rPr>
          <w:b/>
          <w:color w:val="0070C0"/>
        </w:rPr>
        <w:t>Психолого-педагогические условия  реализации программы:</w:t>
      </w:r>
    </w:p>
    <w:p w:rsidR="0009372C" w:rsidRPr="00125D54" w:rsidRDefault="0009372C" w:rsidP="0009372C">
      <w:pPr>
        <w:jc w:val="both"/>
        <w:rPr>
          <w:color w:val="0070C0"/>
        </w:rPr>
      </w:pPr>
      <w:r w:rsidRPr="00125D54">
        <w:rPr>
          <w:color w:val="0070C0"/>
        </w:rPr>
        <w:t>1) уважение взрослых к человеческому достоинству детей, формирование и поддержка их положительной самооценки, уверенности в собственных возможностях и способностях;</w:t>
      </w:r>
    </w:p>
    <w:p w:rsidR="0009372C" w:rsidRPr="00125D54" w:rsidRDefault="0009372C" w:rsidP="0009372C">
      <w:pPr>
        <w:jc w:val="both"/>
        <w:rPr>
          <w:color w:val="0070C0"/>
        </w:rPr>
      </w:pPr>
      <w:r w:rsidRPr="00125D54">
        <w:rPr>
          <w:color w:val="0070C0"/>
        </w:rPr>
        <w:t>2) использование в образовательной деятельности форм и методов работы с детьми, соответствующих их возрастным и индивидуальным особенностям (недопустимость как искусственного ускорения, так и искусственного замедления развития детей);</w:t>
      </w:r>
    </w:p>
    <w:p w:rsidR="0009372C" w:rsidRDefault="0009372C" w:rsidP="0009372C">
      <w:pPr>
        <w:jc w:val="both"/>
        <w:rPr>
          <w:color w:val="0070C0"/>
        </w:rPr>
      </w:pPr>
      <w:r w:rsidRPr="00125D54">
        <w:rPr>
          <w:color w:val="0070C0"/>
        </w:rPr>
        <w:t>3) построение образовательной деятельности на основе взаимодействия взрослых с детьми, ориентированного на интересы и возможности каждого ребенка и учитывающего социальную ситуацию его развития;</w:t>
      </w:r>
    </w:p>
    <w:p w:rsidR="00D45EF3" w:rsidRDefault="00D45EF3" w:rsidP="0009372C">
      <w:pPr>
        <w:jc w:val="both"/>
        <w:rPr>
          <w:color w:val="0070C0"/>
        </w:rPr>
      </w:pPr>
    </w:p>
    <w:p w:rsidR="00D45EF3" w:rsidRDefault="00D45EF3" w:rsidP="0009372C">
      <w:pPr>
        <w:jc w:val="both"/>
        <w:rPr>
          <w:color w:val="0070C0"/>
        </w:rPr>
      </w:pPr>
    </w:p>
    <w:p w:rsidR="00D45EF3" w:rsidRDefault="00D45EF3" w:rsidP="0009372C">
      <w:pPr>
        <w:jc w:val="both"/>
        <w:rPr>
          <w:color w:val="0070C0"/>
        </w:rPr>
      </w:pPr>
    </w:p>
    <w:p w:rsidR="00D45EF3" w:rsidRDefault="00D45EF3" w:rsidP="0009372C">
      <w:pPr>
        <w:jc w:val="both"/>
        <w:rPr>
          <w:color w:val="0070C0"/>
        </w:rPr>
      </w:pPr>
    </w:p>
    <w:p w:rsidR="00D45EF3" w:rsidRDefault="00D45EF3" w:rsidP="0009372C">
      <w:pPr>
        <w:jc w:val="both"/>
        <w:rPr>
          <w:color w:val="0070C0"/>
        </w:rPr>
      </w:pPr>
    </w:p>
    <w:p w:rsidR="00D45EF3" w:rsidRDefault="00D45EF3" w:rsidP="0009372C">
      <w:pPr>
        <w:jc w:val="both"/>
        <w:rPr>
          <w:color w:val="0070C0"/>
        </w:rPr>
      </w:pPr>
    </w:p>
    <w:p w:rsidR="00D45EF3" w:rsidRDefault="00D45EF3" w:rsidP="0009372C">
      <w:pPr>
        <w:jc w:val="both"/>
        <w:rPr>
          <w:color w:val="0070C0"/>
        </w:rPr>
      </w:pPr>
    </w:p>
    <w:p w:rsidR="00D45EF3" w:rsidRPr="00125D54" w:rsidRDefault="00D45EF3" w:rsidP="0009372C">
      <w:pPr>
        <w:jc w:val="both"/>
        <w:rPr>
          <w:color w:val="0070C0"/>
        </w:rPr>
      </w:pPr>
    </w:p>
    <w:p w:rsidR="0009372C" w:rsidRPr="00125D54" w:rsidRDefault="0009372C" w:rsidP="0009372C">
      <w:pPr>
        <w:jc w:val="both"/>
        <w:rPr>
          <w:color w:val="0070C0"/>
        </w:rPr>
      </w:pPr>
      <w:r w:rsidRPr="00125D54">
        <w:rPr>
          <w:color w:val="0070C0"/>
        </w:rPr>
        <w:lastRenderedPageBreak/>
        <w:t>4) поддержка взрослыми положительного, доброжелательного отношения детей друг к другу и взаимодействия детей друг с другом в разных видах деятельности;</w:t>
      </w:r>
    </w:p>
    <w:p w:rsidR="0009372C" w:rsidRPr="00125D54" w:rsidRDefault="0009372C" w:rsidP="0009372C">
      <w:pPr>
        <w:jc w:val="both"/>
        <w:rPr>
          <w:color w:val="0070C0"/>
        </w:rPr>
      </w:pPr>
      <w:r w:rsidRPr="00125D54">
        <w:rPr>
          <w:color w:val="0070C0"/>
        </w:rPr>
        <w:t>5) поддержка инициативы и самостоятельности детей в специфических для них видах деятельности;</w:t>
      </w:r>
    </w:p>
    <w:p w:rsidR="0009372C" w:rsidRPr="00125D54" w:rsidRDefault="0009372C" w:rsidP="0009372C">
      <w:pPr>
        <w:jc w:val="both"/>
        <w:rPr>
          <w:color w:val="0070C0"/>
        </w:rPr>
      </w:pPr>
      <w:r w:rsidRPr="00125D54">
        <w:rPr>
          <w:color w:val="0070C0"/>
        </w:rPr>
        <w:t>6) возможность выбора детьми материалов, видов активности, участников совместной деятельности и общения;</w:t>
      </w:r>
    </w:p>
    <w:p w:rsidR="0009372C" w:rsidRPr="00125D54" w:rsidRDefault="0009372C" w:rsidP="0009372C">
      <w:pPr>
        <w:jc w:val="both"/>
        <w:rPr>
          <w:color w:val="0070C0"/>
        </w:rPr>
      </w:pPr>
      <w:r w:rsidRPr="00125D54">
        <w:rPr>
          <w:color w:val="0070C0"/>
        </w:rPr>
        <w:t>7) защита детей от всех форм физического и психического насилия;</w:t>
      </w:r>
    </w:p>
    <w:p w:rsidR="0009372C" w:rsidRPr="00125D54" w:rsidRDefault="0009372C" w:rsidP="0009372C">
      <w:pPr>
        <w:jc w:val="both"/>
        <w:rPr>
          <w:b/>
          <w:color w:val="0070C0"/>
        </w:rPr>
      </w:pPr>
    </w:p>
    <w:p w:rsidR="0009372C" w:rsidRPr="00125D54" w:rsidRDefault="0009372C" w:rsidP="0009372C">
      <w:pPr>
        <w:jc w:val="both"/>
        <w:rPr>
          <w:b/>
          <w:color w:val="0070C0"/>
        </w:rPr>
      </w:pPr>
      <w:r w:rsidRPr="00125D54">
        <w:rPr>
          <w:b/>
          <w:color w:val="0070C0"/>
        </w:rPr>
        <w:t>Условия, необходимые для создания социальной ситуации развития детей, соответствующей специфике дошкольного возраста, предполагают:</w:t>
      </w:r>
    </w:p>
    <w:p w:rsidR="0009372C" w:rsidRPr="00125D54" w:rsidRDefault="0009372C" w:rsidP="0009372C">
      <w:pPr>
        <w:jc w:val="both"/>
        <w:rPr>
          <w:color w:val="0070C0"/>
        </w:rPr>
      </w:pPr>
      <w:r w:rsidRPr="00125D54">
        <w:rPr>
          <w:color w:val="0070C0"/>
        </w:rPr>
        <w:t>1) обеспечение эмоционального благополучия через:</w:t>
      </w:r>
    </w:p>
    <w:p w:rsidR="0009372C" w:rsidRPr="00125D54" w:rsidRDefault="0009372C" w:rsidP="0009372C">
      <w:pPr>
        <w:jc w:val="both"/>
        <w:rPr>
          <w:color w:val="0070C0"/>
        </w:rPr>
      </w:pPr>
      <w:r w:rsidRPr="00125D54">
        <w:rPr>
          <w:color w:val="0070C0"/>
        </w:rPr>
        <w:t>-непосредственное общение с каждым ребенком;</w:t>
      </w:r>
    </w:p>
    <w:p w:rsidR="0009372C" w:rsidRPr="00125D54" w:rsidRDefault="0009372C" w:rsidP="0009372C">
      <w:pPr>
        <w:jc w:val="both"/>
        <w:rPr>
          <w:color w:val="0070C0"/>
        </w:rPr>
      </w:pPr>
      <w:r w:rsidRPr="00125D54">
        <w:rPr>
          <w:color w:val="0070C0"/>
        </w:rPr>
        <w:t>-уважительное отношение к каждому ребенку, к его чувствам и потребностям;</w:t>
      </w:r>
    </w:p>
    <w:p w:rsidR="0009372C" w:rsidRPr="00125D54" w:rsidRDefault="0009372C" w:rsidP="0009372C">
      <w:pPr>
        <w:jc w:val="both"/>
        <w:rPr>
          <w:color w:val="0070C0"/>
        </w:rPr>
      </w:pPr>
    </w:p>
    <w:p w:rsidR="0009372C" w:rsidRPr="00125D54" w:rsidRDefault="0009372C" w:rsidP="0009372C">
      <w:pPr>
        <w:jc w:val="both"/>
        <w:rPr>
          <w:color w:val="0070C0"/>
        </w:rPr>
      </w:pPr>
      <w:r w:rsidRPr="00125D54">
        <w:rPr>
          <w:color w:val="0070C0"/>
        </w:rPr>
        <w:t>2) поддержку индивидуальности и инициативы детей через:</w:t>
      </w:r>
    </w:p>
    <w:p w:rsidR="0009372C" w:rsidRPr="00125D54" w:rsidRDefault="0009372C" w:rsidP="0009372C">
      <w:pPr>
        <w:jc w:val="both"/>
        <w:rPr>
          <w:color w:val="0070C0"/>
        </w:rPr>
      </w:pPr>
      <w:r w:rsidRPr="00125D54">
        <w:rPr>
          <w:color w:val="0070C0"/>
        </w:rPr>
        <w:t>-создание условий для свободного выбора детьми деятельности, участников совместной деятельности;</w:t>
      </w:r>
    </w:p>
    <w:p w:rsidR="0009372C" w:rsidRPr="00125D54" w:rsidRDefault="0009372C" w:rsidP="0009372C">
      <w:pPr>
        <w:jc w:val="both"/>
        <w:rPr>
          <w:color w:val="0070C0"/>
        </w:rPr>
      </w:pPr>
      <w:r w:rsidRPr="00125D54">
        <w:rPr>
          <w:color w:val="0070C0"/>
        </w:rPr>
        <w:t>-создание условий для принятия детьми решений, выражения своих чувств и мыслей;</w:t>
      </w:r>
    </w:p>
    <w:p w:rsidR="0009372C" w:rsidRPr="00125D54" w:rsidRDefault="0009372C" w:rsidP="0009372C">
      <w:pPr>
        <w:jc w:val="both"/>
        <w:rPr>
          <w:color w:val="0070C0"/>
        </w:rPr>
      </w:pPr>
      <w:r w:rsidRPr="00125D54">
        <w:rPr>
          <w:color w:val="0070C0"/>
        </w:rPr>
        <w:t>-недирективную помощь детям, поддержку детской инициативы и самостоятельности в разных видах деятельности (игровой, исследовательской, проектной, познавательной и т.д.);</w:t>
      </w:r>
    </w:p>
    <w:p w:rsidR="0009372C" w:rsidRPr="00125D54" w:rsidRDefault="0009372C" w:rsidP="0009372C">
      <w:pPr>
        <w:jc w:val="both"/>
        <w:rPr>
          <w:color w:val="0070C0"/>
        </w:rPr>
      </w:pPr>
    </w:p>
    <w:p w:rsidR="0009372C" w:rsidRPr="00125D54" w:rsidRDefault="0009372C" w:rsidP="0009372C">
      <w:pPr>
        <w:jc w:val="both"/>
        <w:rPr>
          <w:color w:val="0070C0"/>
        </w:rPr>
      </w:pPr>
      <w:r w:rsidRPr="00125D54">
        <w:rPr>
          <w:color w:val="0070C0"/>
        </w:rPr>
        <w:t>3) установление правил взаимодействия в разных ситуациях:</w:t>
      </w:r>
    </w:p>
    <w:p w:rsidR="0009372C" w:rsidRPr="00125D54" w:rsidRDefault="0009372C" w:rsidP="0009372C">
      <w:pPr>
        <w:jc w:val="both"/>
        <w:rPr>
          <w:color w:val="0070C0"/>
        </w:rPr>
      </w:pPr>
      <w:r w:rsidRPr="00125D54">
        <w:rPr>
          <w:color w:val="0070C0"/>
        </w:rPr>
        <w:t>-создание условий для позитивных, доброжелательных отношений между детьми, в том числе принадлежащими к разным национально-культурным, религиозным общностям и социальным слоям, а также имеющими различные (в том числе ограниченные) возможности здоровья;</w:t>
      </w:r>
    </w:p>
    <w:p w:rsidR="0009372C" w:rsidRPr="00125D54" w:rsidRDefault="0009372C" w:rsidP="0009372C">
      <w:pPr>
        <w:jc w:val="both"/>
        <w:rPr>
          <w:color w:val="0070C0"/>
        </w:rPr>
      </w:pPr>
      <w:r w:rsidRPr="00125D54">
        <w:rPr>
          <w:color w:val="0070C0"/>
        </w:rPr>
        <w:t>-развитие коммуникативных способностей детей, позволяющих разрешать конфликтные ситуации со сверстниками;</w:t>
      </w:r>
    </w:p>
    <w:p w:rsidR="0009372C" w:rsidRPr="00125D54" w:rsidRDefault="0009372C" w:rsidP="0009372C">
      <w:pPr>
        <w:jc w:val="both"/>
        <w:rPr>
          <w:color w:val="0070C0"/>
        </w:rPr>
      </w:pPr>
      <w:r w:rsidRPr="00125D54">
        <w:rPr>
          <w:color w:val="0070C0"/>
        </w:rPr>
        <w:t>-развитие умения детей работать в группе сверстников;</w:t>
      </w:r>
    </w:p>
    <w:p w:rsidR="0009372C" w:rsidRPr="00125D54" w:rsidRDefault="0009372C" w:rsidP="0009372C">
      <w:pPr>
        <w:jc w:val="both"/>
        <w:rPr>
          <w:color w:val="0070C0"/>
        </w:rPr>
      </w:pPr>
    </w:p>
    <w:p w:rsidR="0009372C" w:rsidRPr="00125D54" w:rsidRDefault="0009372C" w:rsidP="0009372C">
      <w:pPr>
        <w:jc w:val="both"/>
        <w:rPr>
          <w:color w:val="0070C0"/>
        </w:rPr>
      </w:pPr>
      <w:r w:rsidRPr="00125D54">
        <w:rPr>
          <w:color w:val="0070C0"/>
        </w:rPr>
        <w:t>4) построение вариативного развивающего образования, ориентированного на уровень развития, проявляющийся у ребенка в совместной деятельности со взрослым и более опытными сверстниками, но не актуализирующийся в его индивидуальной деятельности (далее - зона ближайшего развития каждого ребенка), через:</w:t>
      </w:r>
    </w:p>
    <w:p w:rsidR="0009372C" w:rsidRPr="00125D54" w:rsidRDefault="0009372C" w:rsidP="0009372C">
      <w:pPr>
        <w:jc w:val="both"/>
        <w:rPr>
          <w:color w:val="0070C0"/>
        </w:rPr>
      </w:pPr>
      <w:r w:rsidRPr="00125D54">
        <w:rPr>
          <w:color w:val="0070C0"/>
        </w:rPr>
        <w:t>-создание условий для овладения культурными средствами деятельности;</w:t>
      </w:r>
    </w:p>
    <w:p w:rsidR="0009372C" w:rsidRPr="00125D54" w:rsidRDefault="0009372C" w:rsidP="0009372C">
      <w:pPr>
        <w:jc w:val="both"/>
        <w:rPr>
          <w:color w:val="0070C0"/>
        </w:rPr>
      </w:pPr>
      <w:r w:rsidRPr="00125D54">
        <w:rPr>
          <w:color w:val="0070C0"/>
        </w:rPr>
        <w:t>-организацию видов деятельности, способствующих развитию мышления, речи, общения, воображения и детского творчества, личностного, физического и художественно-эстетического развития детей;</w:t>
      </w:r>
    </w:p>
    <w:p w:rsidR="0009372C" w:rsidRPr="00125D54" w:rsidRDefault="0009372C" w:rsidP="0009372C">
      <w:pPr>
        <w:jc w:val="both"/>
        <w:rPr>
          <w:color w:val="0070C0"/>
        </w:rPr>
      </w:pPr>
      <w:r w:rsidRPr="00125D54">
        <w:rPr>
          <w:color w:val="0070C0"/>
        </w:rPr>
        <w:t>-поддержку спонтанной игры детей, ее обогащение, обеспечение игрового времени и пространства;</w:t>
      </w:r>
    </w:p>
    <w:p w:rsidR="0009372C" w:rsidRPr="00125D54" w:rsidRDefault="0009372C" w:rsidP="0009372C">
      <w:pPr>
        <w:jc w:val="both"/>
        <w:rPr>
          <w:color w:val="0070C0"/>
        </w:rPr>
      </w:pPr>
      <w:r w:rsidRPr="00125D54">
        <w:rPr>
          <w:color w:val="0070C0"/>
        </w:rPr>
        <w:t>-оценку индивидуального развития детей;</w:t>
      </w:r>
    </w:p>
    <w:p w:rsidR="0009372C" w:rsidRPr="00125D54" w:rsidRDefault="0009372C" w:rsidP="00125D54">
      <w:pPr>
        <w:jc w:val="both"/>
        <w:rPr>
          <w:color w:val="0070C0"/>
        </w:rPr>
        <w:sectPr w:rsidR="0009372C" w:rsidRPr="00125D54" w:rsidSect="00207148">
          <w:pgSz w:w="11906" w:h="16838"/>
          <w:pgMar w:top="1134" w:right="851" w:bottom="1134" w:left="992" w:header="709" w:footer="709" w:gutter="0"/>
          <w:cols w:space="708"/>
          <w:docGrid w:linePitch="360"/>
        </w:sectPr>
      </w:pPr>
      <w:r w:rsidRPr="00125D54">
        <w:rPr>
          <w:color w:val="0070C0"/>
        </w:rPr>
        <w:t>5) взаимодействие с родителями (законными представителями) по вопросам образования ребенка, непосредственного вовлечения их в образовательную деятельность, в том числе посредством создания образовательных проектов совместно с семьей на основе выявления потребностей и поддержки образовательных инициатив семьи.</w:t>
      </w:r>
    </w:p>
    <w:p w:rsidR="0009372C" w:rsidRPr="00125D54" w:rsidRDefault="0009372C" w:rsidP="0009372C">
      <w:pPr>
        <w:rPr>
          <w:b/>
          <w:color w:val="0070C0"/>
        </w:rPr>
      </w:pPr>
      <w:r w:rsidRPr="00125D54">
        <w:rPr>
          <w:b/>
          <w:color w:val="0070C0"/>
        </w:rPr>
        <w:lastRenderedPageBreak/>
        <w:t>7. Особенности взаимодействия педагогического коллектива с семьями воспитанников</w:t>
      </w:r>
    </w:p>
    <w:p w:rsidR="0009372C" w:rsidRPr="00125D54" w:rsidRDefault="0009372C" w:rsidP="0009372C">
      <w:pPr>
        <w:shd w:val="clear" w:color="auto" w:fill="FFFFFF"/>
        <w:ind w:right="1555"/>
        <w:rPr>
          <w:b/>
          <w:color w:val="0070C0"/>
          <w:spacing w:val="-12"/>
          <w:highlight w:val="yellow"/>
        </w:rPr>
      </w:pPr>
    </w:p>
    <w:p w:rsidR="0009372C" w:rsidRPr="00125D54" w:rsidRDefault="0009372C" w:rsidP="0009372C">
      <w:pPr>
        <w:ind w:firstLine="360"/>
        <w:jc w:val="both"/>
        <w:rPr>
          <w:color w:val="0070C0"/>
        </w:rPr>
      </w:pPr>
      <w:r w:rsidRPr="00125D54">
        <w:rPr>
          <w:color w:val="0070C0"/>
        </w:rPr>
        <w:t xml:space="preserve">Установления взаимосвязи ДОУ и семьи является решающим условием обновления системы дошкольного образования. Основной целью установления взаимоотношений  ДОУ и семьи является создание единого пространства семья – детский сад, в котором всем участникам педагогического процесса будет комфортно, интересно, безопасно, полезно и эмоционально благополучно. </w:t>
      </w:r>
    </w:p>
    <w:p w:rsidR="0009372C" w:rsidRPr="00125D54" w:rsidRDefault="0009372C" w:rsidP="0009372C">
      <w:pPr>
        <w:jc w:val="both"/>
        <w:rPr>
          <w:color w:val="0070C0"/>
        </w:rPr>
      </w:pPr>
      <w:r w:rsidRPr="00125D54">
        <w:rPr>
          <w:color w:val="0070C0"/>
        </w:rPr>
        <w:t xml:space="preserve">      С целью построения эффективного взаимодействия  семьи и ДОУ педагогическим коллективом  были созданы  следующие условия:</w:t>
      </w:r>
    </w:p>
    <w:p w:rsidR="0009372C" w:rsidRPr="00125D54" w:rsidRDefault="0009372C" w:rsidP="00207148">
      <w:pPr>
        <w:numPr>
          <w:ilvl w:val="0"/>
          <w:numId w:val="11"/>
        </w:numPr>
        <w:ind w:left="0" w:firstLine="284"/>
        <w:jc w:val="both"/>
        <w:rPr>
          <w:color w:val="0070C0"/>
        </w:rPr>
      </w:pPr>
      <w:r w:rsidRPr="00125D54">
        <w:rPr>
          <w:b/>
          <w:color w:val="0070C0"/>
        </w:rPr>
        <w:t>Социально-правовые:</w:t>
      </w:r>
      <w:r w:rsidRPr="00125D54">
        <w:rPr>
          <w:color w:val="0070C0"/>
        </w:rPr>
        <w:t xml:space="preserve"> построение всей работы основывается на федеральных, региональных, муниципальных нормативно-правовых документах, а также с Уставом ДОУ, договорами сотрудничества, регламентирующими и определяющими функции, права и обязанности семьи и дошкольного образовательного учреждения;</w:t>
      </w:r>
    </w:p>
    <w:p w:rsidR="0009372C" w:rsidRPr="00125D54" w:rsidRDefault="0009372C" w:rsidP="00207148">
      <w:pPr>
        <w:numPr>
          <w:ilvl w:val="0"/>
          <w:numId w:val="11"/>
        </w:numPr>
        <w:ind w:left="0" w:firstLine="284"/>
        <w:jc w:val="both"/>
        <w:rPr>
          <w:color w:val="0070C0"/>
        </w:rPr>
      </w:pPr>
      <w:r w:rsidRPr="00125D54">
        <w:rPr>
          <w:b/>
          <w:color w:val="0070C0"/>
        </w:rPr>
        <w:t>Информационно-коммуникативными:</w:t>
      </w:r>
      <w:r w:rsidRPr="00125D54">
        <w:rPr>
          <w:color w:val="0070C0"/>
        </w:rPr>
        <w:t xml:space="preserve"> предоставление родителям возможности быть в курсе реализуемых программ, быть осведомленными в вопросах специфики образовательного процесса, достижений и проблем в развитии ребенка, безопасности его пребывания в ДОУ;</w:t>
      </w:r>
    </w:p>
    <w:p w:rsidR="0009372C" w:rsidRPr="00125D54" w:rsidRDefault="0009372C" w:rsidP="00207148">
      <w:pPr>
        <w:numPr>
          <w:ilvl w:val="0"/>
          <w:numId w:val="11"/>
        </w:numPr>
        <w:ind w:left="0" w:firstLine="284"/>
        <w:jc w:val="both"/>
        <w:rPr>
          <w:color w:val="0070C0"/>
        </w:rPr>
      </w:pPr>
      <w:r w:rsidRPr="00125D54">
        <w:rPr>
          <w:b/>
          <w:color w:val="0070C0"/>
        </w:rPr>
        <w:t>Перспективно-целевые:</w:t>
      </w:r>
      <w:r w:rsidRPr="00125D54">
        <w:rPr>
          <w:color w:val="0070C0"/>
        </w:rPr>
        <w:t xml:space="preserve"> наличие планов работы с семьями  на ближайшую и дальнейшую перспективу, обеспечение прозрачности и доступности для педагогов и родителей в изучении данных планов, предоставление права родителям участвовать в разработке индивидуальных проектов, программ и выборе точек пересечения семьи и ДОУ в интересах развития ребенка;</w:t>
      </w:r>
    </w:p>
    <w:p w:rsidR="0009372C" w:rsidRPr="00125D54" w:rsidRDefault="0009372C" w:rsidP="00207148">
      <w:pPr>
        <w:numPr>
          <w:ilvl w:val="0"/>
          <w:numId w:val="11"/>
        </w:numPr>
        <w:ind w:left="0" w:firstLine="284"/>
        <w:jc w:val="both"/>
        <w:rPr>
          <w:color w:val="0070C0"/>
        </w:rPr>
      </w:pPr>
      <w:r w:rsidRPr="00125D54">
        <w:rPr>
          <w:b/>
          <w:color w:val="0070C0"/>
        </w:rPr>
        <w:t>Потребностно-стимулирующие</w:t>
      </w:r>
      <w:r w:rsidRPr="00125D54">
        <w:rPr>
          <w:color w:val="0070C0"/>
        </w:rPr>
        <w:t>: взаимодействие  семьи и дошкольного образовательного учреждения строится на результатах изучения семьи.</w:t>
      </w:r>
    </w:p>
    <w:p w:rsidR="0009372C" w:rsidRPr="00125D54" w:rsidRDefault="0009372C" w:rsidP="0009372C">
      <w:pPr>
        <w:jc w:val="both"/>
        <w:rPr>
          <w:color w:val="0070C0"/>
        </w:rPr>
      </w:pPr>
      <w:r w:rsidRPr="00125D54">
        <w:rPr>
          <w:color w:val="0070C0"/>
        </w:rPr>
        <w:t xml:space="preserve">  В основу совместной деятельности семьи и дошкольного учреждения заложены следующие </w:t>
      </w:r>
      <w:r w:rsidRPr="00125D54">
        <w:rPr>
          <w:b/>
          <w:color w:val="0070C0"/>
        </w:rPr>
        <w:t>принципы:</w:t>
      </w:r>
    </w:p>
    <w:p w:rsidR="0009372C" w:rsidRPr="00125D54" w:rsidRDefault="0009372C" w:rsidP="00207148">
      <w:pPr>
        <w:numPr>
          <w:ilvl w:val="0"/>
          <w:numId w:val="37"/>
        </w:numPr>
        <w:contextualSpacing/>
        <w:jc w:val="both"/>
        <w:rPr>
          <w:color w:val="0070C0"/>
        </w:rPr>
      </w:pPr>
      <w:r w:rsidRPr="00125D54">
        <w:rPr>
          <w:b/>
          <w:color w:val="0070C0"/>
        </w:rPr>
        <w:t>единый подход</w:t>
      </w:r>
      <w:r w:rsidRPr="00125D54">
        <w:rPr>
          <w:color w:val="0070C0"/>
        </w:rPr>
        <w:t xml:space="preserve"> к процессу воспитания ребёнка;</w:t>
      </w:r>
    </w:p>
    <w:p w:rsidR="0009372C" w:rsidRPr="00125D54" w:rsidRDefault="0009372C" w:rsidP="00207148">
      <w:pPr>
        <w:numPr>
          <w:ilvl w:val="0"/>
          <w:numId w:val="37"/>
        </w:numPr>
        <w:contextualSpacing/>
        <w:jc w:val="both"/>
        <w:rPr>
          <w:color w:val="0070C0"/>
        </w:rPr>
      </w:pPr>
      <w:r w:rsidRPr="00125D54">
        <w:rPr>
          <w:b/>
          <w:color w:val="0070C0"/>
        </w:rPr>
        <w:t>открытость</w:t>
      </w:r>
      <w:r w:rsidRPr="00125D54">
        <w:rPr>
          <w:color w:val="0070C0"/>
        </w:rPr>
        <w:t xml:space="preserve"> дошкольного учреждения для родителей;</w:t>
      </w:r>
    </w:p>
    <w:p w:rsidR="0009372C" w:rsidRPr="00125D54" w:rsidRDefault="0009372C" w:rsidP="00207148">
      <w:pPr>
        <w:numPr>
          <w:ilvl w:val="0"/>
          <w:numId w:val="37"/>
        </w:numPr>
        <w:contextualSpacing/>
        <w:jc w:val="both"/>
        <w:rPr>
          <w:color w:val="0070C0"/>
        </w:rPr>
      </w:pPr>
      <w:r w:rsidRPr="00125D54">
        <w:rPr>
          <w:b/>
          <w:color w:val="0070C0"/>
        </w:rPr>
        <w:t>взаимное доверие</w:t>
      </w:r>
      <w:r w:rsidRPr="00125D54">
        <w:rPr>
          <w:color w:val="0070C0"/>
        </w:rPr>
        <w:t xml:space="preserve">  во взаимоотношениях педагогов и родителей;</w:t>
      </w:r>
    </w:p>
    <w:p w:rsidR="0009372C" w:rsidRPr="00125D54" w:rsidRDefault="0009372C" w:rsidP="00207148">
      <w:pPr>
        <w:numPr>
          <w:ilvl w:val="0"/>
          <w:numId w:val="37"/>
        </w:numPr>
        <w:contextualSpacing/>
        <w:jc w:val="both"/>
        <w:rPr>
          <w:color w:val="0070C0"/>
        </w:rPr>
      </w:pPr>
      <w:r w:rsidRPr="00125D54">
        <w:rPr>
          <w:b/>
          <w:color w:val="0070C0"/>
        </w:rPr>
        <w:t>уважение</w:t>
      </w:r>
      <w:r w:rsidRPr="00125D54">
        <w:rPr>
          <w:color w:val="0070C0"/>
        </w:rPr>
        <w:t xml:space="preserve"> и доброжелательность друг к другу;</w:t>
      </w:r>
    </w:p>
    <w:p w:rsidR="0009372C" w:rsidRPr="00125D54" w:rsidRDefault="0009372C" w:rsidP="00207148">
      <w:pPr>
        <w:numPr>
          <w:ilvl w:val="0"/>
          <w:numId w:val="37"/>
        </w:numPr>
        <w:contextualSpacing/>
        <w:jc w:val="both"/>
        <w:rPr>
          <w:color w:val="0070C0"/>
        </w:rPr>
      </w:pPr>
      <w:r w:rsidRPr="00125D54">
        <w:rPr>
          <w:b/>
          <w:color w:val="0070C0"/>
        </w:rPr>
        <w:t>дифференцированный подход</w:t>
      </w:r>
      <w:r w:rsidRPr="00125D54">
        <w:rPr>
          <w:color w:val="0070C0"/>
        </w:rPr>
        <w:t xml:space="preserve"> к каждой семье;</w:t>
      </w:r>
    </w:p>
    <w:p w:rsidR="0009372C" w:rsidRPr="00125D54" w:rsidRDefault="0009372C" w:rsidP="00207148">
      <w:pPr>
        <w:numPr>
          <w:ilvl w:val="0"/>
          <w:numId w:val="37"/>
        </w:numPr>
        <w:contextualSpacing/>
        <w:jc w:val="both"/>
        <w:rPr>
          <w:color w:val="0070C0"/>
        </w:rPr>
      </w:pPr>
      <w:r w:rsidRPr="00125D54">
        <w:rPr>
          <w:b/>
          <w:color w:val="0070C0"/>
        </w:rPr>
        <w:t>равно ответственность</w:t>
      </w:r>
      <w:r w:rsidRPr="00125D54">
        <w:rPr>
          <w:color w:val="0070C0"/>
        </w:rPr>
        <w:t xml:space="preserve"> родителей и педагогов.</w:t>
      </w:r>
    </w:p>
    <w:p w:rsidR="0009372C" w:rsidRPr="00125D54" w:rsidRDefault="0009372C" w:rsidP="0009372C">
      <w:pPr>
        <w:ind w:left="720"/>
        <w:contextualSpacing/>
        <w:jc w:val="both"/>
        <w:rPr>
          <w:color w:val="0070C0"/>
        </w:rPr>
      </w:pPr>
    </w:p>
    <w:p w:rsidR="0009372C" w:rsidRPr="00125D54" w:rsidRDefault="0009372C" w:rsidP="0009372C">
      <w:pPr>
        <w:ind w:firstLine="708"/>
        <w:jc w:val="both"/>
        <w:rPr>
          <w:color w:val="0070C0"/>
        </w:rPr>
      </w:pPr>
      <w:r w:rsidRPr="00125D54">
        <w:rPr>
          <w:color w:val="0070C0"/>
        </w:rPr>
        <w:t>На сегодняшний день в ДОУ  осуществляется интеграция общественного и семейного воспитания дошкольников со следующими категориями родителей:</w:t>
      </w:r>
    </w:p>
    <w:p w:rsidR="0009372C" w:rsidRPr="00125D54" w:rsidRDefault="0009372C" w:rsidP="0009372C">
      <w:pPr>
        <w:jc w:val="both"/>
        <w:rPr>
          <w:color w:val="0070C0"/>
        </w:rPr>
      </w:pPr>
      <w:r w:rsidRPr="00125D54">
        <w:rPr>
          <w:color w:val="0070C0"/>
        </w:rPr>
        <w:tab/>
      </w:r>
      <w:r w:rsidRPr="00125D54">
        <w:rPr>
          <w:color w:val="0070C0"/>
        </w:rPr>
        <w:tab/>
        <w:t>- с семьями воспитанников;</w:t>
      </w:r>
    </w:p>
    <w:p w:rsidR="0009372C" w:rsidRPr="00125D54" w:rsidRDefault="0009372C" w:rsidP="0009372C">
      <w:pPr>
        <w:jc w:val="both"/>
        <w:rPr>
          <w:color w:val="0070C0"/>
        </w:rPr>
      </w:pPr>
      <w:r w:rsidRPr="00125D54">
        <w:rPr>
          <w:color w:val="0070C0"/>
        </w:rPr>
        <w:tab/>
      </w:r>
      <w:r w:rsidRPr="00125D54">
        <w:rPr>
          <w:color w:val="0070C0"/>
        </w:rPr>
        <w:tab/>
        <w:t xml:space="preserve">- с  </w:t>
      </w:r>
      <w:r w:rsidR="0083081E" w:rsidRPr="00125D54">
        <w:rPr>
          <w:color w:val="0070C0"/>
        </w:rPr>
        <w:t>будущими</w:t>
      </w:r>
      <w:r w:rsidRPr="00125D54">
        <w:rPr>
          <w:color w:val="0070C0"/>
        </w:rPr>
        <w:t xml:space="preserve"> родителями. </w:t>
      </w:r>
    </w:p>
    <w:p w:rsidR="0009372C" w:rsidRPr="00125D54" w:rsidRDefault="0009372C" w:rsidP="0009372C">
      <w:pPr>
        <w:jc w:val="both"/>
        <w:rPr>
          <w:color w:val="0070C0"/>
        </w:rPr>
      </w:pPr>
      <w:r w:rsidRPr="00125D54">
        <w:rPr>
          <w:b/>
          <w:color w:val="0070C0"/>
        </w:rPr>
        <w:t>Задачи</w:t>
      </w:r>
      <w:r w:rsidRPr="00125D54">
        <w:rPr>
          <w:color w:val="0070C0"/>
        </w:rPr>
        <w:t>:</w:t>
      </w:r>
    </w:p>
    <w:p w:rsidR="0009372C" w:rsidRPr="00125D54" w:rsidRDefault="0009372C" w:rsidP="00207148">
      <w:pPr>
        <w:numPr>
          <w:ilvl w:val="0"/>
          <w:numId w:val="38"/>
        </w:numPr>
        <w:contextualSpacing/>
        <w:jc w:val="both"/>
        <w:rPr>
          <w:color w:val="0070C0"/>
        </w:rPr>
      </w:pPr>
      <w:r w:rsidRPr="00125D54">
        <w:rPr>
          <w:color w:val="0070C0"/>
        </w:rPr>
        <w:t>формирование психолого- педагогических знаний родителей;</w:t>
      </w:r>
    </w:p>
    <w:p w:rsidR="0009372C" w:rsidRPr="00125D54" w:rsidRDefault="0009372C" w:rsidP="00207148">
      <w:pPr>
        <w:numPr>
          <w:ilvl w:val="0"/>
          <w:numId w:val="38"/>
        </w:numPr>
        <w:contextualSpacing/>
        <w:jc w:val="both"/>
        <w:rPr>
          <w:color w:val="0070C0"/>
        </w:rPr>
      </w:pPr>
      <w:r w:rsidRPr="00125D54">
        <w:rPr>
          <w:color w:val="0070C0"/>
        </w:rPr>
        <w:t>приобщение родителей к участию  в жизни ДОУ;</w:t>
      </w:r>
    </w:p>
    <w:p w:rsidR="0009372C" w:rsidRPr="00125D54" w:rsidRDefault="0009372C" w:rsidP="00207148">
      <w:pPr>
        <w:numPr>
          <w:ilvl w:val="0"/>
          <w:numId w:val="38"/>
        </w:numPr>
        <w:contextualSpacing/>
        <w:jc w:val="both"/>
        <w:rPr>
          <w:color w:val="0070C0"/>
        </w:rPr>
      </w:pPr>
      <w:r w:rsidRPr="00125D54">
        <w:rPr>
          <w:color w:val="0070C0"/>
        </w:rPr>
        <w:t xml:space="preserve"> оказание помощи семьям воспитанников в развитии, воспитании и обучении детей;</w:t>
      </w:r>
    </w:p>
    <w:p w:rsidR="0009372C" w:rsidRPr="00125D54" w:rsidRDefault="0009372C" w:rsidP="00207148">
      <w:pPr>
        <w:numPr>
          <w:ilvl w:val="0"/>
          <w:numId w:val="38"/>
        </w:numPr>
        <w:contextualSpacing/>
        <w:jc w:val="both"/>
        <w:rPr>
          <w:color w:val="0070C0"/>
        </w:rPr>
      </w:pPr>
      <w:r w:rsidRPr="00125D54">
        <w:rPr>
          <w:color w:val="0070C0"/>
        </w:rPr>
        <w:t xml:space="preserve"> изучение и пропаганда лучшего семейного опыта.</w:t>
      </w:r>
    </w:p>
    <w:p w:rsidR="0009372C" w:rsidRPr="00125D54" w:rsidRDefault="0009372C" w:rsidP="0009372C">
      <w:pPr>
        <w:jc w:val="both"/>
        <w:rPr>
          <w:b/>
          <w:color w:val="0070C0"/>
        </w:rPr>
      </w:pPr>
      <w:r w:rsidRPr="00125D54">
        <w:rPr>
          <w:b/>
          <w:color w:val="0070C0"/>
        </w:rPr>
        <w:t>Система  взаимодействия  с родителями  включает:</w:t>
      </w:r>
    </w:p>
    <w:p w:rsidR="0009372C" w:rsidRPr="00125D54" w:rsidRDefault="0009372C" w:rsidP="00207148">
      <w:pPr>
        <w:numPr>
          <w:ilvl w:val="0"/>
          <w:numId w:val="39"/>
        </w:numPr>
        <w:ind w:left="284" w:hanging="284"/>
        <w:contextualSpacing/>
        <w:jc w:val="both"/>
        <w:rPr>
          <w:color w:val="0070C0"/>
        </w:rPr>
      </w:pPr>
      <w:r w:rsidRPr="00125D54">
        <w:rPr>
          <w:color w:val="0070C0"/>
        </w:rPr>
        <w:t>ознакомление родителей с результатами работы ДОУ на общих родительских собраниях, анализом участия родительской общественности в жизни ДОУ;</w:t>
      </w:r>
    </w:p>
    <w:p w:rsidR="0009372C" w:rsidRPr="00125D54" w:rsidRDefault="0009372C" w:rsidP="00207148">
      <w:pPr>
        <w:numPr>
          <w:ilvl w:val="0"/>
          <w:numId w:val="39"/>
        </w:numPr>
        <w:ind w:left="284" w:hanging="284"/>
        <w:contextualSpacing/>
        <w:jc w:val="both"/>
        <w:rPr>
          <w:color w:val="0070C0"/>
        </w:rPr>
      </w:pPr>
      <w:r w:rsidRPr="00125D54">
        <w:rPr>
          <w:color w:val="0070C0"/>
        </w:rPr>
        <w:t>ознакомление родителей с содержанием работы  ДОУ, направленной на физическое, психическое и социальное  развитие ребенка;</w:t>
      </w:r>
    </w:p>
    <w:p w:rsidR="0009372C" w:rsidRPr="00125D54" w:rsidRDefault="0009372C" w:rsidP="00207148">
      <w:pPr>
        <w:numPr>
          <w:ilvl w:val="0"/>
          <w:numId w:val="39"/>
        </w:numPr>
        <w:ind w:left="284" w:hanging="284"/>
        <w:contextualSpacing/>
        <w:jc w:val="both"/>
        <w:rPr>
          <w:color w:val="0070C0"/>
        </w:rPr>
      </w:pPr>
      <w:r w:rsidRPr="00125D54">
        <w:rPr>
          <w:color w:val="0070C0"/>
        </w:rPr>
        <w:t xml:space="preserve">участие в составлении планов: спортивных и культурно-массовых мероприятий, работы родительского комитета </w:t>
      </w:r>
    </w:p>
    <w:p w:rsidR="0009372C" w:rsidRPr="00125D54" w:rsidRDefault="0009372C" w:rsidP="00207148">
      <w:pPr>
        <w:numPr>
          <w:ilvl w:val="0"/>
          <w:numId w:val="39"/>
        </w:numPr>
        <w:ind w:left="284" w:hanging="284"/>
        <w:contextualSpacing/>
        <w:jc w:val="both"/>
        <w:rPr>
          <w:color w:val="0070C0"/>
        </w:rPr>
      </w:pPr>
      <w:r w:rsidRPr="00125D54">
        <w:rPr>
          <w:color w:val="0070C0"/>
        </w:rPr>
        <w:t>целенаправленную работу, пропагандирующую общественное дошкольное воспитание в его разных формах;</w:t>
      </w:r>
    </w:p>
    <w:p w:rsidR="0009372C" w:rsidRDefault="0009372C" w:rsidP="00207148">
      <w:pPr>
        <w:numPr>
          <w:ilvl w:val="0"/>
          <w:numId w:val="39"/>
        </w:numPr>
        <w:ind w:left="284" w:hanging="284"/>
        <w:contextualSpacing/>
        <w:jc w:val="both"/>
        <w:rPr>
          <w:color w:val="0070C0"/>
        </w:rPr>
      </w:pPr>
      <w:r w:rsidRPr="00125D54">
        <w:rPr>
          <w:color w:val="0070C0"/>
        </w:rPr>
        <w:t>обучение конкретным приемам и методам воспитания и развития ребенка в разных видах детской деятельности на семинарах-практикумах, консультациях и открытых занятиях.</w:t>
      </w:r>
    </w:p>
    <w:p w:rsidR="00AB169C" w:rsidRPr="00125D54" w:rsidRDefault="00AB169C" w:rsidP="00207148">
      <w:pPr>
        <w:numPr>
          <w:ilvl w:val="0"/>
          <w:numId w:val="39"/>
        </w:numPr>
        <w:ind w:left="284" w:hanging="284"/>
        <w:contextualSpacing/>
        <w:jc w:val="both"/>
        <w:rPr>
          <w:color w:val="0070C0"/>
        </w:rPr>
      </w:pPr>
      <w:r>
        <w:rPr>
          <w:color w:val="0070C0"/>
        </w:rPr>
        <w:t>Поощрение активных родителей</w:t>
      </w:r>
    </w:p>
    <w:p w:rsidR="0009372C" w:rsidRPr="00125D54" w:rsidRDefault="0009372C" w:rsidP="0009372C">
      <w:pPr>
        <w:contextualSpacing/>
        <w:jc w:val="both"/>
        <w:rPr>
          <w:color w:val="0070C0"/>
        </w:rPr>
      </w:pPr>
    </w:p>
    <w:tbl>
      <w:tblPr>
        <w:tblW w:w="0" w:type="auto"/>
        <w:tblInd w:w="108" w:type="dxa"/>
        <w:tblBorders>
          <w:top w:val="single" w:sz="4" w:space="0" w:color="0070C0"/>
          <w:left w:val="single" w:sz="4" w:space="0" w:color="0070C0"/>
          <w:bottom w:val="single" w:sz="4" w:space="0" w:color="0070C0"/>
          <w:right w:val="single" w:sz="4" w:space="0" w:color="0070C0"/>
          <w:insideH w:val="single" w:sz="4" w:space="0" w:color="0070C0"/>
          <w:insideV w:val="single" w:sz="4" w:space="0" w:color="0070C0"/>
        </w:tblBorders>
        <w:tblLook w:val="01E0" w:firstRow="1" w:lastRow="1" w:firstColumn="1" w:lastColumn="1" w:noHBand="0" w:noVBand="0"/>
      </w:tblPr>
      <w:tblGrid>
        <w:gridCol w:w="2628"/>
        <w:gridCol w:w="4320"/>
        <w:gridCol w:w="2622"/>
      </w:tblGrid>
      <w:tr w:rsidR="0009372C" w:rsidRPr="00125D54" w:rsidTr="000C5CB0">
        <w:tc>
          <w:tcPr>
            <w:tcW w:w="2628" w:type="dxa"/>
          </w:tcPr>
          <w:p w:rsidR="0009372C" w:rsidRPr="00125D54" w:rsidRDefault="0009372C" w:rsidP="00207148">
            <w:pPr>
              <w:jc w:val="center"/>
              <w:rPr>
                <w:b/>
                <w:color w:val="0070C0"/>
              </w:rPr>
            </w:pPr>
            <w:r w:rsidRPr="00125D54">
              <w:rPr>
                <w:b/>
                <w:color w:val="0070C0"/>
              </w:rPr>
              <w:t>Реальное участие родителей</w:t>
            </w:r>
          </w:p>
          <w:p w:rsidR="0009372C" w:rsidRPr="00125D54" w:rsidRDefault="0009372C" w:rsidP="00207148">
            <w:pPr>
              <w:jc w:val="center"/>
              <w:rPr>
                <w:b/>
                <w:color w:val="0070C0"/>
              </w:rPr>
            </w:pPr>
            <w:r w:rsidRPr="00125D54">
              <w:rPr>
                <w:b/>
                <w:color w:val="0070C0"/>
              </w:rPr>
              <w:t>в жизни ДОУ</w:t>
            </w:r>
          </w:p>
        </w:tc>
        <w:tc>
          <w:tcPr>
            <w:tcW w:w="4320" w:type="dxa"/>
          </w:tcPr>
          <w:p w:rsidR="0009372C" w:rsidRPr="00125D54" w:rsidRDefault="0009372C" w:rsidP="00207148">
            <w:pPr>
              <w:jc w:val="center"/>
              <w:rPr>
                <w:b/>
                <w:color w:val="0070C0"/>
              </w:rPr>
            </w:pPr>
            <w:r w:rsidRPr="00125D54">
              <w:rPr>
                <w:b/>
                <w:color w:val="0070C0"/>
              </w:rPr>
              <w:t>Формы участия</w:t>
            </w:r>
          </w:p>
        </w:tc>
        <w:tc>
          <w:tcPr>
            <w:tcW w:w="2622" w:type="dxa"/>
          </w:tcPr>
          <w:p w:rsidR="0009372C" w:rsidRPr="00125D54" w:rsidRDefault="0009372C" w:rsidP="00207148">
            <w:pPr>
              <w:jc w:val="center"/>
              <w:rPr>
                <w:b/>
                <w:color w:val="0070C0"/>
              </w:rPr>
            </w:pPr>
            <w:r w:rsidRPr="00125D54">
              <w:rPr>
                <w:b/>
                <w:color w:val="0070C0"/>
              </w:rPr>
              <w:t>Периодичность</w:t>
            </w:r>
          </w:p>
          <w:p w:rsidR="0009372C" w:rsidRPr="00125D54" w:rsidRDefault="0009372C" w:rsidP="00207148">
            <w:pPr>
              <w:jc w:val="center"/>
              <w:rPr>
                <w:b/>
                <w:color w:val="0070C0"/>
              </w:rPr>
            </w:pPr>
            <w:r w:rsidRPr="00125D54">
              <w:rPr>
                <w:b/>
                <w:color w:val="0070C0"/>
              </w:rPr>
              <w:t>сотрудничества</w:t>
            </w:r>
          </w:p>
        </w:tc>
      </w:tr>
      <w:tr w:rsidR="0009372C" w:rsidRPr="00125D54" w:rsidTr="000C5CB0">
        <w:tc>
          <w:tcPr>
            <w:tcW w:w="2628" w:type="dxa"/>
          </w:tcPr>
          <w:p w:rsidR="0009372C" w:rsidRPr="00125D54" w:rsidRDefault="0009372C" w:rsidP="00207148">
            <w:pPr>
              <w:rPr>
                <w:b/>
                <w:color w:val="0070C0"/>
              </w:rPr>
            </w:pPr>
            <w:r w:rsidRPr="00125D54">
              <w:rPr>
                <w:b/>
                <w:color w:val="0070C0"/>
              </w:rPr>
              <w:t>В проведении мониторинговых исследований</w:t>
            </w:r>
          </w:p>
        </w:tc>
        <w:tc>
          <w:tcPr>
            <w:tcW w:w="4320" w:type="dxa"/>
          </w:tcPr>
          <w:p w:rsidR="0009372C" w:rsidRPr="00125D54" w:rsidRDefault="0009372C" w:rsidP="00207148">
            <w:pPr>
              <w:rPr>
                <w:color w:val="0070C0"/>
              </w:rPr>
            </w:pPr>
            <w:r w:rsidRPr="00125D54">
              <w:rPr>
                <w:color w:val="0070C0"/>
              </w:rPr>
              <w:t>-Анкетирование</w:t>
            </w:r>
          </w:p>
          <w:p w:rsidR="0009372C" w:rsidRPr="00125D54" w:rsidRDefault="0009372C" w:rsidP="00207148">
            <w:pPr>
              <w:rPr>
                <w:color w:val="0070C0"/>
              </w:rPr>
            </w:pPr>
            <w:r w:rsidRPr="00125D54">
              <w:rPr>
                <w:color w:val="0070C0"/>
              </w:rPr>
              <w:t>- Социологический опрос</w:t>
            </w:r>
          </w:p>
          <w:p w:rsidR="0009372C" w:rsidRPr="00125D54" w:rsidRDefault="0009372C" w:rsidP="00207148">
            <w:pPr>
              <w:rPr>
                <w:color w:val="0070C0"/>
              </w:rPr>
            </w:pPr>
          </w:p>
        </w:tc>
        <w:tc>
          <w:tcPr>
            <w:tcW w:w="2622" w:type="dxa"/>
          </w:tcPr>
          <w:p w:rsidR="0009372C" w:rsidRPr="00125D54" w:rsidRDefault="0009372C" w:rsidP="00207148">
            <w:pPr>
              <w:rPr>
                <w:color w:val="0070C0"/>
              </w:rPr>
            </w:pPr>
            <w:r w:rsidRPr="00125D54">
              <w:rPr>
                <w:color w:val="0070C0"/>
              </w:rPr>
              <w:t>3-4 раза в год</w:t>
            </w:r>
          </w:p>
          <w:p w:rsidR="0009372C" w:rsidRPr="00125D54" w:rsidRDefault="0009372C" w:rsidP="00207148">
            <w:pPr>
              <w:rPr>
                <w:color w:val="0070C0"/>
              </w:rPr>
            </w:pPr>
            <w:r w:rsidRPr="00125D54">
              <w:rPr>
                <w:color w:val="0070C0"/>
              </w:rPr>
              <w:t>По мере необходимости</w:t>
            </w:r>
          </w:p>
          <w:p w:rsidR="0009372C" w:rsidRPr="00125D54" w:rsidRDefault="0009372C" w:rsidP="00207148">
            <w:pPr>
              <w:rPr>
                <w:color w:val="0070C0"/>
              </w:rPr>
            </w:pPr>
            <w:r w:rsidRPr="00125D54">
              <w:rPr>
                <w:color w:val="0070C0"/>
              </w:rPr>
              <w:t>1 раз в квартал</w:t>
            </w:r>
          </w:p>
        </w:tc>
      </w:tr>
      <w:tr w:rsidR="0009372C" w:rsidRPr="00125D54" w:rsidTr="000C5CB0">
        <w:tc>
          <w:tcPr>
            <w:tcW w:w="2628" w:type="dxa"/>
          </w:tcPr>
          <w:p w:rsidR="0009372C" w:rsidRPr="00125D54" w:rsidRDefault="0009372C" w:rsidP="00207148">
            <w:pPr>
              <w:rPr>
                <w:b/>
                <w:color w:val="0070C0"/>
              </w:rPr>
            </w:pPr>
            <w:r w:rsidRPr="00125D54">
              <w:rPr>
                <w:b/>
                <w:color w:val="0070C0"/>
              </w:rPr>
              <w:t>В создании условий</w:t>
            </w:r>
          </w:p>
          <w:p w:rsidR="0009372C" w:rsidRPr="00125D54" w:rsidRDefault="0009372C" w:rsidP="00207148">
            <w:pPr>
              <w:rPr>
                <w:b/>
                <w:color w:val="0070C0"/>
              </w:rPr>
            </w:pPr>
          </w:p>
        </w:tc>
        <w:tc>
          <w:tcPr>
            <w:tcW w:w="4320" w:type="dxa"/>
          </w:tcPr>
          <w:p w:rsidR="0009372C" w:rsidRPr="00125D54" w:rsidRDefault="0009372C" w:rsidP="00207148">
            <w:pPr>
              <w:rPr>
                <w:color w:val="0070C0"/>
              </w:rPr>
            </w:pPr>
            <w:r w:rsidRPr="00125D54">
              <w:rPr>
                <w:color w:val="0070C0"/>
              </w:rPr>
              <w:t>- Участие в субботниках по благоустройству территории;</w:t>
            </w:r>
          </w:p>
          <w:p w:rsidR="0009372C" w:rsidRPr="00125D54" w:rsidRDefault="0009372C" w:rsidP="00207148">
            <w:pPr>
              <w:rPr>
                <w:color w:val="0070C0"/>
              </w:rPr>
            </w:pPr>
            <w:r w:rsidRPr="00125D54">
              <w:rPr>
                <w:color w:val="0070C0"/>
              </w:rPr>
              <w:t>-помощь в создании предметно-развивающей среды;</w:t>
            </w:r>
          </w:p>
          <w:p w:rsidR="0009372C" w:rsidRPr="00125D54" w:rsidRDefault="0009372C" w:rsidP="00207148">
            <w:pPr>
              <w:rPr>
                <w:color w:val="0070C0"/>
              </w:rPr>
            </w:pPr>
            <w:r w:rsidRPr="00125D54">
              <w:rPr>
                <w:color w:val="0070C0"/>
              </w:rPr>
              <w:t>-оказание помощи в ремонтных работах;</w:t>
            </w:r>
          </w:p>
        </w:tc>
        <w:tc>
          <w:tcPr>
            <w:tcW w:w="2622" w:type="dxa"/>
          </w:tcPr>
          <w:p w:rsidR="0009372C" w:rsidRPr="00125D54" w:rsidRDefault="0009372C" w:rsidP="00207148">
            <w:pPr>
              <w:rPr>
                <w:color w:val="0070C0"/>
              </w:rPr>
            </w:pPr>
            <w:r w:rsidRPr="00125D54">
              <w:rPr>
                <w:color w:val="0070C0"/>
              </w:rPr>
              <w:t>2 раза в год</w:t>
            </w:r>
          </w:p>
          <w:p w:rsidR="0009372C" w:rsidRPr="00125D54" w:rsidRDefault="0009372C" w:rsidP="00207148">
            <w:pPr>
              <w:rPr>
                <w:color w:val="0070C0"/>
              </w:rPr>
            </w:pPr>
          </w:p>
          <w:p w:rsidR="0009372C" w:rsidRPr="00125D54" w:rsidRDefault="0009372C" w:rsidP="00207148">
            <w:pPr>
              <w:rPr>
                <w:color w:val="0070C0"/>
              </w:rPr>
            </w:pPr>
            <w:r w:rsidRPr="00125D54">
              <w:rPr>
                <w:color w:val="0070C0"/>
              </w:rPr>
              <w:t>Постоянно</w:t>
            </w:r>
          </w:p>
          <w:p w:rsidR="0009372C" w:rsidRPr="00125D54" w:rsidRDefault="0009372C" w:rsidP="00207148">
            <w:pPr>
              <w:rPr>
                <w:color w:val="0070C0"/>
              </w:rPr>
            </w:pPr>
          </w:p>
          <w:p w:rsidR="0009372C" w:rsidRPr="00125D54" w:rsidRDefault="0009372C" w:rsidP="00207148">
            <w:pPr>
              <w:rPr>
                <w:color w:val="0070C0"/>
              </w:rPr>
            </w:pPr>
            <w:r w:rsidRPr="00125D54">
              <w:rPr>
                <w:color w:val="0070C0"/>
              </w:rPr>
              <w:t>ежегодно</w:t>
            </w:r>
          </w:p>
        </w:tc>
      </w:tr>
      <w:tr w:rsidR="0009372C" w:rsidRPr="00125D54" w:rsidTr="000C5CB0">
        <w:tc>
          <w:tcPr>
            <w:tcW w:w="2628" w:type="dxa"/>
          </w:tcPr>
          <w:p w:rsidR="0009372C" w:rsidRPr="00125D54" w:rsidRDefault="0009372C" w:rsidP="00207148">
            <w:pPr>
              <w:rPr>
                <w:b/>
                <w:color w:val="0070C0"/>
              </w:rPr>
            </w:pPr>
            <w:r w:rsidRPr="00125D54">
              <w:rPr>
                <w:b/>
                <w:color w:val="0070C0"/>
              </w:rPr>
              <w:t>В управлении ДОУ</w:t>
            </w:r>
          </w:p>
        </w:tc>
        <w:tc>
          <w:tcPr>
            <w:tcW w:w="4320" w:type="dxa"/>
          </w:tcPr>
          <w:p w:rsidR="0009372C" w:rsidRPr="00125D54" w:rsidRDefault="0009372C" w:rsidP="00207148">
            <w:pPr>
              <w:rPr>
                <w:color w:val="0070C0"/>
              </w:rPr>
            </w:pPr>
            <w:r w:rsidRPr="00125D54">
              <w:rPr>
                <w:color w:val="0070C0"/>
              </w:rPr>
              <w:t>- участие в работе Совета родительской общественности, Совета ДОУ; педагогических советах.</w:t>
            </w:r>
          </w:p>
        </w:tc>
        <w:tc>
          <w:tcPr>
            <w:tcW w:w="2622" w:type="dxa"/>
          </w:tcPr>
          <w:p w:rsidR="0009372C" w:rsidRPr="00125D54" w:rsidRDefault="0009372C" w:rsidP="00207148">
            <w:pPr>
              <w:rPr>
                <w:color w:val="0070C0"/>
              </w:rPr>
            </w:pPr>
            <w:r w:rsidRPr="00125D54">
              <w:rPr>
                <w:color w:val="0070C0"/>
              </w:rPr>
              <w:t>По плану</w:t>
            </w:r>
          </w:p>
        </w:tc>
      </w:tr>
      <w:tr w:rsidR="0009372C" w:rsidRPr="00125D54" w:rsidTr="000C5CB0">
        <w:tc>
          <w:tcPr>
            <w:tcW w:w="2628" w:type="dxa"/>
          </w:tcPr>
          <w:p w:rsidR="0009372C" w:rsidRPr="00125D54" w:rsidRDefault="0009372C" w:rsidP="00207148">
            <w:pPr>
              <w:rPr>
                <w:b/>
                <w:color w:val="0070C0"/>
              </w:rPr>
            </w:pPr>
            <w:r w:rsidRPr="00125D54">
              <w:rPr>
                <w:b/>
                <w:color w:val="0070C0"/>
              </w:rPr>
              <w:t>В просветительской деятельности, направленной на  повышение педагогической культуры, расширение информационного поля родителей</w:t>
            </w:r>
          </w:p>
        </w:tc>
        <w:tc>
          <w:tcPr>
            <w:tcW w:w="4320" w:type="dxa"/>
          </w:tcPr>
          <w:p w:rsidR="0009372C" w:rsidRPr="00125D54" w:rsidRDefault="0009372C" w:rsidP="00207148">
            <w:pPr>
              <w:rPr>
                <w:color w:val="0070C0"/>
              </w:rPr>
            </w:pPr>
            <w:r w:rsidRPr="00125D54">
              <w:rPr>
                <w:color w:val="0070C0"/>
              </w:rPr>
              <w:t>-наглядная информация (стенды, папки-передвижки, семейные и групповые фотоальбомы, фоторепортажи «Моя семья», «Как мы отдыхаем»</w:t>
            </w:r>
          </w:p>
          <w:p w:rsidR="0009372C" w:rsidRPr="00125D54" w:rsidRDefault="0009372C" w:rsidP="00207148">
            <w:pPr>
              <w:rPr>
                <w:color w:val="0070C0"/>
              </w:rPr>
            </w:pPr>
            <w:r w:rsidRPr="00125D54">
              <w:rPr>
                <w:color w:val="0070C0"/>
              </w:rPr>
              <w:t>-памятки;</w:t>
            </w:r>
          </w:p>
          <w:p w:rsidR="0009372C" w:rsidRPr="00125D54" w:rsidRDefault="00ED573E" w:rsidP="00207148">
            <w:pPr>
              <w:rPr>
                <w:color w:val="0070C0"/>
              </w:rPr>
            </w:pPr>
            <w:r>
              <w:rPr>
                <w:color w:val="0070C0"/>
              </w:rPr>
              <w:t>-создание странички на сайте МБОУ</w:t>
            </w:r>
            <w:r w:rsidR="0009372C" w:rsidRPr="00125D54">
              <w:rPr>
                <w:color w:val="0070C0"/>
              </w:rPr>
              <w:t>;</w:t>
            </w:r>
          </w:p>
          <w:p w:rsidR="0009372C" w:rsidRPr="00125D54" w:rsidRDefault="0009372C" w:rsidP="00207148">
            <w:pPr>
              <w:rPr>
                <w:color w:val="0070C0"/>
              </w:rPr>
            </w:pPr>
            <w:r w:rsidRPr="00125D54">
              <w:rPr>
                <w:color w:val="0070C0"/>
              </w:rPr>
              <w:t>-консультации, семинары, семинары-практикумы, конференции;</w:t>
            </w:r>
          </w:p>
          <w:p w:rsidR="0009372C" w:rsidRPr="00125D54" w:rsidRDefault="0009372C" w:rsidP="00207148">
            <w:pPr>
              <w:rPr>
                <w:color w:val="0070C0"/>
              </w:rPr>
            </w:pPr>
            <w:r w:rsidRPr="00125D54">
              <w:rPr>
                <w:color w:val="0070C0"/>
              </w:rPr>
              <w:t>- распространение опыта семейного воспитания;</w:t>
            </w:r>
          </w:p>
          <w:p w:rsidR="0009372C" w:rsidRPr="00125D54" w:rsidRDefault="0009372C" w:rsidP="00207148">
            <w:pPr>
              <w:rPr>
                <w:color w:val="0070C0"/>
              </w:rPr>
            </w:pPr>
            <w:r w:rsidRPr="00125D54">
              <w:rPr>
                <w:color w:val="0070C0"/>
              </w:rPr>
              <w:t>-родительские собрания;</w:t>
            </w:r>
          </w:p>
          <w:p w:rsidR="0009372C" w:rsidRPr="00125D54" w:rsidRDefault="0009372C" w:rsidP="00207148">
            <w:pPr>
              <w:rPr>
                <w:color w:val="0070C0"/>
              </w:rPr>
            </w:pPr>
            <w:r w:rsidRPr="00125D54">
              <w:rPr>
                <w:color w:val="0070C0"/>
              </w:rPr>
              <w:t>-консультативный пункт для родителей детей, не посещающ</w:t>
            </w:r>
            <w:r w:rsidR="00ED573E">
              <w:rPr>
                <w:color w:val="0070C0"/>
              </w:rPr>
              <w:t>их ГДО</w:t>
            </w:r>
            <w:r w:rsidRPr="00125D54">
              <w:rPr>
                <w:color w:val="0070C0"/>
              </w:rPr>
              <w:t xml:space="preserve"> </w:t>
            </w:r>
          </w:p>
        </w:tc>
        <w:tc>
          <w:tcPr>
            <w:tcW w:w="2622" w:type="dxa"/>
          </w:tcPr>
          <w:p w:rsidR="0009372C" w:rsidRPr="00125D54" w:rsidRDefault="0009372C" w:rsidP="00207148">
            <w:pPr>
              <w:rPr>
                <w:color w:val="0070C0"/>
              </w:rPr>
            </w:pPr>
            <w:r w:rsidRPr="00125D54">
              <w:rPr>
                <w:color w:val="0070C0"/>
              </w:rPr>
              <w:t>1 раз в квартал</w:t>
            </w:r>
          </w:p>
          <w:p w:rsidR="0009372C" w:rsidRPr="00125D54" w:rsidRDefault="0009372C" w:rsidP="00207148">
            <w:pPr>
              <w:rPr>
                <w:color w:val="0070C0"/>
              </w:rPr>
            </w:pPr>
          </w:p>
          <w:p w:rsidR="0009372C" w:rsidRPr="00125D54" w:rsidRDefault="0009372C" w:rsidP="00207148">
            <w:pPr>
              <w:rPr>
                <w:color w:val="0070C0"/>
              </w:rPr>
            </w:pPr>
          </w:p>
          <w:p w:rsidR="0009372C" w:rsidRPr="00125D54" w:rsidRDefault="0009372C" w:rsidP="00207148">
            <w:pPr>
              <w:rPr>
                <w:color w:val="0070C0"/>
              </w:rPr>
            </w:pPr>
            <w:r w:rsidRPr="00125D54">
              <w:rPr>
                <w:color w:val="0070C0"/>
              </w:rPr>
              <w:t>Обновление постоянно</w:t>
            </w:r>
          </w:p>
          <w:p w:rsidR="0009372C" w:rsidRPr="00125D54" w:rsidRDefault="0009372C" w:rsidP="00207148">
            <w:pPr>
              <w:rPr>
                <w:color w:val="0070C0"/>
              </w:rPr>
            </w:pPr>
          </w:p>
          <w:p w:rsidR="0009372C" w:rsidRPr="00125D54" w:rsidRDefault="0009372C" w:rsidP="00207148">
            <w:pPr>
              <w:rPr>
                <w:color w:val="0070C0"/>
              </w:rPr>
            </w:pPr>
          </w:p>
          <w:p w:rsidR="0009372C" w:rsidRPr="00125D54" w:rsidRDefault="0009372C" w:rsidP="00207148">
            <w:pPr>
              <w:rPr>
                <w:color w:val="0070C0"/>
              </w:rPr>
            </w:pPr>
          </w:p>
          <w:p w:rsidR="0009372C" w:rsidRPr="00125D54" w:rsidRDefault="0009372C" w:rsidP="00207148">
            <w:pPr>
              <w:rPr>
                <w:color w:val="0070C0"/>
              </w:rPr>
            </w:pPr>
            <w:r w:rsidRPr="00125D54">
              <w:rPr>
                <w:color w:val="0070C0"/>
              </w:rPr>
              <w:t>1 раз в месяц</w:t>
            </w:r>
          </w:p>
          <w:p w:rsidR="0009372C" w:rsidRPr="00125D54" w:rsidRDefault="0009372C" w:rsidP="00207148">
            <w:pPr>
              <w:rPr>
                <w:color w:val="0070C0"/>
              </w:rPr>
            </w:pPr>
            <w:r w:rsidRPr="00125D54">
              <w:rPr>
                <w:color w:val="0070C0"/>
              </w:rPr>
              <w:t>По годовому плану</w:t>
            </w:r>
          </w:p>
          <w:p w:rsidR="0009372C" w:rsidRPr="00125D54" w:rsidRDefault="0009372C" w:rsidP="00207148">
            <w:pPr>
              <w:rPr>
                <w:color w:val="0070C0"/>
              </w:rPr>
            </w:pPr>
          </w:p>
          <w:p w:rsidR="0009372C" w:rsidRPr="00125D54" w:rsidRDefault="0009372C" w:rsidP="00207148">
            <w:pPr>
              <w:rPr>
                <w:color w:val="0070C0"/>
              </w:rPr>
            </w:pPr>
          </w:p>
        </w:tc>
      </w:tr>
      <w:tr w:rsidR="0009372C" w:rsidRPr="00125D54" w:rsidTr="000C5CB0">
        <w:tc>
          <w:tcPr>
            <w:tcW w:w="2628" w:type="dxa"/>
          </w:tcPr>
          <w:p w:rsidR="0009372C" w:rsidRPr="00125D54" w:rsidRDefault="0009372C" w:rsidP="00207148">
            <w:pPr>
              <w:rPr>
                <w:b/>
                <w:color w:val="0070C0"/>
              </w:rPr>
            </w:pPr>
            <w:r w:rsidRPr="00125D54">
              <w:rPr>
                <w:b/>
                <w:color w:val="0070C0"/>
              </w:rPr>
              <w:t>В воспитательно-образовательном процессе ДОУ, направленном на установление сотрудничества и партнерских отношений</w:t>
            </w:r>
          </w:p>
          <w:p w:rsidR="0009372C" w:rsidRPr="00125D54" w:rsidRDefault="0009372C" w:rsidP="00207148">
            <w:pPr>
              <w:rPr>
                <w:b/>
                <w:color w:val="0070C0"/>
              </w:rPr>
            </w:pPr>
            <w:r w:rsidRPr="00125D54">
              <w:rPr>
                <w:b/>
                <w:color w:val="0070C0"/>
              </w:rPr>
              <w:t>с целью вовлечения родителей в единое образовательное пространство</w:t>
            </w:r>
          </w:p>
        </w:tc>
        <w:tc>
          <w:tcPr>
            <w:tcW w:w="4320" w:type="dxa"/>
          </w:tcPr>
          <w:p w:rsidR="0009372C" w:rsidRPr="00125D54" w:rsidRDefault="0009372C" w:rsidP="00207148">
            <w:pPr>
              <w:rPr>
                <w:color w:val="0070C0"/>
              </w:rPr>
            </w:pPr>
            <w:r w:rsidRPr="00125D54">
              <w:rPr>
                <w:color w:val="0070C0"/>
              </w:rPr>
              <w:t>-Дни открытых дверей.</w:t>
            </w:r>
          </w:p>
          <w:p w:rsidR="0009372C" w:rsidRPr="00125D54" w:rsidRDefault="0009372C" w:rsidP="00207148">
            <w:pPr>
              <w:rPr>
                <w:color w:val="0070C0"/>
              </w:rPr>
            </w:pPr>
            <w:r w:rsidRPr="00125D54">
              <w:rPr>
                <w:color w:val="0070C0"/>
              </w:rPr>
              <w:t>- Дни здоровья.</w:t>
            </w:r>
          </w:p>
          <w:p w:rsidR="0009372C" w:rsidRPr="00125D54" w:rsidRDefault="0009372C" w:rsidP="00207148">
            <w:pPr>
              <w:rPr>
                <w:color w:val="0070C0"/>
              </w:rPr>
            </w:pPr>
            <w:r w:rsidRPr="00125D54">
              <w:rPr>
                <w:color w:val="0070C0"/>
              </w:rPr>
              <w:t>- Выставки  совместного творчества.</w:t>
            </w:r>
          </w:p>
          <w:p w:rsidR="0009372C" w:rsidRPr="00125D54" w:rsidRDefault="0009372C" w:rsidP="00207148">
            <w:pPr>
              <w:rPr>
                <w:color w:val="0070C0"/>
              </w:rPr>
            </w:pPr>
            <w:r w:rsidRPr="00125D54">
              <w:rPr>
                <w:color w:val="0070C0"/>
              </w:rPr>
              <w:t>- Совместные праздники, развлечения.</w:t>
            </w:r>
          </w:p>
          <w:p w:rsidR="0009372C" w:rsidRPr="00125D54" w:rsidRDefault="0009372C" w:rsidP="00207148">
            <w:pPr>
              <w:rPr>
                <w:color w:val="0070C0"/>
              </w:rPr>
            </w:pPr>
            <w:r w:rsidRPr="00125D54">
              <w:rPr>
                <w:color w:val="0070C0"/>
              </w:rPr>
              <w:t>-Встречи с интересными людьми</w:t>
            </w:r>
          </w:p>
          <w:p w:rsidR="0009372C" w:rsidRPr="00125D54" w:rsidRDefault="0009372C" w:rsidP="00207148">
            <w:pPr>
              <w:rPr>
                <w:color w:val="0070C0"/>
              </w:rPr>
            </w:pPr>
            <w:r w:rsidRPr="00125D54">
              <w:rPr>
                <w:color w:val="0070C0"/>
              </w:rPr>
              <w:t>семейные гостиные</w:t>
            </w:r>
          </w:p>
          <w:p w:rsidR="0009372C" w:rsidRPr="00125D54" w:rsidRDefault="0009372C" w:rsidP="00207148">
            <w:pPr>
              <w:rPr>
                <w:color w:val="0070C0"/>
              </w:rPr>
            </w:pPr>
            <w:r w:rsidRPr="00125D54">
              <w:rPr>
                <w:color w:val="0070C0"/>
              </w:rPr>
              <w:t>- Участие в творческих выставках, смотрах-конкурсах</w:t>
            </w:r>
          </w:p>
          <w:p w:rsidR="0009372C" w:rsidRPr="00125D54" w:rsidRDefault="0009372C" w:rsidP="00207148">
            <w:pPr>
              <w:rPr>
                <w:color w:val="0070C0"/>
              </w:rPr>
            </w:pPr>
            <w:r w:rsidRPr="00125D54">
              <w:rPr>
                <w:color w:val="0070C0"/>
              </w:rPr>
              <w:t>- Мероприятия с родителями в рамках проектной деятельности.</w:t>
            </w:r>
          </w:p>
          <w:p w:rsidR="0009372C" w:rsidRPr="00125D54" w:rsidRDefault="0009372C" w:rsidP="00207148">
            <w:pPr>
              <w:rPr>
                <w:color w:val="0070C0"/>
              </w:rPr>
            </w:pPr>
          </w:p>
          <w:p w:rsidR="0009372C" w:rsidRPr="00125D54" w:rsidRDefault="0009372C" w:rsidP="00207148">
            <w:pPr>
              <w:rPr>
                <w:color w:val="0070C0"/>
              </w:rPr>
            </w:pPr>
          </w:p>
        </w:tc>
        <w:tc>
          <w:tcPr>
            <w:tcW w:w="2622" w:type="dxa"/>
          </w:tcPr>
          <w:p w:rsidR="0009372C" w:rsidRPr="00125D54" w:rsidRDefault="0009372C" w:rsidP="00207148">
            <w:pPr>
              <w:rPr>
                <w:color w:val="0070C0"/>
              </w:rPr>
            </w:pPr>
            <w:r w:rsidRPr="00125D54">
              <w:rPr>
                <w:color w:val="0070C0"/>
              </w:rPr>
              <w:t>2 раза в год</w:t>
            </w:r>
          </w:p>
          <w:p w:rsidR="0009372C" w:rsidRPr="00125D54" w:rsidRDefault="0009372C" w:rsidP="00207148">
            <w:pPr>
              <w:rPr>
                <w:color w:val="0070C0"/>
              </w:rPr>
            </w:pPr>
            <w:r w:rsidRPr="00125D54">
              <w:rPr>
                <w:color w:val="0070C0"/>
              </w:rPr>
              <w:t>1 раз в квартал</w:t>
            </w:r>
          </w:p>
          <w:p w:rsidR="0009372C" w:rsidRPr="00125D54" w:rsidRDefault="0009372C" w:rsidP="00207148">
            <w:pPr>
              <w:rPr>
                <w:color w:val="0070C0"/>
              </w:rPr>
            </w:pPr>
            <w:r w:rsidRPr="00125D54">
              <w:rPr>
                <w:color w:val="0070C0"/>
              </w:rPr>
              <w:t>2 раза в год</w:t>
            </w:r>
          </w:p>
          <w:p w:rsidR="0009372C" w:rsidRPr="00125D54" w:rsidRDefault="0009372C" w:rsidP="00207148">
            <w:pPr>
              <w:rPr>
                <w:color w:val="0070C0"/>
              </w:rPr>
            </w:pPr>
            <w:r w:rsidRPr="00125D54">
              <w:rPr>
                <w:color w:val="0070C0"/>
              </w:rPr>
              <w:t>По плану</w:t>
            </w:r>
          </w:p>
          <w:p w:rsidR="0009372C" w:rsidRPr="00125D54" w:rsidRDefault="0009372C" w:rsidP="00207148">
            <w:pPr>
              <w:rPr>
                <w:color w:val="0070C0"/>
              </w:rPr>
            </w:pPr>
            <w:r w:rsidRPr="00125D54">
              <w:rPr>
                <w:color w:val="0070C0"/>
              </w:rPr>
              <w:t>По плану</w:t>
            </w:r>
          </w:p>
          <w:p w:rsidR="0009372C" w:rsidRPr="00125D54" w:rsidRDefault="0009372C" w:rsidP="00207148">
            <w:pPr>
              <w:rPr>
                <w:color w:val="0070C0"/>
              </w:rPr>
            </w:pPr>
            <w:r w:rsidRPr="00125D54">
              <w:rPr>
                <w:color w:val="0070C0"/>
              </w:rPr>
              <w:t>1 раз в квартал</w:t>
            </w:r>
          </w:p>
          <w:p w:rsidR="0009372C" w:rsidRPr="00125D54" w:rsidRDefault="0009372C" w:rsidP="00207148">
            <w:pPr>
              <w:rPr>
                <w:color w:val="0070C0"/>
              </w:rPr>
            </w:pPr>
            <w:r w:rsidRPr="00125D54">
              <w:rPr>
                <w:color w:val="0070C0"/>
              </w:rPr>
              <w:t>Постоянно по годовому плану</w:t>
            </w:r>
          </w:p>
          <w:p w:rsidR="0009372C" w:rsidRPr="00125D54" w:rsidRDefault="0009372C" w:rsidP="00207148">
            <w:pPr>
              <w:rPr>
                <w:color w:val="0070C0"/>
              </w:rPr>
            </w:pPr>
            <w:r w:rsidRPr="00125D54">
              <w:rPr>
                <w:color w:val="0070C0"/>
              </w:rPr>
              <w:t>2-3 раза в год</w:t>
            </w:r>
          </w:p>
          <w:p w:rsidR="0009372C" w:rsidRPr="00125D54" w:rsidRDefault="0009372C" w:rsidP="00207148">
            <w:pPr>
              <w:rPr>
                <w:color w:val="0070C0"/>
              </w:rPr>
            </w:pPr>
          </w:p>
          <w:p w:rsidR="0009372C" w:rsidRPr="00125D54" w:rsidRDefault="0009372C" w:rsidP="00207148">
            <w:pPr>
              <w:rPr>
                <w:color w:val="0070C0"/>
              </w:rPr>
            </w:pPr>
          </w:p>
        </w:tc>
      </w:tr>
    </w:tbl>
    <w:p w:rsidR="0009372C" w:rsidRPr="00BD17AE" w:rsidRDefault="0009372C" w:rsidP="0009372C">
      <w:pPr>
        <w:spacing w:after="200"/>
        <w:sectPr w:rsidR="0009372C" w:rsidRPr="00BD17AE">
          <w:pgSz w:w="11908" w:h="17333"/>
          <w:pgMar w:top="1559" w:right="560" w:bottom="657" w:left="903" w:header="720" w:footer="720" w:gutter="0"/>
          <w:cols w:space="720"/>
          <w:noEndnote/>
        </w:sectPr>
      </w:pPr>
    </w:p>
    <w:p w:rsidR="0009372C" w:rsidRPr="0019591C" w:rsidRDefault="0009372C" w:rsidP="0009372C">
      <w:pPr>
        <w:pStyle w:val="a6"/>
        <w:shd w:val="clear" w:color="auto" w:fill="FFFFFF"/>
        <w:spacing w:before="0" w:beforeAutospacing="0" w:after="0" w:afterAutospacing="0"/>
        <w:jc w:val="center"/>
        <w:rPr>
          <w:b/>
          <w:i/>
          <w:iCs/>
          <w:color w:val="0070C0"/>
          <w:bdr w:val="none" w:sz="0" w:space="0" w:color="auto" w:frame="1"/>
        </w:rPr>
      </w:pPr>
      <w:r w:rsidRPr="0019591C">
        <w:rPr>
          <w:b/>
          <w:iCs/>
          <w:color w:val="0070C0"/>
          <w:bdr w:val="none" w:sz="0" w:space="0" w:color="auto" w:frame="1"/>
          <w:lang w:val="en-US"/>
        </w:rPr>
        <w:lastRenderedPageBreak/>
        <w:t>III</w:t>
      </w:r>
      <w:r w:rsidRPr="0019591C">
        <w:rPr>
          <w:b/>
          <w:iCs/>
          <w:color w:val="0070C0"/>
          <w:bdr w:val="none" w:sz="0" w:space="0" w:color="auto" w:frame="1"/>
        </w:rPr>
        <w:t>.</w:t>
      </w:r>
      <w:r w:rsidRPr="007E7C71">
        <w:rPr>
          <w:b/>
          <w:iCs/>
          <w:bdr w:val="none" w:sz="0" w:space="0" w:color="auto" w:frame="1"/>
        </w:rPr>
        <w:t xml:space="preserve"> </w:t>
      </w:r>
      <w:r w:rsidRPr="0019591C">
        <w:rPr>
          <w:b/>
          <w:iCs/>
          <w:color w:val="0070C0"/>
          <w:bdr w:val="none" w:sz="0" w:space="0" w:color="auto" w:frame="1"/>
        </w:rPr>
        <w:t>Организационный раздел</w:t>
      </w:r>
      <w:r w:rsidRPr="0019591C">
        <w:rPr>
          <w:b/>
          <w:i/>
          <w:iCs/>
          <w:color w:val="0070C0"/>
          <w:bdr w:val="none" w:sz="0" w:space="0" w:color="auto" w:frame="1"/>
        </w:rPr>
        <w:t>.</w:t>
      </w:r>
    </w:p>
    <w:p w:rsidR="0009372C" w:rsidRPr="0019591C" w:rsidRDefault="0009372C" w:rsidP="0009372C">
      <w:pPr>
        <w:autoSpaceDE w:val="0"/>
        <w:autoSpaceDN w:val="0"/>
        <w:adjustRightInd w:val="0"/>
        <w:rPr>
          <w:color w:val="0070C0"/>
        </w:rPr>
      </w:pPr>
      <w:r w:rsidRPr="0019591C">
        <w:rPr>
          <w:color w:val="0070C0"/>
        </w:rPr>
        <w:t>• распорядок и/или режим дня;</w:t>
      </w:r>
    </w:p>
    <w:p w:rsidR="0009372C" w:rsidRPr="0019591C" w:rsidRDefault="0009372C" w:rsidP="0009372C">
      <w:pPr>
        <w:autoSpaceDE w:val="0"/>
        <w:autoSpaceDN w:val="0"/>
        <w:adjustRightInd w:val="0"/>
        <w:rPr>
          <w:color w:val="0070C0"/>
        </w:rPr>
      </w:pPr>
      <w:r w:rsidRPr="0019591C">
        <w:rPr>
          <w:color w:val="0070C0"/>
        </w:rPr>
        <w:t>• традиционные для данной дошкольной образовательной организации события, праздники, мероприятия;</w:t>
      </w:r>
    </w:p>
    <w:p w:rsidR="0009372C" w:rsidRPr="0019591C" w:rsidRDefault="0009372C" w:rsidP="0009372C">
      <w:pPr>
        <w:autoSpaceDE w:val="0"/>
        <w:autoSpaceDN w:val="0"/>
        <w:adjustRightInd w:val="0"/>
        <w:rPr>
          <w:color w:val="0070C0"/>
        </w:rPr>
      </w:pPr>
      <w:r w:rsidRPr="0019591C">
        <w:rPr>
          <w:color w:val="0070C0"/>
        </w:rPr>
        <w:t>• особенности организации предметно-пространственной развивающей образовательной среды;</w:t>
      </w:r>
    </w:p>
    <w:p w:rsidR="0009372C" w:rsidRPr="0019591C" w:rsidRDefault="0009372C" w:rsidP="0009372C">
      <w:pPr>
        <w:autoSpaceDE w:val="0"/>
        <w:autoSpaceDN w:val="0"/>
        <w:adjustRightInd w:val="0"/>
        <w:rPr>
          <w:color w:val="0070C0"/>
        </w:rPr>
      </w:pPr>
      <w:r w:rsidRPr="0019591C">
        <w:rPr>
          <w:color w:val="0070C0"/>
        </w:rPr>
        <w:t>• требования к материально-техническим условиям реализации ООП</w:t>
      </w:r>
      <w:r w:rsidR="0019591C">
        <w:rPr>
          <w:color w:val="0070C0"/>
        </w:rPr>
        <w:t xml:space="preserve"> </w:t>
      </w:r>
      <w:r w:rsidRPr="0019591C">
        <w:rPr>
          <w:color w:val="0070C0"/>
        </w:rPr>
        <w:t>(в том числе</w:t>
      </w:r>
      <w:r w:rsidR="0019591C">
        <w:rPr>
          <w:color w:val="0070C0"/>
        </w:rPr>
        <w:t xml:space="preserve"> </w:t>
      </w:r>
      <w:r w:rsidRPr="0019591C">
        <w:rPr>
          <w:color w:val="0070C0"/>
        </w:rPr>
        <w:t>обеспеченность методическими материалами и средствами</w:t>
      </w:r>
      <w:r w:rsidR="0019591C">
        <w:rPr>
          <w:color w:val="0070C0"/>
        </w:rPr>
        <w:t xml:space="preserve"> </w:t>
      </w:r>
      <w:r w:rsidRPr="0019591C">
        <w:rPr>
          <w:color w:val="0070C0"/>
        </w:rPr>
        <w:t>обучения и воспитания).</w:t>
      </w:r>
    </w:p>
    <w:p w:rsidR="0009372C" w:rsidRPr="0019591C" w:rsidRDefault="0009372C" w:rsidP="0009372C">
      <w:pPr>
        <w:autoSpaceDE w:val="0"/>
        <w:autoSpaceDN w:val="0"/>
        <w:adjustRightInd w:val="0"/>
        <w:rPr>
          <w:color w:val="0070C0"/>
        </w:rPr>
      </w:pPr>
    </w:p>
    <w:p w:rsidR="0009372C" w:rsidRPr="0019591C" w:rsidRDefault="0037445A" w:rsidP="0009372C">
      <w:pPr>
        <w:pStyle w:val="a6"/>
        <w:shd w:val="clear" w:color="auto" w:fill="FFFFFF"/>
        <w:spacing w:before="0" w:beforeAutospacing="0" w:after="0" w:afterAutospacing="0"/>
        <w:jc w:val="both"/>
        <w:rPr>
          <w:b/>
          <w:color w:val="0070C0"/>
        </w:rPr>
      </w:pPr>
      <w:r>
        <w:rPr>
          <w:b/>
          <w:color w:val="0070C0"/>
        </w:rPr>
        <w:t>8</w:t>
      </w:r>
      <w:r w:rsidR="0009372C" w:rsidRPr="0019591C">
        <w:rPr>
          <w:b/>
          <w:color w:val="0070C0"/>
        </w:rPr>
        <w:t>.Материально-техническое обеспечение программы, обеспеченность методическими материалами и средствами обучения и воспитания</w:t>
      </w:r>
    </w:p>
    <w:p w:rsidR="0009372C" w:rsidRPr="0019591C" w:rsidRDefault="0009372C" w:rsidP="0009372C">
      <w:pPr>
        <w:pStyle w:val="a6"/>
        <w:shd w:val="clear" w:color="auto" w:fill="FFFFFF"/>
        <w:spacing w:before="0" w:beforeAutospacing="0" w:after="0" w:afterAutospacing="0"/>
        <w:jc w:val="both"/>
        <w:rPr>
          <w:b/>
          <w:color w:val="0070C0"/>
        </w:rPr>
      </w:pPr>
    </w:p>
    <w:p w:rsidR="0009372C" w:rsidRPr="0019591C" w:rsidRDefault="0009372C" w:rsidP="00207148">
      <w:pPr>
        <w:numPr>
          <w:ilvl w:val="0"/>
          <w:numId w:val="42"/>
        </w:numPr>
        <w:rPr>
          <w:color w:val="0070C0"/>
        </w:rPr>
      </w:pPr>
      <w:r w:rsidRPr="0019591C">
        <w:rPr>
          <w:color w:val="0070C0"/>
        </w:rPr>
        <w:t>соответствие санитарно-эпидемиологическим правилам и нормативам;</w:t>
      </w:r>
    </w:p>
    <w:p w:rsidR="0009372C" w:rsidRPr="0019591C" w:rsidRDefault="0009372C" w:rsidP="00207148">
      <w:pPr>
        <w:numPr>
          <w:ilvl w:val="0"/>
          <w:numId w:val="42"/>
        </w:numPr>
        <w:rPr>
          <w:color w:val="0070C0"/>
        </w:rPr>
      </w:pPr>
      <w:r w:rsidRPr="0019591C">
        <w:rPr>
          <w:color w:val="0070C0"/>
        </w:rPr>
        <w:t>соответствие правилам пожарной безопасности;</w:t>
      </w:r>
    </w:p>
    <w:p w:rsidR="0009372C" w:rsidRPr="0019591C" w:rsidRDefault="0009372C" w:rsidP="00207148">
      <w:pPr>
        <w:numPr>
          <w:ilvl w:val="0"/>
          <w:numId w:val="42"/>
        </w:numPr>
        <w:rPr>
          <w:color w:val="0070C0"/>
        </w:rPr>
      </w:pPr>
      <w:r w:rsidRPr="0019591C">
        <w:rPr>
          <w:color w:val="0070C0"/>
        </w:rPr>
        <w:t>средства обучения и воспитания в соответствии с возрастом и индивидуальными особенностями развития детей;</w:t>
      </w:r>
    </w:p>
    <w:p w:rsidR="0009372C" w:rsidRPr="0019591C" w:rsidRDefault="0009372C" w:rsidP="00207148">
      <w:pPr>
        <w:numPr>
          <w:ilvl w:val="0"/>
          <w:numId w:val="42"/>
        </w:numPr>
        <w:rPr>
          <w:color w:val="0070C0"/>
        </w:rPr>
      </w:pPr>
      <w:r w:rsidRPr="0019591C">
        <w:rPr>
          <w:color w:val="0070C0"/>
        </w:rPr>
        <w:t>оснащенность помещений развивающей предметно-пространственной средой;</w:t>
      </w:r>
    </w:p>
    <w:p w:rsidR="0009372C" w:rsidRPr="0019591C" w:rsidRDefault="0009372C" w:rsidP="00207148">
      <w:pPr>
        <w:numPr>
          <w:ilvl w:val="0"/>
          <w:numId w:val="42"/>
        </w:numPr>
        <w:rPr>
          <w:color w:val="0070C0"/>
        </w:rPr>
      </w:pPr>
      <w:r w:rsidRPr="0019591C">
        <w:rPr>
          <w:color w:val="0070C0"/>
        </w:rPr>
        <w:t>учебно-методический комплект, оборудование, оснащение методической литературой.</w:t>
      </w:r>
    </w:p>
    <w:tbl>
      <w:tblPr>
        <w:tblW w:w="9668" w:type="dxa"/>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08"/>
        <w:gridCol w:w="2125"/>
        <w:gridCol w:w="1023"/>
        <w:gridCol w:w="3827"/>
        <w:gridCol w:w="1985"/>
      </w:tblGrid>
      <w:tr w:rsidR="0009372C" w:rsidRPr="0019591C" w:rsidTr="00207148">
        <w:tc>
          <w:tcPr>
            <w:tcW w:w="708" w:type="dxa"/>
            <w:tcBorders>
              <w:top w:val="single" w:sz="4" w:space="0" w:color="000000"/>
              <w:left w:val="single" w:sz="4" w:space="0" w:color="000000"/>
              <w:bottom w:val="single" w:sz="4" w:space="0" w:color="000000"/>
              <w:right w:val="single" w:sz="4" w:space="0" w:color="000000"/>
            </w:tcBorders>
          </w:tcPr>
          <w:p w:rsidR="0009372C" w:rsidRPr="0019591C" w:rsidRDefault="0009372C" w:rsidP="00207148">
            <w:pPr>
              <w:pStyle w:val="a8"/>
              <w:numPr>
                <w:ilvl w:val="0"/>
                <w:numId w:val="42"/>
              </w:numPr>
              <w:spacing w:after="0" w:line="240" w:lineRule="auto"/>
              <w:jc w:val="center"/>
              <w:rPr>
                <w:rFonts w:ascii="Times New Roman" w:hAnsi="Times New Roman"/>
                <w:color w:val="0070C0"/>
                <w:sz w:val="24"/>
                <w:szCs w:val="24"/>
              </w:rPr>
            </w:pPr>
            <w:r w:rsidRPr="0019591C">
              <w:rPr>
                <w:rFonts w:ascii="Times New Roman" w:hAnsi="Times New Roman"/>
                <w:color w:val="0070C0"/>
                <w:sz w:val="24"/>
                <w:szCs w:val="24"/>
              </w:rPr>
              <w:t>№</w:t>
            </w:r>
          </w:p>
          <w:p w:rsidR="0009372C" w:rsidRPr="0019591C" w:rsidRDefault="0009372C" w:rsidP="00207148">
            <w:pPr>
              <w:pStyle w:val="a8"/>
              <w:numPr>
                <w:ilvl w:val="0"/>
                <w:numId w:val="42"/>
              </w:numPr>
              <w:spacing w:after="0" w:line="240" w:lineRule="auto"/>
              <w:jc w:val="center"/>
              <w:rPr>
                <w:rFonts w:ascii="Times New Roman" w:hAnsi="Times New Roman"/>
                <w:color w:val="0070C0"/>
                <w:sz w:val="24"/>
                <w:szCs w:val="24"/>
              </w:rPr>
            </w:pPr>
            <w:r w:rsidRPr="0019591C">
              <w:rPr>
                <w:rFonts w:ascii="Times New Roman" w:hAnsi="Times New Roman"/>
                <w:color w:val="0070C0"/>
                <w:sz w:val="24"/>
                <w:szCs w:val="24"/>
              </w:rPr>
              <w:t>п/п</w:t>
            </w:r>
          </w:p>
        </w:tc>
        <w:tc>
          <w:tcPr>
            <w:tcW w:w="2125" w:type="dxa"/>
            <w:tcBorders>
              <w:top w:val="single" w:sz="4" w:space="0" w:color="000000"/>
              <w:left w:val="single" w:sz="4" w:space="0" w:color="000000"/>
              <w:bottom w:val="single" w:sz="4" w:space="0" w:color="000000"/>
              <w:right w:val="single" w:sz="4" w:space="0" w:color="000000"/>
            </w:tcBorders>
          </w:tcPr>
          <w:p w:rsidR="0009372C" w:rsidRPr="0019591C" w:rsidRDefault="0009372C" w:rsidP="00207148">
            <w:pPr>
              <w:jc w:val="center"/>
              <w:rPr>
                <w:color w:val="0070C0"/>
              </w:rPr>
            </w:pPr>
            <w:r w:rsidRPr="0019591C">
              <w:rPr>
                <w:color w:val="0070C0"/>
              </w:rPr>
              <w:t>Вид помещения</w:t>
            </w:r>
          </w:p>
          <w:p w:rsidR="0009372C" w:rsidRPr="0019591C" w:rsidRDefault="0009372C" w:rsidP="00207148">
            <w:pPr>
              <w:jc w:val="center"/>
              <w:rPr>
                <w:color w:val="0070C0"/>
              </w:rPr>
            </w:pPr>
            <w:r w:rsidRPr="0019591C">
              <w:rPr>
                <w:color w:val="0070C0"/>
              </w:rPr>
              <w:t>социально-бытового</w:t>
            </w:r>
          </w:p>
          <w:p w:rsidR="0009372C" w:rsidRPr="0019591C" w:rsidRDefault="0009372C" w:rsidP="00207148">
            <w:pPr>
              <w:jc w:val="center"/>
              <w:rPr>
                <w:color w:val="0070C0"/>
              </w:rPr>
            </w:pPr>
            <w:r w:rsidRPr="0019591C">
              <w:rPr>
                <w:color w:val="0070C0"/>
              </w:rPr>
              <w:t>и иного назначения</w:t>
            </w:r>
          </w:p>
        </w:tc>
        <w:tc>
          <w:tcPr>
            <w:tcW w:w="1023" w:type="dxa"/>
            <w:tcBorders>
              <w:top w:val="single" w:sz="4" w:space="0" w:color="000000"/>
              <w:left w:val="single" w:sz="4" w:space="0" w:color="000000"/>
              <w:bottom w:val="single" w:sz="4" w:space="0" w:color="000000"/>
              <w:right w:val="single" w:sz="4" w:space="0" w:color="000000"/>
            </w:tcBorders>
          </w:tcPr>
          <w:p w:rsidR="0009372C" w:rsidRPr="0019591C" w:rsidRDefault="0009372C" w:rsidP="00207148">
            <w:pPr>
              <w:jc w:val="center"/>
              <w:rPr>
                <w:color w:val="0070C0"/>
              </w:rPr>
            </w:pPr>
            <w:r w:rsidRPr="0019591C">
              <w:rPr>
                <w:color w:val="0070C0"/>
              </w:rPr>
              <w:t>Количество</w:t>
            </w:r>
          </w:p>
        </w:tc>
        <w:tc>
          <w:tcPr>
            <w:tcW w:w="3827" w:type="dxa"/>
            <w:tcBorders>
              <w:top w:val="single" w:sz="4" w:space="0" w:color="000000"/>
              <w:left w:val="single" w:sz="4" w:space="0" w:color="000000"/>
              <w:bottom w:val="single" w:sz="4" w:space="0" w:color="000000"/>
              <w:right w:val="single" w:sz="4" w:space="0" w:color="000000"/>
            </w:tcBorders>
          </w:tcPr>
          <w:p w:rsidR="0009372C" w:rsidRPr="0019591C" w:rsidRDefault="0009372C" w:rsidP="00207148">
            <w:pPr>
              <w:jc w:val="center"/>
              <w:rPr>
                <w:color w:val="0070C0"/>
              </w:rPr>
            </w:pPr>
            <w:r w:rsidRPr="0019591C">
              <w:rPr>
                <w:color w:val="0070C0"/>
              </w:rPr>
              <w:t>Наименование оборудования,</w:t>
            </w:r>
          </w:p>
          <w:p w:rsidR="0009372C" w:rsidRPr="0019591C" w:rsidRDefault="0009372C" w:rsidP="00207148">
            <w:pPr>
              <w:jc w:val="center"/>
              <w:rPr>
                <w:color w:val="0070C0"/>
              </w:rPr>
            </w:pPr>
            <w:r w:rsidRPr="0019591C">
              <w:rPr>
                <w:color w:val="0070C0"/>
              </w:rPr>
              <w:t>ТСО</w:t>
            </w:r>
          </w:p>
        </w:tc>
        <w:tc>
          <w:tcPr>
            <w:tcW w:w="1985" w:type="dxa"/>
            <w:tcBorders>
              <w:top w:val="single" w:sz="4" w:space="0" w:color="000000"/>
              <w:left w:val="single" w:sz="4" w:space="0" w:color="000000"/>
              <w:bottom w:val="single" w:sz="4" w:space="0" w:color="000000"/>
              <w:right w:val="single" w:sz="4" w:space="0" w:color="000000"/>
            </w:tcBorders>
          </w:tcPr>
          <w:p w:rsidR="0009372C" w:rsidRPr="0019591C" w:rsidRDefault="0009372C" w:rsidP="00207148">
            <w:pPr>
              <w:jc w:val="center"/>
              <w:rPr>
                <w:color w:val="0070C0"/>
              </w:rPr>
            </w:pPr>
            <w:r w:rsidRPr="0019591C">
              <w:rPr>
                <w:color w:val="0070C0"/>
              </w:rPr>
              <w:t>Количество</w:t>
            </w:r>
          </w:p>
        </w:tc>
      </w:tr>
      <w:tr w:rsidR="0009372C" w:rsidRPr="0019591C" w:rsidTr="00207148">
        <w:tc>
          <w:tcPr>
            <w:tcW w:w="708" w:type="dxa"/>
            <w:tcBorders>
              <w:top w:val="single" w:sz="4" w:space="0" w:color="000000"/>
              <w:left w:val="single" w:sz="4" w:space="0" w:color="000000"/>
              <w:bottom w:val="single" w:sz="4" w:space="0" w:color="000000"/>
              <w:right w:val="single" w:sz="4" w:space="0" w:color="000000"/>
            </w:tcBorders>
          </w:tcPr>
          <w:p w:rsidR="0009372C" w:rsidRPr="0019591C" w:rsidRDefault="0009372C" w:rsidP="00207148">
            <w:pPr>
              <w:jc w:val="center"/>
              <w:rPr>
                <w:color w:val="0070C0"/>
              </w:rPr>
            </w:pPr>
            <w:r w:rsidRPr="0019591C">
              <w:rPr>
                <w:color w:val="0070C0"/>
              </w:rPr>
              <w:t>1</w:t>
            </w:r>
          </w:p>
        </w:tc>
        <w:tc>
          <w:tcPr>
            <w:tcW w:w="2125" w:type="dxa"/>
            <w:tcBorders>
              <w:top w:val="single" w:sz="4" w:space="0" w:color="000000"/>
              <w:left w:val="single" w:sz="4" w:space="0" w:color="000000"/>
              <w:bottom w:val="single" w:sz="4" w:space="0" w:color="000000"/>
              <w:right w:val="single" w:sz="4" w:space="0" w:color="000000"/>
            </w:tcBorders>
          </w:tcPr>
          <w:p w:rsidR="0009372C" w:rsidRPr="0019591C" w:rsidRDefault="0009372C" w:rsidP="00207148">
            <w:pPr>
              <w:jc w:val="center"/>
              <w:rPr>
                <w:color w:val="0070C0"/>
              </w:rPr>
            </w:pPr>
            <w:r w:rsidRPr="0019591C">
              <w:rPr>
                <w:color w:val="0070C0"/>
              </w:rPr>
              <w:t>Прогулочные площадки</w:t>
            </w:r>
          </w:p>
        </w:tc>
        <w:tc>
          <w:tcPr>
            <w:tcW w:w="1023" w:type="dxa"/>
            <w:tcBorders>
              <w:top w:val="single" w:sz="4" w:space="0" w:color="000000"/>
              <w:left w:val="single" w:sz="4" w:space="0" w:color="000000"/>
              <w:bottom w:val="single" w:sz="4" w:space="0" w:color="000000"/>
              <w:right w:val="single" w:sz="4" w:space="0" w:color="000000"/>
            </w:tcBorders>
          </w:tcPr>
          <w:p w:rsidR="0009372C" w:rsidRPr="0019591C" w:rsidRDefault="00D46AD7" w:rsidP="00207148">
            <w:pPr>
              <w:jc w:val="center"/>
              <w:rPr>
                <w:color w:val="0070C0"/>
              </w:rPr>
            </w:pPr>
            <w:r>
              <w:rPr>
                <w:color w:val="0070C0"/>
              </w:rPr>
              <w:t>1</w:t>
            </w:r>
          </w:p>
        </w:tc>
        <w:tc>
          <w:tcPr>
            <w:tcW w:w="3827" w:type="dxa"/>
            <w:tcBorders>
              <w:top w:val="single" w:sz="4" w:space="0" w:color="000000"/>
              <w:left w:val="single" w:sz="4" w:space="0" w:color="000000"/>
              <w:bottom w:val="single" w:sz="4" w:space="0" w:color="000000"/>
              <w:right w:val="single" w:sz="4" w:space="0" w:color="000000"/>
            </w:tcBorders>
          </w:tcPr>
          <w:p w:rsidR="0009372C" w:rsidRPr="0019591C" w:rsidRDefault="0009372C" w:rsidP="00207148">
            <w:pPr>
              <w:rPr>
                <w:color w:val="0070C0"/>
              </w:rPr>
            </w:pPr>
            <w:r w:rsidRPr="0019591C">
              <w:rPr>
                <w:color w:val="0070C0"/>
              </w:rPr>
              <w:t>Веранда</w:t>
            </w:r>
          </w:p>
          <w:p w:rsidR="0009372C" w:rsidRPr="0019591C" w:rsidRDefault="0009372C" w:rsidP="00207148">
            <w:pPr>
              <w:rPr>
                <w:color w:val="0070C0"/>
              </w:rPr>
            </w:pPr>
            <w:r w:rsidRPr="0019591C">
              <w:rPr>
                <w:color w:val="0070C0"/>
              </w:rPr>
              <w:t>Стол</w:t>
            </w:r>
          </w:p>
          <w:p w:rsidR="0009372C" w:rsidRPr="0019591C" w:rsidRDefault="0009372C" w:rsidP="00207148">
            <w:pPr>
              <w:rPr>
                <w:color w:val="0070C0"/>
              </w:rPr>
            </w:pPr>
            <w:r w:rsidRPr="0019591C">
              <w:rPr>
                <w:color w:val="0070C0"/>
              </w:rPr>
              <w:t>Лавки</w:t>
            </w:r>
          </w:p>
          <w:p w:rsidR="0009372C" w:rsidRPr="0019591C" w:rsidRDefault="0009372C" w:rsidP="00207148">
            <w:pPr>
              <w:rPr>
                <w:color w:val="0070C0"/>
              </w:rPr>
            </w:pPr>
            <w:r w:rsidRPr="0019591C">
              <w:rPr>
                <w:color w:val="0070C0"/>
              </w:rPr>
              <w:t xml:space="preserve">Оборудование </w:t>
            </w:r>
          </w:p>
        </w:tc>
        <w:tc>
          <w:tcPr>
            <w:tcW w:w="1985" w:type="dxa"/>
            <w:tcBorders>
              <w:top w:val="single" w:sz="4" w:space="0" w:color="000000"/>
              <w:left w:val="single" w:sz="4" w:space="0" w:color="000000"/>
              <w:bottom w:val="single" w:sz="4" w:space="0" w:color="000000"/>
              <w:right w:val="single" w:sz="4" w:space="0" w:color="000000"/>
            </w:tcBorders>
          </w:tcPr>
          <w:p w:rsidR="0009372C" w:rsidRPr="0019591C" w:rsidRDefault="00D46AD7" w:rsidP="00207148">
            <w:pPr>
              <w:jc w:val="center"/>
              <w:rPr>
                <w:color w:val="0070C0"/>
              </w:rPr>
            </w:pPr>
            <w:r>
              <w:rPr>
                <w:color w:val="0070C0"/>
              </w:rPr>
              <w:t>-</w:t>
            </w:r>
          </w:p>
          <w:p w:rsidR="0009372C" w:rsidRPr="0019591C" w:rsidRDefault="00D46AD7" w:rsidP="00207148">
            <w:pPr>
              <w:jc w:val="center"/>
              <w:rPr>
                <w:color w:val="0070C0"/>
              </w:rPr>
            </w:pPr>
            <w:r>
              <w:rPr>
                <w:color w:val="0070C0"/>
              </w:rPr>
              <w:t>-</w:t>
            </w:r>
          </w:p>
          <w:p w:rsidR="0009372C" w:rsidRPr="0019591C" w:rsidRDefault="00D46AD7" w:rsidP="00207148">
            <w:pPr>
              <w:jc w:val="center"/>
              <w:rPr>
                <w:color w:val="0070C0"/>
              </w:rPr>
            </w:pPr>
            <w:r>
              <w:rPr>
                <w:color w:val="0070C0"/>
              </w:rPr>
              <w:t>2</w:t>
            </w:r>
          </w:p>
          <w:p w:rsidR="0009372C" w:rsidRPr="0019591C" w:rsidRDefault="00D46AD7" w:rsidP="00207148">
            <w:pPr>
              <w:jc w:val="center"/>
              <w:rPr>
                <w:color w:val="0070C0"/>
              </w:rPr>
            </w:pPr>
            <w:r>
              <w:rPr>
                <w:color w:val="0070C0"/>
              </w:rPr>
              <w:t>6</w:t>
            </w:r>
          </w:p>
        </w:tc>
      </w:tr>
      <w:tr w:rsidR="0009372C" w:rsidRPr="0019591C" w:rsidTr="00207148">
        <w:tc>
          <w:tcPr>
            <w:tcW w:w="708" w:type="dxa"/>
            <w:tcBorders>
              <w:top w:val="single" w:sz="4" w:space="0" w:color="000000"/>
              <w:left w:val="single" w:sz="4" w:space="0" w:color="000000"/>
              <w:bottom w:val="single" w:sz="4" w:space="0" w:color="000000"/>
              <w:right w:val="single" w:sz="4" w:space="0" w:color="000000"/>
            </w:tcBorders>
          </w:tcPr>
          <w:p w:rsidR="0009372C" w:rsidRPr="0019591C" w:rsidRDefault="0009372C" w:rsidP="00207148">
            <w:pPr>
              <w:jc w:val="center"/>
              <w:rPr>
                <w:color w:val="0070C0"/>
              </w:rPr>
            </w:pPr>
            <w:r w:rsidRPr="0019591C">
              <w:rPr>
                <w:color w:val="0070C0"/>
              </w:rPr>
              <w:t>2.</w:t>
            </w:r>
          </w:p>
        </w:tc>
        <w:tc>
          <w:tcPr>
            <w:tcW w:w="2125" w:type="dxa"/>
            <w:tcBorders>
              <w:top w:val="single" w:sz="4" w:space="0" w:color="000000"/>
              <w:left w:val="single" w:sz="4" w:space="0" w:color="000000"/>
              <w:bottom w:val="single" w:sz="4" w:space="0" w:color="000000"/>
              <w:right w:val="single" w:sz="4" w:space="0" w:color="000000"/>
            </w:tcBorders>
          </w:tcPr>
          <w:p w:rsidR="0009372C" w:rsidRPr="0019591C" w:rsidRDefault="00D46AD7" w:rsidP="00207148">
            <w:pPr>
              <w:jc w:val="center"/>
              <w:rPr>
                <w:color w:val="0070C0"/>
              </w:rPr>
            </w:pPr>
            <w:r>
              <w:rPr>
                <w:color w:val="0070C0"/>
              </w:rPr>
              <w:t>Кабинет директора</w:t>
            </w:r>
          </w:p>
          <w:p w:rsidR="0009372C" w:rsidRPr="0019591C" w:rsidRDefault="0009372C" w:rsidP="00207148">
            <w:pPr>
              <w:jc w:val="center"/>
              <w:rPr>
                <w:color w:val="0070C0"/>
              </w:rPr>
            </w:pPr>
          </w:p>
        </w:tc>
        <w:tc>
          <w:tcPr>
            <w:tcW w:w="1023" w:type="dxa"/>
            <w:tcBorders>
              <w:top w:val="single" w:sz="4" w:space="0" w:color="000000"/>
              <w:left w:val="single" w:sz="4" w:space="0" w:color="000000"/>
              <w:bottom w:val="single" w:sz="4" w:space="0" w:color="000000"/>
              <w:right w:val="single" w:sz="4" w:space="0" w:color="000000"/>
            </w:tcBorders>
          </w:tcPr>
          <w:p w:rsidR="0009372C" w:rsidRPr="0019591C" w:rsidRDefault="0009372C" w:rsidP="00207148">
            <w:pPr>
              <w:jc w:val="center"/>
              <w:rPr>
                <w:color w:val="0070C0"/>
              </w:rPr>
            </w:pPr>
            <w:r w:rsidRPr="0019591C">
              <w:rPr>
                <w:color w:val="0070C0"/>
              </w:rPr>
              <w:t>1</w:t>
            </w:r>
          </w:p>
        </w:tc>
        <w:tc>
          <w:tcPr>
            <w:tcW w:w="3827" w:type="dxa"/>
            <w:tcBorders>
              <w:top w:val="single" w:sz="4" w:space="0" w:color="000000"/>
              <w:left w:val="single" w:sz="4" w:space="0" w:color="000000"/>
              <w:bottom w:val="single" w:sz="4" w:space="0" w:color="000000"/>
              <w:right w:val="single" w:sz="4" w:space="0" w:color="000000"/>
            </w:tcBorders>
          </w:tcPr>
          <w:p w:rsidR="0009372C" w:rsidRPr="0019591C" w:rsidRDefault="0009372C" w:rsidP="00207148">
            <w:pPr>
              <w:rPr>
                <w:color w:val="0070C0"/>
              </w:rPr>
            </w:pPr>
            <w:r w:rsidRPr="0019591C">
              <w:rPr>
                <w:color w:val="0070C0"/>
              </w:rPr>
              <w:t>Ноутбук</w:t>
            </w:r>
          </w:p>
          <w:p w:rsidR="0009372C" w:rsidRPr="0019591C" w:rsidRDefault="0009372C" w:rsidP="00207148">
            <w:pPr>
              <w:rPr>
                <w:color w:val="0070C0"/>
              </w:rPr>
            </w:pPr>
            <w:r w:rsidRPr="0019591C">
              <w:rPr>
                <w:color w:val="0070C0"/>
              </w:rPr>
              <w:t>Письменный стол</w:t>
            </w:r>
          </w:p>
          <w:p w:rsidR="0009372C" w:rsidRPr="0019591C" w:rsidRDefault="0009372C" w:rsidP="00207148">
            <w:pPr>
              <w:rPr>
                <w:color w:val="0070C0"/>
              </w:rPr>
            </w:pPr>
            <w:r w:rsidRPr="0019591C">
              <w:rPr>
                <w:color w:val="0070C0"/>
              </w:rPr>
              <w:t>Шкаф</w:t>
            </w:r>
          </w:p>
          <w:p w:rsidR="0009372C" w:rsidRPr="0019591C" w:rsidRDefault="0009372C" w:rsidP="00207148">
            <w:pPr>
              <w:rPr>
                <w:color w:val="0070C0"/>
              </w:rPr>
            </w:pPr>
            <w:r w:rsidRPr="0019591C">
              <w:rPr>
                <w:color w:val="0070C0"/>
              </w:rPr>
              <w:t xml:space="preserve">Сейф </w:t>
            </w:r>
          </w:p>
          <w:p w:rsidR="0009372C" w:rsidRPr="0019591C" w:rsidRDefault="0009372C" w:rsidP="00207148">
            <w:pPr>
              <w:rPr>
                <w:color w:val="0070C0"/>
              </w:rPr>
            </w:pPr>
            <w:r w:rsidRPr="0019591C">
              <w:rPr>
                <w:color w:val="0070C0"/>
              </w:rPr>
              <w:t>Факс</w:t>
            </w:r>
          </w:p>
          <w:p w:rsidR="0009372C" w:rsidRPr="0019591C" w:rsidRDefault="0009372C" w:rsidP="00207148">
            <w:pPr>
              <w:rPr>
                <w:color w:val="0070C0"/>
              </w:rPr>
            </w:pPr>
            <w:r w:rsidRPr="0019591C">
              <w:rPr>
                <w:color w:val="0070C0"/>
              </w:rPr>
              <w:t xml:space="preserve">Принтер </w:t>
            </w:r>
          </w:p>
        </w:tc>
        <w:tc>
          <w:tcPr>
            <w:tcW w:w="1985" w:type="dxa"/>
            <w:tcBorders>
              <w:top w:val="single" w:sz="4" w:space="0" w:color="000000"/>
              <w:left w:val="single" w:sz="4" w:space="0" w:color="000000"/>
              <w:bottom w:val="single" w:sz="4" w:space="0" w:color="000000"/>
              <w:right w:val="single" w:sz="4" w:space="0" w:color="000000"/>
            </w:tcBorders>
          </w:tcPr>
          <w:p w:rsidR="0009372C" w:rsidRPr="0019591C" w:rsidRDefault="0009372C" w:rsidP="00207148">
            <w:pPr>
              <w:jc w:val="center"/>
              <w:rPr>
                <w:color w:val="0070C0"/>
              </w:rPr>
            </w:pPr>
            <w:r w:rsidRPr="0019591C">
              <w:rPr>
                <w:color w:val="0070C0"/>
              </w:rPr>
              <w:t>1</w:t>
            </w:r>
          </w:p>
          <w:p w:rsidR="0009372C" w:rsidRPr="0019591C" w:rsidRDefault="0009372C" w:rsidP="00207148">
            <w:pPr>
              <w:jc w:val="center"/>
              <w:rPr>
                <w:color w:val="0070C0"/>
              </w:rPr>
            </w:pPr>
            <w:r w:rsidRPr="0019591C">
              <w:rPr>
                <w:color w:val="0070C0"/>
              </w:rPr>
              <w:t>1</w:t>
            </w:r>
          </w:p>
          <w:p w:rsidR="0009372C" w:rsidRPr="0019591C" w:rsidRDefault="0009372C" w:rsidP="00207148">
            <w:pPr>
              <w:jc w:val="center"/>
              <w:rPr>
                <w:color w:val="0070C0"/>
              </w:rPr>
            </w:pPr>
            <w:r w:rsidRPr="0019591C">
              <w:rPr>
                <w:color w:val="0070C0"/>
              </w:rPr>
              <w:t>2</w:t>
            </w:r>
          </w:p>
          <w:p w:rsidR="0009372C" w:rsidRPr="0019591C" w:rsidRDefault="0009372C" w:rsidP="00207148">
            <w:pPr>
              <w:jc w:val="center"/>
              <w:rPr>
                <w:color w:val="0070C0"/>
              </w:rPr>
            </w:pPr>
            <w:r w:rsidRPr="0019591C">
              <w:rPr>
                <w:color w:val="0070C0"/>
              </w:rPr>
              <w:t>1</w:t>
            </w:r>
          </w:p>
          <w:p w:rsidR="0009372C" w:rsidRPr="0019591C" w:rsidRDefault="0009372C" w:rsidP="00207148">
            <w:pPr>
              <w:jc w:val="center"/>
              <w:rPr>
                <w:color w:val="0070C0"/>
              </w:rPr>
            </w:pPr>
            <w:r w:rsidRPr="0019591C">
              <w:rPr>
                <w:color w:val="0070C0"/>
              </w:rPr>
              <w:t>1</w:t>
            </w:r>
          </w:p>
          <w:p w:rsidR="0009372C" w:rsidRPr="0019591C" w:rsidRDefault="0009372C" w:rsidP="00207148">
            <w:pPr>
              <w:jc w:val="center"/>
              <w:rPr>
                <w:color w:val="0070C0"/>
              </w:rPr>
            </w:pPr>
            <w:r w:rsidRPr="0019591C">
              <w:rPr>
                <w:color w:val="0070C0"/>
              </w:rPr>
              <w:t>1</w:t>
            </w:r>
          </w:p>
        </w:tc>
      </w:tr>
      <w:tr w:rsidR="0009372C" w:rsidRPr="0019591C" w:rsidTr="00207148">
        <w:tc>
          <w:tcPr>
            <w:tcW w:w="708" w:type="dxa"/>
            <w:tcBorders>
              <w:top w:val="single" w:sz="4" w:space="0" w:color="000000"/>
              <w:left w:val="single" w:sz="4" w:space="0" w:color="000000"/>
              <w:bottom w:val="single" w:sz="4" w:space="0" w:color="000000"/>
              <w:right w:val="single" w:sz="4" w:space="0" w:color="000000"/>
            </w:tcBorders>
          </w:tcPr>
          <w:p w:rsidR="0009372C" w:rsidRPr="0019591C" w:rsidRDefault="0009372C" w:rsidP="00207148">
            <w:pPr>
              <w:jc w:val="center"/>
              <w:rPr>
                <w:color w:val="0070C0"/>
              </w:rPr>
            </w:pPr>
            <w:r w:rsidRPr="0019591C">
              <w:rPr>
                <w:color w:val="0070C0"/>
              </w:rPr>
              <w:t>3.</w:t>
            </w:r>
          </w:p>
        </w:tc>
        <w:tc>
          <w:tcPr>
            <w:tcW w:w="2125" w:type="dxa"/>
            <w:tcBorders>
              <w:top w:val="single" w:sz="4" w:space="0" w:color="000000"/>
              <w:left w:val="single" w:sz="4" w:space="0" w:color="000000"/>
              <w:bottom w:val="single" w:sz="4" w:space="0" w:color="000000"/>
              <w:right w:val="single" w:sz="4" w:space="0" w:color="000000"/>
            </w:tcBorders>
          </w:tcPr>
          <w:p w:rsidR="0009372C" w:rsidRPr="0019591C" w:rsidRDefault="0009372C" w:rsidP="00207148">
            <w:pPr>
              <w:jc w:val="center"/>
              <w:rPr>
                <w:color w:val="0070C0"/>
              </w:rPr>
            </w:pPr>
            <w:r w:rsidRPr="0019591C">
              <w:rPr>
                <w:color w:val="0070C0"/>
              </w:rPr>
              <w:t>Медицинский кабинет</w:t>
            </w:r>
          </w:p>
          <w:p w:rsidR="0009372C" w:rsidRPr="0019591C" w:rsidRDefault="0009372C" w:rsidP="00207148">
            <w:pPr>
              <w:jc w:val="center"/>
              <w:rPr>
                <w:color w:val="0070C0"/>
              </w:rPr>
            </w:pPr>
          </w:p>
        </w:tc>
        <w:tc>
          <w:tcPr>
            <w:tcW w:w="1023" w:type="dxa"/>
            <w:tcBorders>
              <w:top w:val="single" w:sz="4" w:space="0" w:color="000000"/>
              <w:left w:val="single" w:sz="4" w:space="0" w:color="000000"/>
              <w:bottom w:val="single" w:sz="4" w:space="0" w:color="000000"/>
              <w:right w:val="single" w:sz="4" w:space="0" w:color="000000"/>
            </w:tcBorders>
          </w:tcPr>
          <w:p w:rsidR="0009372C" w:rsidRPr="0019591C" w:rsidRDefault="00D46AD7" w:rsidP="00207148">
            <w:pPr>
              <w:jc w:val="center"/>
              <w:rPr>
                <w:color w:val="0070C0"/>
              </w:rPr>
            </w:pPr>
            <w:r>
              <w:rPr>
                <w:color w:val="0070C0"/>
              </w:rPr>
              <w:t>1</w:t>
            </w:r>
          </w:p>
        </w:tc>
        <w:tc>
          <w:tcPr>
            <w:tcW w:w="3827" w:type="dxa"/>
            <w:tcBorders>
              <w:top w:val="single" w:sz="4" w:space="0" w:color="000000"/>
              <w:left w:val="single" w:sz="4" w:space="0" w:color="000000"/>
              <w:bottom w:val="single" w:sz="4" w:space="0" w:color="000000"/>
              <w:right w:val="single" w:sz="4" w:space="0" w:color="000000"/>
            </w:tcBorders>
          </w:tcPr>
          <w:p w:rsidR="0009372C" w:rsidRPr="0019591C" w:rsidRDefault="0009372C" w:rsidP="00207148">
            <w:pPr>
              <w:rPr>
                <w:color w:val="0070C0"/>
              </w:rPr>
            </w:pPr>
            <w:r w:rsidRPr="0019591C">
              <w:rPr>
                <w:color w:val="0070C0"/>
              </w:rPr>
              <w:t>Стул детский</w:t>
            </w:r>
          </w:p>
          <w:p w:rsidR="0009372C" w:rsidRPr="0019591C" w:rsidRDefault="0009372C" w:rsidP="00207148">
            <w:pPr>
              <w:rPr>
                <w:color w:val="0070C0"/>
              </w:rPr>
            </w:pPr>
            <w:r w:rsidRPr="0019591C">
              <w:rPr>
                <w:color w:val="0070C0"/>
              </w:rPr>
              <w:t>Медицинский столик</w:t>
            </w:r>
          </w:p>
          <w:p w:rsidR="0009372C" w:rsidRPr="0019591C" w:rsidRDefault="0009372C" w:rsidP="00207148">
            <w:pPr>
              <w:rPr>
                <w:color w:val="0070C0"/>
              </w:rPr>
            </w:pPr>
            <w:r w:rsidRPr="0019591C">
              <w:rPr>
                <w:color w:val="0070C0"/>
              </w:rPr>
              <w:t>Медицинский шкаф</w:t>
            </w:r>
          </w:p>
          <w:p w:rsidR="0009372C" w:rsidRPr="0019591C" w:rsidRDefault="0009372C" w:rsidP="00207148">
            <w:pPr>
              <w:rPr>
                <w:color w:val="0070C0"/>
              </w:rPr>
            </w:pPr>
            <w:r w:rsidRPr="0019591C">
              <w:rPr>
                <w:color w:val="0070C0"/>
              </w:rPr>
              <w:t>Кушетка</w:t>
            </w:r>
          </w:p>
          <w:p w:rsidR="0009372C" w:rsidRPr="0019591C" w:rsidRDefault="0009372C" w:rsidP="00207148">
            <w:pPr>
              <w:rPr>
                <w:color w:val="0070C0"/>
              </w:rPr>
            </w:pPr>
            <w:r w:rsidRPr="0019591C">
              <w:rPr>
                <w:color w:val="0070C0"/>
              </w:rPr>
              <w:t>Ростомер</w:t>
            </w:r>
          </w:p>
          <w:p w:rsidR="0009372C" w:rsidRPr="0019591C" w:rsidRDefault="0009372C" w:rsidP="00207148">
            <w:pPr>
              <w:rPr>
                <w:color w:val="0070C0"/>
              </w:rPr>
            </w:pPr>
            <w:r w:rsidRPr="0019591C">
              <w:rPr>
                <w:color w:val="0070C0"/>
              </w:rPr>
              <w:t>Весы электронные</w:t>
            </w:r>
          </w:p>
          <w:p w:rsidR="0009372C" w:rsidRPr="0019591C" w:rsidRDefault="0009372C" w:rsidP="00207148">
            <w:pPr>
              <w:rPr>
                <w:color w:val="0070C0"/>
              </w:rPr>
            </w:pPr>
            <w:r w:rsidRPr="0019591C">
              <w:rPr>
                <w:color w:val="0070C0"/>
              </w:rPr>
              <w:t>Лампа бактерицидная</w:t>
            </w:r>
          </w:p>
          <w:p w:rsidR="0009372C" w:rsidRPr="0019591C" w:rsidRDefault="0009372C" w:rsidP="00207148">
            <w:pPr>
              <w:rPr>
                <w:color w:val="0070C0"/>
              </w:rPr>
            </w:pPr>
          </w:p>
        </w:tc>
        <w:tc>
          <w:tcPr>
            <w:tcW w:w="1985" w:type="dxa"/>
            <w:tcBorders>
              <w:top w:val="single" w:sz="4" w:space="0" w:color="000000"/>
              <w:left w:val="single" w:sz="4" w:space="0" w:color="000000"/>
              <w:bottom w:val="single" w:sz="4" w:space="0" w:color="000000"/>
              <w:right w:val="single" w:sz="4" w:space="0" w:color="000000"/>
            </w:tcBorders>
          </w:tcPr>
          <w:p w:rsidR="0009372C" w:rsidRPr="0019591C" w:rsidRDefault="00D46AD7" w:rsidP="00207148">
            <w:pPr>
              <w:jc w:val="center"/>
              <w:rPr>
                <w:color w:val="0070C0"/>
              </w:rPr>
            </w:pPr>
            <w:r>
              <w:rPr>
                <w:color w:val="0070C0"/>
              </w:rPr>
              <w:t>1</w:t>
            </w:r>
          </w:p>
          <w:p w:rsidR="0009372C" w:rsidRPr="0019591C" w:rsidRDefault="00D46AD7" w:rsidP="00207148">
            <w:pPr>
              <w:jc w:val="center"/>
              <w:rPr>
                <w:color w:val="0070C0"/>
              </w:rPr>
            </w:pPr>
            <w:r>
              <w:rPr>
                <w:color w:val="0070C0"/>
              </w:rPr>
              <w:t>1</w:t>
            </w:r>
          </w:p>
          <w:p w:rsidR="0009372C" w:rsidRPr="0019591C" w:rsidRDefault="00D46AD7" w:rsidP="00207148">
            <w:pPr>
              <w:jc w:val="center"/>
              <w:rPr>
                <w:color w:val="0070C0"/>
              </w:rPr>
            </w:pPr>
            <w:r>
              <w:rPr>
                <w:color w:val="0070C0"/>
              </w:rPr>
              <w:t>1</w:t>
            </w:r>
          </w:p>
          <w:p w:rsidR="0009372C" w:rsidRPr="0019591C" w:rsidRDefault="00D46AD7" w:rsidP="00207148">
            <w:pPr>
              <w:jc w:val="center"/>
              <w:rPr>
                <w:color w:val="0070C0"/>
              </w:rPr>
            </w:pPr>
            <w:r>
              <w:rPr>
                <w:color w:val="0070C0"/>
              </w:rPr>
              <w:t>1</w:t>
            </w:r>
          </w:p>
          <w:p w:rsidR="0009372C" w:rsidRDefault="00D46AD7" w:rsidP="00D46AD7">
            <w:pPr>
              <w:jc w:val="center"/>
              <w:rPr>
                <w:color w:val="0070C0"/>
              </w:rPr>
            </w:pPr>
            <w:r>
              <w:rPr>
                <w:color w:val="0070C0"/>
              </w:rPr>
              <w:t>1</w:t>
            </w:r>
          </w:p>
          <w:p w:rsidR="00D46AD7" w:rsidRDefault="00D46AD7" w:rsidP="00D46AD7">
            <w:pPr>
              <w:jc w:val="center"/>
              <w:rPr>
                <w:color w:val="0070C0"/>
              </w:rPr>
            </w:pPr>
            <w:r>
              <w:rPr>
                <w:color w:val="0070C0"/>
              </w:rPr>
              <w:t>1</w:t>
            </w:r>
          </w:p>
          <w:p w:rsidR="00D46AD7" w:rsidRPr="0019591C" w:rsidRDefault="00D46AD7" w:rsidP="00D46AD7">
            <w:pPr>
              <w:jc w:val="center"/>
              <w:rPr>
                <w:color w:val="0070C0"/>
              </w:rPr>
            </w:pPr>
            <w:r>
              <w:rPr>
                <w:color w:val="0070C0"/>
              </w:rPr>
              <w:t>1</w:t>
            </w:r>
          </w:p>
        </w:tc>
      </w:tr>
      <w:tr w:rsidR="00D46AD7" w:rsidRPr="0019591C" w:rsidTr="00207148">
        <w:tc>
          <w:tcPr>
            <w:tcW w:w="708" w:type="dxa"/>
            <w:tcBorders>
              <w:top w:val="single" w:sz="4" w:space="0" w:color="000000"/>
              <w:left w:val="single" w:sz="4" w:space="0" w:color="000000"/>
              <w:bottom w:val="single" w:sz="4" w:space="0" w:color="000000"/>
              <w:right w:val="single" w:sz="4" w:space="0" w:color="000000"/>
            </w:tcBorders>
          </w:tcPr>
          <w:p w:rsidR="00D46AD7" w:rsidRPr="0019591C" w:rsidRDefault="00D46AD7" w:rsidP="00207148">
            <w:pPr>
              <w:jc w:val="center"/>
              <w:rPr>
                <w:color w:val="0070C0"/>
              </w:rPr>
            </w:pPr>
            <w:r w:rsidRPr="0019591C">
              <w:rPr>
                <w:color w:val="0070C0"/>
              </w:rPr>
              <w:t>4.</w:t>
            </w:r>
          </w:p>
        </w:tc>
        <w:tc>
          <w:tcPr>
            <w:tcW w:w="2125" w:type="dxa"/>
            <w:tcBorders>
              <w:top w:val="single" w:sz="4" w:space="0" w:color="000000"/>
              <w:left w:val="single" w:sz="4" w:space="0" w:color="000000"/>
              <w:bottom w:val="single" w:sz="4" w:space="0" w:color="000000"/>
              <w:right w:val="single" w:sz="4" w:space="0" w:color="000000"/>
            </w:tcBorders>
          </w:tcPr>
          <w:p w:rsidR="00D46AD7" w:rsidRPr="0019591C" w:rsidRDefault="00D46AD7" w:rsidP="00D46AD7">
            <w:pPr>
              <w:jc w:val="center"/>
              <w:rPr>
                <w:color w:val="0070C0"/>
              </w:rPr>
            </w:pPr>
            <w:r>
              <w:rPr>
                <w:color w:val="0070C0"/>
              </w:rPr>
              <w:t>Пищеблок</w:t>
            </w:r>
          </w:p>
        </w:tc>
        <w:tc>
          <w:tcPr>
            <w:tcW w:w="1023" w:type="dxa"/>
            <w:tcBorders>
              <w:top w:val="single" w:sz="4" w:space="0" w:color="000000"/>
              <w:left w:val="single" w:sz="4" w:space="0" w:color="000000"/>
              <w:bottom w:val="single" w:sz="4" w:space="0" w:color="000000"/>
              <w:right w:val="single" w:sz="4" w:space="0" w:color="000000"/>
            </w:tcBorders>
          </w:tcPr>
          <w:p w:rsidR="00D46AD7" w:rsidRPr="0019591C" w:rsidRDefault="00D46AD7" w:rsidP="00207148">
            <w:pPr>
              <w:jc w:val="center"/>
              <w:rPr>
                <w:color w:val="0070C0"/>
              </w:rPr>
            </w:pPr>
            <w:r w:rsidRPr="0019591C">
              <w:rPr>
                <w:color w:val="0070C0"/>
              </w:rPr>
              <w:t>3</w:t>
            </w:r>
          </w:p>
        </w:tc>
        <w:tc>
          <w:tcPr>
            <w:tcW w:w="3827" w:type="dxa"/>
            <w:tcBorders>
              <w:top w:val="single" w:sz="4" w:space="0" w:color="000000"/>
              <w:left w:val="single" w:sz="4" w:space="0" w:color="000000"/>
              <w:bottom w:val="single" w:sz="4" w:space="0" w:color="000000"/>
              <w:right w:val="single" w:sz="4" w:space="0" w:color="000000"/>
            </w:tcBorders>
          </w:tcPr>
          <w:p w:rsidR="00D46AD7" w:rsidRPr="0019591C" w:rsidRDefault="00D46AD7" w:rsidP="00207148">
            <w:pPr>
              <w:rPr>
                <w:color w:val="0070C0"/>
              </w:rPr>
            </w:pPr>
            <w:r w:rsidRPr="0019591C">
              <w:rPr>
                <w:color w:val="0070C0"/>
              </w:rPr>
              <w:t>Плита электрическая</w:t>
            </w:r>
          </w:p>
          <w:p w:rsidR="00D46AD7" w:rsidRPr="0019591C" w:rsidRDefault="00D46AD7" w:rsidP="00207148">
            <w:pPr>
              <w:rPr>
                <w:color w:val="0070C0"/>
              </w:rPr>
            </w:pPr>
            <w:r w:rsidRPr="0019591C">
              <w:rPr>
                <w:color w:val="0070C0"/>
              </w:rPr>
              <w:t>Холодильник</w:t>
            </w:r>
          </w:p>
          <w:p w:rsidR="00D46AD7" w:rsidRPr="0019591C" w:rsidRDefault="00D46AD7" w:rsidP="00207148">
            <w:pPr>
              <w:rPr>
                <w:color w:val="0070C0"/>
              </w:rPr>
            </w:pPr>
            <w:r w:rsidRPr="0019591C">
              <w:rPr>
                <w:color w:val="0070C0"/>
              </w:rPr>
              <w:t>Стол кухонный</w:t>
            </w:r>
          </w:p>
          <w:p w:rsidR="00D46AD7" w:rsidRPr="0019591C" w:rsidRDefault="00D46AD7" w:rsidP="00207148">
            <w:pPr>
              <w:rPr>
                <w:color w:val="0070C0"/>
              </w:rPr>
            </w:pPr>
            <w:r w:rsidRPr="0019591C">
              <w:rPr>
                <w:color w:val="0070C0"/>
              </w:rPr>
              <w:t>Стол разделочный</w:t>
            </w:r>
          </w:p>
          <w:p w:rsidR="00D46AD7" w:rsidRPr="0019591C" w:rsidRDefault="00D46AD7" w:rsidP="00207148">
            <w:pPr>
              <w:rPr>
                <w:color w:val="0070C0"/>
              </w:rPr>
            </w:pPr>
            <w:r w:rsidRPr="0019591C">
              <w:rPr>
                <w:color w:val="0070C0"/>
              </w:rPr>
              <w:t>Стол раздаточный</w:t>
            </w:r>
          </w:p>
          <w:p w:rsidR="00D46AD7" w:rsidRPr="0019591C" w:rsidRDefault="00D46AD7" w:rsidP="00207148">
            <w:pPr>
              <w:rPr>
                <w:color w:val="0070C0"/>
              </w:rPr>
            </w:pPr>
            <w:r w:rsidRPr="0019591C">
              <w:rPr>
                <w:color w:val="0070C0"/>
              </w:rPr>
              <w:t>Табурет</w:t>
            </w:r>
          </w:p>
          <w:p w:rsidR="00D46AD7" w:rsidRPr="0019591C" w:rsidRDefault="00D46AD7" w:rsidP="00207148">
            <w:pPr>
              <w:rPr>
                <w:color w:val="0070C0"/>
              </w:rPr>
            </w:pPr>
            <w:r w:rsidRPr="0019591C">
              <w:rPr>
                <w:color w:val="0070C0"/>
              </w:rPr>
              <w:t>Весы циферблатные</w:t>
            </w:r>
          </w:p>
          <w:p w:rsidR="00D46AD7" w:rsidRPr="0019591C" w:rsidRDefault="00D46AD7" w:rsidP="00207148">
            <w:pPr>
              <w:rPr>
                <w:color w:val="0070C0"/>
              </w:rPr>
            </w:pPr>
            <w:r w:rsidRPr="0019591C">
              <w:rPr>
                <w:color w:val="0070C0"/>
              </w:rPr>
              <w:t>Весы почтовые</w:t>
            </w:r>
          </w:p>
          <w:p w:rsidR="00D46AD7" w:rsidRPr="0019591C" w:rsidRDefault="00D46AD7" w:rsidP="00207148">
            <w:pPr>
              <w:rPr>
                <w:color w:val="0070C0"/>
              </w:rPr>
            </w:pPr>
            <w:r w:rsidRPr="0019591C">
              <w:rPr>
                <w:color w:val="0070C0"/>
              </w:rPr>
              <w:t xml:space="preserve">Мойки </w:t>
            </w:r>
          </w:p>
          <w:p w:rsidR="00D46AD7" w:rsidRPr="0019591C" w:rsidRDefault="00D46AD7" w:rsidP="00207148">
            <w:pPr>
              <w:rPr>
                <w:color w:val="0070C0"/>
              </w:rPr>
            </w:pPr>
            <w:r>
              <w:rPr>
                <w:color w:val="0070C0"/>
              </w:rPr>
              <w:t>Электромясорубка</w:t>
            </w:r>
          </w:p>
        </w:tc>
        <w:tc>
          <w:tcPr>
            <w:tcW w:w="1985" w:type="dxa"/>
            <w:tcBorders>
              <w:top w:val="single" w:sz="4" w:space="0" w:color="000000"/>
              <w:left w:val="single" w:sz="4" w:space="0" w:color="000000"/>
              <w:bottom w:val="single" w:sz="4" w:space="0" w:color="000000"/>
              <w:right w:val="single" w:sz="4" w:space="0" w:color="000000"/>
            </w:tcBorders>
          </w:tcPr>
          <w:p w:rsidR="00D46AD7" w:rsidRPr="0019591C" w:rsidRDefault="00D46AD7" w:rsidP="00207148">
            <w:pPr>
              <w:jc w:val="center"/>
              <w:rPr>
                <w:color w:val="0070C0"/>
              </w:rPr>
            </w:pPr>
            <w:r>
              <w:rPr>
                <w:color w:val="0070C0"/>
              </w:rPr>
              <w:t>1</w:t>
            </w:r>
          </w:p>
          <w:p w:rsidR="00D46AD7" w:rsidRPr="0019591C" w:rsidRDefault="00D46AD7" w:rsidP="00207148">
            <w:pPr>
              <w:jc w:val="center"/>
              <w:rPr>
                <w:color w:val="0070C0"/>
              </w:rPr>
            </w:pPr>
            <w:r>
              <w:rPr>
                <w:color w:val="0070C0"/>
              </w:rPr>
              <w:t>3</w:t>
            </w:r>
          </w:p>
          <w:p w:rsidR="00D46AD7" w:rsidRPr="0019591C" w:rsidRDefault="00D46AD7" w:rsidP="00207148">
            <w:pPr>
              <w:jc w:val="center"/>
              <w:rPr>
                <w:color w:val="0070C0"/>
              </w:rPr>
            </w:pPr>
            <w:r>
              <w:rPr>
                <w:color w:val="0070C0"/>
              </w:rPr>
              <w:t>1</w:t>
            </w:r>
          </w:p>
          <w:p w:rsidR="00D46AD7" w:rsidRPr="0019591C" w:rsidRDefault="00D46AD7" w:rsidP="00207148">
            <w:pPr>
              <w:jc w:val="center"/>
              <w:rPr>
                <w:color w:val="0070C0"/>
              </w:rPr>
            </w:pPr>
            <w:r>
              <w:rPr>
                <w:color w:val="0070C0"/>
              </w:rPr>
              <w:t>1</w:t>
            </w:r>
          </w:p>
          <w:p w:rsidR="00D46AD7" w:rsidRPr="0019591C" w:rsidRDefault="00D46AD7" w:rsidP="00207148">
            <w:pPr>
              <w:jc w:val="center"/>
              <w:rPr>
                <w:color w:val="0070C0"/>
              </w:rPr>
            </w:pPr>
            <w:r>
              <w:rPr>
                <w:color w:val="0070C0"/>
              </w:rPr>
              <w:t>1</w:t>
            </w:r>
          </w:p>
          <w:p w:rsidR="00D46AD7" w:rsidRPr="0019591C" w:rsidRDefault="00D46AD7" w:rsidP="00207148">
            <w:pPr>
              <w:jc w:val="center"/>
              <w:rPr>
                <w:color w:val="0070C0"/>
              </w:rPr>
            </w:pPr>
            <w:r>
              <w:rPr>
                <w:color w:val="0070C0"/>
              </w:rPr>
              <w:t>1</w:t>
            </w:r>
          </w:p>
          <w:p w:rsidR="00D46AD7" w:rsidRPr="0019591C" w:rsidRDefault="00D46AD7" w:rsidP="00207148">
            <w:pPr>
              <w:jc w:val="center"/>
              <w:rPr>
                <w:color w:val="0070C0"/>
              </w:rPr>
            </w:pPr>
            <w:r>
              <w:rPr>
                <w:color w:val="0070C0"/>
              </w:rPr>
              <w:t>1</w:t>
            </w:r>
          </w:p>
          <w:p w:rsidR="00D46AD7" w:rsidRPr="0019591C" w:rsidRDefault="00D46AD7" w:rsidP="00207148">
            <w:pPr>
              <w:jc w:val="center"/>
              <w:rPr>
                <w:color w:val="0070C0"/>
              </w:rPr>
            </w:pPr>
            <w:r>
              <w:rPr>
                <w:color w:val="0070C0"/>
              </w:rPr>
              <w:t>1</w:t>
            </w:r>
          </w:p>
          <w:p w:rsidR="00D46AD7" w:rsidRPr="0019591C" w:rsidRDefault="00D46AD7" w:rsidP="00207148">
            <w:pPr>
              <w:jc w:val="center"/>
              <w:rPr>
                <w:color w:val="0070C0"/>
              </w:rPr>
            </w:pPr>
            <w:r>
              <w:rPr>
                <w:color w:val="0070C0"/>
              </w:rPr>
              <w:t>3</w:t>
            </w:r>
          </w:p>
          <w:p w:rsidR="00D46AD7" w:rsidRPr="0019591C" w:rsidRDefault="00D46AD7" w:rsidP="00207148">
            <w:pPr>
              <w:jc w:val="center"/>
              <w:rPr>
                <w:color w:val="0070C0"/>
              </w:rPr>
            </w:pPr>
            <w:r w:rsidRPr="0019591C">
              <w:rPr>
                <w:color w:val="0070C0"/>
              </w:rPr>
              <w:t>3</w:t>
            </w:r>
          </w:p>
          <w:p w:rsidR="00D46AD7" w:rsidRPr="0019591C" w:rsidRDefault="00D46AD7" w:rsidP="00207148">
            <w:pPr>
              <w:jc w:val="center"/>
              <w:rPr>
                <w:color w:val="0070C0"/>
              </w:rPr>
            </w:pPr>
          </w:p>
        </w:tc>
      </w:tr>
      <w:tr w:rsidR="00D46AD7" w:rsidRPr="0019591C" w:rsidTr="00207148">
        <w:tc>
          <w:tcPr>
            <w:tcW w:w="708" w:type="dxa"/>
            <w:tcBorders>
              <w:top w:val="single" w:sz="4" w:space="0" w:color="000000"/>
              <w:left w:val="single" w:sz="4" w:space="0" w:color="000000"/>
              <w:bottom w:val="single" w:sz="4" w:space="0" w:color="000000"/>
              <w:right w:val="single" w:sz="4" w:space="0" w:color="000000"/>
            </w:tcBorders>
          </w:tcPr>
          <w:p w:rsidR="00D46AD7" w:rsidRPr="0019591C" w:rsidRDefault="00D46AD7" w:rsidP="00207148">
            <w:pPr>
              <w:jc w:val="center"/>
              <w:rPr>
                <w:color w:val="0070C0"/>
              </w:rPr>
            </w:pPr>
            <w:r w:rsidRPr="0019591C">
              <w:rPr>
                <w:color w:val="0070C0"/>
              </w:rPr>
              <w:t>6.</w:t>
            </w:r>
          </w:p>
        </w:tc>
        <w:tc>
          <w:tcPr>
            <w:tcW w:w="2125" w:type="dxa"/>
            <w:tcBorders>
              <w:top w:val="single" w:sz="4" w:space="0" w:color="000000"/>
              <w:left w:val="single" w:sz="4" w:space="0" w:color="000000"/>
              <w:bottom w:val="single" w:sz="4" w:space="0" w:color="000000"/>
              <w:right w:val="single" w:sz="4" w:space="0" w:color="000000"/>
            </w:tcBorders>
          </w:tcPr>
          <w:p w:rsidR="00D46AD7" w:rsidRPr="0019591C" w:rsidRDefault="00F7579F" w:rsidP="00D46AD7">
            <w:pPr>
              <w:jc w:val="center"/>
              <w:rPr>
                <w:color w:val="0070C0"/>
              </w:rPr>
            </w:pPr>
            <w:r>
              <w:rPr>
                <w:color w:val="0070C0"/>
              </w:rPr>
              <w:t xml:space="preserve">Прачечная </w:t>
            </w:r>
          </w:p>
        </w:tc>
        <w:tc>
          <w:tcPr>
            <w:tcW w:w="1023" w:type="dxa"/>
            <w:tcBorders>
              <w:top w:val="single" w:sz="4" w:space="0" w:color="000000"/>
              <w:left w:val="single" w:sz="4" w:space="0" w:color="000000"/>
              <w:bottom w:val="single" w:sz="4" w:space="0" w:color="000000"/>
              <w:right w:val="single" w:sz="4" w:space="0" w:color="000000"/>
            </w:tcBorders>
          </w:tcPr>
          <w:p w:rsidR="00D46AD7" w:rsidRPr="0019591C" w:rsidRDefault="00D46AD7" w:rsidP="00207148">
            <w:pPr>
              <w:jc w:val="center"/>
              <w:rPr>
                <w:color w:val="0070C0"/>
              </w:rPr>
            </w:pPr>
            <w:r w:rsidRPr="0019591C">
              <w:rPr>
                <w:color w:val="0070C0"/>
              </w:rPr>
              <w:t>3</w:t>
            </w:r>
          </w:p>
        </w:tc>
        <w:tc>
          <w:tcPr>
            <w:tcW w:w="3827" w:type="dxa"/>
            <w:tcBorders>
              <w:top w:val="single" w:sz="4" w:space="0" w:color="000000"/>
              <w:left w:val="single" w:sz="4" w:space="0" w:color="000000"/>
              <w:bottom w:val="single" w:sz="4" w:space="0" w:color="000000"/>
              <w:right w:val="single" w:sz="4" w:space="0" w:color="000000"/>
            </w:tcBorders>
          </w:tcPr>
          <w:p w:rsidR="00D46AD7" w:rsidRPr="0019591C" w:rsidRDefault="00D46AD7" w:rsidP="00207148">
            <w:pPr>
              <w:rPr>
                <w:color w:val="0070C0"/>
              </w:rPr>
            </w:pPr>
            <w:r w:rsidRPr="0019591C">
              <w:rPr>
                <w:color w:val="0070C0"/>
              </w:rPr>
              <w:t>Стол гладильный</w:t>
            </w:r>
          </w:p>
          <w:p w:rsidR="00D46AD7" w:rsidRPr="0019591C" w:rsidRDefault="00D46AD7" w:rsidP="00207148">
            <w:pPr>
              <w:rPr>
                <w:color w:val="0070C0"/>
              </w:rPr>
            </w:pPr>
            <w:r w:rsidRPr="0019591C">
              <w:rPr>
                <w:color w:val="0070C0"/>
              </w:rPr>
              <w:t>Стул взрослый</w:t>
            </w:r>
          </w:p>
          <w:p w:rsidR="00D46AD7" w:rsidRPr="0019591C" w:rsidRDefault="00D46AD7" w:rsidP="00207148">
            <w:pPr>
              <w:rPr>
                <w:color w:val="0070C0"/>
              </w:rPr>
            </w:pPr>
            <w:r w:rsidRPr="0019591C">
              <w:rPr>
                <w:color w:val="0070C0"/>
              </w:rPr>
              <w:lastRenderedPageBreak/>
              <w:t>Машина стиральная бытовая</w:t>
            </w:r>
          </w:p>
          <w:p w:rsidR="00D46AD7" w:rsidRPr="0019591C" w:rsidRDefault="00D46AD7" w:rsidP="00207148">
            <w:pPr>
              <w:rPr>
                <w:color w:val="0070C0"/>
              </w:rPr>
            </w:pPr>
            <w:r w:rsidRPr="0019591C">
              <w:rPr>
                <w:color w:val="0070C0"/>
              </w:rPr>
              <w:t>Центрифуга</w:t>
            </w:r>
          </w:p>
          <w:p w:rsidR="00D46AD7" w:rsidRPr="0019591C" w:rsidRDefault="00D46AD7" w:rsidP="00207148">
            <w:pPr>
              <w:rPr>
                <w:color w:val="0070C0"/>
              </w:rPr>
            </w:pPr>
            <w:r w:rsidRPr="0019591C">
              <w:rPr>
                <w:color w:val="0070C0"/>
              </w:rPr>
              <w:t>Шкаф для белья</w:t>
            </w:r>
          </w:p>
          <w:p w:rsidR="00D46AD7" w:rsidRPr="0019591C" w:rsidRDefault="00D46AD7" w:rsidP="00207148">
            <w:pPr>
              <w:rPr>
                <w:color w:val="0070C0"/>
              </w:rPr>
            </w:pPr>
            <w:r w:rsidRPr="0019591C">
              <w:rPr>
                <w:color w:val="0070C0"/>
              </w:rPr>
              <w:t>Ванна</w:t>
            </w:r>
          </w:p>
        </w:tc>
        <w:tc>
          <w:tcPr>
            <w:tcW w:w="1985" w:type="dxa"/>
            <w:tcBorders>
              <w:top w:val="single" w:sz="4" w:space="0" w:color="000000"/>
              <w:left w:val="single" w:sz="4" w:space="0" w:color="000000"/>
              <w:bottom w:val="single" w:sz="4" w:space="0" w:color="000000"/>
              <w:right w:val="single" w:sz="4" w:space="0" w:color="000000"/>
            </w:tcBorders>
          </w:tcPr>
          <w:p w:rsidR="00D46AD7" w:rsidRPr="0019591C" w:rsidRDefault="00F7579F" w:rsidP="00207148">
            <w:pPr>
              <w:jc w:val="center"/>
              <w:rPr>
                <w:color w:val="0070C0"/>
              </w:rPr>
            </w:pPr>
            <w:r>
              <w:rPr>
                <w:color w:val="0070C0"/>
              </w:rPr>
              <w:lastRenderedPageBreak/>
              <w:t>1</w:t>
            </w:r>
          </w:p>
          <w:p w:rsidR="00D46AD7" w:rsidRPr="0019591C" w:rsidRDefault="00F7579F" w:rsidP="00207148">
            <w:pPr>
              <w:jc w:val="center"/>
              <w:rPr>
                <w:color w:val="0070C0"/>
              </w:rPr>
            </w:pPr>
            <w:r>
              <w:rPr>
                <w:color w:val="0070C0"/>
              </w:rPr>
              <w:t>1</w:t>
            </w:r>
          </w:p>
          <w:p w:rsidR="00D46AD7" w:rsidRPr="0019591C" w:rsidRDefault="00D46AD7" w:rsidP="00207148">
            <w:pPr>
              <w:jc w:val="center"/>
              <w:rPr>
                <w:color w:val="0070C0"/>
              </w:rPr>
            </w:pPr>
            <w:r w:rsidRPr="0019591C">
              <w:rPr>
                <w:color w:val="0070C0"/>
              </w:rPr>
              <w:lastRenderedPageBreak/>
              <w:t>1</w:t>
            </w:r>
          </w:p>
          <w:p w:rsidR="00D46AD7" w:rsidRPr="0019591C" w:rsidRDefault="00F7579F" w:rsidP="00207148">
            <w:pPr>
              <w:jc w:val="center"/>
              <w:rPr>
                <w:color w:val="0070C0"/>
              </w:rPr>
            </w:pPr>
            <w:r>
              <w:rPr>
                <w:color w:val="0070C0"/>
              </w:rPr>
              <w:t>1</w:t>
            </w:r>
          </w:p>
          <w:p w:rsidR="00D46AD7" w:rsidRPr="0019591C" w:rsidRDefault="00D46AD7" w:rsidP="00207148">
            <w:pPr>
              <w:jc w:val="center"/>
              <w:rPr>
                <w:color w:val="0070C0"/>
              </w:rPr>
            </w:pPr>
            <w:r w:rsidRPr="0019591C">
              <w:rPr>
                <w:color w:val="0070C0"/>
              </w:rPr>
              <w:t>2</w:t>
            </w:r>
          </w:p>
          <w:p w:rsidR="00D46AD7" w:rsidRPr="0019591C" w:rsidRDefault="00F7579F" w:rsidP="00207148">
            <w:pPr>
              <w:jc w:val="center"/>
              <w:rPr>
                <w:color w:val="0070C0"/>
              </w:rPr>
            </w:pPr>
            <w:r>
              <w:rPr>
                <w:color w:val="0070C0"/>
              </w:rPr>
              <w:t>1</w:t>
            </w:r>
          </w:p>
          <w:p w:rsidR="00D46AD7" w:rsidRPr="0019591C" w:rsidRDefault="00D46AD7" w:rsidP="00207148">
            <w:pPr>
              <w:jc w:val="center"/>
              <w:rPr>
                <w:color w:val="0070C0"/>
              </w:rPr>
            </w:pPr>
          </w:p>
        </w:tc>
      </w:tr>
      <w:tr w:rsidR="00D46AD7" w:rsidRPr="0019591C" w:rsidTr="00207148">
        <w:tc>
          <w:tcPr>
            <w:tcW w:w="708" w:type="dxa"/>
            <w:tcBorders>
              <w:top w:val="single" w:sz="4" w:space="0" w:color="000000"/>
              <w:left w:val="single" w:sz="4" w:space="0" w:color="000000"/>
              <w:bottom w:val="single" w:sz="4" w:space="0" w:color="000000"/>
              <w:right w:val="single" w:sz="4" w:space="0" w:color="000000"/>
            </w:tcBorders>
          </w:tcPr>
          <w:p w:rsidR="00D46AD7" w:rsidRPr="0019591C" w:rsidRDefault="00D46AD7" w:rsidP="00207148">
            <w:pPr>
              <w:jc w:val="center"/>
              <w:rPr>
                <w:color w:val="0070C0"/>
              </w:rPr>
            </w:pPr>
            <w:r w:rsidRPr="0019591C">
              <w:rPr>
                <w:color w:val="0070C0"/>
              </w:rPr>
              <w:lastRenderedPageBreak/>
              <w:t>7</w:t>
            </w:r>
          </w:p>
        </w:tc>
        <w:tc>
          <w:tcPr>
            <w:tcW w:w="2125" w:type="dxa"/>
            <w:tcBorders>
              <w:top w:val="single" w:sz="4" w:space="0" w:color="000000"/>
              <w:left w:val="single" w:sz="4" w:space="0" w:color="000000"/>
              <w:bottom w:val="single" w:sz="4" w:space="0" w:color="000000"/>
              <w:right w:val="single" w:sz="4" w:space="0" w:color="000000"/>
            </w:tcBorders>
          </w:tcPr>
          <w:p w:rsidR="00F7579F" w:rsidRPr="0019591C" w:rsidRDefault="00F7579F" w:rsidP="00F7579F">
            <w:pPr>
              <w:jc w:val="center"/>
              <w:rPr>
                <w:color w:val="0070C0"/>
              </w:rPr>
            </w:pPr>
            <w:r w:rsidRPr="0019591C">
              <w:rPr>
                <w:color w:val="0070C0"/>
              </w:rPr>
              <w:t>Игровая комната</w:t>
            </w:r>
          </w:p>
          <w:p w:rsidR="00D46AD7" w:rsidRPr="0019591C" w:rsidRDefault="00D46AD7" w:rsidP="00207148">
            <w:pPr>
              <w:jc w:val="center"/>
              <w:rPr>
                <w:color w:val="0070C0"/>
              </w:rPr>
            </w:pPr>
          </w:p>
        </w:tc>
        <w:tc>
          <w:tcPr>
            <w:tcW w:w="1023" w:type="dxa"/>
            <w:tcBorders>
              <w:top w:val="single" w:sz="4" w:space="0" w:color="000000"/>
              <w:left w:val="single" w:sz="4" w:space="0" w:color="000000"/>
              <w:bottom w:val="single" w:sz="4" w:space="0" w:color="000000"/>
              <w:right w:val="single" w:sz="4" w:space="0" w:color="000000"/>
            </w:tcBorders>
          </w:tcPr>
          <w:p w:rsidR="00D46AD7" w:rsidRPr="0019591C" w:rsidRDefault="00D46AD7" w:rsidP="00207148">
            <w:pPr>
              <w:jc w:val="center"/>
              <w:rPr>
                <w:color w:val="0070C0"/>
              </w:rPr>
            </w:pPr>
          </w:p>
        </w:tc>
        <w:tc>
          <w:tcPr>
            <w:tcW w:w="3827" w:type="dxa"/>
            <w:tcBorders>
              <w:top w:val="single" w:sz="4" w:space="0" w:color="000000"/>
              <w:left w:val="single" w:sz="4" w:space="0" w:color="000000"/>
              <w:bottom w:val="single" w:sz="4" w:space="0" w:color="000000"/>
              <w:right w:val="single" w:sz="4" w:space="0" w:color="000000"/>
            </w:tcBorders>
          </w:tcPr>
          <w:p w:rsidR="00D46AD7" w:rsidRPr="0019591C" w:rsidRDefault="00D46AD7" w:rsidP="00207148">
            <w:pPr>
              <w:rPr>
                <w:color w:val="0070C0"/>
              </w:rPr>
            </w:pPr>
            <w:r w:rsidRPr="0019591C">
              <w:rPr>
                <w:color w:val="0070C0"/>
              </w:rPr>
              <w:t>Шкаф для посуды</w:t>
            </w:r>
          </w:p>
          <w:p w:rsidR="00D46AD7" w:rsidRPr="0019591C" w:rsidRDefault="00D46AD7" w:rsidP="00207148">
            <w:pPr>
              <w:rPr>
                <w:color w:val="0070C0"/>
              </w:rPr>
            </w:pPr>
            <w:r w:rsidRPr="0019591C">
              <w:rPr>
                <w:color w:val="0070C0"/>
              </w:rPr>
              <w:t>Шкаф для игрушек</w:t>
            </w:r>
          </w:p>
          <w:p w:rsidR="00D46AD7" w:rsidRPr="0019591C" w:rsidRDefault="00D46AD7" w:rsidP="00207148">
            <w:pPr>
              <w:rPr>
                <w:color w:val="0070C0"/>
              </w:rPr>
            </w:pPr>
            <w:r w:rsidRPr="0019591C">
              <w:rPr>
                <w:color w:val="0070C0"/>
              </w:rPr>
              <w:t>Шкаф секционный</w:t>
            </w:r>
          </w:p>
          <w:p w:rsidR="00D46AD7" w:rsidRPr="0019591C" w:rsidRDefault="00D46AD7" w:rsidP="00207148">
            <w:pPr>
              <w:rPr>
                <w:color w:val="0070C0"/>
              </w:rPr>
            </w:pPr>
            <w:r w:rsidRPr="0019591C">
              <w:rPr>
                <w:color w:val="0070C0"/>
              </w:rPr>
              <w:t>Стол детский</w:t>
            </w:r>
          </w:p>
          <w:p w:rsidR="00D46AD7" w:rsidRPr="0019591C" w:rsidRDefault="00D46AD7" w:rsidP="00207148">
            <w:pPr>
              <w:rPr>
                <w:color w:val="0070C0"/>
              </w:rPr>
            </w:pPr>
            <w:r w:rsidRPr="0019591C">
              <w:rPr>
                <w:color w:val="0070C0"/>
              </w:rPr>
              <w:t>Стул детский</w:t>
            </w:r>
          </w:p>
          <w:p w:rsidR="00D46AD7" w:rsidRPr="0019591C" w:rsidRDefault="00D46AD7" w:rsidP="00207148">
            <w:pPr>
              <w:rPr>
                <w:color w:val="0070C0"/>
              </w:rPr>
            </w:pPr>
            <w:r w:rsidRPr="0019591C">
              <w:rPr>
                <w:color w:val="0070C0"/>
              </w:rPr>
              <w:t>Ковёр</w:t>
            </w:r>
          </w:p>
          <w:p w:rsidR="00D46AD7" w:rsidRPr="0019591C" w:rsidRDefault="00D46AD7" w:rsidP="00207148">
            <w:pPr>
              <w:rPr>
                <w:color w:val="0070C0"/>
              </w:rPr>
            </w:pPr>
            <w:r w:rsidRPr="0019591C">
              <w:rPr>
                <w:color w:val="0070C0"/>
              </w:rPr>
              <w:t>Детская игровая мебель</w:t>
            </w:r>
          </w:p>
          <w:p w:rsidR="00D46AD7" w:rsidRPr="0019591C" w:rsidRDefault="00D46AD7" w:rsidP="00207148">
            <w:pPr>
              <w:rPr>
                <w:color w:val="0070C0"/>
              </w:rPr>
            </w:pPr>
            <w:r w:rsidRPr="0019591C">
              <w:rPr>
                <w:color w:val="0070C0"/>
              </w:rPr>
              <w:t xml:space="preserve">Магнитофон </w:t>
            </w:r>
          </w:p>
          <w:p w:rsidR="00D46AD7" w:rsidRPr="0019591C" w:rsidRDefault="00D46AD7" w:rsidP="00207148">
            <w:pPr>
              <w:rPr>
                <w:color w:val="0070C0"/>
              </w:rPr>
            </w:pPr>
            <w:r w:rsidRPr="0019591C">
              <w:rPr>
                <w:color w:val="0070C0"/>
              </w:rPr>
              <w:t xml:space="preserve">Телевизор </w:t>
            </w:r>
          </w:p>
        </w:tc>
        <w:tc>
          <w:tcPr>
            <w:tcW w:w="1985" w:type="dxa"/>
            <w:tcBorders>
              <w:top w:val="single" w:sz="4" w:space="0" w:color="000000"/>
              <w:left w:val="single" w:sz="4" w:space="0" w:color="000000"/>
              <w:bottom w:val="single" w:sz="4" w:space="0" w:color="000000"/>
              <w:right w:val="single" w:sz="4" w:space="0" w:color="000000"/>
            </w:tcBorders>
          </w:tcPr>
          <w:p w:rsidR="00D46AD7" w:rsidRPr="0019591C" w:rsidRDefault="00F7579F" w:rsidP="00207148">
            <w:pPr>
              <w:jc w:val="center"/>
              <w:rPr>
                <w:color w:val="0070C0"/>
              </w:rPr>
            </w:pPr>
            <w:r>
              <w:rPr>
                <w:color w:val="0070C0"/>
              </w:rPr>
              <w:t>2</w:t>
            </w:r>
          </w:p>
          <w:p w:rsidR="00D46AD7" w:rsidRPr="0019591C" w:rsidRDefault="00F7579F" w:rsidP="00207148">
            <w:pPr>
              <w:jc w:val="center"/>
              <w:rPr>
                <w:color w:val="0070C0"/>
              </w:rPr>
            </w:pPr>
            <w:r>
              <w:rPr>
                <w:color w:val="0070C0"/>
              </w:rPr>
              <w:t>2</w:t>
            </w:r>
          </w:p>
          <w:p w:rsidR="00D46AD7" w:rsidRPr="0019591C" w:rsidRDefault="00F7579F" w:rsidP="00207148">
            <w:pPr>
              <w:jc w:val="center"/>
              <w:rPr>
                <w:color w:val="0070C0"/>
              </w:rPr>
            </w:pPr>
            <w:r>
              <w:rPr>
                <w:color w:val="0070C0"/>
              </w:rPr>
              <w:t>2</w:t>
            </w:r>
          </w:p>
          <w:p w:rsidR="00D46AD7" w:rsidRPr="0019591C" w:rsidRDefault="00F7579F" w:rsidP="00207148">
            <w:pPr>
              <w:jc w:val="center"/>
              <w:rPr>
                <w:color w:val="0070C0"/>
              </w:rPr>
            </w:pPr>
            <w:r>
              <w:rPr>
                <w:color w:val="0070C0"/>
              </w:rPr>
              <w:t>8</w:t>
            </w:r>
          </w:p>
          <w:p w:rsidR="00D46AD7" w:rsidRPr="0019591C" w:rsidRDefault="00F7579F" w:rsidP="00207148">
            <w:pPr>
              <w:jc w:val="center"/>
              <w:rPr>
                <w:color w:val="0070C0"/>
              </w:rPr>
            </w:pPr>
            <w:r>
              <w:rPr>
                <w:color w:val="0070C0"/>
              </w:rPr>
              <w:t>30</w:t>
            </w:r>
          </w:p>
          <w:p w:rsidR="00D46AD7" w:rsidRDefault="00F7579F" w:rsidP="00207148">
            <w:pPr>
              <w:jc w:val="center"/>
              <w:rPr>
                <w:color w:val="0070C0"/>
              </w:rPr>
            </w:pPr>
            <w:r>
              <w:rPr>
                <w:color w:val="0070C0"/>
              </w:rPr>
              <w:t>2</w:t>
            </w:r>
          </w:p>
          <w:p w:rsidR="00F7579F" w:rsidRDefault="00F7579F" w:rsidP="00207148">
            <w:pPr>
              <w:jc w:val="center"/>
              <w:rPr>
                <w:color w:val="0070C0"/>
              </w:rPr>
            </w:pPr>
            <w:r>
              <w:rPr>
                <w:color w:val="0070C0"/>
              </w:rPr>
              <w:t>2</w:t>
            </w:r>
          </w:p>
          <w:p w:rsidR="00F7579F" w:rsidRDefault="00F7579F" w:rsidP="00207148">
            <w:pPr>
              <w:jc w:val="center"/>
              <w:rPr>
                <w:color w:val="0070C0"/>
              </w:rPr>
            </w:pPr>
            <w:r>
              <w:rPr>
                <w:color w:val="0070C0"/>
              </w:rPr>
              <w:t>1</w:t>
            </w:r>
          </w:p>
          <w:p w:rsidR="00F7579F" w:rsidRPr="0019591C" w:rsidRDefault="00F7579F" w:rsidP="00207148">
            <w:pPr>
              <w:jc w:val="center"/>
              <w:rPr>
                <w:color w:val="0070C0"/>
              </w:rPr>
            </w:pPr>
            <w:r>
              <w:rPr>
                <w:color w:val="0070C0"/>
              </w:rPr>
              <w:t>1</w:t>
            </w:r>
          </w:p>
        </w:tc>
      </w:tr>
      <w:tr w:rsidR="00D46AD7" w:rsidRPr="0019591C" w:rsidTr="00207148">
        <w:tc>
          <w:tcPr>
            <w:tcW w:w="708" w:type="dxa"/>
            <w:tcBorders>
              <w:top w:val="single" w:sz="4" w:space="0" w:color="000000"/>
              <w:left w:val="single" w:sz="4" w:space="0" w:color="000000"/>
              <w:bottom w:val="single" w:sz="4" w:space="0" w:color="000000"/>
              <w:right w:val="single" w:sz="4" w:space="0" w:color="000000"/>
            </w:tcBorders>
          </w:tcPr>
          <w:p w:rsidR="00D46AD7" w:rsidRPr="0019591C" w:rsidRDefault="00D46AD7" w:rsidP="00207148">
            <w:pPr>
              <w:jc w:val="center"/>
              <w:rPr>
                <w:color w:val="0070C0"/>
              </w:rPr>
            </w:pPr>
            <w:r w:rsidRPr="0019591C">
              <w:rPr>
                <w:color w:val="0070C0"/>
              </w:rPr>
              <w:t>.</w:t>
            </w:r>
          </w:p>
        </w:tc>
        <w:tc>
          <w:tcPr>
            <w:tcW w:w="2125" w:type="dxa"/>
            <w:tcBorders>
              <w:top w:val="single" w:sz="4" w:space="0" w:color="000000"/>
              <w:left w:val="single" w:sz="4" w:space="0" w:color="000000"/>
              <w:bottom w:val="single" w:sz="4" w:space="0" w:color="000000"/>
              <w:right w:val="single" w:sz="4" w:space="0" w:color="000000"/>
            </w:tcBorders>
          </w:tcPr>
          <w:p w:rsidR="00F7579F" w:rsidRPr="0019591C" w:rsidRDefault="00F7579F" w:rsidP="00F7579F">
            <w:pPr>
              <w:jc w:val="center"/>
              <w:rPr>
                <w:color w:val="0070C0"/>
              </w:rPr>
            </w:pPr>
            <w:r w:rsidRPr="0019591C">
              <w:rPr>
                <w:color w:val="0070C0"/>
              </w:rPr>
              <w:t>Игровая комната</w:t>
            </w:r>
          </w:p>
          <w:p w:rsidR="00D46AD7" w:rsidRPr="0019591C" w:rsidRDefault="00D46AD7" w:rsidP="00F7579F">
            <w:pPr>
              <w:jc w:val="center"/>
              <w:rPr>
                <w:color w:val="0070C0"/>
              </w:rPr>
            </w:pPr>
          </w:p>
        </w:tc>
        <w:tc>
          <w:tcPr>
            <w:tcW w:w="1023" w:type="dxa"/>
            <w:tcBorders>
              <w:top w:val="single" w:sz="4" w:space="0" w:color="000000"/>
              <w:left w:val="single" w:sz="4" w:space="0" w:color="000000"/>
              <w:bottom w:val="single" w:sz="4" w:space="0" w:color="000000"/>
              <w:right w:val="single" w:sz="4" w:space="0" w:color="000000"/>
            </w:tcBorders>
          </w:tcPr>
          <w:p w:rsidR="00D46AD7" w:rsidRPr="0019591C" w:rsidRDefault="00D46AD7" w:rsidP="00207148">
            <w:pPr>
              <w:jc w:val="center"/>
              <w:rPr>
                <w:color w:val="0070C0"/>
              </w:rPr>
            </w:pPr>
            <w:r w:rsidRPr="0019591C">
              <w:rPr>
                <w:color w:val="0070C0"/>
              </w:rPr>
              <w:t>2</w:t>
            </w:r>
          </w:p>
        </w:tc>
        <w:tc>
          <w:tcPr>
            <w:tcW w:w="3827" w:type="dxa"/>
            <w:tcBorders>
              <w:top w:val="single" w:sz="4" w:space="0" w:color="000000"/>
              <w:left w:val="single" w:sz="4" w:space="0" w:color="000000"/>
              <w:bottom w:val="single" w:sz="4" w:space="0" w:color="000000"/>
              <w:right w:val="single" w:sz="4" w:space="0" w:color="000000"/>
            </w:tcBorders>
          </w:tcPr>
          <w:p w:rsidR="00D46AD7" w:rsidRPr="0019591C" w:rsidRDefault="00D46AD7" w:rsidP="00207148">
            <w:pPr>
              <w:rPr>
                <w:color w:val="0070C0"/>
              </w:rPr>
            </w:pPr>
            <w:r w:rsidRPr="0019591C">
              <w:rPr>
                <w:color w:val="0070C0"/>
              </w:rPr>
              <w:t>Кровати</w:t>
            </w:r>
          </w:p>
          <w:p w:rsidR="00D46AD7" w:rsidRPr="0019591C" w:rsidRDefault="00D46AD7" w:rsidP="00207148">
            <w:pPr>
              <w:rPr>
                <w:color w:val="0070C0"/>
              </w:rPr>
            </w:pPr>
            <w:r w:rsidRPr="0019591C">
              <w:rPr>
                <w:color w:val="0070C0"/>
              </w:rPr>
              <w:t>Стул взрослый</w:t>
            </w:r>
          </w:p>
          <w:p w:rsidR="00D46AD7" w:rsidRPr="0019591C" w:rsidRDefault="00D46AD7" w:rsidP="00207148">
            <w:pPr>
              <w:rPr>
                <w:color w:val="0070C0"/>
              </w:rPr>
            </w:pPr>
            <w:r w:rsidRPr="0019591C">
              <w:rPr>
                <w:color w:val="0070C0"/>
              </w:rPr>
              <w:t>Стол письменный</w:t>
            </w:r>
          </w:p>
          <w:p w:rsidR="00D46AD7" w:rsidRPr="0019591C" w:rsidRDefault="00D46AD7" w:rsidP="00207148">
            <w:pPr>
              <w:rPr>
                <w:color w:val="0070C0"/>
              </w:rPr>
            </w:pPr>
            <w:r w:rsidRPr="0019591C">
              <w:rPr>
                <w:color w:val="0070C0"/>
              </w:rPr>
              <w:t>Шкаф для пособий</w:t>
            </w:r>
          </w:p>
        </w:tc>
        <w:tc>
          <w:tcPr>
            <w:tcW w:w="1985" w:type="dxa"/>
            <w:tcBorders>
              <w:top w:val="single" w:sz="4" w:space="0" w:color="000000"/>
              <w:left w:val="single" w:sz="4" w:space="0" w:color="000000"/>
              <w:bottom w:val="single" w:sz="4" w:space="0" w:color="000000"/>
              <w:right w:val="single" w:sz="4" w:space="0" w:color="000000"/>
            </w:tcBorders>
          </w:tcPr>
          <w:p w:rsidR="00D46AD7" w:rsidRPr="0019591C" w:rsidRDefault="00F7579F" w:rsidP="00207148">
            <w:pPr>
              <w:jc w:val="center"/>
              <w:rPr>
                <w:color w:val="0070C0"/>
              </w:rPr>
            </w:pPr>
            <w:r>
              <w:rPr>
                <w:color w:val="0070C0"/>
              </w:rPr>
              <w:t>10</w:t>
            </w:r>
          </w:p>
          <w:p w:rsidR="00D46AD7" w:rsidRPr="0019591C" w:rsidRDefault="00F7579F" w:rsidP="00207148">
            <w:pPr>
              <w:jc w:val="center"/>
              <w:rPr>
                <w:color w:val="0070C0"/>
              </w:rPr>
            </w:pPr>
            <w:r>
              <w:rPr>
                <w:color w:val="0070C0"/>
              </w:rPr>
              <w:t>2</w:t>
            </w:r>
          </w:p>
          <w:p w:rsidR="00D46AD7" w:rsidRPr="0019591C" w:rsidRDefault="00F7579F" w:rsidP="00207148">
            <w:pPr>
              <w:jc w:val="center"/>
              <w:rPr>
                <w:color w:val="0070C0"/>
              </w:rPr>
            </w:pPr>
            <w:r>
              <w:rPr>
                <w:color w:val="0070C0"/>
              </w:rPr>
              <w:t>2</w:t>
            </w:r>
          </w:p>
          <w:p w:rsidR="00D46AD7" w:rsidRPr="0019591C" w:rsidRDefault="00F7579F" w:rsidP="00207148">
            <w:pPr>
              <w:jc w:val="center"/>
              <w:rPr>
                <w:color w:val="0070C0"/>
              </w:rPr>
            </w:pPr>
            <w:r>
              <w:rPr>
                <w:color w:val="0070C0"/>
              </w:rPr>
              <w:t>2</w:t>
            </w:r>
          </w:p>
        </w:tc>
      </w:tr>
      <w:tr w:rsidR="00D46AD7" w:rsidRPr="0019591C" w:rsidTr="00207148">
        <w:tc>
          <w:tcPr>
            <w:tcW w:w="708" w:type="dxa"/>
            <w:tcBorders>
              <w:top w:val="single" w:sz="4" w:space="0" w:color="000000"/>
              <w:left w:val="single" w:sz="4" w:space="0" w:color="000000"/>
              <w:bottom w:val="single" w:sz="4" w:space="0" w:color="000000"/>
              <w:right w:val="single" w:sz="4" w:space="0" w:color="000000"/>
            </w:tcBorders>
          </w:tcPr>
          <w:p w:rsidR="00D46AD7" w:rsidRPr="0019591C" w:rsidRDefault="00D46AD7" w:rsidP="00207148">
            <w:pPr>
              <w:jc w:val="center"/>
              <w:rPr>
                <w:color w:val="0070C0"/>
              </w:rPr>
            </w:pPr>
            <w:r w:rsidRPr="0019591C">
              <w:rPr>
                <w:color w:val="0070C0"/>
              </w:rPr>
              <w:t>9.</w:t>
            </w:r>
          </w:p>
        </w:tc>
        <w:tc>
          <w:tcPr>
            <w:tcW w:w="2125" w:type="dxa"/>
            <w:tcBorders>
              <w:top w:val="single" w:sz="4" w:space="0" w:color="000000"/>
              <w:left w:val="single" w:sz="4" w:space="0" w:color="000000"/>
              <w:bottom w:val="single" w:sz="4" w:space="0" w:color="000000"/>
              <w:right w:val="single" w:sz="4" w:space="0" w:color="000000"/>
            </w:tcBorders>
          </w:tcPr>
          <w:p w:rsidR="00D46AD7" w:rsidRPr="0019591C" w:rsidRDefault="00F7579F" w:rsidP="00207148">
            <w:pPr>
              <w:jc w:val="center"/>
              <w:rPr>
                <w:color w:val="0070C0"/>
              </w:rPr>
            </w:pPr>
            <w:r w:rsidRPr="0019591C">
              <w:rPr>
                <w:color w:val="0070C0"/>
              </w:rPr>
              <w:t>Умывальная</w:t>
            </w:r>
          </w:p>
        </w:tc>
        <w:tc>
          <w:tcPr>
            <w:tcW w:w="1023" w:type="dxa"/>
            <w:tcBorders>
              <w:top w:val="single" w:sz="4" w:space="0" w:color="000000"/>
              <w:left w:val="single" w:sz="4" w:space="0" w:color="000000"/>
              <w:bottom w:val="single" w:sz="4" w:space="0" w:color="000000"/>
              <w:right w:val="single" w:sz="4" w:space="0" w:color="000000"/>
            </w:tcBorders>
          </w:tcPr>
          <w:p w:rsidR="00D46AD7" w:rsidRPr="0019591C" w:rsidRDefault="00F7579F" w:rsidP="00207148">
            <w:pPr>
              <w:jc w:val="center"/>
              <w:rPr>
                <w:color w:val="0070C0"/>
              </w:rPr>
            </w:pPr>
            <w:r>
              <w:rPr>
                <w:color w:val="0070C0"/>
              </w:rPr>
              <w:t>1</w:t>
            </w:r>
          </w:p>
        </w:tc>
        <w:tc>
          <w:tcPr>
            <w:tcW w:w="3827" w:type="dxa"/>
            <w:tcBorders>
              <w:top w:val="single" w:sz="4" w:space="0" w:color="000000"/>
              <w:left w:val="single" w:sz="4" w:space="0" w:color="000000"/>
              <w:bottom w:val="single" w:sz="4" w:space="0" w:color="000000"/>
              <w:right w:val="single" w:sz="4" w:space="0" w:color="000000"/>
            </w:tcBorders>
          </w:tcPr>
          <w:p w:rsidR="00D46AD7" w:rsidRPr="0019591C" w:rsidRDefault="00D46AD7" w:rsidP="00207148">
            <w:pPr>
              <w:rPr>
                <w:color w:val="0070C0"/>
              </w:rPr>
            </w:pPr>
            <w:r w:rsidRPr="0019591C">
              <w:rPr>
                <w:color w:val="0070C0"/>
              </w:rPr>
              <w:t>Шкафчики для полотенчиков</w:t>
            </w:r>
          </w:p>
          <w:p w:rsidR="00D46AD7" w:rsidRPr="0019591C" w:rsidRDefault="00D46AD7" w:rsidP="00207148">
            <w:pPr>
              <w:rPr>
                <w:color w:val="0070C0"/>
              </w:rPr>
            </w:pPr>
          </w:p>
        </w:tc>
        <w:tc>
          <w:tcPr>
            <w:tcW w:w="1985" w:type="dxa"/>
            <w:tcBorders>
              <w:top w:val="single" w:sz="4" w:space="0" w:color="000000"/>
              <w:left w:val="single" w:sz="4" w:space="0" w:color="000000"/>
              <w:bottom w:val="single" w:sz="4" w:space="0" w:color="000000"/>
              <w:right w:val="single" w:sz="4" w:space="0" w:color="000000"/>
            </w:tcBorders>
          </w:tcPr>
          <w:p w:rsidR="00D46AD7" w:rsidRPr="0019591C" w:rsidRDefault="00F7579F" w:rsidP="00F7579F">
            <w:pPr>
              <w:jc w:val="center"/>
              <w:rPr>
                <w:color w:val="0070C0"/>
              </w:rPr>
            </w:pPr>
            <w:r>
              <w:rPr>
                <w:color w:val="0070C0"/>
              </w:rPr>
              <w:t>30</w:t>
            </w:r>
          </w:p>
        </w:tc>
      </w:tr>
      <w:tr w:rsidR="00F7579F" w:rsidRPr="0019591C" w:rsidTr="00207148">
        <w:tc>
          <w:tcPr>
            <w:tcW w:w="708" w:type="dxa"/>
            <w:tcBorders>
              <w:top w:val="single" w:sz="4" w:space="0" w:color="000000"/>
              <w:left w:val="single" w:sz="4" w:space="0" w:color="000000"/>
              <w:bottom w:val="single" w:sz="4" w:space="0" w:color="000000"/>
              <w:right w:val="single" w:sz="4" w:space="0" w:color="000000"/>
            </w:tcBorders>
          </w:tcPr>
          <w:p w:rsidR="00F7579F" w:rsidRPr="0019591C" w:rsidRDefault="00F7579F" w:rsidP="00207148">
            <w:pPr>
              <w:rPr>
                <w:color w:val="0070C0"/>
              </w:rPr>
            </w:pPr>
            <w:r w:rsidRPr="0019591C">
              <w:rPr>
                <w:color w:val="0070C0"/>
              </w:rPr>
              <w:t>11.</w:t>
            </w:r>
          </w:p>
        </w:tc>
        <w:tc>
          <w:tcPr>
            <w:tcW w:w="2125" w:type="dxa"/>
            <w:tcBorders>
              <w:top w:val="single" w:sz="4" w:space="0" w:color="000000"/>
              <w:left w:val="single" w:sz="4" w:space="0" w:color="000000"/>
              <w:bottom w:val="single" w:sz="4" w:space="0" w:color="000000"/>
              <w:right w:val="single" w:sz="4" w:space="0" w:color="000000"/>
            </w:tcBorders>
          </w:tcPr>
          <w:p w:rsidR="00F7579F" w:rsidRPr="0019591C" w:rsidRDefault="00F7579F" w:rsidP="00207148">
            <w:pPr>
              <w:jc w:val="center"/>
              <w:rPr>
                <w:color w:val="0070C0"/>
              </w:rPr>
            </w:pPr>
          </w:p>
          <w:p w:rsidR="00F7579F" w:rsidRPr="0019591C" w:rsidRDefault="00F7579F" w:rsidP="00207148">
            <w:pPr>
              <w:jc w:val="center"/>
              <w:rPr>
                <w:color w:val="0070C0"/>
              </w:rPr>
            </w:pPr>
            <w:r>
              <w:rPr>
                <w:color w:val="0070C0"/>
              </w:rPr>
              <w:t>Музыкальный зал</w:t>
            </w:r>
          </w:p>
        </w:tc>
        <w:tc>
          <w:tcPr>
            <w:tcW w:w="1023" w:type="dxa"/>
            <w:tcBorders>
              <w:top w:val="single" w:sz="4" w:space="0" w:color="000000"/>
              <w:left w:val="single" w:sz="4" w:space="0" w:color="000000"/>
              <w:bottom w:val="single" w:sz="4" w:space="0" w:color="000000"/>
              <w:right w:val="single" w:sz="4" w:space="0" w:color="000000"/>
            </w:tcBorders>
          </w:tcPr>
          <w:p w:rsidR="00F7579F" w:rsidRPr="0019591C" w:rsidRDefault="00F7579F" w:rsidP="00207148">
            <w:pPr>
              <w:jc w:val="center"/>
              <w:rPr>
                <w:color w:val="0070C0"/>
              </w:rPr>
            </w:pPr>
            <w:r>
              <w:rPr>
                <w:color w:val="0070C0"/>
              </w:rPr>
              <w:t>1</w:t>
            </w:r>
          </w:p>
        </w:tc>
        <w:tc>
          <w:tcPr>
            <w:tcW w:w="3827" w:type="dxa"/>
            <w:tcBorders>
              <w:top w:val="single" w:sz="4" w:space="0" w:color="000000"/>
              <w:left w:val="single" w:sz="4" w:space="0" w:color="000000"/>
              <w:bottom w:val="single" w:sz="4" w:space="0" w:color="000000"/>
              <w:right w:val="single" w:sz="4" w:space="0" w:color="000000"/>
            </w:tcBorders>
          </w:tcPr>
          <w:p w:rsidR="00F7579F" w:rsidRPr="0019591C" w:rsidRDefault="00F7579F" w:rsidP="00207148">
            <w:pPr>
              <w:rPr>
                <w:color w:val="0070C0"/>
              </w:rPr>
            </w:pPr>
            <w:r w:rsidRPr="0019591C">
              <w:rPr>
                <w:color w:val="0070C0"/>
              </w:rPr>
              <w:t>Синтезатор</w:t>
            </w:r>
          </w:p>
          <w:p w:rsidR="00F7579F" w:rsidRPr="0019591C" w:rsidRDefault="00F7579F" w:rsidP="00207148">
            <w:pPr>
              <w:rPr>
                <w:color w:val="0070C0"/>
              </w:rPr>
            </w:pPr>
            <w:r w:rsidRPr="0019591C">
              <w:rPr>
                <w:color w:val="0070C0"/>
              </w:rPr>
              <w:t>Стул детский</w:t>
            </w:r>
          </w:p>
          <w:p w:rsidR="00F7579F" w:rsidRPr="0019591C" w:rsidRDefault="00F7579F" w:rsidP="00207148">
            <w:pPr>
              <w:rPr>
                <w:color w:val="0070C0"/>
              </w:rPr>
            </w:pPr>
            <w:r w:rsidRPr="0019591C">
              <w:rPr>
                <w:color w:val="0070C0"/>
              </w:rPr>
              <w:t>Шкаф для пособий</w:t>
            </w:r>
          </w:p>
          <w:p w:rsidR="00F7579F" w:rsidRPr="0019591C" w:rsidRDefault="00F7579F" w:rsidP="00207148">
            <w:pPr>
              <w:rPr>
                <w:color w:val="0070C0"/>
              </w:rPr>
            </w:pPr>
            <w:r w:rsidRPr="0019591C">
              <w:rPr>
                <w:color w:val="0070C0"/>
              </w:rPr>
              <w:t>Ковёр</w:t>
            </w:r>
          </w:p>
          <w:p w:rsidR="00F7579F" w:rsidRPr="0019591C" w:rsidRDefault="00F7579F" w:rsidP="00207148">
            <w:pPr>
              <w:rPr>
                <w:color w:val="0070C0"/>
              </w:rPr>
            </w:pPr>
            <w:r w:rsidRPr="0019591C">
              <w:rPr>
                <w:color w:val="0070C0"/>
              </w:rPr>
              <w:t>Музыкальный центр</w:t>
            </w:r>
          </w:p>
          <w:p w:rsidR="00F7579F" w:rsidRPr="0019591C" w:rsidRDefault="00F7579F" w:rsidP="00207148">
            <w:pPr>
              <w:rPr>
                <w:color w:val="0070C0"/>
              </w:rPr>
            </w:pPr>
            <w:r>
              <w:rPr>
                <w:color w:val="0070C0"/>
              </w:rPr>
              <w:t>Мик</w:t>
            </w:r>
            <w:r w:rsidRPr="0019591C">
              <w:rPr>
                <w:color w:val="0070C0"/>
              </w:rPr>
              <w:t>рофон</w:t>
            </w:r>
          </w:p>
          <w:p w:rsidR="00F7579F" w:rsidRPr="0019591C" w:rsidRDefault="00F7579F" w:rsidP="00207148">
            <w:pPr>
              <w:rPr>
                <w:color w:val="0070C0"/>
              </w:rPr>
            </w:pPr>
            <w:r w:rsidRPr="0019591C">
              <w:rPr>
                <w:color w:val="0070C0"/>
              </w:rPr>
              <w:t>Музыкальные инструменты</w:t>
            </w:r>
          </w:p>
          <w:p w:rsidR="00F7579F" w:rsidRPr="0019591C" w:rsidRDefault="00F7579F" w:rsidP="00207148">
            <w:pPr>
              <w:rPr>
                <w:color w:val="0070C0"/>
              </w:rPr>
            </w:pPr>
            <w:r w:rsidRPr="0019591C">
              <w:rPr>
                <w:color w:val="0070C0"/>
              </w:rPr>
              <w:t>Ширма для кукольного театра</w:t>
            </w:r>
          </w:p>
        </w:tc>
        <w:tc>
          <w:tcPr>
            <w:tcW w:w="1985" w:type="dxa"/>
            <w:tcBorders>
              <w:top w:val="single" w:sz="4" w:space="0" w:color="000000"/>
              <w:left w:val="single" w:sz="4" w:space="0" w:color="000000"/>
              <w:bottom w:val="single" w:sz="4" w:space="0" w:color="000000"/>
              <w:right w:val="single" w:sz="4" w:space="0" w:color="000000"/>
            </w:tcBorders>
          </w:tcPr>
          <w:p w:rsidR="00F7579F" w:rsidRPr="0019591C" w:rsidRDefault="00F7579F" w:rsidP="00207148">
            <w:pPr>
              <w:jc w:val="center"/>
              <w:rPr>
                <w:color w:val="0070C0"/>
              </w:rPr>
            </w:pPr>
            <w:r>
              <w:rPr>
                <w:color w:val="0070C0"/>
              </w:rPr>
              <w:t>1</w:t>
            </w:r>
          </w:p>
          <w:p w:rsidR="00F7579F" w:rsidRPr="0019591C" w:rsidRDefault="00F7579F" w:rsidP="00207148">
            <w:pPr>
              <w:jc w:val="center"/>
              <w:rPr>
                <w:color w:val="0070C0"/>
              </w:rPr>
            </w:pPr>
            <w:r>
              <w:rPr>
                <w:color w:val="0070C0"/>
              </w:rPr>
              <w:t>20</w:t>
            </w:r>
          </w:p>
          <w:p w:rsidR="00F7579F" w:rsidRPr="0019591C" w:rsidRDefault="00F7579F" w:rsidP="00207148">
            <w:pPr>
              <w:jc w:val="center"/>
              <w:rPr>
                <w:color w:val="0070C0"/>
              </w:rPr>
            </w:pPr>
            <w:r>
              <w:rPr>
                <w:color w:val="0070C0"/>
              </w:rPr>
              <w:t>2</w:t>
            </w:r>
          </w:p>
          <w:p w:rsidR="00F7579F" w:rsidRPr="0019591C" w:rsidRDefault="00F7579F" w:rsidP="00207148">
            <w:pPr>
              <w:jc w:val="center"/>
              <w:rPr>
                <w:color w:val="0070C0"/>
              </w:rPr>
            </w:pPr>
            <w:r>
              <w:rPr>
                <w:color w:val="0070C0"/>
              </w:rPr>
              <w:t>1</w:t>
            </w:r>
          </w:p>
          <w:p w:rsidR="00F7579F" w:rsidRDefault="00F7579F" w:rsidP="00207148">
            <w:pPr>
              <w:jc w:val="center"/>
              <w:rPr>
                <w:color w:val="0070C0"/>
              </w:rPr>
            </w:pPr>
            <w:r>
              <w:rPr>
                <w:color w:val="0070C0"/>
              </w:rPr>
              <w:t>1</w:t>
            </w:r>
          </w:p>
          <w:p w:rsidR="00F7579F" w:rsidRDefault="00F7579F" w:rsidP="00207148">
            <w:pPr>
              <w:jc w:val="center"/>
              <w:rPr>
                <w:color w:val="0070C0"/>
              </w:rPr>
            </w:pPr>
            <w:r>
              <w:rPr>
                <w:color w:val="0070C0"/>
              </w:rPr>
              <w:t>1</w:t>
            </w:r>
          </w:p>
          <w:p w:rsidR="00F7579F" w:rsidRDefault="00F7579F" w:rsidP="00207148">
            <w:pPr>
              <w:jc w:val="center"/>
              <w:rPr>
                <w:color w:val="0070C0"/>
              </w:rPr>
            </w:pPr>
            <w:r>
              <w:rPr>
                <w:color w:val="0070C0"/>
              </w:rPr>
              <w:t>12</w:t>
            </w:r>
          </w:p>
          <w:p w:rsidR="00F7579F" w:rsidRPr="0019591C" w:rsidRDefault="00F7579F" w:rsidP="00207148">
            <w:pPr>
              <w:jc w:val="center"/>
              <w:rPr>
                <w:color w:val="0070C0"/>
              </w:rPr>
            </w:pPr>
            <w:r>
              <w:rPr>
                <w:color w:val="0070C0"/>
              </w:rPr>
              <w:t>1</w:t>
            </w:r>
          </w:p>
        </w:tc>
      </w:tr>
      <w:tr w:rsidR="00F7579F" w:rsidRPr="0019591C" w:rsidTr="00207148">
        <w:tc>
          <w:tcPr>
            <w:tcW w:w="708" w:type="dxa"/>
            <w:tcBorders>
              <w:top w:val="single" w:sz="4" w:space="0" w:color="000000"/>
              <w:left w:val="single" w:sz="4" w:space="0" w:color="000000"/>
              <w:bottom w:val="single" w:sz="4" w:space="0" w:color="000000"/>
              <w:right w:val="single" w:sz="4" w:space="0" w:color="000000"/>
            </w:tcBorders>
          </w:tcPr>
          <w:p w:rsidR="00F7579F" w:rsidRPr="0019591C" w:rsidRDefault="00F7579F" w:rsidP="00207148">
            <w:pPr>
              <w:jc w:val="center"/>
              <w:rPr>
                <w:color w:val="0070C0"/>
              </w:rPr>
            </w:pPr>
            <w:r w:rsidRPr="0019591C">
              <w:rPr>
                <w:color w:val="0070C0"/>
              </w:rPr>
              <w:t>12.</w:t>
            </w:r>
          </w:p>
        </w:tc>
        <w:tc>
          <w:tcPr>
            <w:tcW w:w="2125" w:type="dxa"/>
            <w:tcBorders>
              <w:top w:val="single" w:sz="4" w:space="0" w:color="000000"/>
              <w:left w:val="single" w:sz="4" w:space="0" w:color="000000"/>
              <w:bottom w:val="single" w:sz="4" w:space="0" w:color="000000"/>
              <w:right w:val="single" w:sz="4" w:space="0" w:color="000000"/>
            </w:tcBorders>
          </w:tcPr>
          <w:p w:rsidR="00F7579F" w:rsidRPr="0019591C" w:rsidRDefault="00F7579F" w:rsidP="00207148">
            <w:pPr>
              <w:jc w:val="center"/>
              <w:rPr>
                <w:color w:val="0070C0"/>
              </w:rPr>
            </w:pPr>
            <w:r w:rsidRPr="0019591C">
              <w:rPr>
                <w:color w:val="0070C0"/>
              </w:rPr>
              <w:t>Раздевальная комната</w:t>
            </w:r>
          </w:p>
        </w:tc>
        <w:tc>
          <w:tcPr>
            <w:tcW w:w="1023" w:type="dxa"/>
            <w:tcBorders>
              <w:top w:val="single" w:sz="4" w:space="0" w:color="000000"/>
              <w:left w:val="single" w:sz="4" w:space="0" w:color="000000"/>
              <w:bottom w:val="single" w:sz="4" w:space="0" w:color="000000"/>
              <w:right w:val="single" w:sz="4" w:space="0" w:color="000000"/>
            </w:tcBorders>
          </w:tcPr>
          <w:p w:rsidR="00F7579F" w:rsidRPr="0019591C" w:rsidRDefault="00F7579F" w:rsidP="00207148">
            <w:pPr>
              <w:jc w:val="center"/>
              <w:rPr>
                <w:color w:val="0070C0"/>
              </w:rPr>
            </w:pPr>
            <w:r>
              <w:rPr>
                <w:color w:val="0070C0"/>
              </w:rPr>
              <w:t>1</w:t>
            </w:r>
          </w:p>
        </w:tc>
        <w:tc>
          <w:tcPr>
            <w:tcW w:w="3827" w:type="dxa"/>
            <w:tcBorders>
              <w:top w:val="single" w:sz="4" w:space="0" w:color="000000"/>
              <w:left w:val="single" w:sz="4" w:space="0" w:color="000000"/>
              <w:bottom w:val="single" w:sz="4" w:space="0" w:color="000000"/>
              <w:right w:val="single" w:sz="4" w:space="0" w:color="000000"/>
            </w:tcBorders>
          </w:tcPr>
          <w:p w:rsidR="00F7579F" w:rsidRPr="0019591C" w:rsidRDefault="00F7579F" w:rsidP="00207148">
            <w:pPr>
              <w:rPr>
                <w:color w:val="0070C0"/>
              </w:rPr>
            </w:pPr>
            <w:r w:rsidRPr="0019591C">
              <w:rPr>
                <w:color w:val="0070C0"/>
              </w:rPr>
              <w:t xml:space="preserve">Зеркало </w:t>
            </w:r>
          </w:p>
          <w:p w:rsidR="00F7579F" w:rsidRPr="0019591C" w:rsidRDefault="00F7579F" w:rsidP="00207148">
            <w:pPr>
              <w:rPr>
                <w:color w:val="0070C0"/>
              </w:rPr>
            </w:pPr>
            <w:r>
              <w:rPr>
                <w:color w:val="0070C0"/>
              </w:rPr>
              <w:t>кабинки</w:t>
            </w:r>
            <w:r w:rsidRPr="0019591C">
              <w:rPr>
                <w:color w:val="0070C0"/>
              </w:rPr>
              <w:t xml:space="preserve"> </w:t>
            </w:r>
          </w:p>
        </w:tc>
        <w:tc>
          <w:tcPr>
            <w:tcW w:w="1985" w:type="dxa"/>
            <w:tcBorders>
              <w:top w:val="single" w:sz="4" w:space="0" w:color="000000"/>
              <w:left w:val="single" w:sz="4" w:space="0" w:color="000000"/>
              <w:bottom w:val="single" w:sz="4" w:space="0" w:color="000000"/>
              <w:right w:val="single" w:sz="4" w:space="0" w:color="000000"/>
            </w:tcBorders>
          </w:tcPr>
          <w:p w:rsidR="00F7579F" w:rsidRDefault="00F7579F" w:rsidP="00207148">
            <w:pPr>
              <w:jc w:val="center"/>
              <w:rPr>
                <w:color w:val="0070C0"/>
              </w:rPr>
            </w:pPr>
            <w:r>
              <w:rPr>
                <w:color w:val="0070C0"/>
              </w:rPr>
              <w:t>1</w:t>
            </w:r>
          </w:p>
          <w:p w:rsidR="00F7579F" w:rsidRPr="0019591C" w:rsidRDefault="00F7579F" w:rsidP="00207148">
            <w:pPr>
              <w:jc w:val="center"/>
              <w:rPr>
                <w:color w:val="0070C0"/>
              </w:rPr>
            </w:pPr>
            <w:r>
              <w:rPr>
                <w:color w:val="0070C0"/>
              </w:rPr>
              <w:t>30</w:t>
            </w:r>
          </w:p>
        </w:tc>
      </w:tr>
      <w:tr w:rsidR="00F7579F" w:rsidRPr="0019591C" w:rsidTr="00207148">
        <w:tc>
          <w:tcPr>
            <w:tcW w:w="708" w:type="dxa"/>
            <w:tcBorders>
              <w:top w:val="single" w:sz="4" w:space="0" w:color="000000"/>
              <w:left w:val="single" w:sz="4" w:space="0" w:color="000000"/>
              <w:bottom w:val="single" w:sz="4" w:space="0" w:color="000000"/>
              <w:right w:val="single" w:sz="4" w:space="0" w:color="000000"/>
            </w:tcBorders>
          </w:tcPr>
          <w:p w:rsidR="00F7579F" w:rsidRPr="0019591C" w:rsidRDefault="00F7579F" w:rsidP="00207148">
            <w:pPr>
              <w:jc w:val="center"/>
              <w:rPr>
                <w:color w:val="0070C0"/>
              </w:rPr>
            </w:pPr>
            <w:r w:rsidRPr="0019591C">
              <w:rPr>
                <w:color w:val="0070C0"/>
              </w:rPr>
              <w:t>16.</w:t>
            </w:r>
          </w:p>
        </w:tc>
        <w:tc>
          <w:tcPr>
            <w:tcW w:w="2125" w:type="dxa"/>
            <w:tcBorders>
              <w:top w:val="single" w:sz="4" w:space="0" w:color="000000"/>
              <w:left w:val="single" w:sz="4" w:space="0" w:color="000000"/>
              <w:bottom w:val="single" w:sz="4" w:space="0" w:color="000000"/>
              <w:right w:val="single" w:sz="4" w:space="0" w:color="000000"/>
            </w:tcBorders>
          </w:tcPr>
          <w:p w:rsidR="00F7579F" w:rsidRPr="0019591C" w:rsidRDefault="00F7579F" w:rsidP="00207148">
            <w:pPr>
              <w:rPr>
                <w:color w:val="0070C0"/>
              </w:rPr>
            </w:pPr>
            <w:r w:rsidRPr="0019591C">
              <w:rPr>
                <w:color w:val="0070C0"/>
              </w:rPr>
              <w:t>Физкультурные площадки</w:t>
            </w:r>
          </w:p>
        </w:tc>
        <w:tc>
          <w:tcPr>
            <w:tcW w:w="1023" w:type="dxa"/>
            <w:tcBorders>
              <w:top w:val="single" w:sz="4" w:space="0" w:color="000000"/>
              <w:left w:val="single" w:sz="4" w:space="0" w:color="000000"/>
              <w:bottom w:val="single" w:sz="4" w:space="0" w:color="000000"/>
              <w:right w:val="single" w:sz="4" w:space="0" w:color="000000"/>
            </w:tcBorders>
          </w:tcPr>
          <w:p w:rsidR="00F7579F" w:rsidRPr="0019591C" w:rsidRDefault="00F7579F" w:rsidP="00207148">
            <w:pPr>
              <w:jc w:val="center"/>
              <w:rPr>
                <w:color w:val="0070C0"/>
              </w:rPr>
            </w:pPr>
            <w:r>
              <w:rPr>
                <w:color w:val="0070C0"/>
              </w:rPr>
              <w:t>1</w:t>
            </w:r>
          </w:p>
        </w:tc>
        <w:tc>
          <w:tcPr>
            <w:tcW w:w="3827" w:type="dxa"/>
            <w:tcBorders>
              <w:top w:val="single" w:sz="4" w:space="0" w:color="000000"/>
              <w:left w:val="single" w:sz="4" w:space="0" w:color="000000"/>
              <w:bottom w:val="single" w:sz="4" w:space="0" w:color="000000"/>
              <w:right w:val="single" w:sz="4" w:space="0" w:color="000000"/>
            </w:tcBorders>
          </w:tcPr>
          <w:p w:rsidR="00F7579F" w:rsidRPr="0019591C" w:rsidRDefault="00F7579F" w:rsidP="00207148">
            <w:pPr>
              <w:rPr>
                <w:color w:val="0070C0"/>
              </w:rPr>
            </w:pPr>
          </w:p>
        </w:tc>
        <w:tc>
          <w:tcPr>
            <w:tcW w:w="1985" w:type="dxa"/>
            <w:tcBorders>
              <w:top w:val="single" w:sz="4" w:space="0" w:color="000000"/>
              <w:left w:val="single" w:sz="4" w:space="0" w:color="000000"/>
              <w:bottom w:val="single" w:sz="4" w:space="0" w:color="000000"/>
              <w:right w:val="single" w:sz="4" w:space="0" w:color="000000"/>
            </w:tcBorders>
          </w:tcPr>
          <w:p w:rsidR="00F7579F" w:rsidRPr="0019591C" w:rsidRDefault="00F7579F" w:rsidP="00207148">
            <w:pPr>
              <w:jc w:val="center"/>
              <w:rPr>
                <w:color w:val="0070C0"/>
              </w:rPr>
            </w:pPr>
          </w:p>
        </w:tc>
      </w:tr>
      <w:tr w:rsidR="00F7579F" w:rsidRPr="0019591C" w:rsidTr="00207148">
        <w:tc>
          <w:tcPr>
            <w:tcW w:w="708" w:type="dxa"/>
            <w:tcBorders>
              <w:top w:val="single" w:sz="4" w:space="0" w:color="000000"/>
              <w:left w:val="single" w:sz="4" w:space="0" w:color="000000"/>
              <w:bottom w:val="single" w:sz="4" w:space="0" w:color="000000"/>
              <w:right w:val="single" w:sz="4" w:space="0" w:color="000000"/>
            </w:tcBorders>
          </w:tcPr>
          <w:p w:rsidR="00F7579F" w:rsidRPr="0019591C" w:rsidRDefault="00F7579F" w:rsidP="00207148">
            <w:pPr>
              <w:jc w:val="center"/>
              <w:rPr>
                <w:color w:val="0070C0"/>
              </w:rPr>
            </w:pPr>
          </w:p>
        </w:tc>
        <w:tc>
          <w:tcPr>
            <w:tcW w:w="2125" w:type="dxa"/>
            <w:tcBorders>
              <w:top w:val="single" w:sz="4" w:space="0" w:color="000000"/>
              <w:left w:val="single" w:sz="4" w:space="0" w:color="000000"/>
              <w:bottom w:val="single" w:sz="4" w:space="0" w:color="000000"/>
              <w:right w:val="single" w:sz="4" w:space="0" w:color="000000"/>
            </w:tcBorders>
          </w:tcPr>
          <w:p w:rsidR="00F7579F" w:rsidRPr="0019591C" w:rsidRDefault="00F7579F" w:rsidP="00207148">
            <w:pPr>
              <w:rPr>
                <w:color w:val="0070C0"/>
              </w:rPr>
            </w:pPr>
          </w:p>
        </w:tc>
        <w:tc>
          <w:tcPr>
            <w:tcW w:w="1023" w:type="dxa"/>
            <w:tcBorders>
              <w:top w:val="single" w:sz="4" w:space="0" w:color="000000"/>
              <w:left w:val="single" w:sz="4" w:space="0" w:color="000000"/>
              <w:bottom w:val="single" w:sz="4" w:space="0" w:color="000000"/>
              <w:right w:val="single" w:sz="4" w:space="0" w:color="000000"/>
            </w:tcBorders>
          </w:tcPr>
          <w:p w:rsidR="00F7579F" w:rsidRPr="0019591C" w:rsidRDefault="00F7579F" w:rsidP="00207148">
            <w:pPr>
              <w:jc w:val="center"/>
              <w:rPr>
                <w:color w:val="0070C0"/>
              </w:rPr>
            </w:pPr>
          </w:p>
        </w:tc>
        <w:tc>
          <w:tcPr>
            <w:tcW w:w="3827" w:type="dxa"/>
            <w:tcBorders>
              <w:top w:val="single" w:sz="4" w:space="0" w:color="000000"/>
              <w:left w:val="single" w:sz="4" w:space="0" w:color="000000"/>
              <w:bottom w:val="single" w:sz="4" w:space="0" w:color="000000"/>
              <w:right w:val="single" w:sz="4" w:space="0" w:color="000000"/>
            </w:tcBorders>
          </w:tcPr>
          <w:p w:rsidR="00F7579F" w:rsidRPr="0019591C" w:rsidRDefault="00F7579F" w:rsidP="00207148">
            <w:pPr>
              <w:rPr>
                <w:color w:val="0070C0"/>
              </w:rPr>
            </w:pPr>
          </w:p>
        </w:tc>
        <w:tc>
          <w:tcPr>
            <w:tcW w:w="1985" w:type="dxa"/>
            <w:tcBorders>
              <w:top w:val="single" w:sz="4" w:space="0" w:color="000000"/>
              <w:left w:val="single" w:sz="4" w:space="0" w:color="000000"/>
              <w:bottom w:val="single" w:sz="4" w:space="0" w:color="000000"/>
              <w:right w:val="single" w:sz="4" w:space="0" w:color="000000"/>
            </w:tcBorders>
          </w:tcPr>
          <w:p w:rsidR="00F7579F" w:rsidRPr="0019591C" w:rsidRDefault="00F7579F" w:rsidP="00207148">
            <w:pPr>
              <w:jc w:val="center"/>
              <w:rPr>
                <w:color w:val="0070C0"/>
              </w:rPr>
            </w:pPr>
          </w:p>
        </w:tc>
      </w:tr>
      <w:tr w:rsidR="00F7579F" w:rsidRPr="0019591C" w:rsidTr="00207148">
        <w:tc>
          <w:tcPr>
            <w:tcW w:w="708" w:type="dxa"/>
            <w:tcBorders>
              <w:top w:val="single" w:sz="4" w:space="0" w:color="000000"/>
              <w:left w:val="single" w:sz="4" w:space="0" w:color="000000"/>
              <w:bottom w:val="single" w:sz="4" w:space="0" w:color="000000"/>
              <w:right w:val="single" w:sz="4" w:space="0" w:color="000000"/>
            </w:tcBorders>
          </w:tcPr>
          <w:p w:rsidR="00F7579F" w:rsidRPr="0019591C" w:rsidRDefault="00F7579F" w:rsidP="00207148">
            <w:pPr>
              <w:jc w:val="center"/>
              <w:rPr>
                <w:color w:val="0070C0"/>
              </w:rPr>
            </w:pPr>
          </w:p>
        </w:tc>
        <w:tc>
          <w:tcPr>
            <w:tcW w:w="2125" w:type="dxa"/>
            <w:tcBorders>
              <w:top w:val="single" w:sz="4" w:space="0" w:color="000000"/>
              <w:left w:val="single" w:sz="4" w:space="0" w:color="000000"/>
              <w:bottom w:val="single" w:sz="4" w:space="0" w:color="000000"/>
              <w:right w:val="single" w:sz="4" w:space="0" w:color="000000"/>
            </w:tcBorders>
          </w:tcPr>
          <w:p w:rsidR="00F7579F" w:rsidRPr="0019591C" w:rsidRDefault="00F7579F" w:rsidP="00207148">
            <w:pPr>
              <w:rPr>
                <w:color w:val="0070C0"/>
              </w:rPr>
            </w:pPr>
          </w:p>
        </w:tc>
        <w:tc>
          <w:tcPr>
            <w:tcW w:w="1023" w:type="dxa"/>
            <w:tcBorders>
              <w:top w:val="single" w:sz="4" w:space="0" w:color="000000"/>
              <w:left w:val="single" w:sz="4" w:space="0" w:color="000000"/>
              <w:bottom w:val="single" w:sz="4" w:space="0" w:color="000000"/>
              <w:right w:val="single" w:sz="4" w:space="0" w:color="000000"/>
            </w:tcBorders>
          </w:tcPr>
          <w:p w:rsidR="00F7579F" w:rsidRPr="0019591C" w:rsidRDefault="00F7579F" w:rsidP="00207148">
            <w:pPr>
              <w:jc w:val="center"/>
              <w:rPr>
                <w:color w:val="0070C0"/>
              </w:rPr>
            </w:pPr>
          </w:p>
        </w:tc>
        <w:tc>
          <w:tcPr>
            <w:tcW w:w="3827" w:type="dxa"/>
            <w:tcBorders>
              <w:top w:val="single" w:sz="4" w:space="0" w:color="000000"/>
              <w:left w:val="single" w:sz="4" w:space="0" w:color="000000"/>
              <w:bottom w:val="single" w:sz="4" w:space="0" w:color="000000"/>
              <w:right w:val="single" w:sz="4" w:space="0" w:color="000000"/>
            </w:tcBorders>
          </w:tcPr>
          <w:p w:rsidR="00F7579F" w:rsidRPr="0019591C" w:rsidRDefault="00F7579F" w:rsidP="00207148">
            <w:pPr>
              <w:rPr>
                <w:color w:val="0070C0"/>
              </w:rPr>
            </w:pPr>
          </w:p>
        </w:tc>
        <w:tc>
          <w:tcPr>
            <w:tcW w:w="1985" w:type="dxa"/>
            <w:tcBorders>
              <w:top w:val="single" w:sz="4" w:space="0" w:color="000000"/>
              <w:left w:val="single" w:sz="4" w:space="0" w:color="000000"/>
              <w:bottom w:val="single" w:sz="4" w:space="0" w:color="000000"/>
              <w:right w:val="single" w:sz="4" w:space="0" w:color="000000"/>
            </w:tcBorders>
          </w:tcPr>
          <w:p w:rsidR="00F7579F" w:rsidRPr="0019591C" w:rsidRDefault="00F7579F" w:rsidP="00207148">
            <w:pPr>
              <w:jc w:val="center"/>
              <w:rPr>
                <w:color w:val="0070C0"/>
              </w:rPr>
            </w:pPr>
          </w:p>
        </w:tc>
      </w:tr>
      <w:tr w:rsidR="00F7579F" w:rsidRPr="0019591C" w:rsidTr="00207148">
        <w:tc>
          <w:tcPr>
            <w:tcW w:w="708" w:type="dxa"/>
            <w:tcBorders>
              <w:top w:val="single" w:sz="4" w:space="0" w:color="000000"/>
              <w:left w:val="single" w:sz="4" w:space="0" w:color="000000"/>
              <w:bottom w:val="single" w:sz="4" w:space="0" w:color="000000"/>
              <w:right w:val="single" w:sz="4" w:space="0" w:color="000000"/>
            </w:tcBorders>
          </w:tcPr>
          <w:p w:rsidR="00F7579F" w:rsidRPr="0019591C" w:rsidRDefault="00F7579F" w:rsidP="00207148">
            <w:pPr>
              <w:jc w:val="center"/>
              <w:rPr>
                <w:color w:val="0070C0"/>
              </w:rPr>
            </w:pPr>
          </w:p>
        </w:tc>
        <w:tc>
          <w:tcPr>
            <w:tcW w:w="2125" w:type="dxa"/>
            <w:tcBorders>
              <w:top w:val="single" w:sz="4" w:space="0" w:color="000000"/>
              <w:left w:val="single" w:sz="4" w:space="0" w:color="000000"/>
              <w:bottom w:val="single" w:sz="4" w:space="0" w:color="000000"/>
              <w:right w:val="single" w:sz="4" w:space="0" w:color="000000"/>
            </w:tcBorders>
          </w:tcPr>
          <w:p w:rsidR="00F7579F" w:rsidRPr="0019591C" w:rsidRDefault="00F7579F" w:rsidP="00207148">
            <w:pPr>
              <w:rPr>
                <w:color w:val="0070C0"/>
              </w:rPr>
            </w:pPr>
          </w:p>
        </w:tc>
        <w:tc>
          <w:tcPr>
            <w:tcW w:w="1023" w:type="dxa"/>
            <w:tcBorders>
              <w:top w:val="single" w:sz="4" w:space="0" w:color="000000"/>
              <w:left w:val="single" w:sz="4" w:space="0" w:color="000000"/>
              <w:bottom w:val="single" w:sz="4" w:space="0" w:color="000000"/>
              <w:right w:val="single" w:sz="4" w:space="0" w:color="000000"/>
            </w:tcBorders>
          </w:tcPr>
          <w:p w:rsidR="00F7579F" w:rsidRPr="0019591C" w:rsidRDefault="00F7579F" w:rsidP="00207148">
            <w:pPr>
              <w:jc w:val="center"/>
              <w:rPr>
                <w:color w:val="0070C0"/>
              </w:rPr>
            </w:pPr>
          </w:p>
        </w:tc>
        <w:tc>
          <w:tcPr>
            <w:tcW w:w="3827" w:type="dxa"/>
            <w:tcBorders>
              <w:top w:val="single" w:sz="4" w:space="0" w:color="000000"/>
              <w:left w:val="single" w:sz="4" w:space="0" w:color="000000"/>
              <w:bottom w:val="single" w:sz="4" w:space="0" w:color="000000"/>
              <w:right w:val="single" w:sz="4" w:space="0" w:color="000000"/>
            </w:tcBorders>
          </w:tcPr>
          <w:p w:rsidR="00F7579F" w:rsidRPr="0019591C" w:rsidRDefault="00F7579F" w:rsidP="00207148">
            <w:pPr>
              <w:rPr>
                <w:color w:val="0070C0"/>
              </w:rPr>
            </w:pPr>
          </w:p>
        </w:tc>
        <w:tc>
          <w:tcPr>
            <w:tcW w:w="1985" w:type="dxa"/>
            <w:tcBorders>
              <w:top w:val="single" w:sz="4" w:space="0" w:color="000000"/>
              <w:left w:val="single" w:sz="4" w:space="0" w:color="000000"/>
              <w:bottom w:val="single" w:sz="4" w:space="0" w:color="000000"/>
              <w:right w:val="single" w:sz="4" w:space="0" w:color="000000"/>
            </w:tcBorders>
          </w:tcPr>
          <w:p w:rsidR="00F7579F" w:rsidRPr="0019591C" w:rsidRDefault="00F7579F" w:rsidP="00207148">
            <w:pPr>
              <w:jc w:val="center"/>
              <w:rPr>
                <w:color w:val="0070C0"/>
              </w:rPr>
            </w:pPr>
          </w:p>
        </w:tc>
      </w:tr>
      <w:tr w:rsidR="00F7579F" w:rsidRPr="0019591C" w:rsidTr="00207148">
        <w:tc>
          <w:tcPr>
            <w:tcW w:w="708" w:type="dxa"/>
            <w:tcBorders>
              <w:top w:val="single" w:sz="4" w:space="0" w:color="000000"/>
              <w:left w:val="single" w:sz="4" w:space="0" w:color="000000"/>
              <w:bottom w:val="single" w:sz="4" w:space="0" w:color="000000"/>
              <w:right w:val="single" w:sz="4" w:space="0" w:color="000000"/>
            </w:tcBorders>
          </w:tcPr>
          <w:p w:rsidR="00F7579F" w:rsidRPr="0019591C" w:rsidRDefault="00F7579F" w:rsidP="00207148">
            <w:pPr>
              <w:jc w:val="center"/>
              <w:rPr>
                <w:color w:val="0070C0"/>
              </w:rPr>
            </w:pPr>
          </w:p>
        </w:tc>
        <w:tc>
          <w:tcPr>
            <w:tcW w:w="2125" w:type="dxa"/>
            <w:tcBorders>
              <w:top w:val="single" w:sz="4" w:space="0" w:color="000000"/>
              <w:left w:val="single" w:sz="4" w:space="0" w:color="000000"/>
              <w:bottom w:val="single" w:sz="4" w:space="0" w:color="000000"/>
              <w:right w:val="single" w:sz="4" w:space="0" w:color="000000"/>
            </w:tcBorders>
          </w:tcPr>
          <w:p w:rsidR="00F7579F" w:rsidRPr="0019591C" w:rsidRDefault="00F7579F" w:rsidP="00207148">
            <w:pPr>
              <w:rPr>
                <w:color w:val="0070C0"/>
              </w:rPr>
            </w:pPr>
          </w:p>
        </w:tc>
        <w:tc>
          <w:tcPr>
            <w:tcW w:w="1023" w:type="dxa"/>
            <w:tcBorders>
              <w:top w:val="single" w:sz="4" w:space="0" w:color="000000"/>
              <w:left w:val="single" w:sz="4" w:space="0" w:color="000000"/>
              <w:bottom w:val="single" w:sz="4" w:space="0" w:color="000000"/>
              <w:right w:val="single" w:sz="4" w:space="0" w:color="000000"/>
            </w:tcBorders>
          </w:tcPr>
          <w:p w:rsidR="00F7579F" w:rsidRPr="0019591C" w:rsidRDefault="00F7579F" w:rsidP="00207148">
            <w:pPr>
              <w:jc w:val="center"/>
              <w:rPr>
                <w:color w:val="0070C0"/>
              </w:rPr>
            </w:pPr>
          </w:p>
        </w:tc>
        <w:tc>
          <w:tcPr>
            <w:tcW w:w="3827" w:type="dxa"/>
            <w:tcBorders>
              <w:top w:val="single" w:sz="4" w:space="0" w:color="000000"/>
              <w:left w:val="single" w:sz="4" w:space="0" w:color="000000"/>
              <w:bottom w:val="single" w:sz="4" w:space="0" w:color="000000"/>
              <w:right w:val="single" w:sz="4" w:space="0" w:color="000000"/>
            </w:tcBorders>
          </w:tcPr>
          <w:p w:rsidR="00F7579F" w:rsidRPr="0019591C" w:rsidRDefault="00F7579F" w:rsidP="00207148">
            <w:pPr>
              <w:rPr>
                <w:color w:val="0070C0"/>
              </w:rPr>
            </w:pPr>
          </w:p>
        </w:tc>
        <w:tc>
          <w:tcPr>
            <w:tcW w:w="1985" w:type="dxa"/>
            <w:tcBorders>
              <w:top w:val="single" w:sz="4" w:space="0" w:color="000000"/>
              <w:left w:val="single" w:sz="4" w:space="0" w:color="000000"/>
              <w:bottom w:val="single" w:sz="4" w:space="0" w:color="000000"/>
              <w:right w:val="single" w:sz="4" w:space="0" w:color="000000"/>
            </w:tcBorders>
          </w:tcPr>
          <w:p w:rsidR="00F7579F" w:rsidRPr="0019591C" w:rsidRDefault="00F7579F" w:rsidP="00207148">
            <w:pPr>
              <w:jc w:val="center"/>
              <w:rPr>
                <w:color w:val="0070C0"/>
              </w:rPr>
            </w:pPr>
          </w:p>
        </w:tc>
      </w:tr>
    </w:tbl>
    <w:p w:rsidR="0009372C" w:rsidRPr="0019591C" w:rsidRDefault="0009372C" w:rsidP="0009372C">
      <w:pPr>
        <w:rPr>
          <w:b/>
          <w:i/>
          <w:color w:val="0070C0"/>
        </w:rPr>
      </w:pPr>
    </w:p>
    <w:p w:rsidR="0009372C" w:rsidRPr="0019591C" w:rsidRDefault="0009372C" w:rsidP="0009372C">
      <w:pPr>
        <w:rPr>
          <w:b/>
          <w:i/>
          <w:color w:val="0070C0"/>
        </w:rPr>
      </w:pPr>
    </w:p>
    <w:p w:rsidR="0009372C" w:rsidRPr="0019591C" w:rsidRDefault="0037445A" w:rsidP="0009372C">
      <w:pPr>
        <w:rPr>
          <w:b/>
          <w:color w:val="0070C0"/>
        </w:rPr>
      </w:pPr>
      <w:r>
        <w:rPr>
          <w:b/>
          <w:color w:val="0070C0"/>
        </w:rPr>
        <w:t xml:space="preserve">9 </w:t>
      </w:r>
      <w:r w:rsidR="0009372C" w:rsidRPr="0019591C">
        <w:rPr>
          <w:b/>
          <w:color w:val="0070C0"/>
        </w:rPr>
        <w:t xml:space="preserve"> Режим дня</w:t>
      </w:r>
    </w:p>
    <w:p w:rsidR="0009372C" w:rsidRPr="0019591C" w:rsidRDefault="0009372C" w:rsidP="0009372C">
      <w:pPr>
        <w:ind w:firstLine="568"/>
        <w:jc w:val="both"/>
        <w:rPr>
          <w:color w:val="0070C0"/>
        </w:rPr>
      </w:pPr>
      <w:r w:rsidRPr="0019591C">
        <w:rPr>
          <w:color w:val="0070C0"/>
        </w:rPr>
        <w:t>Непременным условием здорового образа жизни и успешного развития детей является правильный режим. Правильный режим дня — это рациональная продолжительность и разумное чередование различных видов деятельности и отдыха детей в течение суток. Основным принципом правильного построения режима является его соответствие возрастным психофизиологическим особенностям детей.</w:t>
      </w:r>
    </w:p>
    <w:p w:rsidR="0009372C" w:rsidRDefault="0009372C" w:rsidP="0009372C">
      <w:pPr>
        <w:ind w:firstLine="568"/>
        <w:jc w:val="both"/>
        <w:rPr>
          <w:color w:val="0070C0"/>
        </w:rPr>
      </w:pPr>
      <w:r w:rsidRPr="0019591C">
        <w:rPr>
          <w:color w:val="0070C0"/>
        </w:rPr>
        <w:t>В ДОУ используется гибкий режим дня, в него могут вноситься изменения исходя из особенностей сезона, индивидуальных особенностей детей, состояния здоровья. На гибкость режима влияет и окружающий социум.</w:t>
      </w:r>
    </w:p>
    <w:p w:rsidR="00F7579F" w:rsidRDefault="00F7579F" w:rsidP="0009372C">
      <w:pPr>
        <w:ind w:firstLine="568"/>
        <w:jc w:val="both"/>
        <w:rPr>
          <w:color w:val="0070C0"/>
        </w:rPr>
      </w:pPr>
    </w:p>
    <w:p w:rsidR="00F7579F" w:rsidRDefault="00F7579F" w:rsidP="0009372C">
      <w:pPr>
        <w:ind w:firstLine="568"/>
        <w:jc w:val="both"/>
        <w:rPr>
          <w:color w:val="0070C0"/>
        </w:rPr>
      </w:pPr>
    </w:p>
    <w:p w:rsidR="00F7579F" w:rsidRDefault="00F7579F" w:rsidP="0009372C">
      <w:pPr>
        <w:ind w:firstLine="568"/>
        <w:jc w:val="both"/>
        <w:rPr>
          <w:color w:val="0070C0"/>
        </w:rPr>
      </w:pPr>
    </w:p>
    <w:p w:rsidR="00F7579F" w:rsidRDefault="00F7579F" w:rsidP="0009372C">
      <w:pPr>
        <w:ind w:firstLine="568"/>
        <w:jc w:val="both"/>
        <w:rPr>
          <w:color w:val="0070C0"/>
        </w:rPr>
      </w:pPr>
    </w:p>
    <w:p w:rsidR="00F7579F" w:rsidRDefault="00F7579F" w:rsidP="0009372C">
      <w:pPr>
        <w:ind w:firstLine="568"/>
        <w:jc w:val="both"/>
        <w:rPr>
          <w:color w:val="0070C0"/>
        </w:rPr>
      </w:pPr>
    </w:p>
    <w:p w:rsidR="00F7579F" w:rsidRDefault="00F7579F" w:rsidP="0009372C">
      <w:pPr>
        <w:ind w:firstLine="568"/>
        <w:jc w:val="both"/>
        <w:rPr>
          <w:color w:val="0070C0"/>
        </w:rPr>
      </w:pPr>
    </w:p>
    <w:p w:rsidR="00F7579F" w:rsidRPr="0019591C" w:rsidRDefault="00F7579F" w:rsidP="0009372C">
      <w:pPr>
        <w:ind w:firstLine="568"/>
        <w:jc w:val="both"/>
        <w:rPr>
          <w:b/>
          <w:color w:val="0070C0"/>
        </w:rPr>
      </w:pPr>
    </w:p>
    <w:p w:rsidR="0009372C" w:rsidRPr="0019591C" w:rsidRDefault="0009372C" w:rsidP="0009372C">
      <w:pPr>
        <w:widowControl w:val="0"/>
        <w:suppressAutoHyphens/>
        <w:autoSpaceDN w:val="0"/>
        <w:ind w:firstLine="709"/>
        <w:jc w:val="center"/>
        <w:rPr>
          <w:b/>
          <w:bCs/>
          <w:color w:val="0070C0"/>
          <w:kern w:val="3"/>
        </w:rPr>
      </w:pPr>
      <w:r w:rsidRPr="0019591C">
        <w:rPr>
          <w:b/>
          <w:bCs/>
          <w:color w:val="0070C0"/>
          <w:kern w:val="3"/>
        </w:rPr>
        <w:lastRenderedPageBreak/>
        <w:t>Режим дня  среднего дошкольного возраста (3-5 лет)</w:t>
      </w:r>
    </w:p>
    <w:p w:rsidR="0009372C" w:rsidRPr="0019591C" w:rsidRDefault="0009372C" w:rsidP="0009372C">
      <w:pPr>
        <w:widowControl w:val="0"/>
        <w:suppressAutoHyphens/>
        <w:autoSpaceDN w:val="0"/>
        <w:ind w:firstLine="709"/>
        <w:jc w:val="center"/>
        <w:rPr>
          <w:b/>
          <w:i/>
          <w:iCs/>
          <w:color w:val="0070C0"/>
          <w:kern w:val="3"/>
        </w:rPr>
      </w:pPr>
      <w:r w:rsidRPr="0019591C">
        <w:rPr>
          <w:b/>
          <w:i/>
          <w:iCs/>
          <w:color w:val="0070C0"/>
          <w:kern w:val="3"/>
        </w:rPr>
        <w:t>Холодный период года</w:t>
      </w:r>
    </w:p>
    <w:p w:rsidR="0009372C" w:rsidRPr="0019591C" w:rsidRDefault="0009372C" w:rsidP="0009372C">
      <w:pPr>
        <w:widowControl w:val="0"/>
        <w:suppressAutoHyphens/>
        <w:autoSpaceDN w:val="0"/>
        <w:ind w:firstLine="709"/>
        <w:jc w:val="both"/>
        <w:rPr>
          <w:i/>
          <w:iCs/>
          <w:color w:val="0070C0"/>
          <w:kern w:val="3"/>
        </w:rPr>
      </w:pPr>
    </w:p>
    <w:p w:rsidR="0034141D" w:rsidRDefault="0034141D" w:rsidP="0009372C">
      <w:pPr>
        <w:widowControl w:val="0"/>
        <w:suppressAutoHyphens/>
        <w:autoSpaceDN w:val="0"/>
        <w:ind w:firstLine="709"/>
        <w:jc w:val="center"/>
        <w:rPr>
          <w:b/>
          <w:i/>
          <w:iCs/>
          <w:color w:val="0070C0"/>
          <w:kern w:val="3"/>
        </w:rPr>
      </w:pPr>
    </w:p>
    <w:p w:rsidR="0034141D" w:rsidRPr="00F21987" w:rsidRDefault="0034141D" w:rsidP="0034141D">
      <w:pPr>
        <w:pStyle w:val="NoSpacing"/>
        <w:jc w:val="center"/>
        <w:rPr>
          <w:b/>
          <w:color w:val="00B0F0"/>
        </w:rPr>
      </w:pPr>
      <w:r w:rsidRPr="00F21987">
        <w:rPr>
          <w:b/>
          <w:bCs/>
          <w:color w:val="00B0F0"/>
          <w:sz w:val="32"/>
          <w:szCs w:val="32"/>
        </w:rPr>
        <w:t>РЕЖИМ ДНЯ</w:t>
      </w:r>
    </w:p>
    <w:p w:rsidR="0034141D" w:rsidRPr="00306A55" w:rsidRDefault="00955342" w:rsidP="0034141D">
      <w:pPr>
        <w:pStyle w:val="NoSpacing"/>
        <w:jc w:val="center"/>
        <w:rPr>
          <w:b/>
          <w:bCs/>
          <w:color w:val="FF0000"/>
          <w:sz w:val="28"/>
          <w:szCs w:val="28"/>
        </w:rPr>
      </w:pPr>
      <w:r>
        <w:rPr>
          <w:b/>
          <w:bCs/>
          <w:color w:val="FF0000"/>
          <w:sz w:val="28"/>
          <w:szCs w:val="28"/>
        </w:rPr>
        <w:t xml:space="preserve">на 2017 – 2018 </w:t>
      </w:r>
      <w:r w:rsidR="0034141D" w:rsidRPr="00306A55">
        <w:rPr>
          <w:b/>
          <w:bCs/>
          <w:color w:val="FF0000"/>
          <w:sz w:val="28"/>
          <w:szCs w:val="28"/>
        </w:rPr>
        <w:t>учебный год</w:t>
      </w:r>
    </w:p>
    <w:p w:rsidR="0034141D" w:rsidRPr="00F21987" w:rsidRDefault="0034141D" w:rsidP="0034141D">
      <w:pPr>
        <w:pStyle w:val="NoSpacing"/>
        <w:jc w:val="center"/>
        <w:rPr>
          <w:b/>
          <w:bCs/>
          <w:color w:val="00B0F0"/>
          <w:sz w:val="28"/>
          <w:szCs w:val="28"/>
        </w:rPr>
      </w:pPr>
      <w:r w:rsidRPr="00F21987">
        <w:rPr>
          <w:b/>
          <w:bCs/>
          <w:color w:val="00B0F0"/>
          <w:sz w:val="28"/>
          <w:szCs w:val="28"/>
        </w:rPr>
        <w:t>ГРУППА ДОШКОЛЬНОГО ОБРАЗОВАНИЯ</w:t>
      </w:r>
    </w:p>
    <w:p w:rsidR="0034141D" w:rsidRPr="003402FF" w:rsidRDefault="0034141D" w:rsidP="0034141D">
      <w:pPr>
        <w:pStyle w:val="NoSpacing"/>
        <w:jc w:val="center"/>
        <w:rPr>
          <w:rFonts w:ascii="Arial" w:hAnsi="Arial" w:cs="Arial"/>
          <w:color w:val="FF0000"/>
          <w:sz w:val="24"/>
          <w:szCs w:val="24"/>
          <w:lang w:eastAsia="ru-RU"/>
        </w:rPr>
      </w:pPr>
      <w:r w:rsidRPr="003402FF">
        <w:rPr>
          <w:rFonts w:ascii="Arial" w:hAnsi="Arial" w:cs="Arial"/>
          <w:color w:val="FF0000"/>
          <w:sz w:val="24"/>
          <w:szCs w:val="24"/>
          <w:lang w:eastAsia="ru-RU"/>
        </w:rPr>
        <w:t>(средний дошкольный возраст  3 - 5 лет)</w:t>
      </w:r>
    </w:p>
    <w:p w:rsidR="0034141D" w:rsidRPr="00306A55" w:rsidRDefault="0034141D" w:rsidP="0034141D">
      <w:pPr>
        <w:pStyle w:val="NoSpacing"/>
        <w:jc w:val="center"/>
        <w:rPr>
          <w:rFonts w:ascii="Arial" w:hAnsi="Arial" w:cs="Arial"/>
          <w:b/>
          <w:color w:val="FF0000"/>
          <w:sz w:val="28"/>
          <w:szCs w:val="28"/>
          <w:lang w:eastAsia="ru-RU"/>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7905"/>
        <w:gridCol w:w="1666"/>
      </w:tblGrid>
      <w:tr w:rsidR="0034141D" w:rsidRPr="00981B28" w:rsidTr="00C45C37">
        <w:tc>
          <w:tcPr>
            <w:tcW w:w="7905" w:type="dxa"/>
            <w:vAlign w:val="center"/>
          </w:tcPr>
          <w:p w:rsidR="0034141D" w:rsidRPr="00981B28" w:rsidRDefault="0034141D" w:rsidP="00C45C37">
            <w:pPr>
              <w:jc w:val="center"/>
              <w:rPr>
                <w:rFonts w:eastAsia="MS Mincho"/>
                <w:b/>
                <w:bCs/>
                <w:color w:val="00B0F0"/>
                <w:lang w:eastAsia="ja-JP"/>
              </w:rPr>
            </w:pPr>
            <w:r w:rsidRPr="00981B28">
              <w:rPr>
                <w:b/>
                <w:bCs/>
                <w:color w:val="00B0F0"/>
                <w:lang w:eastAsia="en-US"/>
              </w:rPr>
              <w:t xml:space="preserve">Содержание </w:t>
            </w:r>
          </w:p>
          <w:p w:rsidR="0034141D" w:rsidRPr="00981B28" w:rsidRDefault="0034141D" w:rsidP="00C45C37">
            <w:pPr>
              <w:rPr>
                <w:rFonts w:eastAsia="MS Mincho"/>
                <w:b/>
                <w:bCs/>
                <w:color w:val="00B0F0"/>
                <w:lang w:eastAsia="ja-JP"/>
              </w:rPr>
            </w:pPr>
          </w:p>
        </w:tc>
        <w:tc>
          <w:tcPr>
            <w:tcW w:w="1666" w:type="dxa"/>
            <w:vAlign w:val="center"/>
          </w:tcPr>
          <w:p w:rsidR="0034141D" w:rsidRPr="00981B28" w:rsidRDefault="0034141D" w:rsidP="00C45C37">
            <w:pPr>
              <w:tabs>
                <w:tab w:val="left" w:pos="0"/>
              </w:tabs>
              <w:ind w:left="-108" w:right="-72"/>
              <w:jc w:val="center"/>
              <w:rPr>
                <w:rFonts w:eastAsia="MS Mincho"/>
                <w:b/>
                <w:bCs/>
                <w:color w:val="FF0000"/>
                <w:lang w:eastAsia="ja-JP"/>
              </w:rPr>
            </w:pPr>
            <w:r w:rsidRPr="00981B28">
              <w:rPr>
                <w:b/>
                <w:bCs/>
                <w:color w:val="FF0000"/>
                <w:lang w:eastAsia="en-US"/>
              </w:rPr>
              <w:t>Время</w:t>
            </w:r>
          </w:p>
        </w:tc>
      </w:tr>
      <w:tr w:rsidR="0034141D" w:rsidRPr="00981B28" w:rsidTr="00C45C37">
        <w:tc>
          <w:tcPr>
            <w:tcW w:w="7905" w:type="dxa"/>
            <w:vAlign w:val="center"/>
          </w:tcPr>
          <w:p w:rsidR="0034141D" w:rsidRPr="00981B28" w:rsidRDefault="0034141D" w:rsidP="00C45C37">
            <w:pPr>
              <w:tabs>
                <w:tab w:val="left" w:pos="287"/>
              </w:tabs>
              <w:ind w:right="-108"/>
              <w:jc w:val="center"/>
              <w:rPr>
                <w:rFonts w:eastAsia="MS Mincho"/>
                <w:color w:val="00B0F0"/>
                <w:lang w:eastAsia="ja-JP"/>
              </w:rPr>
            </w:pPr>
            <w:r w:rsidRPr="00981B28">
              <w:rPr>
                <w:b/>
                <w:color w:val="00B0F0"/>
                <w:lang w:eastAsia="en-US"/>
              </w:rPr>
              <w:t>Прием детей в группе</w:t>
            </w:r>
            <w:r w:rsidRPr="00981B28">
              <w:rPr>
                <w:color w:val="00B0F0"/>
                <w:lang w:eastAsia="en-US"/>
              </w:rPr>
              <w:t xml:space="preserve">. </w:t>
            </w:r>
          </w:p>
          <w:p w:rsidR="0034141D" w:rsidRPr="00981B28" w:rsidRDefault="0034141D" w:rsidP="00C45C37">
            <w:pPr>
              <w:tabs>
                <w:tab w:val="left" w:pos="287"/>
              </w:tabs>
              <w:ind w:right="-108"/>
              <w:rPr>
                <w:rFonts w:eastAsia="MS Mincho"/>
                <w:color w:val="00B0F0"/>
                <w:lang w:eastAsia="ja-JP"/>
              </w:rPr>
            </w:pPr>
            <w:r w:rsidRPr="00981B28">
              <w:rPr>
                <w:color w:val="00B0F0"/>
                <w:lang w:eastAsia="en-US"/>
              </w:rPr>
              <w:t>Взаимодействие с родителями. Беседы с детьми. Наблюдение. Самостоятельная деятельность детей в игровых, познавательных, творческих центрах.</w:t>
            </w:r>
          </w:p>
        </w:tc>
        <w:tc>
          <w:tcPr>
            <w:tcW w:w="1666" w:type="dxa"/>
            <w:vAlign w:val="center"/>
          </w:tcPr>
          <w:p w:rsidR="0034141D" w:rsidRPr="00981B28" w:rsidRDefault="0034141D" w:rsidP="00C45C37">
            <w:pPr>
              <w:tabs>
                <w:tab w:val="left" w:pos="0"/>
              </w:tabs>
              <w:ind w:left="-108" w:right="-72"/>
              <w:jc w:val="both"/>
              <w:rPr>
                <w:rFonts w:eastAsia="MS Mincho"/>
                <w:b/>
                <w:bCs/>
                <w:color w:val="FF0000"/>
                <w:lang w:eastAsia="ja-JP"/>
              </w:rPr>
            </w:pPr>
            <w:r w:rsidRPr="00981B28">
              <w:rPr>
                <w:b/>
                <w:bCs/>
                <w:color w:val="FF0000"/>
                <w:lang w:eastAsia="en-US"/>
              </w:rPr>
              <w:t xml:space="preserve"> 08.00 – 08.45</w:t>
            </w:r>
          </w:p>
        </w:tc>
      </w:tr>
      <w:tr w:rsidR="0034141D" w:rsidRPr="00981B28" w:rsidTr="00C45C37">
        <w:tc>
          <w:tcPr>
            <w:tcW w:w="7905" w:type="dxa"/>
            <w:vAlign w:val="center"/>
          </w:tcPr>
          <w:p w:rsidR="0034141D" w:rsidRPr="00981B28" w:rsidRDefault="0034141D" w:rsidP="00C45C37">
            <w:pPr>
              <w:tabs>
                <w:tab w:val="left" w:pos="287"/>
              </w:tabs>
              <w:ind w:right="-108"/>
              <w:jc w:val="center"/>
              <w:rPr>
                <w:rFonts w:eastAsia="MS Mincho"/>
                <w:b/>
                <w:iCs/>
                <w:color w:val="00B0F0"/>
                <w:lang w:eastAsia="ja-JP"/>
              </w:rPr>
            </w:pPr>
            <w:r w:rsidRPr="00981B28">
              <w:rPr>
                <w:b/>
                <w:iCs/>
                <w:color w:val="00B0F0"/>
                <w:lang w:eastAsia="en-US"/>
              </w:rPr>
              <w:t>Утренняя гимнастика</w:t>
            </w:r>
          </w:p>
        </w:tc>
        <w:tc>
          <w:tcPr>
            <w:tcW w:w="1666" w:type="dxa"/>
            <w:vAlign w:val="center"/>
          </w:tcPr>
          <w:p w:rsidR="0034141D" w:rsidRPr="00981B28" w:rsidRDefault="0034141D" w:rsidP="00C45C37">
            <w:pPr>
              <w:tabs>
                <w:tab w:val="left" w:pos="0"/>
              </w:tabs>
              <w:ind w:left="-108" w:right="-72"/>
              <w:jc w:val="both"/>
              <w:rPr>
                <w:rFonts w:eastAsia="MS Mincho"/>
                <w:b/>
                <w:bCs/>
                <w:iCs/>
                <w:color w:val="FF0000"/>
                <w:lang w:eastAsia="ja-JP"/>
              </w:rPr>
            </w:pPr>
            <w:r w:rsidRPr="00981B28">
              <w:rPr>
                <w:b/>
                <w:bCs/>
                <w:iCs/>
                <w:color w:val="FF0000"/>
                <w:lang w:eastAsia="en-US"/>
              </w:rPr>
              <w:t xml:space="preserve"> 08.45 – 08.50</w:t>
            </w:r>
          </w:p>
        </w:tc>
      </w:tr>
      <w:tr w:rsidR="0034141D" w:rsidRPr="00981B28" w:rsidTr="00C45C37">
        <w:tc>
          <w:tcPr>
            <w:tcW w:w="7905" w:type="dxa"/>
            <w:vAlign w:val="center"/>
          </w:tcPr>
          <w:p w:rsidR="0034141D" w:rsidRPr="00981B28" w:rsidRDefault="0034141D" w:rsidP="00C45C37">
            <w:pPr>
              <w:tabs>
                <w:tab w:val="left" w:pos="287"/>
              </w:tabs>
              <w:ind w:right="-108"/>
              <w:jc w:val="center"/>
              <w:rPr>
                <w:rFonts w:eastAsia="MS Mincho"/>
                <w:b/>
                <w:color w:val="00B0F0"/>
                <w:lang w:eastAsia="ja-JP"/>
              </w:rPr>
            </w:pPr>
            <w:r w:rsidRPr="00981B28">
              <w:rPr>
                <w:b/>
                <w:color w:val="00B0F0"/>
                <w:lang w:eastAsia="en-US"/>
              </w:rPr>
              <w:t>Подготовка к завтраку</w:t>
            </w:r>
          </w:p>
          <w:p w:rsidR="0034141D" w:rsidRPr="00981B28" w:rsidRDefault="0034141D" w:rsidP="00C45C37">
            <w:pPr>
              <w:tabs>
                <w:tab w:val="left" w:pos="287"/>
              </w:tabs>
              <w:ind w:right="-108"/>
              <w:jc w:val="center"/>
              <w:rPr>
                <w:rFonts w:eastAsia="MS Mincho"/>
                <w:color w:val="00B0F0"/>
                <w:lang w:eastAsia="ja-JP"/>
              </w:rPr>
            </w:pPr>
            <w:r w:rsidRPr="00981B28">
              <w:rPr>
                <w:b/>
                <w:color w:val="00B0F0"/>
                <w:lang w:eastAsia="en-US"/>
              </w:rPr>
              <w:t>Завтрак</w:t>
            </w:r>
          </w:p>
        </w:tc>
        <w:tc>
          <w:tcPr>
            <w:tcW w:w="1666" w:type="dxa"/>
            <w:vAlign w:val="center"/>
          </w:tcPr>
          <w:p w:rsidR="0034141D" w:rsidRPr="00981B28" w:rsidRDefault="0034141D" w:rsidP="00C45C37">
            <w:pPr>
              <w:tabs>
                <w:tab w:val="left" w:pos="0"/>
              </w:tabs>
              <w:ind w:left="-108" w:right="-72"/>
              <w:jc w:val="both"/>
              <w:rPr>
                <w:rFonts w:eastAsia="MS Mincho"/>
                <w:b/>
                <w:bCs/>
                <w:color w:val="FF0000"/>
                <w:lang w:eastAsia="ja-JP"/>
              </w:rPr>
            </w:pPr>
            <w:r w:rsidRPr="00981B28">
              <w:rPr>
                <w:b/>
                <w:bCs/>
                <w:color w:val="FF0000"/>
                <w:lang w:eastAsia="en-US"/>
              </w:rPr>
              <w:t xml:space="preserve"> 08.50 – 09.20</w:t>
            </w:r>
          </w:p>
        </w:tc>
      </w:tr>
      <w:tr w:rsidR="0034141D" w:rsidRPr="00981B28" w:rsidTr="00C45C37">
        <w:tc>
          <w:tcPr>
            <w:tcW w:w="7905" w:type="dxa"/>
            <w:vAlign w:val="center"/>
          </w:tcPr>
          <w:p w:rsidR="0034141D" w:rsidRPr="00981B28" w:rsidRDefault="0034141D" w:rsidP="00C45C37">
            <w:pPr>
              <w:tabs>
                <w:tab w:val="left" w:pos="287"/>
              </w:tabs>
              <w:ind w:right="-108"/>
              <w:jc w:val="center"/>
              <w:rPr>
                <w:rFonts w:eastAsia="MS Mincho"/>
                <w:b/>
                <w:color w:val="00B0F0"/>
                <w:lang w:eastAsia="ja-JP"/>
              </w:rPr>
            </w:pPr>
            <w:r w:rsidRPr="00981B28">
              <w:rPr>
                <w:b/>
                <w:color w:val="00B0F0"/>
                <w:lang w:eastAsia="en-US"/>
              </w:rPr>
              <w:t>Игры, подготовка к занятиям</w:t>
            </w:r>
          </w:p>
        </w:tc>
        <w:tc>
          <w:tcPr>
            <w:tcW w:w="1666" w:type="dxa"/>
            <w:vAlign w:val="center"/>
          </w:tcPr>
          <w:p w:rsidR="0034141D" w:rsidRPr="00981B28" w:rsidRDefault="0034141D" w:rsidP="00C45C37">
            <w:pPr>
              <w:tabs>
                <w:tab w:val="left" w:pos="0"/>
              </w:tabs>
              <w:ind w:left="-108" w:right="-72"/>
              <w:jc w:val="both"/>
              <w:rPr>
                <w:rFonts w:eastAsia="MS Mincho"/>
                <w:b/>
                <w:bCs/>
                <w:color w:val="FF0000"/>
                <w:lang w:eastAsia="ja-JP"/>
              </w:rPr>
            </w:pPr>
            <w:r w:rsidRPr="00981B28">
              <w:rPr>
                <w:b/>
                <w:bCs/>
                <w:color w:val="FF0000"/>
                <w:lang w:eastAsia="en-US"/>
              </w:rPr>
              <w:t xml:space="preserve"> 09.20 – 09.30</w:t>
            </w:r>
          </w:p>
        </w:tc>
      </w:tr>
      <w:tr w:rsidR="0034141D" w:rsidRPr="00981B28" w:rsidTr="00C45C37">
        <w:tc>
          <w:tcPr>
            <w:tcW w:w="7905" w:type="dxa"/>
            <w:vAlign w:val="center"/>
          </w:tcPr>
          <w:p w:rsidR="0034141D" w:rsidRPr="00981B28" w:rsidRDefault="0034141D" w:rsidP="00C45C37">
            <w:pPr>
              <w:tabs>
                <w:tab w:val="left" w:pos="287"/>
              </w:tabs>
              <w:ind w:right="-108"/>
              <w:jc w:val="center"/>
              <w:rPr>
                <w:rFonts w:eastAsia="MS Mincho"/>
                <w:b/>
                <w:bCs/>
                <w:color w:val="00B0F0"/>
                <w:lang w:eastAsia="ja-JP"/>
              </w:rPr>
            </w:pPr>
            <w:r w:rsidRPr="00981B28">
              <w:rPr>
                <w:b/>
                <w:bCs/>
                <w:color w:val="00B0F0"/>
                <w:lang w:eastAsia="en-US"/>
              </w:rPr>
              <w:t>Непосредственно образовательная деятельность</w:t>
            </w:r>
          </w:p>
          <w:p w:rsidR="0034141D" w:rsidRPr="00981B28" w:rsidRDefault="0034141D" w:rsidP="00C45C37">
            <w:pPr>
              <w:tabs>
                <w:tab w:val="left" w:pos="287"/>
              </w:tabs>
              <w:ind w:right="-108"/>
              <w:jc w:val="center"/>
              <w:rPr>
                <w:rFonts w:eastAsia="MS Mincho"/>
                <w:b/>
                <w:bCs/>
                <w:color w:val="00B0F0"/>
                <w:lang w:eastAsia="ja-JP"/>
              </w:rPr>
            </w:pPr>
          </w:p>
        </w:tc>
        <w:tc>
          <w:tcPr>
            <w:tcW w:w="1666" w:type="dxa"/>
            <w:vAlign w:val="center"/>
          </w:tcPr>
          <w:p w:rsidR="0034141D" w:rsidRPr="00981B28" w:rsidRDefault="0034141D" w:rsidP="00C45C37">
            <w:pPr>
              <w:tabs>
                <w:tab w:val="left" w:pos="0"/>
              </w:tabs>
              <w:ind w:left="-108" w:right="-72"/>
              <w:jc w:val="both"/>
              <w:rPr>
                <w:b/>
                <w:bCs/>
                <w:color w:val="FF0000"/>
                <w:lang w:eastAsia="en-US"/>
              </w:rPr>
            </w:pPr>
            <w:r w:rsidRPr="00981B28">
              <w:rPr>
                <w:rFonts w:eastAsia="MS Mincho"/>
                <w:b/>
                <w:bCs/>
                <w:color w:val="FF0000"/>
                <w:lang w:eastAsia="ja-JP"/>
              </w:rPr>
              <w:t xml:space="preserve"> 09.30 - 10.20</w:t>
            </w:r>
          </w:p>
        </w:tc>
      </w:tr>
      <w:tr w:rsidR="0034141D" w:rsidRPr="00981B28" w:rsidTr="00C45C37">
        <w:tc>
          <w:tcPr>
            <w:tcW w:w="7905" w:type="dxa"/>
            <w:vAlign w:val="center"/>
          </w:tcPr>
          <w:p w:rsidR="0034141D" w:rsidRPr="00981B28" w:rsidRDefault="0034141D" w:rsidP="00C45C37">
            <w:pPr>
              <w:tabs>
                <w:tab w:val="left" w:pos="287"/>
              </w:tabs>
              <w:ind w:right="-108"/>
              <w:jc w:val="center"/>
              <w:rPr>
                <w:rFonts w:eastAsia="MS Mincho"/>
                <w:b/>
                <w:color w:val="00B0F0"/>
                <w:lang w:eastAsia="ja-JP"/>
              </w:rPr>
            </w:pPr>
            <w:r w:rsidRPr="00981B28">
              <w:rPr>
                <w:b/>
                <w:color w:val="00B0F0"/>
                <w:lang w:eastAsia="en-US"/>
              </w:rPr>
              <w:t xml:space="preserve">Подготовка к прогулке. Прогулка </w:t>
            </w:r>
          </w:p>
          <w:p w:rsidR="0034141D" w:rsidRPr="00981B28" w:rsidRDefault="0034141D" w:rsidP="00C45C37">
            <w:pPr>
              <w:tabs>
                <w:tab w:val="left" w:pos="287"/>
              </w:tabs>
              <w:ind w:right="-108"/>
              <w:rPr>
                <w:rFonts w:eastAsia="MS Mincho"/>
                <w:color w:val="00B0F0"/>
                <w:lang w:eastAsia="ja-JP"/>
              </w:rPr>
            </w:pPr>
            <w:r w:rsidRPr="00981B28">
              <w:rPr>
                <w:iCs/>
                <w:color w:val="00B0F0"/>
                <w:lang w:eastAsia="en-US"/>
              </w:rPr>
              <w:t>(наблюдение в природе, труд в природе, подвижные игры, дидактические игры по экологии, развитию речи, ознакомлению с окружающим миром, ролевые игры, беседы с детьми,  индивидуальная работа с ребенком)</w:t>
            </w:r>
          </w:p>
        </w:tc>
        <w:tc>
          <w:tcPr>
            <w:tcW w:w="1666" w:type="dxa"/>
            <w:vAlign w:val="center"/>
          </w:tcPr>
          <w:p w:rsidR="0034141D" w:rsidRPr="00981B28" w:rsidRDefault="0034141D" w:rsidP="00C45C37">
            <w:pPr>
              <w:jc w:val="both"/>
              <w:rPr>
                <w:rFonts w:eastAsia="MS Mincho"/>
                <w:b/>
                <w:bCs/>
                <w:color w:val="FF0000"/>
                <w:lang w:eastAsia="ja-JP"/>
              </w:rPr>
            </w:pPr>
            <w:r w:rsidRPr="00981B28">
              <w:rPr>
                <w:b/>
                <w:bCs/>
                <w:color w:val="FF0000"/>
                <w:lang w:eastAsia="en-US"/>
              </w:rPr>
              <w:t>10.20 – 12.00</w:t>
            </w:r>
          </w:p>
        </w:tc>
      </w:tr>
      <w:tr w:rsidR="0034141D" w:rsidRPr="00981B28" w:rsidTr="00C45C37">
        <w:tc>
          <w:tcPr>
            <w:tcW w:w="7905" w:type="dxa"/>
            <w:vAlign w:val="center"/>
          </w:tcPr>
          <w:p w:rsidR="0034141D" w:rsidRPr="00981B28" w:rsidRDefault="0034141D" w:rsidP="00C45C37">
            <w:pPr>
              <w:tabs>
                <w:tab w:val="left" w:pos="287"/>
              </w:tabs>
              <w:ind w:right="-108"/>
              <w:jc w:val="center"/>
              <w:rPr>
                <w:b/>
                <w:color w:val="00B0F0"/>
                <w:lang w:eastAsia="en-US"/>
              </w:rPr>
            </w:pPr>
            <w:r w:rsidRPr="00981B28">
              <w:rPr>
                <w:b/>
                <w:color w:val="00B0F0"/>
                <w:lang w:eastAsia="en-US"/>
              </w:rPr>
              <w:t>Возвращение с прогулки, подготовка к обеду</w:t>
            </w:r>
          </w:p>
        </w:tc>
        <w:tc>
          <w:tcPr>
            <w:tcW w:w="1666" w:type="dxa"/>
            <w:vAlign w:val="center"/>
          </w:tcPr>
          <w:p w:rsidR="0034141D" w:rsidRPr="00981B28" w:rsidRDefault="0034141D" w:rsidP="00C45C37">
            <w:pPr>
              <w:jc w:val="both"/>
              <w:rPr>
                <w:b/>
                <w:bCs/>
                <w:color w:val="FF0000"/>
                <w:lang w:eastAsia="en-US"/>
              </w:rPr>
            </w:pPr>
            <w:r w:rsidRPr="00981B28">
              <w:rPr>
                <w:b/>
                <w:bCs/>
                <w:color w:val="FF0000"/>
                <w:lang w:eastAsia="en-US"/>
              </w:rPr>
              <w:t>12.00–12.20</w:t>
            </w:r>
          </w:p>
        </w:tc>
      </w:tr>
      <w:tr w:rsidR="0034141D" w:rsidRPr="00981B28" w:rsidTr="00C45C37">
        <w:tc>
          <w:tcPr>
            <w:tcW w:w="7905" w:type="dxa"/>
            <w:vAlign w:val="center"/>
          </w:tcPr>
          <w:p w:rsidR="0034141D" w:rsidRPr="00981B28" w:rsidRDefault="0034141D" w:rsidP="00C45C37">
            <w:pPr>
              <w:tabs>
                <w:tab w:val="left" w:pos="287"/>
              </w:tabs>
              <w:ind w:right="-108"/>
              <w:jc w:val="center"/>
              <w:rPr>
                <w:rFonts w:eastAsia="MS Mincho"/>
                <w:b/>
                <w:color w:val="00B0F0"/>
                <w:lang w:eastAsia="ja-JP"/>
              </w:rPr>
            </w:pPr>
            <w:r w:rsidRPr="00981B28">
              <w:rPr>
                <w:b/>
                <w:color w:val="00B0F0"/>
                <w:lang w:eastAsia="en-US"/>
              </w:rPr>
              <w:t>Обед</w:t>
            </w:r>
          </w:p>
        </w:tc>
        <w:tc>
          <w:tcPr>
            <w:tcW w:w="1666" w:type="dxa"/>
            <w:vAlign w:val="center"/>
          </w:tcPr>
          <w:p w:rsidR="0034141D" w:rsidRPr="00981B28" w:rsidRDefault="0034141D" w:rsidP="00C45C37">
            <w:pPr>
              <w:tabs>
                <w:tab w:val="left" w:pos="0"/>
              </w:tabs>
              <w:ind w:right="-72"/>
              <w:jc w:val="both"/>
              <w:rPr>
                <w:rFonts w:eastAsia="MS Mincho"/>
                <w:b/>
                <w:bCs/>
                <w:color w:val="FF0000"/>
                <w:lang w:eastAsia="ja-JP"/>
              </w:rPr>
            </w:pPr>
            <w:r w:rsidRPr="00981B28">
              <w:rPr>
                <w:b/>
                <w:bCs/>
                <w:color w:val="FF0000"/>
                <w:lang w:eastAsia="en-US"/>
              </w:rPr>
              <w:t>12.20– 13.00</w:t>
            </w:r>
          </w:p>
        </w:tc>
      </w:tr>
      <w:tr w:rsidR="0034141D" w:rsidRPr="00981B28" w:rsidTr="00C45C37">
        <w:tc>
          <w:tcPr>
            <w:tcW w:w="7905" w:type="dxa"/>
            <w:vAlign w:val="center"/>
          </w:tcPr>
          <w:p w:rsidR="0034141D" w:rsidRPr="00981B28" w:rsidRDefault="0034141D" w:rsidP="00C45C37">
            <w:pPr>
              <w:tabs>
                <w:tab w:val="left" w:pos="287"/>
              </w:tabs>
              <w:ind w:right="-108"/>
              <w:jc w:val="center"/>
              <w:rPr>
                <w:rFonts w:eastAsia="MS Mincho"/>
                <w:b/>
                <w:color w:val="00B0F0"/>
                <w:lang w:eastAsia="ja-JP"/>
              </w:rPr>
            </w:pPr>
            <w:r w:rsidRPr="00981B28">
              <w:rPr>
                <w:b/>
                <w:color w:val="00B0F0"/>
                <w:lang w:eastAsia="en-US"/>
              </w:rPr>
              <w:t>Подготовка ко сну, дневной сон</w:t>
            </w:r>
          </w:p>
        </w:tc>
        <w:tc>
          <w:tcPr>
            <w:tcW w:w="1666" w:type="dxa"/>
          </w:tcPr>
          <w:p w:rsidR="0034141D" w:rsidRPr="00981B28" w:rsidRDefault="0034141D" w:rsidP="00C45C37">
            <w:pPr>
              <w:tabs>
                <w:tab w:val="left" w:pos="0"/>
              </w:tabs>
              <w:ind w:right="-72"/>
              <w:jc w:val="both"/>
              <w:rPr>
                <w:rFonts w:eastAsia="MS Mincho"/>
                <w:b/>
                <w:bCs/>
                <w:color w:val="FF0000"/>
                <w:lang w:eastAsia="ja-JP"/>
              </w:rPr>
            </w:pPr>
            <w:r w:rsidRPr="00981B28">
              <w:rPr>
                <w:b/>
                <w:bCs/>
                <w:color w:val="FF0000"/>
                <w:lang w:eastAsia="en-US"/>
              </w:rPr>
              <w:t>13.00 - 15.10</w:t>
            </w:r>
          </w:p>
        </w:tc>
      </w:tr>
      <w:tr w:rsidR="0034141D" w:rsidRPr="00981B28" w:rsidTr="00C45C37">
        <w:tc>
          <w:tcPr>
            <w:tcW w:w="7905" w:type="dxa"/>
            <w:vAlign w:val="center"/>
          </w:tcPr>
          <w:p w:rsidR="0034141D" w:rsidRPr="00981B28" w:rsidRDefault="0034141D" w:rsidP="00C45C37">
            <w:pPr>
              <w:tabs>
                <w:tab w:val="left" w:pos="287"/>
                <w:tab w:val="left" w:pos="1872"/>
              </w:tabs>
              <w:ind w:right="-108"/>
              <w:jc w:val="center"/>
              <w:rPr>
                <w:rFonts w:eastAsia="MS Mincho"/>
                <w:b/>
                <w:color w:val="00B0F0"/>
                <w:lang w:eastAsia="ja-JP"/>
              </w:rPr>
            </w:pPr>
            <w:r w:rsidRPr="00981B28">
              <w:rPr>
                <w:b/>
                <w:color w:val="00B0F0"/>
                <w:lang w:eastAsia="en-US"/>
              </w:rPr>
              <w:t>Постепенный подъем, закаливающие процедуры</w:t>
            </w:r>
          </w:p>
        </w:tc>
        <w:tc>
          <w:tcPr>
            <w:tcW w:w="1666" w:type="dxa"/>
            <w:vAlign w:val="center"/>
          </w:tcPr>
          <w:p w:rsidR="0034141D" w:rsidRPr="00981B28" w:rsidRDefault="0034141D" w:rsidP="00C45C37">
            <w:pPr>
              <w:tabs>
                <w:tab w:val="left" w:pos="0"/>
              </w:tabs>
              <w:ind w:right="-72"/>
              <w:jc w:val="both"/>
              <w:rPr>
                <w:rFonts w:eastAsia="MS Mincho"/>
                <w:b/>
                <w:bCs/>
                <w:color w:val="FF0000"/>
                <w:lang w:eastAsia="ja-JP"/>
              </w:rPr>
            </w:pPr>
            <w:r w:rsidRPr="00981B28">
              <w:rPr>
                <w:b/>
                <w:bCs/>
                <w:color w:val="FF0000"/>
                <w:lang w:eastAsia="en-US"/>
              </w:rPr>
              <w:t>15.10– 15.30</w:t>
            </w:r>
          </w:p>
        </w:tc>
      </w:tr>
      <w:tr w:rsidR="0034141D" w:rsidRPr="00981B28" w:rsidTr="00C45C37">
        <w:tc>
          <w:tcPr>
            <w:tcW w:w="7905" w:type="dxa"/>
            <w:vAlign w:val="center"/>
          </w:tcPr>
          <w:p w:rsidR="0034141D" w:rsidRPr="00981B28" w:rsidRDefault="0034141D" w:rsidP="00C45C37">
            <w:pPr>
              <w:tabs>
                <w:tab w:val="left" w:pos="287"/>
              </w:tabs>
              <w:ind w:right="-108"/>
              <w:jc w:val="center"/>
              <w:rPr>
                <w:rFonts w:eastAsia="MS Mincho"/>
                <w:b/>
                <w:color w:val="00B0F0"/>
                <w:lang w:eastAsia="ja-JP"/>
              </w:rPr>
            </w:pPr>
            <w:r w:rsidRPr="00981B28">
              <w:rPr>
                <w:b/>
                <w:color w:val="00B0F0"/>
                <w:lang w:eastAsia="en-US"/>
              </w:rPr>
              <w:t>Подготовка к полднику.  Полдник.</w:t>
            </w:r>
          </w:p>
        </w:tc>
        <w:tc>
          <w:tcPr>
            <w:tcW w:w="1666" w:type="dxa"/>
            <w:vAlign w:val="center"/>
          </w:tcPr>
          <w:p w:rsidR="0034141D" w:rsidRPr="00981B28" w:rsidRDefault="0034141D" w:rsidP="00C45C37">
            <w:pPr>
              <w:tabs>
                <w:tab w:val="left" w:pos="0"/>
              </w:tabs>
              <w:ind w:right="-72" w:hanging="200"/>
              <w:jc w:val="both"/>
              <w:rPr>
                <w:rFonts w:eastAsia="MS Mincho"/>
                <w:b/>
                <w:bCs/>
                <w:color w:val="FF0000"/>
                <w:lang w:eastAsia="ja-JP"/>
              </w:rPr>
            </w:pPr>
          </w:p>
          <w:p w:rsidR="0034141D" w:rsidRPr="00981B28" w:rsidRDefault="0034141D" w:rsidP="00C45C37">
            <w:pPr>
              <w:tabs>
                <w:tab w:val="left" w:pos="0"/>
              </w:tabs>
              <w:ind w:right="-72" w:hanging="200"/>
              <w:jc w:val="center"/>
              <w:rPr>
                <w:rFonts w:eastAsia="MS Mincho"/>
                <w:b/>
                <w:bCs/>
                <w:color w:val="FF0000"/>
                <w:lang w:eastAsia="ja-JP"/>
              </w:rPr>
            </w:pPr>
            <w:r w:rsidRPr="00981B28">
              <w:rPr>
                <w:b/>
                <w:bCs/>
                <w:color w:val="FF0000"/>
                <w:lang w:eastAsia="en-US"/>
              </w:rPr>
              <w:t>15.30-16.00</w:t>
            </w:r>
          </w:p>
        </w:tc>
      </w:tr>
      <w:tr w:rsidR="0034141D" w:rsidRPr="00981B28" w:rsidTr="00C45C37">
        <w:tc>
          <w:tcPr>
            <w:tcW w:w="7905" w:type="dxa"/>
            <w:vAlign w:val="center"/>
          </w:tcPr>
          <w:p w:rsidR="0034141D" w:rsidRPr="00981B28" w:rsidRDefault="0034141D" w:rsidP="00C45C37">
            <w:pPr>
              <w:tabs>
                <w:tab w:val="left" w:pos="287"/>
              </w:tabs>
              <w:ind w:right="-108"/>
              <w:rPr>
                <w:rFonts w:eastAsia="MS Mincho"/>
                <w:color w:val="00B0F0"/>
                <w:lang w:eastAsia="ja-JP"/>
              </w:rPr>
            </w:pPr>
            <w:r w:rsidRPr="00981B28">
              <w:rPr>
                <w:b/>
                <w:color w:val="00B0F0"/>
                <w:lang w:eastAsia="en-US"/>
              </w:rPr>
              <w:t xml:space="preserve">Игры </w:t>
            </w:r>
            <w:r w:rsidRPr="00981B28">
              <w:rPr>
                <w:color w:val="00B0F0"/>
                <w:lang w:eastAsia="en-US"/>
              </w:rPr>
              <w:t>(</w:t>
            </w:r>
            <w:r w:rsidRPr="00981B28">
              <w:rPr>
                <w:iCs/>
                <w:color w:val="00B0F0"/>
                <w:lang w:eastAsia="en-US"/>
              </w:rPr>
              <w:t>ролевые, дидактические, театральные</w:t>
            </w:r>
            <w:r w:rsidRPr="00981B28">
              <w:rPr>
                <w:color w:val="00B0F0"/>
                <w:lang w:eastAsia="en-US"/>
              </w:rPr>
              <w:t>)</w:t>
            </w:r>
          </w:p>
          <w:p w:rsidR="0034141D" w:rsidRPr="00981B28" w:rsidRDefault="0034141D" w:rsidP="00C45C37">
            <w:pPr>
              <w:tabs>
                <w:tab w:val="left" w:pos="287"/>
              </w:tabs>
              <w:ind w:right="-108"/>
              <w:rPr>
                <w:b/>
                <w:color w:val="00B0F0"/>
                <w:lang w:eastAsia="en-US"/>
              </w:rPr>
            </w:pPr>
            <w:r w:rsidRPr="00981B28">
              <w:rPr>
                <w:b/>
                <w:color w:val="00B0F0"/>
                <w:lang w:eastAsia="en-US"/>
              </w:rPr>
              <w:t>Самостоятельная игровая и художественная деятельность детей. Индивидуальная работа с ребенком.</w:t>
            </w:r>
          </w:p>
          <w:p w:rsidR="0034141D" w:rsidRPr="00981B28" w:rsidRDefault="0034141D" w:rsidP="00C45C37">
            <w:pPr>
              <w:tabs>
                <w:tab w:val="left" w:pos="287"/>
              </w:tabs>
              <w:ind w:right="-108"/>
              <w:rPr>
                <w:rFonts w:eastAsia="MS Mincho"/>
                <w:b/>
                <w:color w:val="00B0F0"/>
                <w:lang w:eastAsia="ja-JP"/>
              </w:rPr>
            </w:pPr>
            <w:r w:rsidRPr="00981B28">
              <w:rPr>
                <w:b/>
                <w:color w:val="00B0F0"/>
                <w:lang w:eastAsia="en-US"/>
              </w:rPr>
              <w:t xml:space="preserve">НОД – вторая половина дня (вторник, пятница) </w:t>
            </w:r>
          </w:p>
        </w:tc>
        <w:tc>
          <w:tcPr>
            <w:tcW w:w="1666" w:type="dxa"/>
            <w:vAlign w:val="center"/>
          </w:tcPr>
          <w:p w:rsidR="0034141D" w:rsidRPr="00981B28" w:rsidRDefault="0034141D" w:rsidP="00C45C37">
            <w:pPr>
              <w:tabs>
                <w:tab w:val="left" w:pos="0"/>
              </w:tabs>
              <w:ind w:right="-72"/>
              <w:jc w:val="both"/>
              <w:rPr>
                <w:b/>
                <w:bCs/>
                <w:color w:val="FF0000"/>
                <w:lang w:eastAsia="en-US"/>
              </w:rPr>
            </w:pPr>
            <w:r w:rsidRPr="00981B28">
              <w:rPr>
                <w:b/>
                <w:bCs/>
                <w:color w:val="FF0000"/>
                <w:lang w:eastAsia="en-US"/>
              </w:rPr>
              <w:t>16.00 - 16.30</w:t>
            </w:r>
          </w:p>
          <w:p w:rsidR="0034141D" w:rsidRPr="00981B28" w:rsidRDefault="0034141D" w:rsidP="00C45C37">
            <w:pPr>
              <w:tabs>
                <w:tab w:val="left" w:pos="0"/>
              </w:tabs>
              <w:ind w:right="-72"/>
              <w:jc w:val="both"/>
              <w:rPr>
                <w:b/>
                <w:bCs/>
                <w:color w:val="FF0000"/>
                <w:lang w:eastAsia="en-US"/>
              </w:rPr>
            </w:pPr>
          </w:p>
          <w:p w:rsidR="0034141D" w:rsidRPr="00981B28" w:rsidRDefault="0034141D" w:rsidP="00C45C37">
            <w:pPr>
              <w:tabs>
                <w:tab w:val="left" w:pos="0"/>
              </w:tabs>
              <w:ind w:right="-72"/>
              <w:jc w:val="both"/>
              <w:rPr>
                <w:rFonts w:eastAsia="MS Mincho"/>
                <w:b/>
                <w:bCs/>
                <w:color w:val="FF0000"/>
                <w:lang w:eastAsia="ja-JP"/>
              </w:rPr>
            </w:pPr>
            <w:r w:rsidRPr="00981B28">
              <w:rPr>
                <w:b/>
                <w:bCs/>
                <w:color w:val="FF0000"/>
                <w:lang w:eastAsia="en-US"/>
              </w:rPr>
              <w:t>16.00-16.20</w:t>
            </w:r>
          </w:p>
        </w:tc>
      </w:tr>
      <w:tr w:rsidR="0034141D" w:rsidRPr="00981B28" w:rsidTr="00C45C37">
        <w:tc>
          <w:tcPr>
            <w:tcW w:w="7905" w:type="dxa"/>
            <w:vAlign w:val="center"/>
          </w:tcPr>
          <w:p w:rsidR="0034141D" w:rsidRPr="00981B28" w:rsidRDefault="0034141D" w:rsidP="00C45C37">
            <w:pPr>
              <w:tabs>
                <w:tab w:val="left" w:pos="287"/>
              </w:tabs>
              <w:ind w:right="-108"/>
              <w:jc w:val="center"/>
              <w:rPr>
                <w:rFonts w:eastAsia="MS Mincho"/>
                <w:b/>
                <w:color w:val="00B0F0"/>
                <w:lang w:eastAsia="ja-JP"/>
              </w:rPr>
            </w:pPr>
            <w:r w:rsidRPr="00981B28">
              <w:rPr>
                <w:b/>
                <w:color w:val="00B0F0"/>
                <w:lang w:eastAsia="en-US"/>
              </w:rPr>
              <w:t>Подготовка к прогулке.   Вечерняя прогулка</w:t>
            </w:r>
          </w:p>
          <w:p w:rsidR="0034141D" w:rsidRPr="00981B28" w:rsidRDefault="0034141D" w:rsidP="00C45C37">
            <w:pPr>
              <w:tabs>
                <w:tab w:val="left" w:pos="287"/>
              </w:tabs>
              <w:ind w:right="-108"/>
              <w:rPr>
                <w:rFonts w:eastAsia="MS Mincho"/>
                <w:color w:val="00B0F0"/>
                <w:lang w:eastAsia="ja-JP"/>
              </w:rPr>
            </w:pPr>
            <w:r w:rsidRPr="00981B28">
              <w:rPr>
                <w:iCs/>
                <w:color w:val="00B0F0"/>
                <w:lang w:eastAsia="en-US"/>
              </w:rPr>
              <w:t>(наблюдение в природе, труд в природе, подвижные игры, ролевые игры, беседы с детьми,  индивидуальная работа с ребенком, дидактические игры по экологии, развитию речи, ознакомлению с окружающим миром)</w:t>
            </w:r>
          </w:p>
        </w:tc>
        <w:tc>
          <w:tcPr>
            <w:tcW w:w="1666" w:type="dxa"/>
            <w:vAlign w:val="center"/>
          </w:tcPr>
          <w:p w:rsidR="0034141D" w:rsidRPr="00981B28" w:rsidRDefault="0034141D" w:rsidP="00C45C37">
            <w:pPr>
              <w:tabs>
                <w:tab w:val="left" w:pos="0"/>
              </w:tabs>
              <w:ind w:right="-72"/>
              <w:jc w:val="both"/>
              <w:rPr>
                <w:rFonts w:eastAsia="MS Mincho"/>
                <w:b/>
                <w:bCs/>
                <w:color w:val="FF0000"/>
                <w:lang w:eastAsia="ja-JP"/>
              </w:rPr>
            </w:pPr>
            <w:r w:rsidRPr="00981B28">
              <w:rPr>
                <w:b/>
                <w:bCs/>
                <w:color w:val="FF0000"/>
                <w:lang w:eastAsia="en-US"/>
              </w:rPr>
              <w:t>16.30 -17.30</w:t>
            </w:r>
          </w:p>
        </w:tc>
      </w:tr>
      <w:tr w:rsidR="0034141D" w:rsidRPr="00981B28" w:rsidTr="00C45C37">
        <w:tc>
          <w:tcPr>
            <w:tcW w:w="7905" w:type="dxa"/>
            <w:vAlign w:val="center"/>
          </w:tcPr>
          <w:p w:rsidR="0034141D" w:rsidRPr="00981B28" w:rsidRDefault="0034141D" w:rsidP="00C45C37">
            <w:pPr>
              <w:tabs>
                <w:tab w:val="left" w:pos="287"/>
              </w:tabs>
              <w:ind w:right="-108"/>
              <w:jc w:val="center"/>
              <w:rPr>
                <w:rFonts w:eastAsia="MS Mincho"/>
                <w:b/>
                <w:color w:val="00B0F0"/>
                <w:lang w:eastAsia="ja-JP"/>
              </w:rPr>
            </w:pPr>
            <w:r w:rsidRPr="00981B28">
              <w:rPr>
                <w:b/>
                <w:color w:val="00B0F0"/>
                <w:lang w:eastAsia="en-US"/>
              </w:rPr>
              <w:t xml:space="preserve">Уход детей домой </w:t>
            </w:r>
          </w:p>
        </w:tc>
        <w:tc>
          <w:tcPr>
            <w:tcW w:w="1666" w:type="dxa"/>
          </w:tcPr>
          <w:p w:rsidR="0034141D" w:rsidRPr="00981B28" w:rsidRDefault="0034141D" w:rsidP="00C45C37">
            <w:pPr>
              <w:tabs>
                <w:tab w:val="left" w:pos="0"/>
              </w:tabs>
              <w:ind w:left="-108" w:right="-72" w:firstLine="180"/>
              <w:jc w:val="both"/>
              <w:rPr>
                <w:rFonts w:eastAsia="MS Mincho"/>
                <w:b/>
                <w:bCs/>
                <w:color w:val="FF0000"/>
                <w:lang w:eastAsia="ja-JP"/>
              </w:rPr>
            </w:pPr>
            <w:r w:rsidRPr="00981B28">
              <w:rPr>
                <w:b/>
                <w:bCs/>
                <w:color w:val="FF0000"/>
                <w:lang w:eastAsia="en-US"/>
              </w:rPr>
              <w:t>до 18.00</w:t>
            </w:r>
          </w:p>
        </w:tc>
      </w:tr>
    </w:tbl>
    <w:p w:rsidR="0034141D" w:rsidRDefault="0034141D" w:rsidP="0034141D">
      <w:pPr>
        <w:pStyle w:val="NoSpacing"/>
        <w:rPr>
          <w:rFonts w:ascii="Times New Roman" w:hAnsi="Times New Roman"/>
          <w:b/>
          <w:color w:val="FF0000"/>
          <w:sz w:val="24"/>
          <w:szCs w:val="24"/>
        </w:rPr>
      </w:pPr>
      <w:r>
        <w:rPr>
          <w:rFonts w:ascii="Times New Roman" w:hAnsi="Times New Roman"/>
          <w:b/>
          <w:color w:val="FF0000"/>
          <w:sz w:val="24"/>
          <w:szCs w:val="24"/>
        </w:rPr>
        <w:t xml:space="preserve">Дома: </w:t>
      </w:r>
    </w:p>
    <w:p w:rsidR="0034141D" w:rsidRPr="00F21987" w:rsidRDefault="0034141D" w:rsidP="0034141D">
      <w:pPr>
        <w:pStyle w:val="NoSpacing"/>
        <w:rPr>
          <w:rFonts w:ascii="Times New Roman" w:hAnsi="Times New Roman"/>
          <w:color w:val="00B0F0"/>
          <w:sz w:val="24"/>
          <w:szCs w:val="24"/>
        </w:rPr>
      </w:pPr>
      <w:r w:rsidRPr="00F21987">
        <w:rPr>
          <w:rFonts w:ascii="Times New Roman" w:hAnsi="Times New Roman"/>
          <w:color w:val="00B0F0"/>
          <w:sz w:val="24"/>
          <w:szCs w:val="24"/>
        </w:rPr>
        <w:t xml:space="preserve">                  Прогулка с 18.00 – 19.00ч. </w:t>
      </w:r>
    </w:p>
    <w:p w:rsidR="0034141D" w:rsidRDefault="0034141D" w:rsidP="0034141D">
      <w:pPr>
        <w:pStyle w:val="NoSpacing"/>
        <w:rPr>
          <w:rFonts w:ascii="Times New Roman" w:hAnsi="Times New Roman"/>
          <w:color w:val="00B0F0"/>
          <w:sz w:val="24"/>
          <w:szCs w:val="24"/>
        </w:rPr>
      </w:pPr>
      <w:r w:rsidRPr="00F21987">
        <w:rPr>
          <w:rFonts w:ascii="Times New Roman" w:hAnsi="Times New Roman"/>
          <w:color w:val="00B0F0"/>
          <w:sz w:val="24"/>
          <w:szCs w:val="24"/>
        </w:rPr>
        <w:t xml:space="preserve">                  Ужин          19.00</w:t>
      </w:r>
    </w:p>
    <w:p w:rsidR="0034141D" w:rsidRDefault="0034141D" w:rsidP="0009372C">
      <w:pPr>
        <w:widowControl w:val="0"/>
        <w:suppressAutoHyphens/>
        <w:autoSpaceDN w:val="0"/>
        <w:ind w:firstLine="709"/>
        <w:jc w:val="center"/>
        <w:rPr>
          <w:b/>
          <w:i/>
          <w:iCs/>
          <w:color w:val="0070C0"/>
          <w:kern w:val="3"/>
        </w:rPr>
      </w:pPr>
    </w:p>
    <w:p w:rsidR="0034141D" w:rsidRDefault="0034141D" w:rsidP="0009372C">
      <w:pPr>
        <w:widowControl w:val="0"/>
        <w:suppressAutoHyphens/>
        <w:autoSpaceDN w:val="0"/>
        <w:ind w:firstLine="709"/>
        <w:jc w:val="center"/>
        <w:rPr>
          <w:b/>
          <w:i/>
          <w:iCs/>
          <w:color w:val="0070C0"/>
          <w:kern w:val="3"/>
        </w:rPr>
      </w:pPr>
    </w:p>
    <w:p w:rsidR="0034141D" w:rsidRDefault="0034141D" w:rsidP="0009372C">
      <w:pPr>
        <w:widowControl w:val="0"/>
        <w:suppressAutoHyphens/>
        <w:autoSpaceDN w:val="0"/>
        <w:ind w:firstLine="709"/>
        <w:jc w:val="center"/>
        <w:rPr>
          <w:b/>
          <w:i/>
          <w:iCs/>
          <w:color w:val="0070C0"/>
          <w:kern w:val="3"/>
        </w:rPr>
      </w:pPr>
    </w:p>
    <w:p w:rsidR="0034141D" w:rsidRDefault="0034141D" w:rsidP="0009372C">
      <w:pPr>
        <w:widowControl w:val="0"/>
        <w:suppressAutoHyphens/>
        <w:autoSpaceDN w:val="0"/>
        <w:ind w:firstLine="709"/>
        <w:jc w:val="center"/>
        <w:rPr>
          <w:b/>
          <w:i/>
          <w:iCs/>
          <w:color w:val="0070C0"/>
          <w:kern w:val="3"/>
        </w:rPr>
      </w:pPr>
    </w:p>
    <w:p w:rsidR="0034141D" w:rsidRDefault="0034141D" w:rsidP="0009372C">
      <w:pPr>
        <w:widowControl w:val="0"/>
        <w:suppressAutoHyphens/>
        <w:autoSpaceDN w:val="0"/>
        <w:ind w:firstLine="709"/>
        <w:jc w:val="center"/>
        <w:rPr>
          <w:b/>
          <w:i/>
          <w:iCs/>
          <w:color w:val="0070C0"/>
          <w:kern w:val="3"/>
        </w:rPr>
      </w:pPr>
    </w:p>
    <w:p w:rsidR="0034141D" w:rsidRDefault="0034141D" w:rsidP="0009372C">
      <w:pPr>
        <w:widowControl w:val="0"/>
        <w:suppressAutoHyphens/>
        <w:autoSpaceDN w:val="0"/>
        <w:ind w:firstLine="709"/>
        <w:jc w:val="center"/>
        <w:rPr>
          <w:b/>
          <w:i/>
          <w:iCs/>
          <w:color w:val="0070C0"/>
          <w:kern w:val="3"/>
        </w:rPr>
      </w:pPr>
    </w:p>
    <w:p w:rsidR="0034141D" w:rsidRDefault="0034141D" w:rsidP="0009372C">
      <w:pPr>
        <w:widowControl w:val="0"/>
        <w:suppressAutoHyphens/>
        <w:autoSpaceDN w:val="0"/>
        <w:ind w:firstLine="709"/>
        <w:jc w:val="center"/>
        <w:rPr>
          <w:b/>
          <w:i/>
          <w:iCs/>
          <w:color w:val="0070C0"/>
          <w:kern w:val="3"/>
        </w:rPr>
      </w:pPr>
    </w:p>
    <w:p w:rsidR="0034141D" w:rsidRDefault="0034141D" w:rsidP="0009372C">
      <w:pPr>
        <w:widowControl w:val="0"/>
        <w:suppressAutoHyphens/>
        <w:autoSpaceDN w:val="0"/>
        <w:ind w:firstLine="709"/>
        <w:jc w:val="center"/>
        <w:rPr>
          <w:b/>
          <w:i/>
          <w:iCs/>
          <w:color w:val="0070C0"/>
          <w:kern w:val="3"/>
        </w:rPr>
      </w:pPr>
    </w:p>
    <w:p w:rsidR="0034141D" w:rsidRDefault="0034141D" w:rsidP="0034141D">
      <w:pPr>
        <w:widowControl w:val="0"/>
        <w:suppressAutoHyphens/>
        <w:autoSpaceDN w:val="0"/>
        <w:rPr>
          <w:b/>
          <w:i/>
          <w:iCs/>
          <w:color w:val="0070C0"/>
          <w:kern w:val="3"/>
        </w:rPr>
      </w:pPr>
    </w:p>
    <w:p w:rsidR="0009372C" w:rsidRPr="008B5913" w:rsidRDefault="0009372C" w:rsidP="0009372C">
      <w:pPr>
        <w:widowControl w:val="0"/>
        <w:suppressAutoHyphens/>
        <w:autoSpaceDN w:val="0"/>
        <w:ind w:firstLine="709"/>
        <w:jc w:val="center"/>
        <w:rPr>
          <w:b/>
          <w:i/>
          <w:iCs/>
          <w:color w:val="0070C0"/>
          <w:kern w:val="3"/>
          <w:sz w:val="44"/>
          <w:szCs w:val="44"/>
        </w:rPr>
      </w:pPr>
      <w:r w:rsidRPr="008B5913">
        <w:rPr>
          <w:b/>
          <w:i/>
          <w:iCs/>
          <w:color w:val="0070C0"/>
          <w:kern w:val="3"/>
          <w:sz w:val="44"/>
          <w:szCs w:val="44"/>
        </w:rPr>
        <w:lastRenderedPageBreak/>
        <w:t>Теплый период года</w:t>
      </w:r>
    </w:p>
    <w:p w:rsidR="0034141D" w:rsidRDefault="0034141D" w:rsidP="0009372C">
      <w:pPr>
        <w:widowControl w:val="0"/>
        <w:suppressAutoHyphens/>
        <w:autoSpaceDN w:val="0"/>
        <w:ind w:firstLine="709"/>
        <w:jc w:val="center"/>
        <w:rPr>
          <w:b/>
          <w:i/>
          <w:iCs/>
          <w:color w:val="0070C0"/>
          <w:kern w:val="3"/>
        </w:rPr>
      </w:pPr>
    </w:p>
    <w:p w:rsidR="0034141D" w:rsidRPr="0019591C" w:rsidRDefault="0034141D" w:rsidP="0009372C">
      <w:pPr>
        <w:widowControl w:val="0"/>
        <w:suppressAutoHyphens/>
        <w:autoSpaceDN w:val="0"/>
        <w:ind w:firstLine="709"/>
        <w:jc w:val="center"/>
        <w:rPr>
          <w:b/>
          <w:i/>
          <w:iCs/>
          <w:color w:val="0070C0"/>
          <w:kern w:val="3"/>
        </w:rPr>
      </w:pPr>
    </w:p>
    <w:tbl>
      <w:tblPr>
        <w:tblW w:w="10702" w:type="dxa"/>
        <w:jc w:val="center"/>
        <w:tblBorders>
          <w:top w:val="single" w:sz="4" w:space="0" w:color="auto"/>
          <w:left w:val="single" w:sz="4" w:space="0" w:color="auto"/>
          <w:bottom w:val="single" w:sz="4" w:space="0" w:color="auto"/>
          <w:right w:val="single" w:sz="4" w:space="0" w:color="auto"/>
          <w:insideH w:val="single" w:sz="2" w:space="0" w:color="000000"/>
          <w:insideV w:val="single" w:sz="2" w:space="0" w:color="000000"/>
        </w:tblBorders>
        <w:tblLayout w:type="fixed"/>
        <w:tblCellMar>
          <w:left w:w="10" w:type="dxa"/>
          <w:right w:w="10" w:type="dxa"/>
        </w:tblCellMar>
        <w:tblLook w:val="00A0" w:firstRow="1" w:lastRow="0" w:firstColumn="1" w:lastColumn="0" w:noHBand="0" w:noVBand="0"/>
      </w:tblPr>
      <w:tblGrid>
        <w:gridCol w:w="7655"/>
        <w:gridCol w:w="3047"/>
      </w:tblGrid>
      <w:tr w:rsidR="0009372C" w:rsidRPr="008B5913" w:rsidTr="00207148">
        <w:trPr>
          <w:jc w:val="center"/>
        </w:trPr>
        <w:tc>
          <w:tcPr>
            <w:tcW w:w="7655" w:type="dxa"/>
            <w:tcBorders>
              <w:top w:val="single" w:sz="4" w:space="0" w:color="auto"/>
              <w:left w:val="single" w:sz="4" w:space="0" w:color="auto"/>
              <w:bottom w:val="single" w:sz="2" w:space="0" w:color="000000"/>
              <w:right w:val="single" w:sz="2" w:space="0" w:color="000000"/>
            </w:tcBorders>
            <w:tcMar>
              <w:top w:w="55" w:type="dxa"/>
              <w:left w:w="55" w:type="dxa"/>
              <w:bottom w:w="55" w:type="dxa"/>
              <w:right w:w="55" w:type="dxa"/>
            </w:tcMar>
          </w:tcPr>
          <w:p w:rsidR="0009372C" w:rsidRPr="008B5913" w:rsidRDefault="0009372C" w:rsidP="00207148">
            <w:pPr>
              <w:widowControl w:val="0"/>
              <w:suppressLineNumbers/>
              <w:suppressAutoHyphens/>
              <w:autoSpaceDN w:val="0"/>
              <w:ind w:firstLine="709"/>
              <w:jc w:val="both"/>
              <w:rPr>
                <w:b/>
                <w:bCs/>
                <w:i/>
                <w:iCs/>
                <w:color w:val="0070C0"/>
                <w:kern w:val="3"/>
                <w:sz w:val="40"/>
                <w:szCs w:val="40"/>
              </w:rPr>
            </w:pPr>
            <w:r w:rsidRPr="008B5913">
              <w:rPr>
                <w:b/>
                <w:bCs/>
                <w:i/>
                <w:iCs/>
                <w:color w:val="0070C0"/>
                <w:kern w:val="3"/>
                <w:sz w:val="40"/>
                <w:szCs w:val="40"/>
              </w:rPr>
              <w:t>Мероприятия</w:t>
            </w:r>
          </w:p>
        </w:tc>
        <w:tc>
          <w:tcPr>
            <w:tcW w:w="3047" w:type="dxa"/>
            <w:tcBorders>
              <w:top w:val="single" w:sz="4" w:space="0" w:color="auto"/>
              <w:left w:val="single" w:sz="2" w:space="0" w:color="000000"/>
              <w:bottom w:val="single" w:sz="2" w:space="0" w:color="000000"/>
              <w:right w:val="single" w:sz="4" w:space="0" w:color="auto"/>
            </w:tcBorders>
            <w:tcMar>
              <w:top w:w="55" w:type="dxa"/>
              <w:left w:w="55" w:type="dxa"/>
              <w:bottom w:w="55" w:type="dxa"/>
              <w:right w:w="55" w:type="dxa"/>
            </w:tcMar>
          </w:tcPr>
          <w:p w:rsidR="0009372C" w:rsidRPr="008B5913" w:rsidRDefault="0009372C" w:rsidP="00207148">
            <w:pPr>
              <w:widowControl w:val="0"/>
              <w:suppressLineNumbers/>
              <w:suppressAutoHyphens/>
              <w:autoSpaceDN w:val="0"/>
              <w:ind w:firstLine="709"/>
              <w:jc w:val="both"/>
              <w:rPr>
                <w:b/>
                <w:bCs/>
                <w:i/>
                <w:iCs/>
                <w:color w:val="0070C0"/>
                <w:kern w:val="3"/>
                <w:sz w:val="40"/>
                <w:szCs w:val="40"/>
              </w:rPr>
            </w:pPr>
            <w:r w:rsidRPr="008B5913">
              <w:rPr>
                <w:b/>
                <w:bCs/>
                <w:i/>
                <w:iCs/>
                <w:color w:val="0070C0"/>
                <w:kern w:val="3"/>
                <w:sz w:val="40"/>
                <w:szCs w:val="40"/>
              </w:rPr>
              <w:t>Время проведения</w:t>
            </w:r>
          </w:p>
        </w:tc>
      </w:tr>
      <w:tr w:rsidR="0034141D" w:rsidRPr="008B5913" w:rsidTr="00207148">
        <w:trPr>
          <w:jc w:val="center"/>
        </w:trPr>
        <w:tc>
          <w:tcPr>
            <w:tcW w:w="7655" w:type="dxa"/>
            <w:tcBorders>
              <w:top w:val="single" w:sz="2" w:space="0" w:color="000000"/>
              <w:left w:val="single" w:sz="4" w:space="0" w:color="auto"/>
              <w:bottom w:val="single" w:sz="2" w:space="0" w:color="000000"/>
              <w:right w:val="single" w:sz="2" w:space="0" w:color="000000"/>
            </w:tcBorders>
            <w:tcMar>
              <w:top w:w="55" w:type="dxa"/>
              <w:left w:w="55" w:type="dxa"/>
              <w:bottom w:w="55" w:type="dxa"/>
              <w:right w:w="55" w:type="dxa"/>
            </w:tcMar>
          </w:tcPr>
          <w:p w:rsidR="0034141D" w:rsidRPr="008B5913" w:rsidRDefault="0034141D" w:rsidP="008B5913">
            <w:pPr>
              <w:widowControl w:val="0"/>
              <w:suppressLineNumbers/>
              <w:suppressAutoHyphens/>
              <w:autoSpaceDN w:val="0"/>
              <w:jc w:val="both"/>
              <w:rPr>
                <w:color w:val="0070C0"/>
                <w:kern w:val="3"/>
                <w:sz w:val="40"/>
                <w:szCs w:val="40"/>
              </w:rPr>
            </w:pPr>
            <w:r w:rsidRPr="008B5913">
              <w:rPr>
                <w:color w:val="0070C0"/>
                <w:kern w:val="3"/>
                <w:sz w:val="40"/>
                <w:szCs w:val="40"/>
              </w:rPr>
              <w:t>Прием  детей, игры, утрен</w:t>
            </w:r>
            <w:r w:rsidRPr="008B5913">
              <w:rPr>
                <w:color w:val="0070C0"/>
                <w:kern w:val="3"/>
                <w:sz w:val="40"/>
                <w:szCs w:val="40"/>
              </w:rPr>
              <w:softHyphen/>
              <w:t>няя гимнастика, прогулка</w:t>
            </w:r>
          </w:p>
        </w:tc>
        <w:tc>
          <w:tcPr>
            <w:tcW w:w="3047" w:type="dxa"/>
            <w:tcBorders>
              <w:top w:val="single" w:sz="2" w:space="0" w:color="000000"/>
              <w:left w:val="single" w:sz="2" w:space="0" w:color="000000"/>
              <w:bottom w:val="single" w:sz="2" w:space="0" w:color="000000"/>
              <w:right w:val="single" w:sz="4" w:space="0" w:color="auto"/>
            </w:tcBorders>
            <w:tcMar>
              <w:top w:w="55" w:type="dxa"/>
              <w:left w:w="55" w:type="dxa"/>
              <w:bottom w:w="55" w:type="dxa"/>
              <w:right w:w="55" w:type="dxa"/>
            </w:tcMar>
          </w:tcPr>
          <w:p w:rsidR="0034141D" w:rsidRPr="008B5913" w:rsidRDefault="0034141D" w:rsidP="00207148">
            <w:pPr>
              <w:widowControl w:val="0"/>
              <w:suppressLineNumbers/>
              <w:suppressAutoHyphens/>
              <w:autoSpaceDN w:val="0"/>
              <w:ind w:firstLine="709"/>
              <w:jc w:val="both"/>
              <w:rPr>
                <w:color w:val="0070C0"/>
                <w:kern w:val="3"/>
                <w:sz w:val="40"/>
                <w:szCs w:val="40"/>
              </w:rPr>
            </w:pPr>
            <w:r w:rsidRPr="008B5913">
              <w:rPr>
                <w:color w:val="0070C0"/>
                <w:kern w:val="3"/>
                <w:sz w:val="40"/>
                <w:szCs w:val="40"/>
              </w:rPr>
              <w:t>08.00-08.20</w:t>
            </w:r>
          </w:p>
        </w:tc>
      </w:tr>
      <w:tr w:rsidR="0034141D" w:rsidRPr="008B5913" w:rsidTr="00207148">
        <w:trPr>
          <w:jc w:val="center"/>
        </w:trPr>
        <w:tc>
          <w:tcPr>
            <w:tcW w:w="7655" w:type="dxa"/>
            <w:tcBorders>
              <w:top w:val="single" w:sz="2" w:space="0" w:color="000000"/>
              <w:left w:val="single" w:sz="4" w:space="0" w:color="auto"/>
              <w:bottom w:val="single" w:sz="2" w:space="0" w:color="000000"/>
              <w:right w:val="single" w:sz="2" w:space="0" w:color="000000"/>
            </w:tcBorders>
            <w:tcMar>
              <w:top w:w="55" w:type="dxa"/>
              <w:left w:w="55" w:type="dxa"/>
              <w:bottom w:w="55" w:type="dxa"/>
              <w:right w:w="55" w:type="dxa"/>
            </w:tcMar>
          </w:tcPr>
          <w:p w:rsidR="0034141D" w:rsidRPr="008B5913" w:rsidRDefault="0034141D" w:rsidP="008B5913">
            <w:pPr>
              <w:widowControl w:val="0"/>
              <w:suppressLineNumbers/>
              <w:suppressAutoHyphens/>
              <w:autoSpaceDN w:val="0"/>
              <w:jc w:val="both"/>
              <w:rPr>
                <w:color w:val="0070C0"/>
                <w:kern w:val="3"/>
                <w:sz w:val="40"/>
                <w:szCs w:val="40"/>
              </w:rPr>
            </w:pPr>
            <w:r w:rsidRPr="008B5913">
              <w:rPr>
                <w:color w:val="0070C0"/>
                <w:kern w:val="3"/>
                <w:sz w:val="40"/>
                <w:szCs w:val="40"/>
              </w:rPr>
              <w:t>Подготовка к завтраку, завтрак</w:t>
            </w:r>
          </w:p>
        </w:tc>
        <w:tc>
          <w:tcPr>
            <w:tcW w:w="3047" w:type="dxa"/>
            <w:tcBorders>
              <w:top w:val="single" w:sz="2" w:space="0" w:color="000000"/>
              <w:left w:val="single" w:sz="2" w:space="0" w:color="000000"/>
              <w:bottom w:val="single" w:sz="2" w:space="0" w:color="000000"/>
              <w:right w:val="single" w:sz="4" w:space="0" w:color="auto"/>
            </w:tcBorders>
            <w:tcMar>
              <w:top w:w="55" w:type="dxa"/>
              <w:left w:w="55" w:type="dxa"/>
              <w:bottom w:w="55" w:type="dxa"/>
              <w:right w:w="55" w:type="dxa"/>
            </w:tcMar>
          </w:tcPr>
          <w:p w:rsidR="0034141D" w:rsidRPr="008B5913" w:rsidRDefault="0034141D" w:rsidP="00207148">
            <w:pPr>
              <w:widowControl w:val="0"/>
              <w:suppressLineNumbers/>
              <w:suppressAutoHyphens/>
              <w:autoSpaceDN w:val="0"/>
              <w:ind w:firstLine="709"/>
              <w:jc w:val="both"/>
              <w:rPr>
                <w:color w:val="0070C0"/>
                <w:kern w:val="3"/>
                <w:sz w:val="40"/>
                <w:szCs w:val="40"/>
              </w:rPr>
            </w:pPr>
            <w:r w:rsidRPr="008B5913">
              <w:rPr>
                <w:color w:val="0070C0"/>
                <w:kern w:val="3"/>
                <w:sz w:val="40"/>
                <w:szCs w:val="40"/>
              </w:rPr>
              <w:t>08.20-08.55</w:t>
            </w:r>
          </w:p>
        </w:tc>
      </w:tr>
      <w:tr w:rsidR="0034141D" w:rsidRPr="008B5913" w:rsidTr="00207148">
        <w:trPr>
          <w:jc w:val="center"/>
        </w:trPr>
        <w:tc>
          <w:tcPr>
            <w:tcW w:w="7655" w:type="dxa"/>
            <w:tcBorders>
              <w:top w:val="single" w:sz="2" w:space="0" w:color="000000"/>
              <w:left w:val="single" w:sz="4" w:space="0" w:color="auto"/>
              <w:bottom w:val="single" w:sz="2" w:space="0" w:color="000000"/>
              <w:right w:val="single" w:sz="2" w:space="0" w:color="000000"/>
            </w:tcBorders>
            <w:tcMar>
              <w:top w:w="55" w:type="dxa"/>
              <w:left w:w="55" w:type="dxa"/>
              <w:bottom w:w="55" w:type="dxa"/>
              <w:right w:w="55" w:type="dxa"/>
            </w:tcMar>
          </w:tcPr>
          <w:p w:rsidR="0034141D" w:rsidRPr="008B5913" w:rsidRDefault="0034141D" w:rsidP="008B5913">
            <w:pPr>
              <w:widowControl w:val="0"/>
              <w:suppressLineNumbers/>
              <w:suppressAutoHyphens/>
              <w:autoSpaceDN w:val="0"/>
              <w:jc w:val="both"/>
              <w:rPr>
                <w:color w:val="0070C0"/>
                <w:kern w:val="3"/>
                <w:sz w:val="40"/>
                <w:szCs w:val="40"/>
              </w:rPr>
            </w:pPr>
            <w:r w:rsidRPr="008B5913">
              <w:rPr>
                <w:color w:val="0070C0"/>
                <w:kern w:val="3"/>
                <w:sz w:val="40"/>
                <w:szCs w:val="40"/>
              </w:rPr>
              <w:t>Игры, самостоятельная деятельность, подготовка к прогулке</w:t>
            </w:r>
          </w:p>
        </w:tc>
        <w:tc>
          <w:tcPr>
            <w:tcW w:w="3047" w:type="dxa"/>
            <w:tcBorders>
              <w:top w:val="single" w:sz="2" w:space="0" w:color="000000"/>
              <w:left w:val="single" w:sz="2" w:space="0" w:color="000000"/>
              <w:bottom w:val="single" w:sz="2" w:space="0" w:color="000000"/>
              <w:right w:val="single" w:sz="4" w:space="0" w:color="auto"/>
            </w:tcBorders>
            <w:tcMar>
              <w:top w:w="55" w:type="dxa"/>
              <w:left w:w="55" w:type="dxa"/>
              <w:bottom w:w="55" w:type="dxa"/>
              <w:right w:w="55" w:type="dxa"/>
            </w:tcMar>
          </w:tcPr>
          <w:p w:rsidR="0034141D" w:rsidRPr="008B5913" w:rsidRDefault="0034141D" w:rsidP="00207148">
            <w:pPr>
              <w:widowControl w:val="0"/>
              <w:suppressLineNumbers/>
              <w:suppressAutoHyphens/>
              <w:autoSpaceDN w:val="0"/>
              <w:ind w:firstLine="709"/>
              <w:jc w:val="both"/>
              <w:rPr>
                <w:color w:val="0070C0"/>
                <w:kern w:val="3"/>
                <w:sz w:val="40"/>
                <w:szCs w:val="40"/>
              </w:rPr>
            </w:pPr>
            <w:r w:rsidRPr="008B5913">
              <w:rPr>
                <w:color w:val="0070C0"/>
                <w:kern w:val="3"/>
                <w:sz w:val="40"/>
                <w:szCs w:val="40"/>
              </w:rPr>
              <w:t>08.55-09.35</w:t>
            </w:r>
          </w:p>
        </w:tc>
      </w:tr>
      <w:tr w:rsidR="0034141D" w:rsidRPr="008B5913" w:rsidTr="00207148">
        <w:trPr>
          <w:jc w:val="center"/>
        </w:trPr>
        <w:tc>
          <w:tcPr>
            <w:tcW w:w="7655" w:type="dxa"/>
            <w:tcBorders>
              <w:top w:val="single" w:sz="2" w:space="0" w:color="000000"/>
              <w:left w:val="single" w:sz="4" w:space="0" w:color="auto"/>
              <w:bottom w:val="single" w:sz="2" w:space="0" w:color="000000"/>
              <w:right w:val="single" w:sz="2" w:space="0" w:color="000000"/>
            </w:tcBorders>
            <w:tcMar>
              <w:top w:w="55" w:type="dxa"/>
              <w:left w:w="55" w:type="dxa"/>
              <w:bottom w:w="55" w:type="dxa"/>
              <w:right w:w="55" w:type="dxa"/>
            </w:tcMar>
          </w:tcPr>
          <w:p w:rsidR="008B5913" w:rsidRPr="008B5913" w:rsidRDefault="0034141D" w:rsidP="008B5913">
            <w:pPr>
              <w:widowControl w:val="0"/>
              <w:suppressLineNumbers/>
              <w:suppressAutoHyphens/>
              <w:autoSpaceDN w:val="0"/>
              <w:jc w:val="both"/>
              <w:rPr>
                <w:color w:val="0070C0"/>
                <w:kern w:val="3"/>
                <w:sz w:val="40"/>
                <w:szCs w:val="40"/>
              </w:rPr>
            </w:pPr>
            <w:r w:rsidRPr="008B5913">
              <w:rPr>
                <w:bCs/>
                <w:color w:val="0070C0"/>
                <w:kern w:val="3"/>
                <w:sz w:val="40"/>
                <w:szCs w:val="40"/>
              </w:rPr>
              <w:t>Прогулка.</w:t>
            </w:r>
            <w:r w:rsidRPr="008B5913">
              <w:rPr>
                <w:color w:val="0070C0"/>
                <w:kern w:val="3"/>
                <w:sz w:val="40"/>
                <w:szCs w:val="40"/>
              </w:rPr>
              <w:t xml:space="preserve"> Игры, наблюдения, самостоятельная деятельность,</w:t>
            </w:r>
          </w:p>
          <w:p w:rsidR="0034141D" w:rsidRPr="008B5913" w:rsidRDefault="0034141D" w:rsidP="008B5913">
            <w:pPr>
              <w:widowControl w:val="0"/>
              <w:suppressLineNumbers/>
              <w:suppressAutoHyphens/>
              <w:autoSpaceDN w:val="0"/>
              <w:jc w:val="both"/>
              <w:rPr>
                <w:color w:val="0070C0"/>
                <w:kern w:val="3"/>
                <w:sz w:val="40"/>
                <w:szCs w:val="40"/>
              </w:rPr>
            </w:pPr>
            <w:r w:rsidRPr="008B5913">
              <w:rPr>
                <w:color w:val="0070C0"/>
                <w:kern w:val="3"/>
                <w:sz w:val="40"/>
                <w:szCs w:val="40"/>
              </w:rPr>
              <w:t>воз</w:t>
            </w:r>
            <w:r w:rsidRPr="008B5913">
              <w:rPr>
                <w:color w:val="0070C0"/>
                <w:kern w:val="3"/>
                <w:sz w:val="40"/>
                <w:szCs w:val="40"/>
              </w:rPr>
              <w:softHyphen/>
              <w:t>душные и солнечные процедуры.</w:t>
            </w:r>
          </w:p>
        </w:tc>
        <w:tc>
          <w:tcPr>
            <w:tcW w:w="3047" w:type="dxa"/>
            <w:tcBorders>
              <w:top w:val="single" w:sz="2" w:space="0" w:color="000000"/>
              <w:left w:val="single" w:sz="2" w:space="0" w:color="000000"/>
              <w:bottom w:val="single" w:sz="2" w:space="0" w:color="000000"/>
              <w:right w:val="single" w:sz="4" w:space="0" w:color="auto"/>
            </w:tcBorders>
            <w:tcMar>
              <w:top w:w="55" w:type="dxa"/>
              <w:left w:w="55" w:type="dxa"/>
              <w:bottom w:w="55" w:type="dxa"/>
              <w:right w:w="55" w:type="dxa"/>
            </w:tcMar>
          </w:tcPr>
          <w:p w:rsidR="0034141D" w:rsidRPr="008B5913" w:rsidRDefault="00D45EF3" w:rsidP="00207148">
            <w:pPr>
              <w:widowControl w:val="0"/>
              <w:suppressLineNumbers/>
              <w:suppressAutoHyphens/>
              <w:autoSpaceDN w:val="0"/>
              <w:ind w:firstLine="709"/>
              <w:jc w:val="both"/>
              <w:rPr>
                <w:color w:val="0070C0"/>
                <w:kern w:val="3"/>
                <w:sz w:val="40"/>
                <w:szCs w:val="40"/>
              </w:rPr>
            </w:pPr>
            <w:r w:rsidRPr="008B5913">
              <w:rPr>
                <w:color w:val="0070C0"/>
                <w:kern w:val="3"/>
                <w:sz w:val="40"/>
                <w:szCs w:val="40"/>
              </w:rPr>
              <w:t>09.35-11</w:t>
            </w:r>
            <w:r w:rsidR="0034141D" w:rsidRPr="008B5913">
              <w:rPr>
                <w:color w:val="0070C0"/>
                <w:kern w:val="3"/>
                <w:sz w:val="40"/>
                <w:szCs w:val="40"/>
              </w:rPr>
              <w:t>.35</w:t>
            </w:r>
          </w:p>
        </w:tc>
      </w:tr>
      <w:tr w:rsidR="00D45EF3" w:rsidRPr="008B5913" w:rsidTr="00207148">
        <w:trPr>
          <w:jc w:val="center"/>
        </w:trPr>
        <w:tc>
          <w:tcPr>
            <w:tcW w:w="7655" w:type="dxa"/>
            <w:tcBorders>
              <w:top w:val="single" w:sz="2" w:space="0" w:color="000000"/>
              <w:left w:val="single" w:sz="4" w:space="0" w:color="auto"/>
              <w:bottom w:val="single" w:sz="2" w:space="0" w:color="000000"/>
              <w:right w:val="single" w:sz="2" w:space="0" w:color="000000"/>
            </w:tcBorders>
            <w:tcMar>
              <w:top w:w="55" w:type="dxa"/>
              <w:left w:w="55" w:type="dxa"/>
              <w:bottom w:w="55" w:type="dxa"/>
              <w:right w:w="55" w:type="dxa"/>
            </w:tcMar>
          </w:tcPr>
          <w:p w:rsidR="008B5913" w:rsidRDefault="00D45EF3" w:rsidP="008B5913">
            <w:pPr>
              <w:widowControl w:val="0"/>
              <w:suppressLineNumbers/>
              <w:suppressAutoHyphens/>
              <w:autoSpaceDN w:val="0"/>
              <w:jc w:val="both"/>
              <w:rPr>
                <w:color w:val="0070C0"/>
                <w:kern w:val="3"/>
                <w:sz w:val="40"/>
                <w:szCs w:val="40"/>
              </w:rPr>
            </w:pPr>
            <w:r w:rsidRPr="008B5913">
              <w:rPr>
                <w:color w:val="0070C0"/>
                <w:kern w:val="3"/>
                <w:sz w:val="40"/>
                <w:szCs w:val="40"/>
              </w:rPr>
              <w:t xml:space="preserve">Возвращение с прогулки, </w:t>
            </w:r>
          </w:p>
          <w:p w:rsidR="00D45EF3" w:rsidRPr="008B5913" w:rsidRDefault="00D45EF3" w:rsidP="008B5913">
            <w:pPr>
              <w:widowControl w:val="0"/>
              <w:suppressLineNumbers/>
              <w:suppressAutoHyphens/>
              <w:autoSpaceDN w:val="0"/>
              <w:jc w:val="both"/>
              <w:rPr>
                <w:color w:val="0070C0"/>
                <w:kern w:val="3"/>
                <w:sz w:val="40"/>
                <w:szCs w:val="40"/>
              </w:rPr>
            </w:pPr>
            <w:r w:rsidRPr="008B5913">
              <w:rPr>
                <w:color w:val="0070C0"/>
                <w:kern w:val="3"/>
                <w:sz w:val="40"/>
                <w:szCs w:val="40"/>
              </w:rPr>
              <w:t>водные процедуры, закаливание</w:t>
            </w:r>
          </w:p>
        </w:tc>
        <w:tc>
          <w:tcPr>
            <w:tcW w:w="3047" w:type="dxa"/>
            <w:tcBorders>
              <w:top w:val="single" w:sz="2" w:space="0" w:color="000000"/>
              <w:left w:val="single" w:sz="2" w:space="0" w:color="000000"/>
              <w:bottom w:val="single" w:sz="2" w:space="0" w:color="000000"/>
              <w:right w:val="single" w:sz="4" w:space="0" w:color="auto"/>
            </w:tcBorders>
            <w:tcMar>
              <w:top w:w="55" w:type="dxa"/>
              <w:left w:w="55" w:type="dxa"/>
              <w:bottom w:w="55" w:type="dxa"/>
              <w:right w:w="55" w:type="dxa"/>
            </w:tcMar>
          </w:tcPr>
          <w:p w:rsidR="00D45EF3" w:rsidRPr="008B5913" w:rsidRDefault="00D45EF3" w:rsidP="00207148">
            <w:pPr>
              <w:widowControl w:val="0"/>
              <w:suppressLineNumbers/>
              <w:suppressAutoHyphens/>
              <w:autoSpaceDN w:val="0"/>
              <w:ind w:firstLine="709"/>
              <w:jc w:val="both"/>
              <w:rPr>
                <w:color w:val="0070C0"/>
                <w:kern w:val="3"/>
                <w:sz w:val="40"/>
                <w:szCs w:val="40"/>
              </w:rPr>
            </w:pPr>
            <w:r w:rsidRPr="008B5913">
              <w:rPr>
                <w:color w:val="0070C0"/>
                <w:kern w:val="3"/>
                <w:sz w:val="40"/>
                <w:szCs w:val="40"/>
              </w:rPr>
              <w:t>11.35-12.00</w:t>
            </w:r>
          </w:p>
        </w:tc>
      </w:tr>
      <w:tr w:rsidR="00D45EF3" w:rsidRPr="008B5913" w:rsidTr="00207148">
        <w:trPr>
          <w:jc w:val="center"/>
        </w:trPr>
        <w:tc>
          <w:tcPr>
            <w:tcW w:w="7655" w:type="dxa"/>
            <w:tcBorders>
              <w:top w:val="single" w:sz="2" w:space="0" w:color="000000"/>
              <w:left w:val="single" w:sz="4" w:space="0" w:color="auto"/>
              <w:bottom w:val="single" w:sz="2" w:space="0" w:color="000000"/>
              <w:right w:val="single" w:sz="2" w:space="0" w:color="000000"/>
            </w:tcBorders>
            <w:tcMar>
              <w:top w:w="55" w:type="dxa"/>
              <w:left w:w="55" w:type="dxa"/>
              <w:bottom w:w="55" w:type="dxa"/>
              <w:right w:w="55" w:type="dxa"/>
            </w:tcMar>
          </w:tcPr>
          <w:p w:rsidR="00D45EF3" w:rsidRPr="008B5913" w:rsidRDefault="00D45EF3" w:rsidP="008B5913">
            <w:pPr>
              <w:widowControl w:val="0"/>
              <w:suppressLineNumbers/>
              <w:suppressAutoHyphens/>
              <w:autoSpaceDN w:val="0"/>
              <w:jc w:val="both"/>
              <w:rPr>
                <w:color w:val="0070C0"/>
                <w:kern w:val="3"/>
                <w:sz w:val="40"/>
                <w:szCs w:val="40"/>
              </w:rPr>
            </w:pPr>
            <w:r w:rsidRPr="008B5913">
              <w:rPr>
                <w:color w:val="0070C0"/>
                <w:kern w:val="3"/>
                <w:sz w:val="40"/>
                <w:szCs w:val="40"/>
              </w:rPr>
              <w:t>Подготовка к обеду, обед</w:t>
            </w:r>
          </w:p>
        </w:tc>
        <w:tc>
          <w:tcPr>
            <w:tcW w:w="3047" w:type="dxa"/>
            <w:tcBorders>
              <w:top w:val="single" w:sz="2" w:space="0" w:color="000000"/>
              <w:left w:val="single" w:sz="2" w:space="0" w:color="000000"/>
              <w:bottom w:val="single" w:sz="2" w:space="0" w:color="000000"/>
              <w:right w:val="single" w:sz="4" w:space="0" w:color="auto"/>
            </w:tcBorders>
            <w:tcMar>
              <w:top w:w="55" w:type="dxa"/>
              <w:left w:w="55" w:type="dxa"/>
              <w:bottom w:w="55" w:type="dxa"/>
              <w:right w:w="55" w:type="dxa"/>
            </w:tcMar>
          </w:tcPr>
          <w:p w:rsidR="00D45EF3" w:rsidRPr="008B5913" w:rsidRDefault="00D45EF3" w:rsidP="00207148">
            <w:pPr>
              <w:widowControl w:val="0"/>
              <w:suppressLineNumbers/>
              <w:suppressAutoHyphens/>
              <w:autoSpaceDN w:val="0"/>
              <w:ind w:firstLine="709"/>
              <w:jc w:val="both"/>
              <w:rPr>
                <w:color w:val="0070C0"/>
                <w:kern w:val="3"/>
                <w:sz w:val="40"/>
                <w:szCs w:val="40"/>
              </w:rPr>
            </w:pPr>
            <w:r w:rsidRPr="008B5913">
              <w:rPr>
                <w:color w:val="0070C0"/>
                <w:kern w:val="3"/>
                <w:sz w:val="40"/>
                <w:szCs w:val="40"/>
              </w:rPr>
              <w:t>12.00-12.40</w:t>
            </w:r>
          </w:p>
        </w:tc>
      </w:tr>
      <w:tr w:rsidR="00D45EF3" w:rsidRPr="008B5913" w:rsidTr="00207148">
        <w:trPr>
          <w:jc w:val="center"/>
        </w:trPr>
        <w:tc>
          <w:tcPr>
            <w:tcW w:w="7655" w:type="dxa"/>
            <w:tcBorders>
              <w:top w:val="single" w:sz="2" w:space="0" w:color="000000"/>
              <w:left w:val="single" w:sz="4" w:space="0" w:color="auto"/>
              <w:bottom w:val="single" w:sz="2" w:space="0" w:color="000000"/>
              <w:right w:val="single" w:sz="2" w:space="0" w:color="000000"/>
            </w:tcBorders>
            <w:tcMar>
              <w:top w:w="55" w:type="dxa"/>
              <w:left w:w="55" w:type="dxa"/>
              <w:bottom w:w="55" w:type="dxa"/>
              <w:right w:w="55" w:type="dxa"/>
            </w:tcMar>
          </w:tcPr>
          <w:p w:rsidR="00D45EF3" w:rsidRPr="008B5913" w:rsidRDefault="00D45EF3" w:rsidP="008B5913">
            <w:pPr>
              <w:widowControl w:val="0"/>
              <w:suppressLineNumbers/>
              <w:suppressAutoHyphens/>
              <w:autoSpaceDN w:val="0"/>
              <w:jc w:val="both"/>
              <w:rPr>
                <w:color w:val="0070C0"/>
                <w:kern w:val="3"/>
                <w:sz w:val="40"/>
                <w:szCs w:val="40"/>
              </w:rPr>
            </w:pPr>
            <w:r w:rsidRPr="008B5913">
              <w:rPr>
                <w:color w:val="0070C0"/>
                <w:kern w:val="3"/>
                <w:sz w:val="40"/>
                <w:szCs w:val="40"/>
              </w:rPr>
              <w:t>Подготовка ко сну. Дневной сон</w:t>
            </w:r>
          </w:p>
        </w:tc>
        <w:tc>
          <w:tcPr>
            <w:tcW w:w="3047" w:type="dxa"/>
            <w:tcBorders>
              <w:top w:val="single" w:sz="2" w:space="0" w:color="000000"/>
              <w:left w:val="single" w:sz="2" w:space="0" w:color="000000"/>
              <w:bottom w:val="single" w:sz="2" w:space="0" w:color="000000"/>
              <w:right w:val="single" w:sz="4" w:space="0" w:color="auto"/>
            </w:tcBorders>
            <w:tcMar>
              <w:top w:w="55" w:type="dxa"/>
              <w:left w:w="55" w:type="dxa"/>
              <w:bottom w:w="55" w:type="dxa"/>
              <w:right w:w="55" w:type="dxa"/>
            </w:tcMar>
          </w:tcPr>
          <w:p w:rsidR="00D45EF3" w:rsidRPr="008B5913" w:rsidRDefault="00D45EF3" w:rsidP="00207148">
            <w:pPr>
              <w:widowControl w:val="0"/>
              <w:suppressLineNumbers/>
              <w:suppressAutoHyphens/>
              <w:autoSpaceDN w:val="0"/>
              <w:ind w:firstLine="709"/>
              <w:jc w:val="both"/>
              <w:rPr>
                <w:color w:val="0070C0"/>
                <w:kern w:val="3"/>
                <w:sz w:val="40"/>
                <w:szCs w:val="40"/>
              </w:rPr>
            </w:pPr>
            <w:r w:rsidRPr="008B5913">
              <w:rPr>
                <w:color w:val="0070C0"/>
                <w:kern w:val="3"/>
                <w:sz w:val="40"/>
                <w:szCs w:val="40"/>
              </w:rPr>
              <w:t>12.40-15.00</w:t>
            </w:r>
          </w:p>
        </w:tc>
      </w:tr>
      <w:tr w:rsidR="00D45EF3" w:rsidRPr="008B5913" w:rsidTr="00207148">
        <w:trPr>
          <w:jc w:val="center"/>
        </w:trPr>
        <w:tc>
          <w:tcPr>
            <w:tcW w:w="7655" w:type="dxa"/>
            <w:tcBorders>
              <w:top w:val="single" w:sz="2" w:space="0" w:color="000000"/>
              <w:left w:val="single" w:sz="4" w:space="0" w:color="auto"/>
              <w:bottom w:val="single" w:sz="2" w:space="0" w:color="000000"/>
              <w:right w:val="single" w:sz="2" w:space="0" w:color="000000"/>
            </w:tcBorders>
            <w:tcMar>
              <w:top w:w="55" w:type="dxa"/>
              <w:left w:w="55" w:type="dxa"/>
              <w:bottom w:w="55" w:type="dxa"/>
              <w:right w:w="55" w:type="dxa"/>
            </w:tcMar>
          </w:tcPr>
          <w:p w:rsidR="008B5913" w:rsidRDefault="00D45EF3" w:rsidP="008B5913">
            <w:pPr>
              <w:widowControl w:val="0"/>
              <w:suppressLineNumbers/>
              <w:suppressAutoHyphens/>
              <w:autoSpaceDN w:val="0"/>
              <w:jc w:val="both"/>
              <w:rPr>
                <w:color w:val="0070C0"/>
                <w:kern w:val="3"/>
                <w:sz w:val="40"/>
                <w:szCs w:val="40"/>
              </w:rPr>
            </w:pPr>
            <w:r w:rsidRPr="008B5913">
              <w:rPr>
                <w:color w:val="0070C0"/>
                <w:kern w:val="3"/>
                <w:sz w:val="40"/>
                <w:szCs w:val="40"/>
              </w:rPr>
              <w:t>Постепенный подъем, закаливание,</w:t>
            </w:r>
          </w:p>
          <w:p w:rsidR="00D45EF3" w:rsidRPr="008B5913" w:rsidRDefault="00D45EF3" w:rsidP="008B5913">
            <w:pPr>
              <w:widowControl w:val="0"/>
              <w:suppressLineNumbers/>
              <w:suppressAutoHyphens/>
              <w:autoSpaceDN w:val="0"/>
              <w:jc w:val="both"/>
              <w:rPr>
                <w:color w:val="0070C0"/>
                <w:kern w:val="3"/>
                <w:sz w:val="40"/>
                <w:szCs w:val="40"/>
              </w:rPr>
            </w:pPr>
            <w:r w:rsidRPr="008B5913">
              <w:rPr>
                <w:color w:val="0070C0"/>
                <w:kern w:val="3"/>
                <w:sz w:val="40"/>
                <w:szCs w:val="40"/>
              </w:rPr>
              <w:t>полдник</w:t>
            </w:r>
          </w:p>
        </w:tc>
        <w:tc>
          <w:tcPr>
            <w:tcW w:w="3047" w:type="dxa"/>
            <w:tcBorders>
              <w:top w:val="single" w:sz="2" w:space="0" w:color="000000"/>
              <w:left w:val="single" w:sz="2" w:space="0" w:color="000000"/>
              <w:bottom w:val="single" w:sz="2" w:space="0" w:color="000000"/>
              <w:right w:val="single" w:sz="4" w:space="0" w:color="auto"/>
            </w:tcBorders>
            <w:tcMar>
              <w:top w:w="55" w:type="dxa"/>
              <w:left w:w="55" w:type="dxa"/>
              <w:bottom w:w="55" w:type="dxa"/>
              <w:right w:w="55" w:type="dxa"/>
            </w:tcMar>
          </w:tcPr>
          <w:p w:rsidR="00D45EF3" w:rsidRPr="008B5913" w:rsidRDefault="00D45EF3" w:rsidP="00207148">
            <w:pPr>
              <w:widowControl w:val="0"/>
              <w:suppressLineNumbers/>
              <w:suppressAutoHyphens/>
              <w:autoSpaceDN w:val="0"/>
              <w:ind w:firstLine="709"/>
              <w:jc w:val="both"/>
              <w:rPr>
                <w:color w:val="0070C0"/>
                <w:kern w:val="3"/>
                <w:sz w:val="40"/>
                <w:szCs w:val="40"/>
              </w:rPr>
            </w:pPr>
            <w:r w:rsidRPr="008B5913">
              <w:rPr>
                <w:color w:val="0070C0"/>
                <w:kern w:val="3"/>
                <w:sz w:val="40"/>
                <w:szCs w:val="40"/>
              </w:rPr>
              <w:t>15.00-15.35</w:t>
            </w:r>
          </w:p>
        </w:tc>
      </w:tr>
      <w:tr w:rsidR="00D45EF3" w:rsidRPr="008B5913" w:rsidTr="00207148">
        <w:trPr>
          <w:jc w:val="center"/>
        </w:trPr>
        <w:tc>
          <w:tcPr>
            <w:tcW w:w="7655" w:type="dxa"/>
            <w:tcBorders>
              <w:top w:val="single" w:sz="2" w:space="0" w:color="000000"/>
              <w:left w:val="single" w:sz="4" w:space="0" w:color="auto"/>
              <w:bottom w:val="single" w:sz="2" w:space="0" w:color="000000"/>
              <w:right w:val="single" w:sz="2" w:space="0" w:color="000000"/>
            </w:tcBorders>
            <w:tcMar>
              <w:top w:w="55" w:type="dxa"/>
              <w:left w:w="55" w:type="dxa"/>
              <w:bottom w:w="55" w:type="dxa"/>
              <w:right w:w="55" w:type="dxa"/>
            </w:tcMar>
          </w:tcPr>
          <w:p w:rsidR="00D45EF3" w:rsidRPr="008B5913" w:rsidRDefault="00D45EF3" w:rsidP="008B5913">
            <w:pPr>
              <w:widowControl w:val="0"/>
              <w:suppressLineNumbers/>
              <w:suppressAutoHyphens/>
              <w:autoSpaceDN w:val="0"/>
              <w:jc w:val="both"/>
              <w:rPr>
                <w:color w:val="0070C0"/>
                <w:kern w:val="3"/>
                <w:sz w:val="40"/>
                <w:szCs w:val="40"/>
              </w:rPr>
            </w:pPr>
            <w:r w:rsidRPr="008B5913">
              <w:rPr>
                <w:color w:val="0070C0"/>
                <w:kern w:val="3"/>
                <w:sz w:val="40"/>
                <w:szCs w:val="40"/>
              </w:rPr>
              <w:t>Самостоятельная деятельность, игры</w:t>
            </w:r>
          </w:p>
        </w:tc>
        <w:tc>
          <w:tcPr>
            <w:tcW w:w="3047" w:type="dxa"/>
            <w:tcBorders>
              <w:top w:val="single" w:sz="2" w:space="0" w:color="000000"/>
              <w:left w:val="single" w:sz="2" w:space="0" w:color="000000"/>
              <w:bottom w:val="single" w:sz="2" w:space="0" w:color="000000"/>
              <w:right w:val="single" w:sz="4" w:space="0" w:color="auto"/>
            </w:tcBorders>
            <w:tcMar>
              <w:top w:w="55" w:type="dxa"/>
              <w:left w:w="55" w:type="dxa"/>
              <w:bottom w:w="55" w:type="dxa"/>
              <w:right w:w="55" w:type="dxa"/>
            </w:tcMar>
          </w:tcPr>
          <w:p w:rsidR="00D45EF3" w:rsidRPr="008B5913" w:rsidRDefault="00D45EF3" w:rsidP="00207148">
            <w:pPr>
              <w:widowControl w:val="0"/>
              <w:suppressLineNumbers/>
              <w:suppressAutoHyphens/>
              <w:autoSpaceDN w:val="0"/>
              <w:ind w:firstLine="709"/>
              <w:jc w:val="both"/>
              <w:rPr>
                <w:color w:val="0070C0"/>
                <w:kern w:val="3"/>
                <w:sz w:val="40"/>
                <w:szCs w:val="40"/>
              </w:rPr>
            </w:pPr>
            <w:r w:rsidRPr="008B5913">
              <w:rPr>
                <w:color w:val="0070C0"/>
                <w:kern w:val="3"/>
                <w:sz w:val="40"/>
                <w:szCs w:val="40"/>
              </w:rPr>
              <w:t>15.35-16.00</w:t>
            </w:r>
          </w:p>
        </w:tc>
      </w:tr>
      <w:tr w:rsidR="00D45EF3" w:rsidRPr="008B5913" w:rsidTr="00207148">
        <w:trPr>
          <w:jc w:val="center"/>
        </w:trPr>
        <w:tc>
          <w:tcPr>
            <w:tcW w:w="7655" w:type="dxa"/>
            <w:tcBorders>
              <w:top w:val="single" w:sz="2" w:space="0" w:color="000000"/>
              <w:left w:val="single" w:sz="4" w:space="0" w:color="auto"/>
              <w:bottom w:val="single" w:sz="2" w:space="0" w:color="000000"/>
              <w:right w:val="single" w:sz="2" w:space="0" w:color="000000"/>
            </w:tcBorders>
            <w:tcMar>
              <w:top w:w="55" w:type="dxa"/>
              <w:left w:w="55" w:type="dxa"/>
              <w:bottom w:w="55" w:type="dxa"/>
              <w:right w:w="55" w:type="dxa"/>
            </w:tcMar>
          </w:tcPr>
          <w:p w:rsidR="00D45EF3" w:rsidRPr="008B5913" w:rsidRDefault="00D45EF3" w:rsidP="008B5913">
            <w:pPr>
              <w:widowControl w:val="0"/>
              <w:suppressLineNumbers/>
              <w:suppressAutoHyphens/>
              <w:autoSpaceDN w:val="0"/>
              <w:jc w:val="both"/>
              <w:rPr>
                <w:color w:val="0070C0"/>
                <w:kern w:val="3"/>
                <w:sz w:val="40"/>
                <w:szCs w:val="40"/>
              </w:rPr>
            </w:pPr>
            <w:r w:rsidRPr="008B5913">
              <w:rPr>
                <w:color w:val="0070C0"/>
                <w:kern w:val="3"/>
                <w:sz w:val="40"/>
                <w:szCs w:val="40"/>
              </w:rPr>
              <w:t>Полдник</w:t>
            </w:r>
          </w:p>
        </w:tc>
        <w:tc>
          <w:tcPr>
            <w:tcW w:w="3047" w:type="dxa"/>
            <w:tcBorders>
              <w:top w:val="single" w:sz="2" w:space="0" w:color="000000"/>
              <w:left w:val="single" w:sz="2" w:space="0" w:color="000000"/>
              <w:bottom w:val="single" w:sz="2" w:space="0" w:color="000000"/>
              <w:right w:val="single" w:sz="4" w:space="0" w:color="auto"/>
            </w:tcBorders>
            <w:tcMar>
              <w:top w:w="55" w:type="dxa"/>
              <w:left w:w="55" w:type="dxa"/>
              <w:bottom w:w="55" w:type="dxa"/>
              <w:right w:w="55" w:type="dxa"/>
            </w:tcMar>
          </w:tcPr>
          <w:p w:rsidR="00D45EF3" w:rsidRPr="008B5913" w:rsidRDefault="00D45EF3" w:rsidP="00207148">
            <w:pPr>
              <w:widowControl w:val="0"/>
              <w:suppressLineNumbers/>
              <w:suppressAutoHyphens/>
              <w:autoSpaceDN w:val="0"/>
              <w:ind w:firstLine="709"/>
              <w:jc w:val="both"/>
              <w:rPr>
                <w:color w:val="0070C0"/>
                <w:kern w:val="3"/>
                <w:sz w:val="40"/>
                <w:szCs w:val="40"/>
              </w:rPr>
            </w:pPr>
            <w:r w:rsidRPr="008B5913">
              <w:rPr>
                <w:color w:val="0070C0"/>
                <w:kern w:val="3"/>
                <w:sz w:val="40"/>
                <w:szCs w:val="40"/>
              </w:rPr>
              <w:t>16.</w:t>
            </w:r>
            <w:r w:rsidR="008B5913" w:rsidRPr="008B5913">
              <w:rPr>
                <w:color w:val="0070C0"/>
                <w:kern w:val="3"/>
                <w:sz w:val="40"/>
                <w:szCs w:val="40"/>
              </w:rPr>
              <w:t>00-16.20</w:t>
            </w:r>
          </w:p>
        </w:tc>
      </w:tr>
      <w:tr w:rsidR="00D45EF3" w:rsidRPr="008B5913" w:rsidTr="00207148">
        <w:trPr>
          <w:jc w:val="center"/>
        </w:trPr>
        <w:tc>
          <w:tcPr>
            <w:tcW w:w="7655" w:type="dxa"/>
            <w:tcBorders>
              <w:top w:val="single" w:sz="2" w:space="0" w:color="000000"/>
              <w:left w:val="single" w:sz="4" w:space="0" w:color="auto"/>
              <w:bottom w:val="single" w:sz="2" w:space="0" w:color="000000"/>
              <w:right w:val="single" w:sz="2" w:space="0" w:color="000000"/>
            </w:tcBorders>
            <w:tcMar>
              <w:top w:w="55" w:type="dxa"/>
              <w:left w:w="55" w:type="dxa"/>
              <w:bottom w:w="55" w:type="dxa"/>
              <w:right w:w="55" w:type="dxa"/>
            </w:tcMar>
          </w:tcPr>
          <w:p w:rsidR="00D45EF3" w:rsidRPr="008B5913" w:rsidRDefault="00D45EF3" w:rsidP="008B5913">
            <w:pPr>
              <w:widowControl w:val="0"/>
              <w:suppressLineNumbers/>
              <w:suppressAutoHyphens/>
              <w:autoSpaceDN w:val="0"/>
              <w:rPr>
                <w:color w:val="0070C0"/>
                <w:kern w:val="3"/>
                <w:sz w:val="40"/>
                <w:szCs w:val="40"/>
              </w:rPr>
            </w:pPr>
            <w:r w:rsidRPr="008B5913">
              <w:rPr>
                <w:color w:val="0070C0"/>
                <w:kern w:val="3"/>
                <w:sz w:val="40"/>
                <w:szCs w:val="40"/>
              </w:rPr>
              <w:t>Подготовка к прогулке, прогулка, самостоятельная</w:t>
            </w:r>
            <w:r w:rsidR="008B5913">
              <w:rPr>
                <w:color w:val="0070C0"/>
                <w:kern w:val="3"/>
                <w:sz w:val="40"/>
                <w:szCs w:val="40"/>
              </w:rPr>
              <w:t xml:space="preserve"> </w:t>
            </w:r>
            <w:r w:rsidRPr="008B5913">
              <w:rPr>
                <w:color w:val="0070C0"/>
                <w:kern w:val="3"/>
                <w:sz w:val="40"/>
                <w:szCs w:val="40"/>
              </w:rPr>
              <w:t>деятельность детей, уход детей домой</w:t>
            </w:r>
          </w:p>
        </w:tc>
        <w:tc>
          <w:tcPr>
            <w:tcW w:w="3047" w:type="dxa"/>
            <w:tcBorders>
              <w:top w:val="single" w:sz="2" w:space="0" w:color="000000"/>
              <w:left w:val="single" w:sz="2" w:space="0" w:color="000000"/>
              <w:bottom w:val="single" w:sz="2" w:space="0" w:color="000000"/>
              <w:right w:val="single" w:sz="4" w:space="0" w:color="auto"/>
            </w:tcBorders>
            <w:tcMar>
              <w:top w:w="55" w:type="dxa"/>
              <w:left w:w="55" w:type="dxa"/>
              <w:bottom w:w="55" w:type="dxa"/>
              <w:right w:w="55" w:type="dxa"/>
            </w:tcMar>
          </w:tcPr>
          <w:p w:rsidR="00D45EF3" w:rsidRPr="008B5913" w:rsidRDefault="008B5913" w:rsidP="00207148">
            <w:pPr>
              <w:widowControl w:val="0"/>
              <w:suppressLineNumbers/>
              <w:suppressAutoHyphens/>
              <w:autoSpaceDN w:val="0"/>
              <w:ind w:firstLine="709"/>
              <w:jc w:val="both"/>
              <w:rPr>
                <w:color w:val="0070C0"/>
                <w:kern w:val="3"/>
                <w:sz w:val="40"/>
                <w:szCs w:val="40"/>
              </w:rPr>
            </w:pPr>
            <w:r w:rsidRPr="008B5913">
              <w:rPr>
                <w:color w:val="0070C0"/>
                <w:kern w:val="3"/>
                <w:sz w:val="40"/>
                <w:szCs w:val="40"/>
              </w:rPr>
              <w:t>16.20</w:t>
            </w:r>
            <w:r w:rsidR="00D45EF3" w:rsidRPr="008B5913">
              <w:rPr>
                <w:color w:val="0070C0"/>
                <w:kern w:val="3"/>
                <w:sz w:val="40"/>
                <w:szCs w:val="40"/>
              </w:rPr>
              <w:t>-18.00</w:t>
            </w:r>
          </w:p>
        </w:tc>
      </w:tr>
    </w:tbl>
    <w:p w:rsidR="0034141D" w:rsidRPr="008B5913" w:rsidRDefault="0034141D" w:rsidP="0009372C">
      <w:pPr>
        <w:widowControl w:val="0"/>
        <w:suppressAutoHyphens/>
        <w:autoSpaceDN w:val="0"/>
        <w:ind w:firstLine="709"/>
        <w:jc w:val="center"/>
        <w:rPr>
          <w:b/>
          <w:bCs/>
          <w:color w:val="0070C0"/>
          <w:kern w:val="3"/>
          <w:sz w:val="40"/>
          <w:szCs w:val="40"/>
        </w:rPr>
      </w:pPr>
    </w:p>
    <w:p w:rsidR="0034141D" w:rsidRPr="008B5913" w:rsidRDefault="0034141D" w:rsidP="0009372C">
      <w:pPr>
        <w:widowControl w:val="0"/>
        <w:suppressAutoHyphens/>
        <w:autoSpaceDN w:val="0"/>
        <w:ind w:firstLine="709"/>
        <w:jc w:val="center"/>
        <w:rPr>
          <w:b/>
          <w:bCs/>
          <w:color w:val="0070C0"/>
          <w:kern w:val="3"/>
          <w:sz w:val="40"/>
          <w:szCs w:val="40"/>
        </w:rPr>
      </w:pPr>
    </w:p>
    <w:p w:rsidR="0034141D" w:rsidRPr="008B5913" w:rsidRDefault="0034141D" w:rsidP="0009372C">
      <w:pPr>
        <w:widowControl w:val="0"/>
        <w:suppressAutoHyphens/>
        <w:autoSpaceDN w:val="0"/>
        <w:ind w:firstLine="709"/>
        <w:jc w:val="center"/>
        <w:rPr>
          <w:b/>
          <w:bCs/>
          <w:color w:val="0070C0"/>
          <w:kern w:val="3"/>
          <w:sz w:val="40"/>
          <w:szCs w:val="40"/>
        </w:rPr>
      </w:pPr>
    </w:p>
    <w:p w:rsidR="0034141D" w:rsidRPr="008B5913" w:rsidRDefault="0034141D" w:rsidP="0009372C">
      <w:pPr>
        <w:widowControl w:val="0"/>
        <w:suppressAutoHyphens/>
        <w:autoSpaceDN w:val="0"/>
        <w:ind w:firstLine="709"/>
        <w:jc w:val="center"/>
        <w:rPr>
          <w:b/>
          <w:bCs/>
          <w:color w:val="0070C0"/>
          <w:kern w:val="3"/>
          <w:sz w:val="40"/>
          <w:szCs w:val="40"/>
        </w:rPr>
      </w:pPr>
    </w:p>
    <w:p w:rsidR="0034141D" w:rsidRPr="008B5913" w:rsidRDefault="0034141D" w:rsidP="0009372C">
      <w:pPr>
        <w:widowControl w:val="0"/>
        <w:suppressAutoHyphens/>
        <w:autoSpaceDN w:val="0"/>
        <w:ind w:firstLine="709"/>
        <w:jc w:val="center"/>
        <w:rPr>
          <w:b/>
          <w:bCs/>
          <w:color w:val="0070C0"/>
          <w:kern w:val="3"/>
          <w:sz w:val="40"/>
          <w:szCs w:val="40"/>
        </w:rPr>
      </w:pPr>
    </w:p>
    <w:p w:rsidR="0034141D" w:rsidRDefault="0034141D" w:rsidP="0009372C">
      <w:pPr>
        <w:widowControl w:val="0"/>
        <w:suppressAutoHyphens/>
        <w:autoSpaceDN w:val="0"/>
        <w:ind w:firstLine="709"/>
        <w:jc w:val="center"/>
        <w:rPr>
          <w:b/>
          <w:bCs/>
          <w:color w:val="0070C0"/>
          <w:kern w:val="3"/>
        </w:rPr>
      </w:pPr>
    </w:p>
    <w:p w:rsidR="0034141D" w:rsidRDefault="0034141D" w:rsidP="0009372C">
      <w:pPr>
        <w:widowControl w:val="0"/>
        <w:suppressAutoHyphens/>
        <w:autoSpaceDN w:val="0"/>
        <w:ind w:firstLine="709"/>
        <w:jc w:val="center"/>
        <w:rPr>
          <w:b/>
          <w:bCs/>
          <w:color w:val="0070C0"/>
          <w:kern w:val="3"/>
        </w:rPr>
      </w:pPr>
    </w:p>
    <w:p w:rsidR="0034141D" w:rsidRDefault="0034141D" w:rsidP="0009372C">
      <w:pPr>
        <w:widowControl w:val="0"/>
        <w:suppressAutoHyphens/>
        <w:autoSpaceDN w:val="0"/>
        <w:ind w:firstLine="709"/>
        <w:jc w:val="center"/>
        <w:rPr>
          <w:b/>
          <w:bCs/>
          <w:color w:val="0070C0"/>
          <w:kern w:val="3"/>
        </w:rPr>
      </w:pPr>
    </w:p>
    <w:p w:rsidR="0009372C" w:rsidRPr="0019591C" w:rsidRDefault="0009372C" w:rsidP="008B5913">
      <w:pPr>
        <w:widowControl w:val="0"/>
        <w:suppressAutoHyphens/>
        <w:autoSpaceDN w:val="0"/>
        <w:jc w:val="center"/>
        <w:rPr>
          <w:b/>
          <w:bCs/>
          <w:color w:val="0070C0"/>
          <w:kern w:val="3"/>
        </w:rPr>
      </w:pPr>
      <w:r w:rsidRPr="0019591C">
        <w:rPr>
          <w:b/>
          <w:bCs/>
          <w:color w:val="0070C0"/>
          <w:kern w:val="3"/>
        </w:rPr>
        <w:t>Режим дня старшего дошкольного возраста (5-7 лет)</w:t>
      </w:r>
    </w:p>
    <w:p w:rsidR="0009372C" w:rsidRPr="0019591C" w:rsidRDefault="0009372C" w:rsidP="0009372C">
      <w:pPr>
        <w:ind w:firstLine="709"/>
        <w:jc w:val="center"/>
        <w:rPr>
          <w:color w:val="0070C0"/>
        </w:rPr>
      </w:pPr>
      <w:r w:rsidRPr="0019591C">
        <w:rPr>
          <w:b/>
          <w:bCs/>
          <w:i/>
          <w:iCs/>
          <w:color w:val="0070C0"/>
        </w:rPr>
        <w:t>Холодный период</w:t>
      </w:r>
    </w:p>
    <w:p w:rsidR="0009372C" w:rsidRDefault="0009372C" w:rsidP="0009372C">
      <w:pPr>
        <w:ind w:firstLine="709"/>
        <w:jc w:val="both"/>
        <w:rPr>
          <w:b/>
          <w:color w:val="0070C0"/>
        </w:rPr>
      </w:pPr>
    </w:p>
    <w:p w:rsidR="0034141D" w:rsidRDefault="0034141D" w:rsidP="0009372C">
      <w:pPr>
        <w:ind w:firstLine="709"/>
        <w:jc w:val="both"/>
        <w:rPr>
          <w:b/>
          <w:color w:val="0070C0"/>
        </w:rPr>
      </w:pPr>
    </w:p>
    <w:p w:rsidR="0034141D" w:rsidRPr="00F21987" w:rsidRDefault="0034141D" w:rsidP="0034141D">
      <w:pPr>
        <w:pStyle w:val="NoSpacing"/>
        <w:jc w:val="center"/>
        <w:rPr>
          <w:color w:val="7030A0"/>
        </w:rPr>
      </w:pPr>
      <w:r w:rsidRPr="00F21987">
        <w:rPr>
          <w:color w:val="7030A0"/>
        </w:rPr>
        <w:t xml:space="preserve">             </w:t>
      </w:r>
      <w:r w:rsidRPr="00F21987">
        <w:rPr>
          <w:b/>
          <w:bCs/>
          <w:i/>
          <w:color w:val="7030A0"/>
          <w:sz w:val="32"/>
          <w:szCs w:val="32"/>
        </w:rPr>
        <w:t>РЕЖИМ ДНЯ</w:t>
      </w:r>
    </w:p>
    <w:p w:rsidR="0034141D" w:rsidRDefault="00955342" w:rsidP="0034141D">
      <w:pPr>
        <w:pStyle w:val="NoSpacing"/>
        <w:jc w:val="center"/>
        <w:rPr>
          <w:b/>
          <w:bCs/>
          <w:i/>
          <w:color w:val="FF0000"/>
          <w:sz w:val="28"/>
          <w:szCs w:val="28"/>
        </w:rPr>
      </w:pPr>
      <w:r>
        <w:rPr>
          <w:b/>
          <w:bCs/>
          <w:i/>
          <w:color w:val="FF0000"/>
          <w:sz w:val="28"/>
          <w:szCs w:val="28"/>
        </w:rPr>
        <w:t>на 2017 – 2018</w:t>
      </w:r>
      <w:r w:rsidR="0034141D">
        <w:rPr>
          <w:b/>
          <w:bCs/>
          <w:i/>
          <w:color w:val="FF0000"/>
          <w:sz w:val="28"/>
          <w:szCs w:val="28"/>
        </w:rPr>
        <w:t xml:space="preserve"> учебный год</w:t>
      </w:r>
    </w:p>
    <w:p w:rsidR="0034141D" w:rsidRPr="00F21987" w:rsidRDefault="0034141D" w:rsidP="0034141D">
      <w:pPr>
        <w:pStyle w:val="NoSpacing"/>
        <w:jc w:val="center"/>
        <w:rPr>
          <w:b/>
          <w:bCs/>
          <w:i/>
          <w:color w:val="7030A0"/>
          <w:sz w:val="28"/>
          <w:szCs w:val="28"/>
        </w:rPr>
      </w:pPr>
      <w:r w:rsidRPr="00F21987">
        <w:rPr>
          <w:b/>
          <w:bCs/>
          <w:i/>
          <w:color w:val="7030A0"/>
          <w:sz w:val="28"/>
          <w:szCs w:val="28"/>
        </w:rPr>
        <w:t>ГРУППА ДОШКОЛЬНОГО ОБРАЗОВАНИЯ</w:t>
      </w:r>
    </w:p>
    <w:p w:rsidR="0034141D" w:rsidRPr="003402FF" w:rsidRDefault="0034141D" w:rsidP="0034141D">
      <w:pPr>
        <w:pStyle w:val="NoSpacing"/>
        <w:jc w:val="center"/>
        <w:rPr>
          <w:rFonts w:ascii="Arial" w:hAnsi="Arial" w:cs="Arial"/>
          <w:color w:val="FF0000"/>
          <w:sz w:val="24"/>
          <w:szCs w:val="24"/>
          <w:lang w:eastAsia="ru-RU"/>
        </w:rPr>
      </w:pPr>
      <w:r w:rsidRPr="003402FF">
        <w:rPr>
          <w:rFonts w:ascii="Arial" w:hAnsi="Arial" w:cs="Arial"/>
          <w:color w:val="FF0000"/>
          <w:sz w:val="24"/>
          <w:szCs w:val="24"/>
          <w:lang w:eastAsia="ru-RU"/>
        </w:rPr>
        <w:t>(старший дошкольный возраст 5 - 7 лет)</w:t>
      </w:r>
    </w:p>
    <w:p w:rsidR="0034141D" w:rsidRDefault="0034141D" w:rsidP="0034141D">
      <w:pPr>
        <w:pStyle w:val="NoSpacing"/>
        <w:jc w:val="center"/>
        <w:rPr>
          <w:rFonts w:ascii="Arial" w:hAnsi="Arial" w:cs="Arial"/>
          <w:color w:val="FF0000"/>
          <w:sz w:val="24"/>
          <w:szCs w:val="24"/>
          <w:lang w:eastAsia="ru-RU"/>
        </w:rPr>
      </w:pPr>
    </w:p>
    <w:p w:rsidR="0034141D" w:rsidRPr="003402FF" w:rsidRDefault="0034141D" w:rsidP="0034141D">
      <w:pPr>
        <w:pStyle w:val="NoSpacing"/>
        <w:jc w:val="center"/>
        <w:rPr>
          <w:rFonts w:ascii="Arial" w:hAnsi="Arial" w:cs="Arial"/>
          <w:color w:val="FF0000"/>
          <w:sz w:val="24"/>
          <w:szCs w:val="24"/>
          <w:lang w:eastAsia="ru-RU"/>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7905"/>
        <w:gridCol w:w="1666"/>
      </w:tblGrid>
      <w:tr w:rsidR="0034141D" w:rsidRPr="00981B28" w:rsidTr="00C45C37">
        <w:tc>
          <w:tcPr>
            <w:tcW w:w="7905" w:type="dxa"/>
            <w:vAlign w:val="center"/>
          </w:tcPr>
          <w:p w:rsidR="0034141D" w:rsidRPr="00981B28" w:rsidRDefault="0034141D" w:rsidP="00C45C37">
            <w:pPr>
              <w:jc w:val="center"/>
              <w:rPr>
                <w:rFonts w:eastAsia="MS Mincho"/>
                <w:b/>
                <w:bCs/>
                <w:color w:val="7030A0"/>
                <w:lang w:eastAsia="ja-JP"/>
              </w:rPr>
            </w:pPr>
            <w:r w:rsidRPr="00981B28">
              <w:rPr>
                <w:b/>
                <w:bCs/>
                <w:color w:val="7030A0"/>
                <w:lang w:eastAsia="en-US"/>
              </w:rPr>
              <w:t xml:space="preserve">Содержание </w:t>
            </w:r>
          </w:p>
        </w:tc>
        <w:tc>
          <w:tcPr>
            <w:tcW w:w="1666" w:type="dxa"/>
            <w:vAlign w:val="center"/>
          </w:tcPr>
          <w:p w:rsidR="0034141D" w:rsidRPr="00981B28" w:rsidRDefault="0034141D" w:rsidP="00C45C37">
            <w:pPr>
              <w:tabs>
                <w:tab w:val="left" w:pos="0"/>
              </w:tabs>
              <w:ind w:left="-108" w:right="-72"/>
              <w:jc w:val="center"/>
              <w:rPr>
                <w:rFonts w:eastAsia="MS Mincho"/>
                <w:b/>
                <w:bCs/>
                <w:color w:val="FF0000"/>
                <w:lang w:eastAsia="ja-JP"/>
              </w:rPr>
            </w:pPr>
            <w:r w:rsidRPr="00981B28">
              <w:rPr>
                <w:b/>
                <w:bCs/>
                <w:color w:val="FF0000"/>
                <w:lang w:eastAsia="en-US"/>
              </w:rPr>
              <w:t>Время</w:t>
            </w:r>
          </w:p>
        </w:tc>
      </w:tr>
      <w:tr w:rsidR="0034141D" w:rsidRPr="00981B28" w:rsidTr="00C45C37">
        <w:tc>
          <w:tcPr>
            <w:tcW w:w="7905" w:type="dxa"/>
            <w:vAlign w:val="center"/>
          </w:tcPr>
          <w:p w:rsidR="0034141D" w:rsidRPr="00981B28" w:rsidRDefault="0034141D" w:rsidP="00C45C37">
            <w:pPr>
              <w:tabs>
                <w:tab w:val="left" w:pos="287"/>
              </w:tabs>
              <w:ind w:right="-108"/>
              <w:jc w:val="center"/>
              <w:rPr>
                <w:rFonts w:eastAsia="MS Mincho"/>
                <w:color w:val="7030A0"/>
                <w:lang w:eastAsia="ja-JP"/>
              </w:rPr>
            </w:pPr>
            <w:r w:rsidRPr="00981B28">
              <w:rPr>
                <w:b/>
                <w:color w:val="7030A0"/>
                <w:lang w:eastAsia="en-US"/>
              </w:rPr>
              <w:t>Прием детейв группе</w:t>
            </w:r>
            <w:r w:rsidRPr="00981B28">
              <w:rPr>
                <w:color w:val="7030A0"/>
                <w:lang w:eastAsia="en-US"/>
              </w:rPr>
              <w:t xml:space="preserve">. </w:t>
            </w:r>
          </w:p>
          <w:p w:rsidR="0034141D" w:rsidRPr="00981B28" w:rsidRDefault="0034141D" w:rsidP="00C45C37">
            <w:pPr>
              <w:tabs>
                <w:tab w:val="left" w:pos="287"/>
              </w:tabs>
              <w:ind w:right="-108"/>
              <w:rPr>
                <w:rFonts w:eastAsia="MS Mincho"/>
                <w:color w:val="7030A0"/>
                <w:lang w:eastAsia="ja-JP"/>
              </w:rPr>
            </w:pPr>
            <w:r w:rsidRPr="00981B28">
              <w:rPr>
                <w:color w:val="7030A0"/>
                <w:lang w:eastAsia="en-US"/>
              </w:rPr>
              <w:t>Взаимодействие с родителями. Беседы с детьми. Наблюдение. Самостоятельная деятельность детей в игровых, познавательных, творческих центрах.</w:t>
            </w:r>
          </w:p>
        </w:tc>
        <w:tc>
          <w:tcPr>
            <w:tcW w:w="1666" w:type="dxa"/>
            <w:vAlign w:val="center"/>
          </w:tcPr>
          <w:p w:rsidR="0034141D" w:rsidRPr="00981B28" w:rsidRDefault="0034141D" w:rsidP="00C45C37">
            <w:pPr>
              <w:tabs>
                <w:tab w:val="left" w:pos="0"/>
              </w:tabs>
              <w:ind w:left="-108" w:right="-72"/>
              <w:jc w:val="center"/>
              <w:rPr>
                <w:rFonts w:eastAsia="MS Mincho"/>
                <w:b/>
                <w:bCs/>
                <w:color w:val="FF0000"/>
                <w:lang w:eastAsia="ja-JP"/>
              </w:rPr>
            </w:pPr>
            <w:r w:rsidRPr="00981B28">
              <w:rPr>
                <w:b/>
                <w:bCs/>
                <w:color w:val="FF0000"/>
                <w:lang w:eastAsia="en-US"/>
              </w:rPr>
              <w:t>08.00 – 08.30</w:t>
            </w:r>
          </w:p>
        </w:tc>
      </w:tr>
      <w:tr w:rsidR="0034141D" w:rsidRPr="00981B28" w:rsidTr="00C45C37">
        <w:tc>
          <w:tcPr>
            <w:tcW w:w="7905" w:type="dxa"/>
            <w:vAlign w:val="center"/>
          </w:tcPr>
          <w:p w:rsidR="0034141D" w:rsidRPr="00981B28" w:rsidRDefault="0034141D" w:rsidP="00C45C37">
            <w:pPr>
              <w:tabs>
                <w:tab w:val="left" w:pos="287"/>
              </w:tabs>
              <w:ind w:right="-108"/>
              <w:jc w:val="center"/>
              <w:rPr>
                <w:rFonts w:eastAsia="MS Mincho"/>
                <w:b/>
                <w:iCs/>
                <w:color w:val="7030A0"/>
                <w:lang w:eastAsia="ja-JP"/>
              </w:rPr>
            </w:pPr>
            <w:r w:rsidRPr="00981B28">
              <w:rPr>
                <w:b/>
                <w:iCs/>
                <w:color w:val="7030A0"/>
                <w:lang w:eastAsia="en-US"/>
              </w:rPr>
              <w:t>Утренняя гимнастика</w:t>
            </w:r>
          </w:p>
        </w:tc>
        <w:tc>
          <w:tcPr>
            <w:tcW w:w="1666" w:type="dxa"/>
            <w:vAlign w:val="center"/>
          </w:tcPr>
          <w:p w:rsidR="0034141D" w:rsidRPr="00981B28" w:rsidRDefault="0034141D" w:rsidP="00C45C37">
            <w:pPr>
              <w:tabs>
                <w:tab w:val="left" w:pos="0"/>
              </w:tabs>
              <w:ind w:left="-108" w:right="-72"/>
              <w:jc w:val="center"/>
              <w:rPr>
                <w:rFonts w:eastAsia="MS Mincho"/>
                <w:b/>
                <w:bCs/>
                <w:i/>
                <w:iCs/>
                <w:color w:val="FF0000"/>
                <w:lang w:eastAsia="ja-JP"/>
              </w:rPr>
            </w:pPr>
            <w:r w:rsidRPr="00981B28">
              <w:rPr>
                <w:b/>
                <w:bCs/>
                <w:iCs/>
                <w:color w:val="FF0000"/>
                <w:lang w:eastAsia="en-US"/>
              </w:rPr>
              <w:t xml:space="preserve">08.30 </w:t>
            </w:r>
            <w:r w:rsidRPr="00981B28">
              <w:rPr>
                <w:b/>
                <w:bCs/>
                <w:i/>
                <w:iCs/>
                <w:color w:val="FF0000"/>
                <w:lang w:eastAsia="en-US"/>
              </w:rPr>
              <w:t xml:space="preserve">– </w:t>
            </w:r>
            <w:r w:rsidRPr="00981B28">
              <w:rPr>
                <w:b/>
                <w:bCs/>
                <w:iCs/>
                <w:color w:val="FF0000"/>
                <w:lang w:eastAsia="en-US"/>
              </w:rPr>
              <w:t>08.40</w:t>
            </w:r>
          </w:p>
        </w:tc>
      </w:tr>
      <w:tr w:rsidR="0034141D" w:rsidRPr="00981B28" w:rsidTr="00C45C37">
        <w:tc>
          <w:tcPr>
            <w:tcW w:w="7905" w:type="dxa"/>
            <w:vAlign w:val="center"/>
          </w:tcPr>
          <w:p w:rsidR="0034141D" w:rsidRPr="00981B28" w:rsidRDefault="0034141D" w:rsidP="00C45C37">
            <w:pPr>
              <w:tabs>
                <w:tab w:val="left" w:pos="287"/>
              </w:tabs>
              <w:ind w:right="-108"/>
              <w:jc w:val="center"/>
              <w:rPr>
                <w:rFonts w:eastAsia="MS Mincho"/>
                <w:b/>
                <w:color w:val="7030A0"/>
                <w:lang w:eastAsia="ja-JP"/>
              </w:rPr>
            </w:pPr>
            <w:r w:rsidRPr="00981B28">
              <w:rPr>
                <w:b/>
                <w:color w:val="7030A0"/>
                <w:lang w:eastAsia="en-US"/>
              </w:rPr>
              <w:t>Подготовка к завтраку</w:t>
            </w:r>
          </w:p>
          <w:p w:rsidR="0034141D" w:rsidRPr="00981B28" w:rsidRDefault="0034141D" w:rsidP="00C45C37">
            <w:pPr>
              <w:tabs>
                <w:tab w:val="left" w:pos="287"/>
              </w:tabs>
              <w:ind w:right="-108"/>
              <w:jc w:val="center"/>
              <w:rPr>
                <w:rFonts w:eastAsia="MS Mincho"/>
                <w:color w:val="7030A0"/>
                <w:lang w:eastAsia="ja-JP"/>
              </w:rPr>
            </w:pPr>
            <w:r w:rsidRPr="00981B28">
              <w:rPr>
                <w:b/>
                <w:color w:val="7030A0"/>
                <w:lang w:eastAsia="en-US"/>
              </w:rPr>
              <w:t>Завтрак</w:t>
            </w:r>
          </w:p>
        </w:tc>
        <w:tc>
          <w:tcPr>
            <w:tcW w:w="1666" w:type="dxa"/>
            <w:vAlign w:val="center"/>
          </w:tcPr>
          <w:p w:rsidR="0034141D" w:rsidRPr="00981B28" w:rsidRDefault="0034141D" w:rsidP="00C45C37">
            <w:pPr>
              <w:tabs>
                <w:tab w:val="left" w:pos="0"/>
              </w:tabs>
              <w:ind w:left="-108" w:right="-72"/>
              <w:jc w:val="center"/>
              <w:rPr>
                <w:rFonts w:eastAsia="MS Mincho"/>
                <w:b/>
                <w:bCs/>
                <w:color w:val="FF0000"/>
                <w:lang w:eastAsia="ja-JP"/>
              </w:rPr>
            </w:pPr>
            <w:r w:rsidRPr="00981B28">
              <w:rPr>
                <w:b/>
                <w:bCs/>
                <w:color w:val="FF0000"/>
                <w:lang w:eastAsia="en-US"/>
              </w:rPr>
              <w:t>08.40 – 09.00</w:t>
            </w:r>
          </w:p>
        </w:tc>
      </w:tr>
      <w:tr w:rsidR="0034141D" w:rsidRPr="00981B28" w:rsidTr="00C45C37">
        <w:tc>
          <w:tcPr>
            <w:tcW w:w="7905" w:type="dxa"/>
            <w:vAlign w:val="center"/>
          </w:tcPr>
          <w:p w:rsidR="0034141D" w:rsidRPr="00981B28" w:rsidRDefault="0034141D" w:rsidP="00C45C37">
            <w:pPr>
              <w:tabs>
                <w:tab w:val="left" w:pos="287"/>
              </w:tabs>
              <w:ind w:right="-108"/>
              <w:jc w:val="center"/>
              <w:rPr>
                <w:rFonts w:eastAsia="MS Mincho"/>
                <w:b/>
                <w:color w:val="7030A0"/>
                <w:lang w:eastAsia="ja-JP"/>
              </w:rPr>
            </w:pPr>
            <w:r w:rsidRPr="00981B28">
              <w:rPr>
                <w:b/>
                <w:color w:val="7030A0"/>
                <w:lang w:eastAsia="en-US"/>
              </w:rPr>
              <w:t>Игры, самостоятельная деятельность детей</w:t>
            </w:r>
          </w:p>
        </w:tc>
        <w:tc>
          <w:tcPr>
            <w:tcW w:w="1666" w:type="dxa"/>
            <w:vAlign w:val="center"/>
          </w:tcPr>
          <w:p w:rsidR="0034141D" w:rsidRPr="00981B28" w:rsidRDefault="0034141D" w:rsidP="00C45C37">
            <w:pPr>
              <w:tabs>
                <w:tab w:val="left" w:pos="0"/>
              </w:tabs>
              <w:ind w:left="-108" w:right="-72"/>
              <w:jc w:val="center"/>
              <w:rPr>
                <w:rFonts w:eastAsia="MS Mincho"/>
                <w:b/>
                <w:bCs/>
                <w:color w:val="FF0000"/>
                <w:lang w:eastAsia="ja-JP"/>
              </w:rPr>
            </w:pPr>
            <w:r w:rsidRPr="00981B28">
              <w:rPr>
                <w:b/>
                <w:bCs/>
                <w:color w:val="FF0000"/>
                <w:lang w:eastAsia="en-US"/>
              </w:rPr>
              <w:t>09.00 – 09.10</w:t>
            </w:r>
          </w:p>
        </w:tc>
      </w:tr>
      <w:tr w:rsidR="0034141D" w:rsidRPr="00981B28" w:rsidTr="00C45C37">
        <w:tc>
          <w:tcPr>
            <w:tcW w:w="7905" w:type="dxa"/>
            <w:tcBorders>
              <w:bottom w:val="single" w:sz="4" w:space="0" w:color="auto"/>
            </w:tcBorders>
            <w:vAlign w:val="center"/>
          </w:tcPr>
          <w:p w:rsidR="0034141D" w:rsidRPr="00981B28" w:rsidRDefault="0034141D" w:rsidP="00C45C37">
            <w:pPr>
              <w:tabs>
                <w:tab w:val="left" w:pos="287"/>
              </w:tabs>
              <w:ind w:right="-108"/>
              <w:jc w:val="center"/>
              <w:rPr>
                <w:rFonts w:eastAsia="MS Mincho"/>
                <w:b/>
                <w:bCs/>
                <w:color w:val="7030A0"/>
                <w:lang w:eastAsia="ja-JP"/>
              </w:rPr>
            </w:pPr>
            <w:r w:rsidRPr="00981B28">
              <w:rPr>
                <w:b/>
                <w:bCs/>
                <w:color w:val="7030A0"/>
                <w:lang w:eastAsia="en-US"/>
              </w:rPr>
              <w:t>Организация совместной деятельности по основным образовательным областям с перерывом</w:t>
            </w:r>
          </w:p>
        </w:tc>
        <w:tc>
          <w:tcPr>
            <w:tcW w:w="1666" w:type="dxa"/>
            <w:tcBorders>
              <w:bottom w:val="single" w:sz="4" w:space="0" w:color="auto"/>
            </w:tcBorders>
            <w:vAlign w:val="center"/>
          </w:tcPr>
          <w:p w:rsidR="0034141D" w:rsidRPr="00981B28" w:rsidRDefault="0034141D" w:rsidP="00C45C37">
            <w:pPr>
              <w:tabs>
                <w:tab w:val="left" w:pos="0"/>
              </w:tabs>
              <w:ind w:left="-108" w:right="-72"/>
              <w:jc w:val="center"/>
              <w:rPr>
                <w:rFonts w:eastAsia="MS Mincho"/>
                <w:b/>
                <w:bCs/>
                <w:color w:val="FF0000"/>
                <w:lang w:eastAsia="ja-JP"/>
              </w:rPr>
            </w:pPr>
            <w:r w:rsidRPr="00981B28">
              <w:rPr>
                <w:b/>
                <w:bCs/>
                <w:color w:val="FF0000"/>
                <w:lang w:eastAsia="en-US"/>
              </w:rPr>
              <w:t>09.10 – 11.00</w:t>
            </w:r>
          </w:p>
        </w:tc>
      </w:tr>
      <w:tr w:rsidR="0034141D" w:rsidRPr="00981B28" w:rsidTr="00C45C37">
        <w:tc>
          <w:tcPr>
            <w:tcW w:w="7905" w:type="dxa"/>
            <w:vAlign w:val="center"/>
          </w:tcPr>
          <w:p w:rsidR="0034141D" w:rsidRPr="00981B28" w:rsidRDefault="0034141D" w:rsidP="00C45C37">
            <w:pPr>
              <w:tabs>
                <w:tab w:val="left" w:pos="287"/>
              </w:tabs>
              <w:ind w:right="-108"/>
              <w:jc w:val="center"/>
              <w:rPr>
                <w:rFonts w:eastAsia="MS Mincho"/>
                <w:b/>
                <w:color w:val="7030A0"/>
                <w:lang w:eastAsia="ja-JP"/>
              </w:rPr>
            </w:pPr>
            <w:r w:rsidRPr="00981B28">
              <w:rPr>
                <w:b/>
                <w:color w:val="7030A0"/>
                <w:lang w:eastAsia="en-US"/>
              </w:rPr>
              <w:t xml:space="preserve">Подготовка к прогулке,           прогулка </w:t>
            </w:r>
          </w:p>
          <w:p w:rsidR="0034141D" w:rsidRPr="00981B28" w:rsidRDefault="0034141D" w:rsidP="00C45C37">
            <w:pPr>
              <w:tabs>
                <w:tab w:val="left" w:pos="287"/>
              </w:tabs>
              <w:ind w:right="-108"/>
              <w:jc w:val="center"/>
              <w:rPr>
                <w:color w:val="7030A0"/>
                <w:lang w:eastAsia="en-US"/>
              </w:rPr>
            </w:pPr>
            <w:r w:rsidRPr="00981B28">
              <w:rPr>
                <w:iCs/>
                <w:color w:val="7030A0"/>
                <w:lang w:eastAsia="en-US"/>
              </w:rPr>
              <w:t>(наблюдение в природе, труд в природе, подвижные игры, дидактические игры по экологии, развитию речи, ознакомлению с окружающим миром, ролевые игры, беседы с детьми, рисование на асфальте, песке, снеге, индивидуальная работа с ребенком)</w:t>
            </w:r>
          </w:p>
          <w:p w:rsidR="0034141D" w:rsidRPr="00981B28" w:rsidRDefault="0034141D" w:rsidP="00C45C37">
            <w:pPr>
              <w:tabs>
                <w:tab w:val="left" w:pos="287"/>
              </w:tabs>
              <w:ind w:right="-108"/>
              <w:jc w:val="center"/>
              <w:rPr>
                <w:rFonts w:eastAsia="MS Mincho"/>
                <w:color w:val="7030A0"/>
                <w:lang w:eastAsia="ja-JP"/>
              </w:rPr>
            </w:pPr>
            <w:r w:rsidRPr="00981B28">
              <w:rPr>
                <w:b/>
                <w:color w:val="7030A0"/>
                <w:lang w:eastAsia="en-US"/>
              </w:rPr>
              <w:t>Возвращение с прогулки</w:t>
            </w:r>
          </w:p>
        </w:tc>
        <w:tc>
          <w:tcPr>
            <w:tcW w:w="1666" w:type="dxa"/>
            <w:tcBorders>
              <w:bottom w:val="single" w:sz="4" w:space="0" w:color="auto"/>
            </w:tcBorders>
            <w:vAlign w:val="center"/>
          </w:tcPr>
          <w:p w:rsidR="0034141D" w:rsidRPr="00981B28" w:rsidRDefault="0034141D" w:rsidP="00C45C37">
            <w:pPr>
              <w:jc w:val="center"/>
              <w:rPr>
                <w:rFonts w:eastAsia="MS Mincho"/>
                <w:b/>
                <w:bCs/>
                <w:color w:val="FF0000"/>
                <w:lang w:eastAsia="ja-JP"/>
              </w:rPr>
            </w:pPr>
            <w:r w:rsidRPr="00981B28">
              <w:rPr>
                <w:b/>
                <w:bCs/>
                <w:color w:val="FF0000"/>
                <w:lang w:eastAsia="en-US"/>
              </w:rPr>
              <w:t>11.00 – 12.35</w:t>
            </w:r>
          </w:p>
        </w:tc>
      </w:tr>
      <w:tr w:rsidR="0034141D" w:rsidRPr="00981B28" w:rsidTr="00C45C37">
        <w:tc>
          <w:tcPr>
            <w:tcW w:w="7905" w:type="dxa"/>
            <w:vAlign w:val="center"/>
          </w:tcPr>
          <w:p w:rsidR="0034141D" w:rsidRPr="00981B28" w:rsidRDefault="0034141D" w:rsidP="00C45C37">
            <w:pPr>
              <w:tabs>
                <w:tab w:val="left" w:pos="287"/>
              </w:tabs>
              <w:ind w:right="-108"/>
              <w:jc w:val="center"/>
              <w:rPr>
                <w:rFonts w:eastAsia="MS Mincho"/>
                <w:b/>
                <w:color w:val="7030A0"/>
                <w:lang w:eastAsia="ja-JP"/>
              </w:rPr>
            </w:pPr>
            <w:r w:rsidRPr="00981B28">
              <w:rPr>
                <w:b/>
                <w:color w:val="7030A0"/>
                <w:lang w:eastAsia="en-US"/>
              </w:rPr>
              <w:t>Подготовка к обеду, обед</w:t>
            </w:r>
          </w:p>
        </w:tc>
        <w:tc>
          <w:tcPr>
            <w:tcW w:w="0" w:type="auto"/>
            <w:tcBorders>
              <w:top w:val="single" w:sz="4" w:space="0" w:color="auto"/>
            </w:tcBorders>
            <w:vAlign w:val="center"/>
          </w:tcPr>
          <w:p w:rsidR="0034141D" w:rsidRPr="00981B28" w:rsidRDefault="0034141D" w:rsidP="00C45C37">
            <w:pPr>
              <w:jc w:val="center"/>
              <w:rPr>
                <w:rFonts w:eastAsia="MS Mincho"/>
                <w:b/>
                <w:bCs/>
                <w:color w:val="FF0000"/>
                <w:lang w:eastAsia="ja-JP"/>
              </w:rPr>
            </w:pPr>
            <w:r w:rsidRPr="00981B28">
              <w:rPr>
                <w:rFonts w:eastAsia="MS Mincho"/>
                <w:b/>
                <w:bCs/>
                <w:color w:val="FF0000"/>
                <w:lang w:eastAsia="ja-JP"/>
              </w:rPr>
              <w:t>12.35-13.00</w:t>
            </w:r>
          </w:p>
        </w:tc>
      </w:tr>
      <w:tr w:rsidR="0034141D" w:rsidRPr="00981B28" w:rsidTr="00C45C37">
        <w:tc>
          <w:tcPr>
            <w:tcW w:w="7905" w:type="dxa"/>
            <w:vAlign w:val="center"/>
          </w:tcPr>
          <w:p w:rsidR="0034141D" w:rsidRPr="00981B28" w:rsidRDefault="0034141D" w:rsidP="00C45C37">
            <w:pPr>
              <w:tabs>
                <w:tab w:val="left" w:pos="287"/>
              </w:tabs>
              <w:ind w:right="-108"/>
              <w:jc w:val="center"/>
              <w:rPr>
                <w:rFonts w:eastAsia="MS Mincho"/>
                <w:b/>
                <w:color w:val="7030A0"/>
                <w:lang w:eastAsia="ja-JP"/>
              </w:rPr>
            </w:pPr>
            <w:r w:rsidRPr="00981B28">
              <w:rPr>
                <w:b/>
                <w:color w:val="7030A0"/>
                <w:lang w:eastAsia="en-US"/>
              </w:rPr>
              <w:t>Подготовка ко сну, дневной сон</w:t>
            </w:r>
          </w:p>
        </w:tc>
        <w:tc>
          <w:tcPr>
            <w:tcW w:w="1666" w:type="dxa"/>
            <w:vAlign w:val="center"/>
          </w:tcPr>
          <w:p w:rsidR="0034141D" w:rsidRPr="00981B28" w:rsidRDefault="0034141D" w:rsidP="00C45C37">
            <w:pPr>
              <w:tabs>
                <w:tab w:val="left" w:pos="0"/>
              </w:tabs>
              <w:ind w:right="-72"/>
              <w:jc w:val="center"/>
              <w:rPr>
                <w:rFonts w:eastAsia="MS Mincho"/>
                <w:b/>
                <w:bCs/>
                <w:color w:val="FF0000"/>
                <w:lang w:eastAsia="ja-JP"/>
              </w:rPr>
            </w:pPr>
            <w:r w:rsidRPr="00981B28">
              <w:rPr>
                <w:b/>
                <w:bCs/>
                <w:color w:val="FF0000"/>
                <w:lang w:eastAsia="en-US"/>
              </w:rPr>
              <w:t>13.00– 15.00</w:t>
            </w:r>
          </w:p>
        </w:tc>
      </w:tr>
      <w:tr w:rsidR="0034141D" w:rsidRPr="00981B28" w:rsidTr="00C45C37">
        <w:tc>
          <w:tcPr>
            <w:tcW w:w="7905" w:type="dxa"/>
            <w:vAlign w:val="center"/>
          </w:tcPr>
          <w:p w:rsidR="0034141D" w:rsidRPr="00981B28" w:rsidRDefault="0034141D" w:rsidP="00C45C37">
            <w:pPr>
              <w:tabs>
                <w:tab w:val="left" w:pos="287"/>
                <w:tab w:val="left" w:pos="1872"/>
              </w:tabs>
              <w:ind w:right="-108"/>
              <w:jc w:val="center"/>
              <w:rPr>
                <w:rFonts w:eastAsia="MS Mincho"/>
                <w:b/>
                <w:color w:val="7030A0"/>
                <w:lang w:eastAsia="ja-JP"/>
              </w:rPr>
            </w:pPr>
            <w:r w:rsidRPr="00981B28">
              <w:rPr>
                <w:b/>
                <w:color w:val="7030A0"/>
                <w:lang w:eastAsia="en-US"/>
              </w:rPr>
              <w:t>Постепенный подъем, закаливающие процедуры,  профилактика плоскостопия</w:t>
            </w:r>
          </w:p>
        </w:tc>
        <w:tc>
          <w:tcPr>
            <w:tcW w:w="1666" w:type="dxa"/>
          </w:tcPr>
          <w:p w:rsidR="0034141D" w:rsidRPr="00981B28" w:rsidRDefault="0034141D" w:rsidP="00C45C37">
            <w:pPr>
              <w:tabs>
                <w:tab w:val="left" w:pos="0"/>
              </w:tabs>
              <w:ind w:right="-72"/>
              <w:jc w:val="center"/>
              <w:rPr>
                <w:rFonts w:eastAsia="MS Mincho"/>
                <w:b/>
                <w:bCs/>
                <w:color w:val="FF0000"/>
                <w:lang w:eastAsia="ja-JP"/>
              </w:rPr>
            </w:pPr>
            <w:r w:rsidRPr="00981B28">
              <w:rPr>
                <w:b/>
                <w:bCs/>
                <w:color w:val="FF0000"/>
                <w:lang w:eastAsia="en-US"/>
              </w:rPr>
              <w:t>15.00 - 15.25</w:t>
            </w:r>
          </w:p>
        </w:tc>
      </w:tr>
      <w:tr w:rsidR="0034141D" w:rsidRPr="00981B28" w:rsidTr="00C45C37">
        <w:tc>
          <w:tcPr>
            <w:tcW w:w="7905" w:type="dxa"/>
            <w:vAlign w:val="center"/>
          </w:tcPr>
          <w:p w:rsidR="0034141D" w:rsidRPr="00981B28" w:rsidRDefault="0034141D" w:rsidP="00C45C37">
            <w:pPr>
              <w:tabs>
                <w:tab w:val="left" w:pos="287"/>
              </w:tabs>
              <w:ind w:right="-108"/>
              <w:jc w:val="center"/>
              <w:rPr>
                <w:rFonts w:eastAsia="MS Mincho"/>
                <w:b/>
                <w:color w:val="7030A0"/>
                <w:lang w:eastAsia="ja-JP"/>
              </w:rPr>
            </w:pPr>
            <w:r w:rsidRPr="00981B28">
              <w:rPr>
                <w:b/>
                <w:color w:val="7030A0"/>
                <w:lang w:eastAsia="en-US"/>
              </w:rPr>
              <w:t>Подготовка к полднику. Полдник.</w:t>
            </w:r>
          </w:p>
        </w:tc>
        <w:tc>
          <w:tcPr>
            <w:tcW w:w="1666" w:type="dxa"/>
            <w:vAlign w:val="center"/>
          </w:tcPr>
          <w:p w:rsidR="0034141D" w:rsidRPr="00981B28" w:rsidRDefault="0034141D" w:rsidP="00C45C37">
            <w:pPr>
              <w:tabs>
                <w:tab w:val="left" w:pos="0"/>
              </w:tabs>
              <w:ind w:right="-72"/>
              <w:jc w:val="center"/>
              <w:rPr>
                <w:rFonts w:eastAsia="MS Mincho"/>
                <w:b/>
                <w:bCs/>
                <w:color w:val="FF0000"/>
                <w:lang w:eastAsia="ja-JP"/>
              </w:rPr>
            </w:pPr>
            <w:r w:rsidRPr="00981B28">
              <w:rPr>
                <w:b/>
                <w:bCs/>
                <w:color w:val="FF0000"/>
                <w:lang w:eastAsia="en-US"/>
              </w:rPr>
              <w:t>15.25– 15.40</w:t>
            </w:r>
          </w:p>
        </w:tc>
      </w:tr>
      <w:tr w:rsidR="0034141D" w:rsidRPr="00981B28" w:rsidTr="00C45C37">
        <w:trPr>
          <w:trHeight w:val="607"/>
        </w:trPr>
        <w:tc>
          <w:tcPr>
            <w:tcW w:w="7905" w:type="dxa"/>
            <w:vAlign w:val="center"/>
          </w:tcPr>
          <w:p w:rsidR="0034141D" w:rsidRPr="00981B28" w:rsidRDefault="0034141D" w:rsidP="00C45C37">
            <w:pPr>
              <w:tabs>
                <w:tab w:val="left" w:pos="287"/>
              </w:tabs>
              <w:ind w:right="-108"/>
              <w:jc w:val="center"/>
              <w:rPr>
                <w:rFonts w:eastAsia="MS Mincho"/>
                <w:b/>
                <w:color w:val="7030A0"/>
                <w:lang w:eastAsia="ja-JP"/>
              </w:rPr>
            </w:pPr>
            <w:r w:rsidRPr="00981B28">
              <w:rPr>
                <w:rFonts w:eastAsia="MS Mincho"/>
                <w:b/>
                <w:color w:val="7030A0"/>
                <w:lang w:eastAsia="ja-JP"/>
              </w:rPr>
              <w:t>Чтение художественной литературы</w:t>
            </w:r>
            <w:r w:rsidRPr="00981B28">
              <w:rPr>
                <w:b/>
                <w:color w:val="7030A0"/>
                <w:lang w:eastAsia="en-US"/>
              </w:rPr>
              <w:t xml:space="preserve"> </w:t>
            </w:r>
          </w:p>
        </w:tc>
        <w:tc>
          <w:tcPr>
            <w:tcW w:w="1666" w:type="dxa"/>
            <w:vAlign w:val="center"/>
          </w:tcPr>
          <w:p w:rsidR="0034141D" w:rsidRPr="00981B28" w:rsidRDefault="0034141D" w:rsidP="00C45C37">
            <w:pPr>
              <w:tabs>
                <w:tab w:val="left" w:pos="0"/>
              </w:tabs>
              <w:ind w:right="-72"/>
              <w:jc w:val="center"/>
              <w:rPr>
                <w:rFonts w:eastAsia="MS Mincho"/>
                <w:b/>
                <w:bCs/>
                <w:color w:val="FF0000"/>
                <w:lang w:eastAsia="ja-JP"/>
              </w:rPr>
            </w:pPr>
            <w:r w:rsidRPr="00981B28">
              <w:rPr>
                <w:b/>
                <w:bCs/>
                <w:color w:val="FF0000"/>
                <w:lang w:eastAsia="en-US"/>
              </w:rPr>
              <w:t>15.40– 16.00</w:t>
            </w:r>
          </w:p>
          <w:p w:rsidR="0034141D" w:rsidRPr="00981B28" w:rsidRDefault="0034141D" w:rsidP="00C45C37">
            <w:pPr>
              <w:tabs>
                <w:tab w:val="left" w:pos="0"/>
              </w:tabs>
              <w:ind w:right="-72" w:hanging="200"/>
              <w:jc w:val="right"/>
              <w:rPr>
                <w:rFonts w:eastAsia="MS Mincho"/>
                <w:b/>
                <w:bCs/>
                <w:color w:val="FF0000"/>
                <w:lang w:eastAsia="ja-JP"/>
              </w:rPr>
            </w:pPr>
          </w:p>
        </w:tc>
      </w:tr>
      <w:tr w:rsidR="0034141D" w:rsidRPr="00981B28" w:rsidTr="00C45C37">
        <w:tc>
          <w:tcPr>
            <w:tcW w:w="7905" w:type="dxa"/>
            <w:vAlign w:val="center"/>
          </w:tcPr>
          <w:p w:rsidR="0034141D" w:rsidRPr="00981B28" w:rsidRDefault="0034141D" w:rsidP="00C45C37">
            <w:pPr>
              <w:tabs>
                <w:tab w:val="left" w:pos="287"/>
              </w:tabs>
              <w:ind w:right="-108"/>
              <w:jc w:val="center"/>
              <w:rPr>
                <w:rFonts w:eastAsia="MS Mincho"/>
                <w:color w:val="7030A0"/>
                <w:lang w:eastAsia="ja-JP"/>
              </w:rPr>
            </w:pPr>
            <w:r w:rsidRPr="00981B28">
              <w:rPr>
                <w:b/>
                <w:color w:val="7030A0"/>
                <w:lang w:eastAsia="en-US"/>
              </w:rPr>
              <w:t xml:space="preserve">Игры </w:t>
            </w:r>
            <w:r w:rsidRPr="00981B28">
              <w:rPr>
                <w:color w:val="7030A0"/>
                <w:lang w:eastAsia="en-US"/>
              </w:rPr>
              <w:t>(</w:t>
            </w:r>
            <w:r w:rsidRPr="00981B28">
              <w:rPr>
                <w:iCs/>
                <w:color w:val="7030A0"/>
                <w:lang w:eastAsia="en-US"/>
              </w:rPr>
              <w:t>ролевые, дидактические, театральные</w:t>
            </w:r>
            <w:r w:rsidRPr="00981B28">
              <w:rPr>
                <w:color w:val="7030A0"/>
                <w:lang w:eastAsia="en-US"/>
              </w:rPr>
              <w:t>)</w:t>
            </w:r>
          </w:p>
          <w:p w:rsidR="0034141D" w:rsidRPr="00981B28" w:rsidRDefault="0034141D" w:rsidP="00C45C37">
            <w:pPr>
              <w:tabs>
                <w:tab w:val="left" w:pos="287"/>
              </w:tabs>
              <w:ind w:right="-108"/>
              <w:jc w:val="center"/>
              <w:rPr>
                <w:rFonts w:eastAsia="MS Mincho"/>
                <w:b/>
                <w:color w:val="7030A0"/>
                <w:lang w:eastAsia="ja-JP"/>
              </w:rPr>
            </w:pPr>
            <w:r w:rsidRPr="00981B28">
              <w:rPr>
                <w:b/>
                <w:color w:val="7030A0"/>
                <w:lang w:eastAsia="en-US"/>
              </w:rPr>
              <w:t>Самостоятельная игровая и художественная деятельность детей. Индивидуальная работа с ребенком</w:t>
            </w:r>
          </w:p>
        </w:tc>
        <w:tc>
          <w:tcPr>
            <w:tcW w:w="1666" w:type="dxa"/>
            <w:vAlign w:val="center"/>
          </w:tcPr>
          <w:p w:rsidR="0034141D" w:rsidRPr="00981B28" w:rsidRDefault="0034141D" w:rsidP="00C45C37">
            <w:pPr>
              <w:tabs>
                <w:tab w:val="left" w:pos="0"/>
              </w:tabs>
              <w:ind w:right="-72"/>
              <w:jc w:val="center"/>
              <w:rPr>
                <w:b/>
                <w:bCs/>
                <w:color w:val="FF0000"/>
                <w:lang w:eastAsia="en-US"/>
              </w:rPr>
            </w:pPr>
          </w:p>
          <w:p w:rsidR="0034141D" w:rsidRPr="00981B28" w:rsidRDefault="0034141D" w:rsidP="00C45C37">
            <w:pPr>
              <w:tabs>
                <w:tab w:val="left" w:pos="0"/>
              </w:tabs>
              <w:ind w:right="-72"/>
              <w:jc w:val="center"/>
              <w:rPr>
                <w:rFonts w:eastAsia="MS Mincho"/>
                <w:b/>
                <w:bCs/>
                <w:color w:val="FF0000"/>
                <w:lang w:eastAsia="ja-JP"/>
              </w:rPr>
            </w:pPr>
            <w:r w:rsidRPr="00981B28">
              <w:rPr>
                <w:b/>
                <w:bCs/>
                <w:color w:val="FF0000"/>
                <w:lang w:eastAsia="en-US"/>
              </w:rPr>
              <w:t>16.00-16.30</w:t>
            </w:r>
          </w:p>
        </w:tc>
      </w:tr>
      <w:tr w:rsidR="0034141D" w:rsidRPr="00981B28" w:rsidTr="00C45C37">
        <w:tc>
          <w:tcPr>
            <w:tcW w:w="7905" w:type="dxa"/>
            <w:vAlign w:val="center"/>
          </w:tcPr>
          <w:p w:rsidR="0034141D" w:rsidRPr="00981B28" w:rsidRDefault="0034141D" w:rsidP="00C45C37">
            <w:pPr>
              <w:tabs>
                <w:tab w:val="left" w:pos="287"/>
              </w:tabs>
              <w:ind w:right="-108"/>
              <w:jc w:val="center"/>
              <w:rPr>
                <w:rFonts w:eastAsia="MS Mincho"/>
                <w:b/>
                <w:color w:val="7030A0"/>
                <w:lang w:eastAsia="ja-JP"/>
              </w:rPr>
            </w:pPr>
            <w:r w:rsidRPr="00981B28">
              <w:rPr>
                <w:b/>
                <w:color w:val="7030A0"/>
                <w:lang w:eastAsia="en-US"/>
              </w:rPr>
              <w:t>Подготовка к прогулке, вечерняя прогулка</w:t>
            </w:r>
          </w:p>
          <w:p w:rsidR="0034141D" w:rsidRPr="00981B28" w:rsidRDefault="0034141D" w:rsidP="00C45C37">
            <w:pPr>
              <w:tabs>
                <w:tab w:val="left" w:pos="287"/>
              </w:tabs>
              <w:ind w:right="-108"/>
              <w:jc w:val="center"/>
              <w:rPr>
                <w:rFonts w:eastAsia="MS Mincho"/>
                <w:color w:val="7030A0"/>
                <w:lang w:eastAsia="ja-JP"/>
              </w:rPr>
            </w:pPr>
            <w:r w:rsidRPr="00981B28">
              <w:rPr>
                <w:iCs/>
                <w:color w:val="7030A0"/>
                <w:lang w:eastAsia="en-US"/>
              </w:rPr>
              <w:t>(наблюдение в природе, труд в природе, подвижные игры, ролевые игры, беседы с детьми, рисование на асфальте, песке, снеге, индивидуальная работа с ребенком, дидактические игры по экологии, развитию речи, ознакомлению с окружающим миром)</w:t>
            </w:r>
          </w:p>
        </w:tc>
        <w:tc>
          <w:tcPr>
            <w:tcW w:w="1666" w:type="dxa"/>
            <w:vAlign w:val="center"/>
          </w:tcPr>
          <w:p w:rsidR="0034141D" w:rsidRPr="00981B28" w:rsidRDefault="0034141D" w:rsidP="00C45C37">
            <w:pPr>
              <w:tabs>
                <w:tab w:val="left" w:pos="0"/>
              </w:tabs>
              <w:ind w:right="-72"/>
              <w:jc w:val="center"/>
              <w:rPr>
                <w:rFonts w:eastAsia="MS Mincho"/>
                <w:b/>
                <w:bCs/>
                <w:color w:val="FF0000"/>
                <w:lang w:eastAsia="ja-JP"/>
              </w:rPr>
            </w:pPr>
            <w:r w:rsidRPr="00981B28">
              <w:rPr>
                <w:b/>
                <w:bCs/>
                <w:color w:val="FF0000"/>
                <w:lang w:eastAsia="en-US"/>
              </w:rPr>
              <w:t>16.30– 17.30</w:t>
            </w:r>
          </w:p>
        </w:tc>
      </w:tr>
      <w:tr w:rsidR="0034141D" w:rsidRPr="00981B28" w:rsidTr="00C45C37">
        <w:tc>
          <w:tcPr>
            <w:tcW w:w="7905" w:type="dxa"/>
            <w:vAlign w:val="center"/>
          </w:tcPr>
          <w:p w:rsidR="0034141D" w:rsidRPr="00981B28" w:rsidRDefault="0034141D" w:rsidP="00C45C37">
            <w:pPr>
              <w:tabs>
                <w:tab w:val="left" w:pos="287"/>
              </w:tabs>
              <w:ind w:right="-108"/>
              <w:jc w:val="center"/>
              <w:rPr>
                <w:rFonts w:eastAsia="MS Mincho"/>
                <w:b/>
                <w:color w:val="7030A0"/>
                <w:lang w:eastAsia="ja-JP"/>
              </w:rPr>
            </w:pPr>
            <w:r w:rsidRPr="00981B28">
              <w:rPr>
                <w:b/>
                <w:color w:val="7030A0"/>
                <w:lang w:eastAsia="en-US"/>
              </w:rPr>
              <w:t>Уход детей домой  (Взаимодействие с родителями)</w:t>
            </w:r>
          </w:p>
        </w:tc>
        <w:tc>
          <w:tcPr>
            <w:tcW w:w="1666" w:type="dxa"/>
            <w:vAlign w:val="center"/>
          </w:tcPr>
          <w:p w:rsidR="0034141D" w:rsidRPr="00981B28" w:rsidRDefault="0034141D" w:rsidP="00C45C37">
            <w:pPr>
              <w:jc w:val="center"/>
              <w:rPr>
                <w:rFonts w:eastAsia="MS Mincho"/>
                <w:b/>
                <w:bCs/>
                <w:color w:val="FF0000"/>
                <w:lang w:eastAsia="ja-JP"/>
              </w:rPr>
            </w:pPr>
            <w:r w:rsidRPr="00981B28">
              <w:rPr>
                <w:rFonts w:eastAsia="MS Mincho"/>
                <w:b/>
                <w:bCs/>
                <w:color w:val="FF0000"/>
                <w:lang w:eastAsia="ja-JP"/>
              </w:rPr>
              <w:t>17.30-18.00</w:t>
            </w:r>
          </w:p>
        </w:tc>
      </w:tr>
    </w:tbl>
    <w:p w:rsidR="0034141D" w:rsidRDefault="0034141D" w:rsidP="0009372C">
      <w:pPr>
        <w:ind w:firstLine="709"/>
        <w:jc w:val="both"/>
        <w:rPr>
          <w:b/>
          <w:color w:val="0070C0"/>
        </w:rPr>
      </w:pPr>
    </w:p>
    <w:p w:rsidR="0034141D" w:rsidRDefault="0034141D" w:rsidP="0009372C">
      <w:pPr>
        <w:ind w:firstLine="709"/>
        <w:jc w:val="both"/>
        <w:rPr>
          <w:b/>
          <w:color w:val="0070C0"/>
        </w:rPr>
      </w:pPr>
    </w:p>
    <w:p w:rsidR="0034141D" w:rsidRDefault="0034141D" w:rsidP="0009372C">
      <w:pPr>
        <w:ind w:firstLine="709"/>
        <w:jc w:val="both"/>
        <w:rPr>
          <w:b/>
          <w:color w:val="0070C0"/>
        </w:rPr>
      </w:pPr>
    </w:p>
    <w:p w:rsidR="0034141D" w:rsidRDefault="0034141D" w:rsidP="0009372C">
      <w:pPr>
        <w:ind w:firstLine="709"/>
        <w:jc w:val="both"/>
        <w:rPr>
          <w:b/>
          <w:color w:val="0070C0"/>
        </w:rPr>
      </w:pPr>
    </w:p>
    <w:p w:rsidR="0034141D" w:rsidRDefault="0034141D" w:rsidP="0009372C">
      <w:pPr>
        <w:ind w:firstLine="709"/>
        <w:jc w:val="both"/>
        <w:rPr>
          <w:b/>
          <w:color w:val="0070C0"/>
        </w:rPr>
      </w:pPr>
    </w:p>
    <w:p w:rsidR="0034141D" w:rsidRDefault="0034141D" w:rsidP="0009372C">
      <w:pPr>
        <w:jc w:val="center"/>
        <w:rPr>
          <w:b/>
          <w:color w:val="0070C0"/>
        </w:rPr>
      </w:pPr>
    </w:p>
    <w:p w:rsidR="0034141D" w:rsidRDefault="0034141D" w:rsidP="0009372C">
      <w:pPr>
        <w:jc w:val="center"/>
        <w:rPr>
          <w:b/>
          <w:color w:val="0070C0"/>
        </w:rPr>
      </w:pPr>
    </w:p>
    <w:p w:rsidR="0034141D" w:rsidRDefault="0034141D" w:rsidP="0009372C">
      <w:pPr>
        <w:jc w:val="center"/>
        <w:rPr>
          <w:b/>
          <w:color w:val="0070C0"/>
        </w:rPr>
      </w:pPr>
    </w:p>
    <w:p w:rsidR="0009372C" w:rsidRDefault="0037445A" w:rsidP="0009372C">
      <w:pPr>
        <w:jc w:val="center"/>
        <w:rPr>
          <w:b/>
          <w:color w:val="0070C0"/>
        </w:rPr>
      </w:pPr>
      <w:r>
        <w:rPr>
          <w:b/>
          <w:color w:val="0070C0"/>
        </w:rPr>
        <w:lastRenderedPageBreak/>
        <w:t>10</w:t>
      </w:r>
      <w:r w:rsidR="0009372C" w:rsidRPr="0019591C">
        <w:rPr>
          <w:b/>
          <w:color w:val="0070C0"/>
        </w:rPr>
        <w:t>.Учебный план непосредственно-образовательной деятельности</w:t>
      </w:r>
    </w:p>
    <w:p w:rsidR="0034141D" w:rsidRDefault="0034141D" w:rsidP="0009372C">
      <w:pPr>
        <w:jc w:val="center"/>
        <w:rPr>
          <w:b/>
          <w:color w:val="0070C0"/>
        </w:rPr>
      </w:pPr>
    </w:p>
    <w:p w:rsidR="0034141D" w:rsidRDefault="0034141D" w:rsidP="0009372C">
      <w:pPr>
        <w:jc w:val="center"/>
        <w:rPr>
          <w:b/>
          <w:color w:val="0070C0"/>
        </w:rPr>
      </w:pPr>
    </w:p>
    <w:p w:rsidR="0034141D" w:rsidRPr="0019591C" w:rsidRDefault="0034141D" w:rsidP="0009372C">
      <w:pPr>
        <w:jc w:val="center"/>
        <w:rPr>
          <w:b/>
          <w:color w:val="0070C0"/>
        </w:rPr>
      </w:pPr>
    </w:p>
    <w:tbl>
      <w:tblPr>
        <w:tblpPr w:leftFromText="180" w:rightFromText="180" w:vertAnchor="text" w:horzAnchor="margin" w:tblpXSpec="center" w:tblpY="162"/>
        <w:tblW w:w="118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9"/>
        <w:gridCol w:w="2126"/>
        <w:gridCol w:w="1134"/>
        <w:gridCol w:w="1276"/>
        <w:gridCol w:w="1134"/>
        <w:gridCol w:w="1276"/>
        <w:gridCol w:w="1417"/>
        <w:gridCol w:w="1134"/>
        <w:gridCol w:w="1134"/>
        <w:gridCol w:w="6"/>
        <w:gridCol w:w="278"/>
      </w:tblGrid>
      <w:tr w:rsidR="0009372C" w:rsidRPr="0019591C" w:rsidTr="00207148">
        <w:trPr>
          <w:gridAfter w:val="2"/>
          <w:wAfter w:w="284" w:type="dxa"/>
          <w:trHeight w:val="985"/>
        </w:trPr>
        <w:tc>
          <w:tcPr>
            <w:tcW w:w="959" w:type="dxa"/>
            <w:tcBorders>
              <w:top w:val="single" w:sz="4" w:space="0" w:color="auto"/>
              <w:left w:val="single" w:sz="4" w:space="0" w:color="auto"/>
              <w:bottom w:val="single" w:sz="4" w:space="0" w:color="auto"/>
              <w:right w:val="single" w:sz="4" w:space="0" w:color="auto"/>
            </w:tcBorders>
          </w:tcPr>
          <w:p w:rsidR="0009372C" w:rsidRPr="0019591C" w:rsidRDefault="0009372C" w:rsidP="00207148">
            <w:pPr>
              <w:jc w:val="center"/>
              <w:rPr>
                <w:b/>
                <w:i/>
                <w:color w:val="0070C0"/>
                <w:sz w:val="20"/>
                <w:szCs w:val="20"/>
              </w:rPr>
            </w:pPr>
            <w:r w:rsidRPr="0019591C">
              <w:rPr>
                <w:b/>
                <w:i/>
                <w:color w:val="0070C0"/>
                <w:sz w:val="20"/>
                <w:szCs w:val="20"/>
              </w:rPr>
              <w:t>Направления развития</w:t>
            </w:r>
          </w:p>
        </w:tc>
        <w:tc>
          <w:tcPr>
            <w:tcW w:w="2126" w:type="dxa"/>
            <w:tcBorders>
              <w:top w:val="single" w:sz="4" w:space="0" w:color="auto"/>
              <w:left w:val="single" w:sz="4" w:space="0" w:color="auto"/>
              <w:bottom w:val="single" w:sz="4" w:space="0" w:color="auto"/>
              <w:right w:val="single" w:sz="4" w:space="0" w:color="auto"/>
            </w:tcBorders>
          </w:tcPr>
          <w:p w:rsidR="0009372C" w:rsidRPr="0019591C" w:rsidRDefault="0009372C" w:rsidP="00207148">
            <w:pPr>
              <w:jc w:val="center"/>
              <w:rPr>
                <w:b/>
                <w:i/>
                <w:color w:val="0070C0"/>
                <w:sz w:val="20"/>
                <w:szCs w:val="20"/>
              </w:rPr>
            </w:pPr>
            <w:r w:rsidRPr="0019591C">
              <w:rPr>
                <w:b/>
                <w:i/>
                <w:color w:val="0070C0"/>
                <w:sz w:val="20"/>
                <w:szCs w:val="20"/>
              </w:rPr>
              <w:t>Образовательная</w:t>
            </w:r>
          </w:p>
          <w:p w:rsidR="0009372C" w:rsidRPr="0019591C" w:rsidRDefault="0009372C" w:rsidP="00207148">
            <w:pPr>
              <w:jc w:val="center"/>
              <w:rPr>
                <w:b/>
                <w:i/>
                <w:color w:val="0070C0"/>
                <w:sz w:val="20"/>
                <w:szCs w:val="20"/>
              </w:rPr>
            </w:pPr>
            <w:r w:rsidRPr="0019591C">
              <w:rPr>
                <w:b/>
                <w:i/>
                <w:color w:val="0070C0"/>
                <w:sz w:val="20"/>
                <w:szCs w:val="20"/>
              </w:rPr>
              <w:t>деятельность</w:t>
            </w:r>
          </w:p>
        </w:tc>
        <w:tc>
          <w:tcPr>
            <w:tcW w:w="1134" w:type="dxa"/>
            <w:tcBorders>
              <w:top w:val="single" w:sz="4" w:space="0" w:color="auto"/>
              <w:left w:val="single" w:sz="4" w:space="0" w:color="auto"/>
              <w:bottom w:val="single" w:sz="4" w:space="0" w:color="auto"/>
              <w:right w:val="single" w:sz="4" w:space="0" w:color="auto"/>
            </w:tcBorders>
          </w:tcPr>
          <w:p w:rsidR="0009372C" w:rsidRPr="0019591C" w:rsidRDefault="0009372C" w:rsidP="00207148">
            <w:pPr>
              <w:jc w:val="center"/>
              <w:rPr>
                <w:b/>
                <w:i/>
                <w:color w:val="0070C0"/>
                <w:sz w:val="20"/>
                <w:szCs w:val="20"/>
              </w:rPr>
            </w:pPr>
          </w:p>
        </w:tc>
        <w:tc>
          <w:tcPr>
            <w:tcW w:w="1276" w:type="dxa"/>
            <w:tcBorders>
              <w:top w:val="single" w:sz="4" w:space="0" w:color="auto"/>
              <w:left w:val="single" w:sz="4" w:space="0" w:color="auto"/>
              <w:bottom w:val="single" w:sz="4" w:space="0" w:color="auto"/>
              <w:right w:val="single" w:sz="4" w:space="0" w:color="auto"/>
            </w:tcBorders>
          </w:tcPr>
          <w:p w:rsidR="0009372C" w:rsidRPr="0019591C" w:rsidRDefault="0009372C" w:rsidP="00207148">
            <w:pPr>
              <w:jc w:val="center"/>
              <w:rPr>
                <w:b/>
                <w:i/>
                <w:color w:val="0070C0"/>
                <w:sz w:val="20"/>
                <w:szCs w:val="20"/>
              </w:rPr>
            </w:pPr>
            <w:r w:rsidRPr="0019591C">
              <w:rPr>
                <w:b/>
                <w:i/>
                <w:color w:val="0070C0"/>
                <w:sz w:val="20"/>
                <w:szCs w:val="20"/>
              </w:rPr>
              <w:t>2</w:t>
            </w:r>
            <w:r w:rsidR="00E41438">
              <w:rPr>
                <w:b/>
                <w:i/>
                <w:color w:val="0070C0"/>
                <w:sz w:val="20"/>
                <w:szCs w:val="20"/>
              </w:rPr>
              <w:t xml:space="preserve"> </w:t>
            </w:r>
            <w:r w:rsidRPr="0019591C">
              <w:rPr>
                <w:b/>
                <w:i/>
                <w:color w:val="0070C0"/>
                <w:sz w:val="20"/>
                <w:szCs w:val="20"/>
              </w:rPr>
              <w:t xml:space="preserve">младшая группа </w:t>
            </w:r>
          </w:p>
        </w:tc>
        <w:tc>
          <w:tcPr>
            <w:tcW w:w="1134" w:type="dxa"/>
            <w:tcBorders>
              <w:top w:val="single" w:sz="4" w:space="0" w:color="auto"/>
              <w:left w:val="single" w:sz="4" w:space="0" w:color="auto"/>
              <w:bottom w:val="single" w:sz="4" w:space="0" w:color="auto"/>
              <w:right w:val="single" w:sz="4" w:space="0" w:color="auto"/>
            </w:tcBorders>
          </w:tcPr>
          <w:p w:rsidR="0009372C" w:rsidRPr="0019591C" w:rsidRDefault="0009372C" w:rsidP="00207148">
            <w:pPr>
              <w:jc w:val="center"/>
              <w:rPr>
                <w:b/>
                <w:i/>
                <w:color w:val="0070C0"/>
                <w:sz w:val="20"/>
                <w:szCs w:val="20"/>
              </w:rPr>
            </w:pPr>
            <w:r w:rsidRPr="0019591C">
              <w:rPr>
                <w:b/>
                <w:i/>
                <w:color w:val="0070C0"/>
                <w:sz w:val="20"/>
                <w:szCs w:val="20"/>
              </w:rPr>
              <w:t xml:space="preserve">средняя группа </w:t>
            </w:r>
          </w:p>
          <w:p w:rsidR="0009372C" w:rsidRPr="0019591C" w:rsidRDefault="0009372C" w:rsidP="00207148">
            <w:pPr>
              <w:jc w:val="center"/>
              <w:rPr>
                <w:b/>
                <w:i/>
                <w:color w:val="0070C0"/>
                <w:sz w:val="20"/>
                <w:szCs w:val="20"/>
              </w:rPr>
            </w:pPr>
          </w:p>
        </w:tc>
        <w:tc>
          <w:tcPr>
            <w:tcW w:w="1276" w:type="dxa"/>
            <w:tcBorders>
              <w:top w:val="single" w:sz="4" w:space="0" w:color="auto"/>
              <w:left w:val="single" w:sz="4" w:space="0" w:color="auto"/>
              <w:bottom w:val="single" w:sz="4" w:space="0" w:color="auto"/>
              <w:right w:val="single" w:sz="4" w:space="0" w:color="auto"/>
            </w:tcBorders>
          </w:tcPr>
          <w:p w:rsidR="0009372C" w:rsidRPr="0019591C" w:rsidRDefault="0009372C" w:rsidP="00207148">
            <w:pPr>
              <w:jc w:val="center"/>
              <w:rPr>
                <w:b/>
                <w:i/>
                <w:color w:val="0070C0"/>
                <w:sz w:val="20"/>
                <w:szCs w:val="20"/>
              </w:rPr>
            </w:pPr>
            <w:r w:rsidRPr="0019591C">
              <w:rPr>
                <w:b/>
                <w:i/>
                <w:color w:val="0070C0"/>
                <w:sz w:val="20"/>
                <w:szCs w:val="20"/>
              </w:rPr>
              <w:t xml:space="preserve">старшая группа </w:t>
            </w:r>
          </w:p>
        </w:tc>
        <w:tc>
          <w:tcPr>
            <w:tcW w:w="1417" w:type="dxa"/>
            <w:tcBorders>
              <w:top w:val="single" w:sz="4" w:space="0" w:color="auto"/>
              <w:left w:val="single" w:sz="4" w:space="0" w:color="auto"/>
              <w:bottom w:val="single" w:sz="4" w:space="0" w:color="auto"/>
              <w:right w:val="single" w:sz="4" w:space="0" w:color="auto"/>
            </w:tcBorders>
          </w:tcPr>
          <w:p w:rsidR="0009372C" w:rsidRPr="0019591C" w:rsidRDefault="0009372C" w:rsidP="00207148">
            <w:pPr>
              <w:jc w:val="center"/>
              <w:rPr>
                <w:b/>
                <w:i/>
                <w:color w:val="0070C0"/>
                <w:sz w:val="20"/>
                <w:szCs w:val="20"/>
              </w:rPr>
            </w:pPr>
            <w:r w:rsidRPr="0019591C">
              <w:rPr>
                <w:b/>
                <w:i/>
                <w:color w:val="0070C0"/>
                <w:sz w:val="20"/>
                <w:szCs w:val="20"/>
              </w:rPr>
              <w:t xml:space="preserve">Подготовительная к школе группа </w:t>
            </w:r>
          </w:p>
        </w:tc>
        <w:tc>
          <w:tcPr>
            <w:tcW w:w="1134" w:type="dxa"/>
            <w:tcBorders>
              <w:top w:val="single" w:sz="4" w:space="0" w:color="auto"/>
              <w:left w:val="single" w:sz="4" w:space="0" w:color="auto"/>
              <w:bottom w:val="single" w:sz="4" w:space="0" w:color="auto"/>
              <w:right w:val="single" w:sz="4" w:space="0" w:color="auto"/>
            </w:tcBorders>
          </w:tcPr>
          <w:p w:rsidR="0009372C" w:rsidRPr="0019591C" w:rsidRDefault="0009372C" w:rsidP="00207148">
            <w:pPr>
              <w:jc w:val="center"/>
              <w:rPr>
                <w:b/>
                <w:i/>
                <w:color w:val="0070C0"/>
                <w:sz w:val="20"/>
                <w:szCs w:val="20"/>
              </w:rPr>
            </w:pPr>
          </w:p>
        </w:tc>
        <w:tc>
          <w:tcPr>
            <w:tcW w:w="1134" w:type="dxa"/>
            <w:tcBorders>
              <w:top w:val="single" w:sz="4" w:space="0" w:color="auto"/>
              <w:left w:val="single" w:sz="4" w:space="0" w:color="auto"/>
              <w:bottom w:val="single" w:sz="4" w:space="0" w:color="auto"/>
              <w:right w:val="single" w:sz="4" w:space="0" w:color="auto"/>
            </w:tcBorders>
          </w:tcPr>
          <w:p w:rsidR="0009372C" w:rsidRPr="0019591C" w:rsidRDefault="0009372C" w:rsidP="00207148">
            <w:pPr>
              <w:jc w:val="center"/>
              <w:rPr>
                <w:b/>
                <w:i/>
                <w:color w:val="0070C0"/>
                <w:sz w:val="20"/>
                <w:szCs w:val="20"/>
              </w:rPr>
            </w:pPr>
          </w:p>
        </w:tc>
      </w:tr>
      <w:tr w:rsidR="0009372C" w:rsidRPr="0019591C" w:rsidTr="00207148">
        <w:trPr>
          <w:gridAfter w:val="2"/>
          <w:wAfter w:w="284" w:type="dxa"/>
          <w:trHeight w:val="193"/>
        </w:trPr>
        <w:tc>
          <w:tcPr>
            <w:tcW w:w="959" w:type="dxa"/>
            <w:tcBorders>
              <w:top w:val="single" w:sz="4" w:space="0" w:color="auto"/>
              <w:left w:val="single" w:sz="4" w:space="0" w:color="auto"/>
              <w:bottom w:val="single" w:sz="4" w:space="0" w:color="auto"/>
              <w:right w:val="single" w:sz="4" w:space="0" w:color="auto"/>
            </w:tcBorders>
          </w:tcPr>
          <w:p w:rsidR="0009372C" w:rsidRPr="0019591C" w:rsidRDefault="0009372C" w:rsidP="00207148">
            <w:pPr>
              <w:jc w:val="center"/>
              <w:rPr>
                <w:b/>
                <w:i/>
                <w:color w:val="0070C0"/>
                <w:sz w:val="20"/>
                <w:szCs w:val="20"/>
              </w:rPr>
            </w:pPr>
          </w:p>
        </w:tc>
        <w:tc>
          <w:tcPr>
            <w:tcW w:w="9497" w:type="dxa"/>
            <w:gridSpan w:val="7"/>
            <w:tcBorders>
              <w:top w:val="single" w:sz="4" w:space="0" w:color="auto"/>
              <w:left w:val="single" w:sz="4" w:space="0" w:color="auto"/>
              <w:bottom w:val="single" w:sz="4" w:space="0" w:color="auto"/>
              <w:right w:val="single" w:sz="4" w:space="0" w:color="auto"/>
            </w:tcBorders>
          </w:tcPr>
          <w:p w:rsidR="0009372C" w:rsidRPr="0019591C" w:rsidRDefault="0009372C" w:rsidP="00207148">
            <w:pPr>
              <w:jc w:val="center"/>
              <w:rPr>
                <w:b/>
                <w:color w:val="0070C0"/>
                <w:sz w:val="20"/>
                <w:szCs w:val="20"/>
              </w:rPr>
            </w:pPr>
            <w:r w:rsidRPr="0019591C">
              <w:rPr>
                <w:b/>
                <w:color w:val="0070C0"/>
                <w:sz w:val="20"/>
                <w:szCs w:val="20"/>
              </w:rPr>
              <w:t>Инвариантная часть</w:t>
            </w:r>
          </w:p>
        </w:tc>
        <w:tc>
          <w:tcPr>
            <w:tcW w:w="1134" w:type="dxa"/>
            <w:tcBorders>
              <w:top w:val="single" w:sz="4" w:space="0" w:color="auto"/>
              <w:left w:val="single" w:sz="4" w:space="0" w:color="auto"/>
              <w:bottom w:val="single" w:sz="4" w:space="0" w:color="auto"/>
              <w:right w:val="single" w:sz="4" w:space="0" w:color="auto"/>
            </w:tcBorders>
          </w:tcPr>
          <w:p w:rsidR="0009372C" w:rsidRPr="0019591C" w:rsidRDefault="0009372C" w:rsidP="00207148">
            <w:pPr>
              <w:jc w:val="center"/>
              <w:rPr>
                <w:b/>
                <w:color w:val="0070C0"/>
                <w:sz w:val="20"/>
                <w:szCs w:val="20"/>
              </w:rPr>
            </w:pPr>
          </w:p>
        </w:tc>
      </w:tr>
      <w:tr w:rsidR="0009372C" w:rsidRPr="0019591C" w:rsidTr="00207148">
        <w:trPr>
          <w:gridAfter w:val="2"/>
          <w:wAfter w:w="284" w:type="dxa"/>
          <w:trHeight w:val="355"/>
        </w:trPr>
        <w:tc>
          <w:tcPr>
            <w:tcW w:w="959" w:type="dxa"/>
            <w:vMerge w:val="restart"/>
            <w:tcBorders>
              <w:top w:val="single" w:sz="4" w:space="0" w:color="auto"/>
              <w:left w:val="single" w:sz="4" w:space="0" w:color="auto"/>
              <w:bottom w:val="single" w:sz="4" w:space="0" w:color="auto"/>
              <w:right w:val="single" w:sz="4" w:space="0" w:color="auto"/>
            </w:tcBorders>
            <w:textDirection w:val="btLr"/>
          </w:tcPr>
          <w:p w:rsidR="0009372C" w:rsidRPr="0019591C" w:rsidRDefault="0009372C" w:rsidP="00207148">
            <w:pPr>
              <w:ind w:left="113" w:right="113"/>
              <w:jc w:val="center"/>
              <w:rPr>
                <w:color w:val="0070C0"/>
                <w:sz w:val="20"/>
                <w:szCs w:val="20"/>
              </w:rPr>
            </w:pPr>
            <w:r w:rsidRPr="0019591C">
              <w:rPr>
                <w:color w:val="0070C0"/>
                <w:sz w:val="20"/>
                <w:szCs w:val="20"/>
              </w:rPr>
              <w:t>Познавательно-речевое направление</w:t>
            </w:r>
          </w:p>
        </w:tc>
        <w:tc>
          <w:tcPr>
            <w:tcW w:w="2126" w:type="dxa"/>
            <w:tcBorders>
              <w:top w:val="single" w:sz="4" w:space="0" w:color="auto"/>
              <w:left w:val="single" w:sz="4" w:space="0" w:color="auto"/>
              <w:bottom w:val="single" w:sz="4" w:space="0" w:color="auto"/>
              <w:right w:val="single" w:sz="4" w:space="0" w:color="auto"/>
            </w:tcBorders>
          </w:tcPr>
          <w:p w:rsidR="0009372C" w:rsidRPr="0019591C" w:rsidRDefault="0009372C" w:rsidP="00207148">
            <w:pPr>
              <w:rPr>
                <w:color w:val="0070C0"/>
                <w:sz w:val="20"/>
                <w:szCs w:val="20"/>
              </w:rPr>
            </w:pPr>
            <w:r w:rsidRPr="0019591C">
              <w:rPr>
                <w:color w:val="0070C0"/>
                <w:sz w:val="20"/>
                <w:szCs w:val="20"/>
              </w:rPr>
              <w:t>Познаватель-</w:t>
            </w:r>
          </w:p>
          <w:p w:rsidR="0009372C" w:rsidRPr="0019591C" w:rsidRDefault="0009372C" w:rsidP="00207148">
            <w:pPr>
              <w:rPr>
                <w:color w:val="0070C0"/>
                <w:sz w:val="20"/>
                <w:szCs w:val="20"/>
              </w:rPr>
            </w:pPr>
            <w:r w:rsidRPr="0019591C">
              <w:rPr>
                <w:color w:val="0070C0"/>
                <w:sz w:val="20"/>
                <w:szCs w:val="20"/>
              </w:rPr>
              <w:t>ное развитие</w:t>
            </w:r>
          </w:p>
        </w:tc>
        <w:tc>
          <w:tcPr>
            <w:tcW w:w="1134" w:type="dxa"/>
            <w:tcBorders>
              <w:top w:val="single" w:sz="4" w:space="0" w:color="auto"/>
              <w:left w:val="single" w:sz="4" w:space="0" w:color="auto"/>
              <w:bottom w:val="single" w:sz="4" w:space="0" w:color="auto"/>
              <w:right w:val="single" w:sz="4" w:space="0" w:color="auto"/>
            </w:tcBorders>
          </w:tcPr>
          <w:p w:rsidR="0009372C" w:rsidRPr="0019591C" w:rsidRDefault="0009372C" w:rsidP="00E41438">
            <w:pPr>
              <w:rPr>
                <w:b/>
                <w:color w:val="0070C0"/>
                <w:sz w:val="20"/>
                <w:szCs w:val="20"/>
              </w:rPr>
            </w:pPr>
          </w:p>
        </w:tc>
        <w:tc>
          <w:tcPr>
            <w:tcW w:w="1276" w:type="dxa"/>
            <w:tcBorders>
              <w:top w:val="single" w:sz="4" w:space="0" w:color="auto"/>
              <w:left w:val="single" w:sz="4" w:space="0" w:color="auto"/>
              <w:bottom w:val="single" w:sz="4" w:space="0" w:color="auto"/>
              <w:right w:val="single" w:sz="4" w:space="0" w:color="auto"/>
            </w:tcBorders>
          </w:tcPr>
          <w:p w:rsidR="0009372C" w:rsidRPr="0019591C" w:rsidRDefault="0009372C" w:rsidP="00207148">
            <w:pPr>
              <w:jc w:val="center"/>
              <w:rPr>
                <w:b/>
                <w:color w:val="0070C0"/>
                <w:sz w:val="20"/>
                <w:szCs w:val="20"/>
              </w:rPr>
            </w:pPr>
            <w:r w:rsidRPr="0019591C">
              <w:rPr>
                <w:b/>
                <w:color w:val="0070C0"/>
                <w:sz w:val="20"/>
                <w:szCs w:val="20"/>
              </w:rPr>
              <w:t>1</w:t>
            </w:r>
          </w:p>
        </w:tc>
        <w:tc>
          <w:tcPr>
            <w:tcW w:w="1134" w:type="dxa"/>
            <w:tcBorders>
              <w:top w:val="single" w:sz="4" w:space="0" w:color="auto"/>
              <w:left w:val="single" w:sz="4" w:space="0" w:color="auto"/>
              <w:bottom w:val="single" w:sz="4" w:space="0" w:color="auto"/>
              <w:right w:val="single" w:sz="4" w:space="0" w:color="auto"/>
            </w:tcBorders>
          </w:tcPr>
          <w:p w:rsidR="0009372C" w:rsidRPr="0019591C" w:rsidRDefault="0009372C" w:rsidP="00207148">
            <w:pPr>
              <w:jc w:val="center"/>
              <w:rPr>
                <w:b/>
                <w:color w:val="0070C0"/>
                <w:sz w:val="20"/>
                <w:szCs w:val="20"/>
              </w:rPr>
            </w:pPr>
            <w:r w:rsidRPr="0019591C">
              <w:rPr>
                <w:b/>
                <w:color w:val="0070C0"/>
                <w:sz w:val="20"/>
                <w:szCs w:val="20"/>
              </w:rPr>
              <w:t>1</w:t>
            </w:r>
          </w:p>
        </w:tc>
        <w:tc>
          <w:tcPr>
            <w:tcW w:w="1276" w:type="dxa"/>
            <w:tcBorders>
              <w:top w:val="single" w:sz="4" w:space="0" w:color="auto"/>
              <w:left w:val="single" w:sz="4" w:space="0" w:color="auto"/>
              <w:bottom w:val="single" w:sz="4" w:space="0" w:color="auto"/>
              <w:right w:val="single" w:sz="4" w:space="0" w:color="auto"/>
            </w:tcBorders>
          </w:tcPr>
          <w:p w:rsidR="0009372C" w:rsidRPr="0019591C" w:rsidRDefault="00BD6363" w:rsidP="00207148">
            <w:pPr>
              <w:jc w:val="center"/>
              <w:rPr>
                <w:b/>
                <w:color w:val="0070C0"/>
                <w:sz w:val="20"/>
                <w:szCs w:val="20"/>
              </w:rPr>
            </w:pPr>
            <w:r>
              <w:rPr>
                <w:b/>
                <w:color w:val="0070C0"/>
                <w:sz w:val="20"/>
                <w:szCs w:val="20"/>
              </w:rPr>
              <w:t>1</w:t>
            </w:r>
          </w:p>
        </w:tc>
        <w:tc>
          <w:tcPr>
            <w:tcW w:w="1417" w:type="dxa"/>
            <w:tcBorders>
              <w:top w:val="single" w:sz="4" w:space="0" w:color="auto"/>
              <w:left w:val="single" w:sz="4" w:space="0" w:color="auto"/>
              <w:bottom w:val="single" w:sz="4" w:space="0" w:color="auto"/>
              <w:right w:val="single" w:sz="4" w:space="0" w:color="auto"/>
            </w:tcBorders>
          </w:tcPr>
          <w:p w:rsidR="0009372C" w:rsidRPr="0019591C" w:rsidRDefault="00BD6363" w:rsidP="00207148">
            <w:pPr>
              <w:jc w:val="center"/>
              <w:rPr>
                <w:b/>
                <w:color w:val="0070C0"/>
                <w:sz w:val="20"/>
                <w:szCs w:val="20"/>
              </w:rPr>
            </w:pPr>
            <w:r>
              <w:rPr>
                <w:b/>
                <w:color w:val="0070C0"/>
                <w:sz w:val="20"/>
                <w:szCs w:val="20"/>
              </w:rPr>
              <w:t>1</w:t>
            </w:r>
          </w:p>
        </w:tc>
        <w:tc>
          <w:tcPr>
            <w:tcW w:w="1134" w:type="dxa"/>
            <w:tcBorders>
              <w:top w:val="single" w:sz="4" w:space="0" w:color="auto"/>
              <w:left w:val="single" w:sz="4" w:space="0" w:color="auto"/>
              <w:bottom w:val="single" w:sz="4" w:space="0" w:color="auto"/>
              <w:right w:val="single" w:sz="4" w:space="0" w:color="auto"/>
            </w:tcBorders>
          </w:tcPr>
          <w:p w:rsidR="0009372C" w:rsidRPr="0019591C" w:rsidRDefault="0009372C" w:rsidP="00207148">
            <w:pPr>
              <w:jc w:val="center"/>
              <w:rPr>
                <w:b/>
                <w:color w:val="0070C0"/>
                <w:sz w:val="20"/>
                <w:szCs w:val="20"/>
              </w:rPr>
            </w:pPr>
          </w:p>
        </w:tc>
        <w:tc>
          <w:tcPr>
            <w:tcW w:w="1134" w:type="dxa"/>
            <w:tcBorders>
              <w:top w:val="single" w:sz="4" w:space="0" w:color="auto"/>
              <w:left w:val="single" w:sz="4" w:space="0" w:color="auto"/>
              <w:bottom w:val="single" w:sz="4" w:space="0" w:color="auto"/>
              <w:right w:val="single" w:sz="4" w:space="0" w:color="auto"/>
            </w:tcBorders>
          </w:tcPr>
          <w:p w:rsidR="0009372C" w:rsidRPr="0019591C" w:rsidRDefault="0009372C" w:rsidP="00207148">
            <w:pPr>
              <w:jc w:val="center"/>
              <w:rPr>
                <w:b/>
                <w:color w:val="0070C0"/>
                <w:sz w:val="20"/>
                <w:szCs w:val="20"/>
              </w:rPr>
            </w:pPr>
          </w:p>
        </w:tc>
      </w:tr>
      <w:tr w:rsidR="0009372C" w:rsidRPr="0019591C" w:rsidTr="00207148">
        <w:trPr>
          <w:gridAfter w:val="2"/>
          <w:wAfter w:w="284" w:type="dxa"/>
          <w:trHeight w:val="593"/>
        </w:trPr>
        <w:tc>
          <w:tcPr>
            <w:tcW w:w="959" w:type="dxa"/>
            <w:vMerge/>
            <w:tcBorders>
              <w:top w:val="single" w:sz="4" w:space="0" w:color="auto"/>
              <w:left w:val="single" w:sz="4" w:space="0" w:color="auto"/>
              <w:bottom w:val="single" w:sz="4" w:space="0" w:color="auto"/>
              <w:right w:val="single" w:sz="4" w:space="0" w:color="auto"/>
            </w:tcBorders>
            <w:vAlign w:val="center"/>
          </w:tcPr>
          <w:p w:rsidR="0009372C" w:rsidRPr="0019591C" w:rsidRDefault="0009372C" w:rsidP="00207148">
            <w:pPr>
              <w:rPr>
                <w:color w:val="0070C0"/>
                <w:sz w:val="20"/>
                <w:szCs w:val="20"/>
              </w:rPr>
            </w:pPr>
          </w:p>
        </w:tc>
        <w:tc>
          <w:tcPr>
            <w:tcW w:w="2126" w:type="dxa"/>
            <w:tcBorders>
              <w:top w:val="single" w:sz="4" w:space="0" w:color="auto"/>
              <w:left w:val="single" w:sz="4" w:space="0" w:color="auto"/>
              <w:bottom w:val="single" w:sz="4" w:space="0" w:color="auto"/>
              <w:right w:val="single" w:sz="4" w:space="0" w:color="auto"/>
            </w:tcBorders>
          </w:tcPr>
          <w:p w:rsidR="0009372C" w:rsidRPr="0019591C" w:rsidRDefault="0009372C" w:rsidP="00207148">
            <w:pPr>
              <w:rPr>
                <w:color w:val="0070C0"/>
                <w:sz w:val="20"/>
                <w:szCs w:val="20"/>
              </w:rPr>
            </w:pPr>
            <w:r w:rsidRPr="0019591C">
              <w:rPr>
                <w:color w:val="0070C0"/>
                <w:sz w:val="20"/>
                <w:szCs w:val="20"/>
              </w:rPr>
              <w:t>Математика</w:t>
            </w:r>
          </w:p>
        </w:tc>
        <w:tc>
          <w:tcPr>
            <w:tcW w:w="1134" w:type="dxa"/>
            <w:tcBorders>
              <w:top w:val="single" w:sz="4" w:space="0" w:color="auto"/>
              <w:left w:val="single" w:sz="4" w:space="0" w:color="auto"/>
              <w:bottom w:val="single" w:sz="4" w:space="0" w:color="auto"/>
              <w:right w:val="single" w:sz="4" w:space="0" w:color="auto"/>
            </w:tcBorders>
          </w:tcPr>
          <w:p w:rsidR="0009372C" w:rsidRPr="0019591C" w:rsidRDefault="0009372C" w:rsidP="00E41438">
            <w:pPr>
              <w:rPr>
                <w:b/>
                <w:color w:val="0070C0"/>
                <w:sz w:val="20"/>
                <w:szCs w:val="20"/>
              </w:rPr>
            </w:pPr>
          </w:p>
        </w:tc>
        <w:tc>
          <w:tcPr>
            <w:tcW w:w="1276" w:type="dxa"/>
            <w:tcBorders>
              <w:top w:val="single" w:sz="4" w:space="0" w:color="auto"/>
              <w:left w:val="single" w:sz="4" w:space="0" w:color="auto"/>
              <w:bottom w:val="single" w:sz="4" w:space="0" w:color="auto"/>
              <w:right w:val="single" w:sz="4" w:space="0" w:color="auto"/>
            </w:tcBorders>
          </w:tcPr>
          <w:p w:rsidR="0009372C" w:rsidRPr="0019591C" w:rsidRDefault="0009372C" w:rsidP="00207148">
            <w:pPr>
              <w:jc w:val="center"/>
              <w:rPr>
                <w:b/>
                <w:color w:val="0070C0"/>
                <w:sz w:val="20"/>
                <w:szCs w:val="20"/>
              </w:rPr>
            </w:pPr>
            <w:r w:rsidRPr="0019591C">
              <w:rPr>
                <w:b/>
                <w:color w:val="0070C0"/>
                <w:sz w:val="20"/>
                <w:szCs w:val="20"/>
              </w:rPr>
              <w:t>1</w:t>
            </w:r>
          </w:p>
        </w:tc>
        <w:tc>
          <w:tcPr>
            <w:tcW w:w="1134" w:type="dxa"/>
            <w:tcBorders>
              <w:top w:val="single" w:sz="4" w:space="0" w:color="auto"/>
              <w:left w:val="single" w:sz="4" w:space="0" w:color="auto"/>
              <w:bottom w:val="single" w:sz="4" w:space="0" w:color="auto"/>
              <w:right w:val="single" w:sz="4" w:space="0" w:color="auto"/>
            </w:tcBorders>
          </w:tcPr>
          <w:p w:rsidR="0009372C" w:rsidRPr="0019591C" w:rsidRDefault="0009372C" w:rsidP="00207148">
            <w:pPr>
              <w:jc w:val="center"/>
              <w:rPr>
                <w:b/>
                <w:color w:val="0070C0"/>
                <w:sz w:val="20"/>
                <w:szCs w:val="20"/>
              </w:rPr>
            </w:pPr>
            <w:r w:rsidRPr="0019591C">
              <w:rPr>
                <w:b/>
                <w:color w:val="0070C0"/>
                <w:sz w:val="20"/>
                <w:szCs w:val="20"/>
              </w:rPr>
              <w:t>1</w:t>
            </w:r>
          </w:p>
        </w:tc>
        <w:tc>
          <w:tcPr>
            <w:tcW w:w="1276" w:type="dxa"/>
            <w:tcBorders>
              <w:top w:val="single" w:sz="4" w:space="0" w:color="auto"/>
              <w:left w:val="single" w:sz="4" w:space="0" w:color="auto"/>
              <w:bottom w:val="single" w:sz="4" w:space="0" w:color="auto"/>
              <w:right w:val="single" w:sz="4" w:space="0" w:color="auto"/>
            </w:tcBorders>
          </w:tcPr>
          <w:p w:rsidR="0009372C" w:rsidRPr="0019591C" w:rsidRDefault="00BD6363" w:rsidP="00207148">
            <w:pPr>
              <w:jc w:val="center"/>
              <w:rPr>
                <w:b/>
                <w:color w:val="0070C0"/>
                <w:sz w:val="20"/>
                <w:szCs w:val="20"/>
              </w:rPr>
            </w:pPr>
            <w:r>
              <w:rPr>
                <w:b/>
                <w:color w:val="0070C0"/>
                <w:sz w:val="20"/>
                <w:szCs w:val="20"/>
              </w:rPr>
              <w:t>1</w:t>
            </w:r>
          </w:p>
        </w:tc>
        <w:tc>
          <w:tcPr>
            <w:tcW w:w="1417" w:type="dxa"/>
            <w:tcBorders>
              <w:top w:val="single" w:sz="4" w:space="0" w:color="auto"/>
              <w:left w:val="single" w:sz="4" w:space="0" w:color="auto"/>
              <w:bottom w:val="single" w:sz="4" w:space="0" w:color="auto"/>
              <w:right w:val="single" w:sz="4" w:space="0" w:color="auto"/>
            </w:tcBorders>
          </w:tcPr>
          <w:p w:rsidR="0009372C" w:rsidRPr="0019591C" w:rsidRDefault="0009372C" w:rsidP="00207148">
            <w:pPr>
              <w:jc w:val="center"/>
              <w:rPr>
                <w:b/>
                <w:color w:val="0070C0"/>
                <w:sz w:val="20"/>
                <w:szCs w:val="20"/>
              </w:rPr>
            </w:pPr>
            <w:r w:rsidRPr="0019591C">
              <w:rPr>
                <w:b/>
                <w:color w:val="0070C0"/>
                <w:sz w:val="20"/>
                <w:szCs w:val="20"/>
              </w:rPr>
              <w:t>2</w:t>
            </w:r>
          </w:p>
        </w:tc>
        <w:tc>
          <w:tcPr>
            <w:tcW w:w="1134" w:type="dxa"/>
            <w:tcBorders>
              <w:top w:val="single" w:sz="4" w:space="0" w:color="auto"/>
              <w:left w:val="single" w:sz="4" w:space="0" w:color="auto"/>
              <w:bottom w:val="single" w:sz="4" w:space="0" w:color="auto"/>
              <w:right w:val="single" w:sz="4" w:space="0" w:color="auto"/>
            </w:tcBorders>
          </w:tcPr>
          <w:p w:rsidR="0009372C" w:rsidRPr="0019591C" w:rsidRDefault="0009372C" w:rsidP="00207148">
            <w:pPr>
              <w:jc w:val="center"/>
              <w:rPr>
                <w:b/>
                <w:color w:val="0070C0"/>
                <w:sz w:val="20"/>
                <w:szCs w:val="20"/>
              </w:rPr>
            </w:pPr>
          </w:p>
        </w:tc>
        <w:tc>
          <w:tcPr>
            <w:tcW w:w="1134" w:type="dxa"/>
            <w:tcBorders>
              <w:top w:val="single" w:sz="4" w:space="0" w:color="auto"/>
              <w:left w:val="single" w:sz="4" w:space="0" w:color="auto"/>
              <w:bottom w:val="single" w:sz="4" w:space="0" w:color="auto"/>
              <w:right w:val="single" w:sz="4" w:space="0" w:color="auto"/>
            </w:tcBorders>
          </w:tcPr>
          <w:p w:rsidR="0009372C" w:rsidRPr="0019591C" w:rsidRDefault="0009372C" w:rsidP="00207148">
            <w:pPr>
              <w:jc w:val="center"/>
              <w:rPr>
                <w:b/>
                <w:color w:val="0070C0"/>
                <w:sz w:val="20"/>
                <w:szCs w:val="20"/>
              </w:rPr>
            </w:pPr>
          </w:p>
        </w:tc>
      </w:tr>
      <w:tr w:rsidR="0009372C" w:rsidRPr="0019591C" w:rsidTr="00207148">
        <w:trPr>
          <w:gridAfter w:val="2"/>
          <w:wAfter w:w="284" w:type="dxa"/>
          <w:trHeight w:val="297"/>
        </w:trPr>
        <w:tc>
          <w:tcPr>
            <w:tcW w:w="959" w:type="dxa"/>
            <w:vMerge/>
            <w:tcBorders>
              <w:top w:val="single" w:sz="4" w:space="0" w:color="auto"/>
              <w:left w:val="single" w:sz="4" w:space="0" w:color="auto"/>
              <w:bottom w:val="single" w:sz="4" w:space="0" w:color="auto"/>
              <w:right w:val="single" w:sz="4" w:space="0" w:color="auto"/>
            </w:tcBorders>
            <w:vAlign w:val="center"/>
          </w:tcPr>
          <w:p w:rsidR="0009372C" w:rsidRPr="0019591C" w:rsidRDefault="0009372C" w:rsidP="00207148">
            <w:pPr>
              <w:rPr>
                <w:color w:val="0070C0"/>
                <w:sz w:val="20"/>
                <w:szCs w:val="20"/>
              </w:rPr>
            </w:pPr>
          </w:p>
        </w:tc>
        <w:tc>
          <w:tcPr>
            <w:tcW w:w="2126" w:type="dxa"/>
            <w:tcBorders>
              <w:top w:val="single" w:sz="4" w:space="0" w:color="auto"/>
              <w:left w:val="single" w:sz="4" w:space="0" w:color="auto"/>
              <w:bottom w:val="single" w:sz="4" w:space="0" w:color="auto"/>
              <w:right w:val="single" w:sz="4" w:space="0" w:color="auto"/>
            </w:tcBorders>
          </w:tcPr>
          <w:p w:rsidR="0009372C" w:rsidRPr="0019591C" w:rsidRDefault="0009372C" w:rsidP="00207148">
            <w:pPr>
              <w:rPr>
                <w:color w:val="0070C0"/>
                <w:sz w:val="20"/>
                <w:szCs w:val="20"/>
              </w:rPr>
            </w:pPr>
            <w:r w:rsidRPr="0019591C">
              <w:rPr>
                <w:color w:val="0070C0"/>
                <w:sz w:val="20"/>
                <w:szCs w:val="20"/>
              </w:rPr>
              <w:t>Развитие речи</w:t>
            </w:r>
          </w:p>
        </w:tc>
        <w:tc>
          <w:tcPr>
            <w:tcW w:w="1134" w:type="dxa"/>
            <w:tcBorders>
              <w:top w:val="single" w:sz="4" w:space="0" w:color="auto"/>
              <w:left w:val="single" w:sz="4" w:space="0" w:color="auto"/>
              <w:bottom w:val="single" w:sz="4" w:space="0" w:color="auto"/>
              <w:right w:val="single" w:sz="4" w:space="0" w:color="auto"/>
            </w:tcBorders>
          </w:tcPr>
          <w:p w:rsidR="0009372C" w:rsidRPr="0019591C" w:rsidRDefault="0009372C" w:rsidP="00207148">
            <w:pPr>
              <w:jc w:val="center"/>
              <w:rPr>
                <w:b/>
                <w:color w:val="0070C0"/>
                <w:sz w:val="20"/>
                <w:szCs w:val="20"/>
              </w:rPr>
            </w:pPr>
          </w:p>
        </w:tc>
        <w:tc>
          <w:tcPr>
            <w:tcW w:w="1276" w:type="dxa"/>
            <w:tcBorders>
              <w:top w:val="single" w:sz="4" w:space="0" w:color="auto"/>
              <w:left w:val="single" w:sz="4" w:space="0" w:color="auto"/>
              <w:bottom w:val="single" w:sz="4" w:space="0" w:color="auto"/>
              <w:right w:val="single" w:sz="4" w:space="0" w:color="auto"/>
            </w:tcBorders>
          </w:tcPr>
          <w:p w:rsidR="0009372C" w:rsidRPr="0019591C" w:rsidRDefault="0009372C" w:rsidP="00207148">
            <w:pPr>
              <w:jc w:val="center"/>
              <w:rPr>
                <w:b/>
                <w:color w:val="0070C0"/>
                <w:sz w:val="20"/>
                <w:szCs w:val="20"/>
              </w:rPr>
            </w:pPr>
            <w:r w:rsidRPr="0019591C">
              <w:rPr>
                <w:b/>
                <w:color w:val="0070C0"/>
                <w:sz w:val="20"/>
                <w:szCs w:val="20"/>
              </w:rPr>
              <w:t>1</w:t>
            </w:r>
          </w:p>
        </w:tc>
        <w:tc>
          <w:tcPr>
            <w:tcW w:w="1134" w:type="dxa"/>
            <w:tcBorders>
              <w:top w:val="single" w:sz="4" w:space="0" w:color="auto"/>
              <w:left w:val="single" w:sz="4" w:space="0" w:color="auto"/>
              <w:bottom w:val="single" w:sz="4" w:space="0" w:color="auto"/>
              <w:right w:val="single" w:sz="4" w:space="0" w:color="auto"/>
            </w:tcBorders>
          </w:tcPr>
          <w:p w:rsidR="0009372C" w:rsidRPr="0019591C" w:rsidRDefault="0009372C" w:rsidP="00207148">
            <w:pPr>
              <w:jc w:val="center"/>
              <w:rPr>
                <w:b/>
                <w:color w:val="0070C0"/>
                <w:sz w:val="20"/>
                <w:szCs w:val="20"/>
              </w:rPr>
            </w:pPr>
            <w:r w:rsidRPr="0019591C">
              <w:rPr>
                <w:b/>
                <w:color w:val="0070C0"/>
                <w:sz w:val="20"/>
                <w:szCs w:val="20"/>
              </w:rPr>
              <w:t>1</w:t>
            </w:r>
          </w:p>
        </w:tc>
        <w:tc>
          <w:tcPr>
            <w:tcW w:w="1276" w:type="dxa"/>
            <w:tcBorders>
              <w:top w:val="single" w:sz="4" w:space="0" w:color="auto"/>
              <w:left w:val="single" w:sz="4" w:space="0" w:color="auto"/>
              <w:bottom w:val="single" w:sz="4" w:space="0" w:color="auto"/>
              <w:right w:val="single" w:sz="4" w:space="0" w:color="auto"/>
            </w:tcBorders>
          </w:tcPr>
          <w:p w:rsidR="0009372C" w:rsidRPr="0019591C" w:rsidRDefault="0009372C" w:rsidP="00207148">
            <w:pPr>
              <w:jc w:val="center"/>
              <w:rPr>
                <w:b/>
                <w:color w:val="0070C0"/>
                <w:sz w:val="20"/>
                <w:szCs w:val="20"/>
              </w:rPr>
            </w:pPr>
            <w:r w:rsidRPr="0019591C">
              <w:rPr>
                <w:b/>
                <w:color w:val="0070C0"/>
                <w:sz w:val="20"/>
                <w:szCs w:val="20"/>
              </w:rPr>
              <w:t>2</w:t>
            </w:r>
          </w:p>
        </w:tc>
        <w:tc>
          <w:tcPr>
            <w:tcW w:w="1417" w:type="dxa"/>
            <w:tcBorders>
              <w:top w:val="single" w:sz="4" w:space="0" w:color="auto"/>
              <w:left w:val="single" w:sz="4" w:space="0" w:color="auto"/>
              <w:bottom w:val="single" w:sz="4" w:space="0" w:color="auto"/>
              <w:right w:val="single" w:sz="4" w:space="0" w:color="auto"/>
            </w:tcBorders>
          </w:tcPr>
          <w:p w:rsidR="0009372C" w:rsidRPr="0019591C" w:rsidRDefault="00BD6363" w:rsidP="00207148">
            <w:pPr>
              <w:jc w:val="center"/>
              <w:rPr>
                <w:b/>
                <w:color w:val="0070C0"/>
                <w:sz w:val="20"/>
                <w:szCs w:val="20"/>
              </w:rPr>
            </w:pPr>
            <w:r>
              <w:rPr>
                <w:b/>
                <w:color w:val="0070C0"/>
                <w:sz w:val="20"/>
                <w:szCs w:val="20"/>
              </w:rPr>
              <w:t>1</w:t>
            </w:r>
          </w:p>
        </w:tc>
        <w:tc>
          <w:tcPr>
            <w:tcW w:w="1134" w:type="dxa"/>
            <w:tcBorders>
              <w:top w:val="single" w:sz="4" w:space="0" w:color="auto"/>
              <w:left w:val="single" w:sz="4" w:space="0" w:color="auto"/>
              <w:bottom w:val="single" w:sz="4" w:space="0" w:color="auto"/>
              <w:right w:val="single" w:sz="4" w:space="0" w:color="auto"/>
            </w:tcBorders>
          </w:tcPr>
          <w:p w:rsidR="0009372C" w:rsidRPr="0019591C" w:rsidRDefault="0009372C" w:rsidP="00207148">
            <w:pPr>
              <w:jc w:val="center"/>
              <w:rPr>
                <w:b/>
                <w:color w:val="0070C0"/>
                <w:sz w:val="20"/>
                <w:szCs w:val="20"/>
              </w:rPr>
            </w:pPr>
          </w:p>
        </w:tc>
        <w:tc>
          <w:tcPr>
            <w:tcW w:w="1134" w:type="dxa"/>
            <w:tcBorders>
              <w:top w:val="single" w:sz="4" w:space="0" w:color="auto"/>
              <w:left w:val="single" w:sz="4" w:space="0" w:color="auto"/>
              <w:bottom w:val="single" w:sz="4" w:space="0" w:color="auto"/>
              <w:right w:val="single" w:sz="4" w:space="0" w:color="auto"/>
            </w:tcBorders>
          </w:tcPr>
          <w:p w:rsidR="0009372C" w:rsidRPr="0019591C" w:rsidRDefault="0009372C" w:rsidP="00207148">
            <w:pPr>
              <w:jc w:val="center"/>
              <w:rPr>
                <w:b/>
                <w:color w:val="0070C0"/>
                <w:sz w:val="20"/>
                <w:szCs w:val="20"/>
              </w:rPr>
            </w:pPr>
          </w:p>
        </w:tc>
      </w:tr>
      <w:tr w:rsidR="0009372C" w:rsidRPr="0019591C" w:rsidTr="00207148">
        <w:trPr>
          <w:gridAfter w:val="2"/>
          <w:wAfter w:w="284" w:type="dxa"/>
          <w:trHeight w:val="281"/>
        </w:trPr>
        <w:tc>
          <w:tcPr>
            <w:tcW w:w="959" w:type="dxa"/>
            <w:vMerge/>
            <w:tcBorders>
              <w:top w:val="single" w:sz="4" w:space="0" w:color="auto"/>
              <w:left w:val="single" w:sz="4" w:space="0" w:color="auto"/>
              <w:bottom w:val="single" w:sz="4" w:space="0" w:color="auto"/>
              <w:right w:val="single" w:sz="4" w:space="0" w:color="auto"/>
            </w:tcBorders>
            <w:vAlign w:val="center"/>
          </w:tcPr>
          <w:p w:rsidR="0009372C" w:rsidRPr="0019591C" w:rsidRDefault="0009372C" w:rsidP="00207148">
            <w:pPr>
              <w:rPr>
                <w:color w:val="0070C0"/>
                <w:sz w:val="20"/>
                <w:szCs w:val="20"/>
              </w:rPr>
            </w:pPr>
          </w:p>
        </w:tc>
        <w:tc>
          <w:tcPr>
            <w:tcW w:w="2126" w:type="dxa"/>
            <w:tcBorders>
              <w:top w:val="single" w:sz="4" w:space="0" w:color="auto"/>
              <w:left w:val="single" w:sz="4" w:space="0" w:color="auto"/>
              <w:bottom w:val="single" w:sz="4" w:space="0" w:color="auto"/>
              <w:right w:val="single" w:sz="4" w:space="0" w:color="auto"/>
            </w:tcBorders>
          </w:tcPr>
          <w:p w:rsidR="0009372C" w:rsidRPr="0019591C" w:rsidRDefault="0009372C" w:rsidP="00207148">
            <w:pPr>
              <w:rPr>
                <w:color w:val="0070C0"/>
                <w:sz w:val="20"/>
                <w:szCs w:val="20"/>
              </w:rPr>
            </w:pPr>
            <w:r w:rsidRPr="0019591C">
              <w:rPr>
                <w:color w:val="0070C0"/>
                <w:sz w:val="20"/>
                <w:szCs w:val="20"/>
              </w:rPr>
              <w:t>Подготовка к обучению грамоте</w:t>
            </w:r>
          </w:p>
        </w:tc>
        <w:tc>
          <w:tcPr>
            <w:tcW w:w="1134" w:type="dxa"/>
            <w:tcBorders>
              <w:top w:val="single" w:sz="4" w:space="0" w:color="auto"/>
              <w:left w:val="single" w:sz="4" w:space="0" w:color="auto"/>
              <w:bottom w:val="single" w:sz="4" w:space="0" w:color="auto"/>
              <w:right w:val="single" w:sz="4" w:space="0" w:color="auto"/>
            </w:tcBorders>
          </w:tcPr>
          <w:p w:rsidR="0009372C" w:rsidRPr="0019591C" w:rsidRDefault="0009372C" w:rsidP="00207148">
            <w:pPr>
              <w:jc w:val="center"/>
              <w:rPr>
                <w:b/>
                <w:color w:val="0070C0"/>
                <w:sz w:val="20"/>
                <w:szCs w:val="20"/>
              </w:rPr>
            </w:pPr>
          </w:p>
        </w:tc>
        <w:tc>
          <w:tcPr>
            <w:tcW w:w="1276" w:type="dxa"/>
            <w:tcBorders>
              <w:top w:val="single" w:sz="4" w:space="0" w:color="auto"/>
              <w:left w:val="single" w:sz="4" w:space="0" w:color="auto"/>
              <w:bottom w:val="single" w:sz="4" w:space="0" w:color="auto"/>
              <w:right w:val="single" w:sz="4" w:space="0" w:color="auto"/>
            </w:tcBorders>
          </w:tcPr>
          <w:p w:rsidR="0009372C" w:rsidRPr="0019591C" w:rsidRDefault="0009372C" w:rsidP="00207148">
            <w:pPr>
              <w:jc w:val="center"/>
              <w:rPr>
                <w:b/>
                <w:color w:val="0070C0"/>
                <w:sz w:val="20"/>
                <w:szCs w:val="20"/>
              </w:rPr>
            </w:pPr>
            <w:r w:rsidRPr="0019591C">
              <w:rPr>
                <w:b/>
                <w:color w:val="0070C0"/>
                <w:sz w:val="20"/>
                <w:szCs w:val="20"/>
              </w:rPr>
              <w:t>-</w:t>
            </w:r>
          </w:p>
        </w:tc>
        <w:tc>
          <w:tcPr>
            <w:tcW w:w="1134" w:type="dxa"/>
            <w:tcBorders>
              <w:top w:val="single" w:sz="4" w:space="0" w:color="auto"/>
              <w:left w:val="single" w:sz="4" w:space="0" w:color="auto"/>
              <w:bottom w:val="single" w:sz="4" w:space="0" w:color="auto"/>
              <w:right w:val="single" w:sz="4" w:space="0" w:color="auto"/>
            </w:tcBorders>
          </w:tcPr>
          <w:p w:rsidR="0009372C" w:rsidRPr="0019591C" w:rsidRDefault="0009372C" w:rsidP="00207148">
            <w:pPr>
              <w:jc w:val="center"/>
              <w:rPr>
                <w:b/>
                <w:color w:val="0070C0"/>
                <w:sz w:val="20"/>
                <w:szCs w:val="20"/>
              </w:rPr>
            </w:pPr>
            <w:r w:rsidRPr="0019591C">
              <w:rPr>
                <w:b/>
                <w:color w:val="0070C0"/>
                <w:sz w:val="20"/>
                <w:szCs w:val="20"/>
              </w:rPr>
              <w:t>-</w:t>
            </w:r>
          </w:p>
        </w:tc>
        <w:tc>
          <w:tcPr>
            <w:tcW w:w="1276" w:type="dxa"/>
            <w:tcBorders>
              <w:top w:val="single" w:sz="4" w:space="0" w:color="auto"/>
              <w:left w:val="single" w:sz="4" w:space="0" w:color="auto"/>
              <w:bottom w:val="single" w:sz="4" w:space="0" w:color="auto"/>
              <w:right w:val="single" w:sz="4" w:space="0" w:color="auto"/>
            </w:tcBorders>
          </w:tcPr>
          <w:p w:rsidR="0009372C" w:rsidRPr="0019591C" w:rsidRDefault="0009372C" w:rsidP="00207148">
            <w:pPr>
              <w:jc w:val="center"/>
              <w:rPr>
                <w:b/>
                <w:color w:val="0070C0"/>
                <w:sz w:val="20"/>
                <w:szCs w:val="20"/>
              </w:rPr>
            </w:pPr>
            <w:r w:rsidRPr="0019591C">
              <w:rPr>
                <w:b/>
                <w:color w:val="0070C0"/>
                <w:sz w:val="20"/>
                <w:szCs w:val="20"/>
              </w:rPr>
              <w:t>-</w:t>
            </w:r>
          </w:p>
        </w:tc>
        <w:tc>
          <w:tcPr>
            <w:tcW w:w="1417" w:type="dxa"/>
            <w:tcBorders>
              <w:top w:val="single" w:sz="4" w:space="0" w:color="auto"/>
              <w:left w:val="single" w:sz="4" w:space="0" w:color="auto"/>
              <w:bottom w:val="single" w:sz="4" w:space="0" w:color="auto"/>
              <w:right w:val="single" w:sz="4" w:space="0" w:color="auto"/>
            </w:tcBorders>
          </w:tcPr>
          <w:p w:rsidR="0009372C" w:rsidRPr="0019591C" w:rsidRDefault="0009372C" w:rsidP="00207148">
            <w:pPr>
              <w:jc w:val="center"/>
              <w:rPr>
                <w:b/>
                <w:color w:val="0070C0"/>
                <w:sz w:val="20"/>
                <w:szCs w:val="20"/>
              </w:rPr>
            </w:pPr>
            <w:r w:rsidRPr="0019591C">
              <w:rPr>
                <w:b/>
                <w:color w:val="0070C0"/>
                <w:sz w:val="20"/>
                <w:szCs w:val="20"/>
              </w:rPr>
              <w:t>1</w:t>
            </w:r>
          </w:p>
        </w:tc>
        <w:tc>
          <w:tcPr>
            <w:tcW w:w="1134" w:type="dxa"/>
            <w:tcBorders>
              <w:top w:val="single" w:sz="4" w:space="0" w:color="auto"/>
              <w:left w:val="single" w:sz="4" w:space="0" w:color="auto"/>
              <w:bottom w:val="single" w:sz="4" w:space="0" w:color="auto"/>
              <w:right w:val="single" w:sz="4" w:space="0" w:color="auto"/>
            </w:tcBorders>
          </w:tcPr>
          <w:p w:rsidR="0009372C" w:rsidRPr="0019591C" w:rsidRDefault="0009372C" w:rsidP="00207148">
            <w:pPr>
              <w:jc w:val="center"/>
              <w:rPr>
                <w:b/>
                <w:color w:val="0070C0"/>
                <w:sz w:val="20"/>
                <w:szCs w:val="20"/>
              </w:rPr>
            </w:pPr>
          </w:p>
        </w:tc>
        <w:tc>
          <w:tcPr>
            <w:tcW w:w="1134" w:type="dxa"/>
            <w:tcBorders>
              <w:top w:val="single" w:sz="4" w:space="0" w:color="auto"/>
              <w:left w:val="single" w:sz="4" w:space="0" w:color="auto"/>
              <w:bottom w:val="single" w:sz="4" w:space="0" w:color="auto"/>
              <w:right w:val="single" w:sz="4" w:space="0" w:color="auto"/>
            </w:tcBorders>
          </w:tcPr>
          <w:p w:rsidR="0009372C" w:rsidRPr="0019591C" w:rsidRDefault="0009372C" w:rsidP="00207148">
            <w:pPr>
              <w:jc w:val="center"/>
              <w:rPr>
                <w:b/>
                <w:color w:val="0070C0"/>
                <w:sz w:val="20"/>
                <w:szCs w:val="20"/>
              </w:rPr>
            </w:pPr>
          </w:p>
        </w:tc>
      </w:tr>
      <w:tr w:rsidR="0009372C" w:rsidRPr="0019591C" w:rsidTr="00207148">
        <w:trPr>
          <w:gridAfter w:val="2"/>
          <w:wAfter w:w="284" w:type="dxa"/>
          <w:cantSplit/>
          <w:trHeight w:val="304"/>
        </w:trPr>
        <w:tc>
          <w:tcPr>
            <w:tcW w:w="959" w:type="dxa"/>
            <w:tcBorders>
              <w:top w:val="single" w:sz="4" w:space="0" w:color="auto"/>
              <w:left w:val="single" w:sz="4" w:space="0" w:color="auto"/>
              <w:bottom w:val="single" w:sz="4" w:space="0" w:color="auto"/>
              <w:right w:val="single" w:sz="4" w:space="0" w:color="auto"/>
            </w:tcBorders>
            <w:textDirection w:val="btLr"/>
          </w:tcPr>
          <w:p w:rsidR="0009372C" w:rsidRPr="0019591C" w:rsidRDefault="0009372C" w:rsidP="00207148">
            <w:pPr>
              <w:ind w:left="113" w:right="113"/>
              <w:jc w:val="center"/>
              <w:rPr>
                <w:color w:val="0070C0"/>
                <w:sz w:val="20"/>
                <w:szCs w:val="20"/>
              </w:rPr>
            </w:pPr>
            <w:r w:rsidRPr="0019591C">
              <w:rPr>
                <w:color w:val="0070C0"/>
                <w:sz w:val="20"/>
                <w:szCs w:val="20"/>
              </w:rPr>
              <w:t>Физ. развитие</w:t>
            </w:r>
          </w:p>
        </w:tc>
        <w:tc>
          <w:tcPr>
            <w:tcW w:w="2126" w:type="dxa"/>
            <w:tcBorders>
              <w:top w:val="single" w:sz="4" w:space="0" w:color="auto"/>
              <w:left w:val="single" w:sz="4" w:space="0" w:color="auto"/>
              <w:bottom w:val="single" w:sz="4" w:space="0" w:color="auto"/>
              <w:right w:val="single" w:sz="4" w:space="0" w:color="auto"/>
            </w:tcBorders>
          </w:tcPr>
          <w:p w:rsidR="0009372C" w:rsidRPr="0019591C" w:rsidRDefault="0009372C" w:rsidP="00207148">
            <w:pPr>
              <w:rPr>
                <w:color w:val="0070C0"/>
                <w:sz w:val="20"/>
                <w:szCs w:val="20"/>
              </w:rPr>
            </w:pPr>
            <w:r w:rsidRPr="0019591C">
              <w:rPr>
                <w:color w:val="0070C0"/>
                <w:sz w:val="20"/>
                <w:szCs w:val="20"/>
              </w:rPr>
              <w:t>Физкультура</w:t>
            </w:r>
          </w:p>
          <w:p w:rsidR="0009372C" w:rsidRPr="0019591C" w:rsidRDefault="0009372C" w:rsidP="00207148">
            <w:pPr>
              <w:rPr>
                <w:color w:val="0070C0"/>
                <w:sz w:val="20"/>
                <w:szCs w:val="20"/>
              </w:rPr>
            </w:pPr>
          </w:p>
          <w:p w:rsidR="0009372C" w:rsidRPr="0019591C" w:rsidRDefault="0009372C" w:rsidP="00207148">
            <w:pPr>
              <w:rPr>
                <w:color w:val="0070C0"/>
                <w:sz w:val="20"/>
                <w:szCs w:val="20"/>
              </w:rPr>
            </w:pPr>
          </w:p>
        </w:tc>
        <w:tc>
          <w:tcPr>
            <w:tcW w:w="1134" w:type="dxa"/>
            <w:tcBorders>
              <w:top w:val="single" w:sz="4" w:space="0" w:color="auto"/>
              <w:left w:val="single" w:sz="4" w:space="0" w:color="auto"/>
              <w:bottom w:val="single" w:sz="4" w:space="0" w:color="auto"/>
              <w:right w:val="single" w:sz="4" w:space="0" w:color="auto"/>
            </w:tcBorders>
          </w:tcPr>
          <w:p w:rsidR="0009372C" w:rsidRPr="0019591C" w:rsidRDefault="0009372C" w:rsidP="00207148">
            <w:pPr>
              <w:jc w:val="center"/>
              <w:rPr>
                <w:b/>
                <w:color w:val="0070C0"/>
                <w:sz w:val="20"/>
                <w:szCs w:val="20"/>
              </w:rPr>
            </w:pPr>
          </w:p>
        </w:tc>
        <w:tc>
          <w:tcPr>
            <w:tcW w:w="1276" w:type="dxa"/>
            <w:tcBorders>
              <w:top w:val="single" w:sz="4" w:space="0" w:color="auto"/>
              <w:left w:val="single" w:sz="4" w:space="0" w:color="auto"/>
              <w:bottom w:val="single" w:sz="4" w:space="0" w:color="auto"/>
              <w:right w:val="single" w:sz="4" w:space="0" w:color="auto"/>
            </w:tcBorders>
          </w:tcPr>
          <w:p w:rsidR="0009372C" w:rsidRPr="0019591C" w:rsidRDefault="0009372C" w:rsidP="00207148">
            <w:pPr>
              <w:jc w:val="center"/>
              <w:rPr>
                <w:b/>
                <w:color w:val="0070C0"/>
                <w:sz w:val="20"/>
                <w:szCs w:val="20"/>
              </w:rPr>
            </w:pPr>
            <w:r w:rsidRPr="0019591C">
              <w:rPr>
                <w:b/>
                <w:color w:val="0070C0"/>
                <w:sz w:val="20"/>
                <w:szCs w:val="20"/>
              </w:rPr>
              <w:t>3</w:t>
            </w:r>
          </w:p>
        </w:tc>
        <w:tc>
          <w:tcPr>
            <w:tcW w:w="1134" w:type="dxa"/>
            <w:tcBorders>
              <w:top w:val="single" w:sz="4" w:space="0" w:color="auto"/>
              <w:left w:val="single" w:sz="4" w:space="0" w:color="auto"/>
              <w:bottom w:val="single" w:sz="4" w:space="0" w:color="auto"/>
              <w:right w:val="single" w:sz="4" w:space="0" w:color="auto"/>
            </w:tcBorders>
          </w:tcPr>
          <w:p w:rsidR="0009372C" w:rsidRPr="0019591C" w:rsidRDefault="0009372C" w:rsidP="00207148">
            <w:pPr>
              <w:jc w:val="center"/>
              <w:rPr>
                <w:b/>
                <w:color w:val="0070C0"/>
                <w:sz w:val="20"/>
                <w:szCs w:val="20"/>
              </w:rPr>
            </w:pPr>
            <w:r w:rsidRPr="0019591C">
              <w:rPr>
                <w:b/>
                <w:color w:val="0070C0"/>
                <w:sz w:val="20"/>
                <w:szCs w:val="20"/>
              </w:rPr>
              <w:t>3</w:t>
            </w:r>
          </w:p>
        </w:tc>
        <w:tc>
          <w:tcPr>
            <w:tcW w:w="1276" w:type="dxa"/>
            <w:tcBorders>
              <w:top w:val="single" w:sz="4" w:space="0" w:color="auto"/>
              <w:left w:val="single" w:sz="4" w:space="0" w:color="auto"/>
              <w:bottom w:val="single" w:sz="4" w:space="0" w:color="auto"/>
              <w:right w:val="single" w:sz="4" w:space="0" w:color="auto"/>
            </w:tcBorders>
          </w:tcPr>
          <w:p w:rsidR="0009372C" w:rsidRPr="0019591C" w:rsidRDefault="0009372C" w:rsidP="00207148">
            <w:pPr>
              <w:jc w:val="center"/>
              <w:rPr>
                <w:b/>
                <w:color w:val="0070C0"/>
                <w:sz w:val="20"/>
                <w:szCs w:val="20"/>
              </w:rPr>
            </w:pPr>
            <w:r w:rsidRPr="0019591C">
              <w:rPr>
                <w:b/>
                <w:color w:val="0070C0"/>
                <w:sz w:val="20"/>
                <w:szCs w:val="20"/>
              </w:rPr>
              <w:t>3</w:t>
            </w:r>
          </w:p>
        </w:tc>
        <w:tc>
          <w:tcPr>
            <w:tcW w:w="1417" w:type="dxa"/>
            <w:tcBorders>
              <w:top w:val="single" w:sz="4" w:space="0" w:color="auto"/>
              <w:left w:val="single" w:sz="4" w:space="0" w:color="auto"/>
              <w:bottom w:val="single" w:sz="4" w:space="0" w:color="auto"/>
              <w:right w:val="single" w:sz="4" w:space="0" w:color="auto"/>
            </w:tcBorders>
          </w:tcPr>
          <w:p w:rsidR="0009372C" w:rsidRPr="0019591C" w:rsidRDefault="0009372C" w:rsidP="00207148">
            <w:pPr>
              <w:jc w:val="center"/>
              <w:rPr>
                <w:b/>
                <w:color w:val="0070C0"/>
                <w:sz w:val="20"/>
                <w:szCs w:val="20"/>
              </w:rPr>
            </w:pPr>
            <w:r w:rsidRPr="0019591C">
              <w:rPr>
                <w:b/>
                <w:color w:val="0070C0"/>
                <w:sz w:val="20"/>
                <w:szCs w:val="20"/>
              </w:rPr>
              <w:t>3</w:t>
            </w:r>
          </w:p>
        </w:tc>
        <w:tc>
          <w:tcPr>
            <w:tcW w:w="1134" w:type="dxa"/>
            <w:tcBorders>
              <w:top w:val="single" w:sz="4" w:space="0" w:color="auto"/>
              <w:left w:val="single" w:sz="4" w:space="0" w:color="auto"/>
              <w:bottom w:val="single" w:sz="4" w:space="0" w:color="auto"/>
              <w:right w:val="single" w:sz="4" w:space="0" w:color="auto"/>
            </w:tcBorders>
          </w:tcPr>
          <w:p w:rsidR="0009372C" w:rsidRPr="0019591C" w:rsidRDefault="0009372C" w:rsidP="00207148">
            <w:pPr>
              <w:jc w:val="center"/>
              <w:rPr>
                <w:b/>
                <w:color w:val="0070C0"/>
                <w:sz w:val="20"/>
                <w:szCs w:val="20"/>
              </w:rPr>
            </w:pPr>
          </w:p>
        </w:tc>
        <w:tc>
          <w:tcPr>
            <w:tcW w:w="1134" w:type="dxa"/>
            <w:tcBorders>
              <w:top w:val="single" w:sz="4" w:space="0" w:color="auto"/>
              <w:left w:val="single" w:sz="4" w:space="0" w:color="auto"/>
              <w:bottom w:val="single" w:sz="4" w:space="0" w:color="auto"/>
              <w:right w:val="single" w:sz="4" w:space="0" w:color="auto"/>
            </w:tcBorders>
          </w:tcPr>
          <w:p w:rsidR="0009372C" w:rsidRPr="0019591C" w:rsidRDefault="0009372C" w:rsidP="00207148">
            <w:pPr>
              <w:jc w:val="center"/>
              <w:rPr>
                <w:b/>
                <w:color w:val="0070C0"/>
                <w:sz w:val="20"/>
                <w:szCs w:val="20"/>
              </w:rPr>
            </w:pPr>
          </w:p>
        </w:tc>
      </w:tr>
      <w:tr w:rsidR="0009372C" w:rsidRPr="0019591C" w:rsidTr="00207148">
        <w:trPr>
          <w:gridAfter w:val="2"/>
          <w:wAfter w:w="284" w:type="dxa"/>
          <w:trHeight w:val="219"/>
        </w:trPr>
        <w:tc>
          <w:tcPr>
            <w:tcW w:w="959" w:type="dxa"/>
            <w:vMerge w:val="restart"/>
            <w:tcBorders>
              <w:top w:val="single" w:sz="4" w:space="0" w:color="auto"/>
              <w:left w:val="single" w:sz="4" w:space="0" w:color="auto"/>
              <w:right w:val="single" w:sz="4" w:space="0" w:color="auto"/>
            </w:tcBorders>
            <w:textDirection w:val="btLr"/>
          </w:tcPr>
          <w:p w:rsidR="0009372C" w:rsidRPr="0019591C" w:rsidRDefault="0009372C" w:rsidP="00207148">
            <w:pPr>
              <w:ind w:left="113" w:right="113"/>
              <w:jc w:val="center"/>
              <w:rPr>
                <w:color w:val="0070C0"/>
                <w:sz w:val="20"/>
                <w:szCs w:val="20"/>
              </w:rPr>
            </w:pPr>
            <w:r w:rsidRPr="0019591C">
              <w:rPr>
                <w:color w:val="0070C0"/>
                <w:sz w:val="20"/>
                <w:szCs w:val="20"/>
              </w:rPr>
              <w:t>Художественно-эстетическое</w:t>
            </w:r>
          </w:p>
        </w:tc>
        <w:tc>
          <w:tcPr>
            <w:tcW w:w="2126" w:type="dxa"/>
            <w:tcBorders>
              <w:top w:val="single" w:sz="4" w:space="0" w:color="auto"/>
              <w:left w:val="single" w:sz="4" w:space="0" w:color="auto"/>
              <w:bottom w:val="single" w:sz="4" w:space="0" w:color="auto"/>
              <w:right w:val="single" w:sz="4" w:space="0" w:color="auto"/>
            </w:tcBorders>
          </w:tcPr>
          <w:p w:rsidR="0009372C" w:rsidRPr="0019591C" w:rsidRDefault="0009372C" w:rsidP="00207148">
            <w:pPr>
              <w:rPr>
                <w:color w:val="0070C0"/>
                <w:sz w:val="20"/>
                <w:szCs w:val="20"/>
              </w:rPr>
            </w:pPr>
            <w:r w:rsidRPr="0019591C">
              <w:rPr>
                <w:color w:val="0070C0"/>
                <w:sz w:val="20"/>
                <w:szCs w:val="20"/>
              </w:rPr>
              <w:t>Музыка</w:t>
            </w:r>
          </w:p>
        </w:tc>
        <w:tc>
          <w:tcPr>
            <w:tcW w:w="1134" w:type="dxa"/>
            <w:tcBorders>
              <w:top w:val="single" w:sz="4" w:space="0" w:color="auto"/>
              <w:left w:val="single" w:sz="4" w:space="0" w:color="auto"/>
              <w:bottom w:val="single" w:sz="4" w:space="0" w:color="auto"/>
              <w:right w:val="single" w:sz="4" w:space="0" w:color="auto"/>
            </w:tcBorders>
          </w:tcPr>
          <w:p w:rsidR="0009372C" w:rsidRPr="0019591C" w:rsidRDefault="0009372C" w:rsidP="00207148">
            <w:pPr>
              <w:jc w:val="center"/>
              <w:rPr>
                <w:b/>
                <w:color w:val="0070C0"/>
                <w:sz w:val="20"/>
                <w:szCs w:val="20"/>
              </w:rPr>
            </w:pPr>
          </w:p>
        </w:tc>
        <w:tc>
          <w:tcPr>
            <w:tcW w:w="1276" w:type="dxa"/>
            <w:tcBorders>
              <w:top w:val="single" w:sz="4" w:space="0" w:color="auto"/>
              <w:left w:val="single" w:sz="4" w:space="0" w:color="auto"/>
              <w:bottom w:val="single" w:sz="4" w:space="0" w:color="auto"/>
              <w:right w:val="single" w:sz="4" w:space="0" w:color="auto"/>
            </w:tcBorders>
          </w:tcPr>
          <w:p w:rsidR="0009372C" w:rsidRPr="0019591C" w:rsidRDefault="0009372C" w:rsidP="00207148">
            <w:pPr>
              <w:jc w:val="center"/>
              <w:rPr>
                <w:b/>
                <w:color w:val="0070C0"/>
                <w:sz w:val="20"/>
                <w:szCs w:val="20"/>
              </w:rPr>
            </w:pPr>
            <w:r w:rsidRPr="0019591C">
              <w:rPr>
                <w:b/>
                <w:color w:val="0070C0"/>
                <w:sz w:val="20"/>
                <w:szCs w:val="20"/>
              </w:rPr>
              <w:t>2</w:t>
            </w:r>
          </w:p>
        </w:tc>
        <w:tc>
          <w:tcPr>
            <w:tcW w:w="1134" w:type="dxa"/>
            <w:tcBorders>
              <w:top w:val="single" w:sz="4" w:space="0" w:color="auto"/>
              <w:left w:val="single" w:sz="4" w:space="0" w:color="auto"/>
              <w:bottom w:val="single" w:sz="4" w:space="0" w:color="auto"/>
              <w:right w:val="single" w:sz="4" w:space="0" w:color="auto"/>
            </w:tcBorders>
          </w:tcPr>
          <w:p w:rsidR="0009372C" w:rsidRPr="0019591C" w:rsidRDefault="0009372C" w:rsidP="00207148">
            <w:pPr>
              <w:jc w:val="center"/>
              <w:rPr>
                <w:b/>
                <w:color w:val="0070C0"/>
                <w:sz w:val="20"/>
                <w:szCs w:val="20"/>
              </w:rPr>
            </w:pPr>
            <w:r w:rsidRPr="0019591C">
              <w:rPr>
                <w:b/>
                <w:color w:val="0070C0"/>
                <w:sz w:val="20"/>
                <w:szCs w:val="20"/>
              </w:rPr>
              <w:t>2</w:t>
            </w:r>
          </w:p>
        </w:tc>
        <w:tc>
          <w:tcPr>
            <w:tcW w:w="1276" w:type="dxa"/>
            <w:tcBorders>
              <w:top w:val="single" w:sz="4" w:space="0" w:color="auto"/>
              <w:left w:val="single" w:sz="4" w:space="0" w:color="auto"/>
              <w:bottom w:val="single" w:sz="4" w:space="0" w:color="auto"/>
              <w:right w:val="single" w:sz="4" w:space="0" w:color="auto"/>
            </w:tcBorders>
          </w:tcPr>
          <w:p w:rsidR="0009372C" w:rsidRPr="0019591C" w:rsidRDefault="0009372C" w:rsidP="00207148">
            <w:pPr>
              <w:jc w:val="center"/>
              <w:rPr>
                <w:b/>
                <w:color w:val="0070C0"/>
                <w:sz w:val="20"/>
                <w:szCs w:val="20"/>
              </w:rPr>
            </w:pPr>
            <w:r w:rsidRPr="0019591C">
              <w:rPr>
                <w:b/>
                <w:color w:val="0070C0"/>
                <w:sz w:val="20"/>
                <w:szCs w:val="20"/>
              </w:rPr>
              <w:t>2</w:t>
            </w:r>
          </w:p>
        </w:tc>
        <w:tc>
          <w:tcPr>
            <w:tcW w:w="1417" w:type="dxa"/>
            <w:tcBorders>
              <w:top w:val="single" w:sz="4" w:space="0" w:color="auto"/>
              <w:left w:val="single" w:sz="4" w:space="0" w:color="auto"/>
              <w:bottom w:val="single" w:sz="4" w:space="0" w:color="auto"/>
              <w:right w:val="single" w:sz="4" w:space="0" w:color="auto"/>
            </w:tcBorders>
          </w:tcPr>
          <w:p w:rsidR="0009372C" w:rsidRPr="0019591C" w:rsidRDefault="0009372C" w:rsidP="00207148">
            <w:pPr>
              <w:jc w:val="center"/>
              <w:rPr>
                <w:b/>
                <w:color w:val="0070C0"/>
                <w:sz w:val="20"/>
                <w:szCs w:val="20"/>
              </w:rPr>
            </w:pPr>
            <w:r w:rsidRPr="0019591C">
              <w:rPr>
                <w:b/>
                <w:color w:val="0070C0"/>
                <w:sz w:val="20"/>
                <w:szCs w:val="20"/>
              </w:rPr>
              <w:t>2</w:t>
            </w:r>
          </w:p>
        </w:tc>
        <w:tc>
          <w:tcPr>
            <w:tcW w:w="1134" w:type="dxa"/>
            <w:tcBorders>
              <w:top w:val="single" w:sz="4" w:space="0" w:color="auto"/>
              <w:left w:val="single" w:sz="4" w:space="0" w:color="auto"/>
              <w:bottom w:val="single" w:sz="4" w:space="0" w:color="auto"/>
              <w:right w:val="single" w:sz="4" w:space="0" w:color="auto"/>
            </w:tcBorders>
          </w:tcPr>
          <w:p w:rsidR="0009372C" w:rsidRPr="0019591C" w:rsidRDefault="0009372C" w:rsidP="00207148">
            <w:pPr>
              <w:jc w:val="center"/>
              <w:rPr>
                <w:b/>
                <w:color w:val="0070C0"/>
                <w:sz w:val="20"/>
                <w:szCs w:val="20"/>
              </w:rPr>
            </w:pPr>
          </w:p>
        </w:tc>
        <w:tc>
          <w:tcPr>
            <w:tcW w:w="1134" w:type="dxa"/>
            <w:tcBorders>
              <w:top w:val="single" w:sz="4" w:space="0" w:color="auto"/>
              <w:left w:val="single" w:sz="4" w:space="0" w:color="auto"/>
              <w:bottom w:val="single" w:sz="4" w:space="0" w:color="auto"/>
              <w:right w:val="single" w:sz="4" w:space="0" w:color="auto"/>
            </w:tcBorders>
          </w:tcPr>
          <w:p w:rsidR="0009372C" w:rsidRPr="0019591C" w:rsidRDefault="0009372C" w:rsidP="00207148">
            <w:pPr>
              <w:jc w:val="center"/>
              <w:rPr>
                <w:b/>
                <w:color w:val="0070C0"/>
                <w:sz w:val="20"/>
                <w:szCs w:val="20"/>
              </w:rPr>
            </w:pPr>
          </w:p>
        </w:tc>
      </w:tr>
      <w:tr w:rsidR="0009372C" w:rsidRPr="0019591C" w:rsidTr="00207148">
        <w:trPr>
          <w:gridAfter w:val="2"/>
          <w:wAfter w:w="284" w:type="dxa"/>
          <w:trHeight w:val="593"/>
        </w:trPr>
        <w:tc>
          <w:tcPr>
            <w:tcW w:w="959" w:type="dxa"/>
            <w:vMerge/>
            <w:tcBorders>
              <w:left w:val="single" w:sz="4" w:space="0" w:color="auto"/>
              <w:right w:val="single" w:sz="4" w:space="0" w:color="auto"/>
            </w:tcBorders>
            <w:vAlign w:val="center"/>
          </w:tcPr>
          <w:p w:rsidR="0009372C" w:rsidRPr="0019591C" w:rsidRDefault="0009372C" w:rsidP="00207148">
            <w:pPr>
              <w:rPr>
                <w:color w:val="0070C0"/>
                <w:sz w:val="20"/>
                <w:szCs w:val="20"/>
              </w:rPr>
            </w:pPr>
          </w:p>
        </w:tc>
        <w:tc>
          <w:tcPr>
            <w:tcW w:w="2126" w:type="dxa"/>
            <w:tcBorders>
              <w:top w:val="single" w:sz="4" w:space="0" w:color="auto"/>
              <w:left w:val="single" w:sz="4" w:space="0" w:color="auto"/>
              <w:bottom w:val="single" w:sz="4" w:space="0" w:color="auto"/>
              <w:right w:val="single" w:sz="4" w:space="0" w:color="auto"/>
            </w:tcBorders>
          </w:tcPr>
          <w:p w:rsidR="0009372C" w:rsidRPr="0019591C" w:rsidRDefault="0009372C" w:rsidP="00207148">
            <w:pPr>
              <w:rPr>
                <w:color w:val="0070C0"/>
                <w:sz w:val="20"/>
                <w:szCs w:val="20"/>
              </w:rPr>
            </w:pPr>
            <w:r w:rsidRPr="0019591C">
              <w:rPr>
                <w:color w:val="0070C0"/>
                <w:sz w:val="20"/>
                <w:szCs w:val="20"/>
              </w:rPr>
              <w:t>Изодеятель-ность (рисование, лепка/ аппликация ч/н)</w:t>
            </w:r>
          </w:p>
        </w:tc>
        <w:tc>
          <w:tcPr>
            <w:tcW w:w="1134" w:type="dxa"/>
            <w:tcBorders>
              <w:top w:val="single" w:sz="4" w:space="0" w:color="auto"/>
              <w:left w:val="single" w:sz="4" w:space="0" w:color="auto"/>
              <w:bottom w:val="single" w:sz="4" w:space="0" w:color="auto"/>
              <w:right w:val="single" w:sz="4" w:space="0" w:color="auto"/>
            </w:tcBorders>
          </w:tcPr>
          <w:p w:rsidR="0009372C" w:rsidRPr="0019591C" w:rsidRDefault="0009372C" w:rsidP="00207148">
            <w:pPr>
              <w:jc w:val="center"/>
              <w:rPr>
                <w:b/>
                <w:color w:val="0070C0"/>
                <w:sz w:val="20"/>
                <w:szCs w:val="20"/>
              </w:rPr>
            </w:pPr>
          </w:p>
        </w:tc>
        <w:tc>
          <w:tcPr>
            <w:tcW w:w="1276" w:type="dxa"/>
            <w:tcBorders>
              <w:top w:val="single" w:sz="4" w:space="0" w:color="auto"/>
              <w:left w:val="single" w:sz="4" w:space="0" w:color="auto"/>
              <w:bottom w:val="single" w:sz="4" w:space="0" w:color="auto"/>
              <w:right w:val="single" w:sz="4" w:space="0" w:color="auto"/>
            </w:tcBorders>
          </w:tcPr>
          <w:p w:rsidR="0009372C" w:rsidRPr="0019591C" w:rsidRDefault="0009372C" w:rsidP="00207148">
            <w:pPr>
              <w:jc w:val="center"/>
              <w:rPr>
                <w:b/>
                <w:color w:val="0070C0"/>
                <w:sz w:val="20"/>
                <w:szCs w:val="20"/>
              </w:rPr>
            </w:pPr>
            <w:r w:rsidRPr="0019591C">
              <w:rPr>
                <w:b/>
                <w:color w:val="0070C0"/>
                <w:sz w:val="20"/>
                <w:szCs w:val="20"/>
              </w:rPr>
              <w:t>1</w:t>
            </w:r>
          </w:p>
          <w:p w:rsidR="0009372C" w:rsidRPr="0019591C" w:rsidRDefault="0009372C" w:rsidP="00207148">
            <w:pPr>
              <w:jc w:val="center"/>
              <w:rPr>
                <w:b/>
                <w:color w:val="0070C0"/>
                <w:sz w:val="20"/>
                <w:szCs w:val="20"/>
              </w:rPr>
            </w:pPr>
            <w:r w:rsidRPr="0019591C">
              <w:rPr>
                <w:b/>
                <w:color w:val="0070C0"/>
                <w:sz w:val="20"/>
                <w:szCs w:val="20"/>
              </w:rPr>
              <w:t>1/2</w:t>
            </w:r>
          </w:p>
        </w:tc>
        <w:tc>
          <w:tcPr>
            <w:tcW w:w="1134" w:type="dxa"/>
            <w:tcBorders>
              <w:top w:val="single" w:sz="4" w:space="0" w:color="auto"/>
              <w:left w:val="single" w:sz="4" w:space="0" w:color="auto"/>
              <w:bottom w:val="single" w:sz="4" w:space="0" w:color="auto"/>
              <w:right w:val="single" w:sz="4" w:space="0" w:color="auto"/>
            </w:tcBorders>
          </w:tcPr>
          <w:p w:rsidR="0009372C" w:rsidRPr="0019591C" w:rsidRDefault="0009372C" w:rsidP="00207148">
            <w:pPr>
              <w:jc w:val="center"/>
              <w:rPr>
                <w:b/>
                <w:color w:val="0070C0"/>
                <w:sz w:val="20"/>
                <w:szCs w:val="20"/>
              </w:rPr>
            </w:pPr>
            <w:r w:rsidRPr="0019591C">
              <w:rPr>
                <w:b/>
                <w:color w:val="0070C0"/>
                <w:sz w:val="20"/>
                <w:szCs w:val="20"/>
              </w:rPr>
              <w:t>1</w:t>
            </w:r>
          </w:p>
          <w:p w:rsidR="0009372C" w:rsidRPr="0019591C" w:rsidRDefault="0009372C" w:rsidP="00207148">
            <w:pPr>
              <w:jc w:val="center"/>
              <w:rPr>
                <w:b/>
                <w:color w:val="0070C0"/>
                <w:sz w:val="20"/>
                <w:szCs w:val="20"/>
              </w:rPr>
            </w:pPr>
            <w:r w:rsidRPr="0019591C">
              <w:rPr>
                <w:b/>
                <w:color w:val="0070C0"/>
                <w:sz w:val="20"/>
                <w:szCs w:val="20"/>
              </w:rPr>
              <w:t>1/2</w:t>
            </w:r>
          </w:p>
        </w:tc>
        <w:tc>
          <w:tcPr>
            <w:tcW w:w="1276" w:type="dxa"/>
            <w:tcBorders>
              <w:top w:val="single" w:sz="4" w:space="0" w:color="auto"/>
              <w:left w:val="single" w:sz="4" w:space="0" w:color="auto"/>
              <w:bottom w:val="single" w:sz="4" w:space="0" w:color="auto"/>
              <w:right w:val="single" w:sz="4" w:space="0" w:color="auto"/>
            </w:tcBorders>
          </w:tcPr>
          <w:p w:rsidR="0009372C" w:rsidRPr="0019591C" w:rsidRDefault="00BD6363" w:rsidP="00207148">
            <w:pPr>
              <w:jc w:val="center"/>
              <w:rPr>
                <w:b/>
                <w:color w:val="0070C0"/>
                <w:sz w:val="20"/>
                <w:szCs w:val="20"/>
              </w:rPr>
            </w:pPr>
            <w:r>
              <w:rPr>
                <w:b/>
                <w:color w:val="0070C0"/>
                <w:sz w:val="20"/>
                <w:szCs w:val="20"/>
              </w:rPr>
              <w:t>3</w:t>
            </w:r>
          </w:p>
        </w:tc>
        <w:tc>
          <w:tcPr>
            <w:tcW w:w="1417" w:type="dxa"/>
            <w:tcBorders>
              <w:top w:val="single" w:sz="4" w:space="0" w:color="auto"/>
              <w:left w:val="single" w:sz="4" w:space="0" w:color="auto"/>
              <w:bottom w:val="single" w:sz="4" w:space="0" w:color="auto"/>
              <w:right w:val="single" w:sz="4" w:space="0" w:color="auto"/>
            </w:tcBorders>
          </w:tcPr>
          <w:p w:rsidR="0009372C" w:rsidRPr="0019591C" w:rsidRDefault="0009372C" w:rsidP="00207148">
            <w:pPr>
              <w:jc w:val="center"/>
              <w:rPr>
                <w:b/>
                <w:color w:val="0070C0"/>
                <w:sz w:val="20"/>
                <w:szCs w:val="20"/>
              </w:rPr>
            </w:pPr>
            <w:r w:rsidRPr="0019591C">
              <w:rPr>
                <w:b/>
                <w:color w:val="0070C0"/>
                <w:sz w:val="20"/>
                <w:szCs w:val="20"/>
              </w:rPr>
              <w:t>3</w:t>
            </w:r>
          </w:p>
        </w:tc>
        <w:tc>
          <w:tcPr>
            <w:tcW w:w="1134" w:type="dxa"/>
            <w:tcBorders>
              <w:top w:val="single" w:sz="4" w:space="0" w:color="auto"/>
              <w:left w:val="single" w:sz="4" w:space="0" w:color="auto"/>
              <w:bottom w:val="single" w:sz="4" w:space="0" w:color="auto"/>
              <w:right w:val="single" w:sz="4" w:space="0" w:color="auto"/>
            </w:tcBorders>
          </w:tcPr>
          <w:p w:rsidR="0009372C" w:rsidRPr="0019591C" w:rsidRDefault="0009372C" w:rsidP="00207148">
            <w:pPr>
              <w:jc w:val="center"/>
              <w:rPr>
                <w:b/>
                <w:color w:val="0070C0"/>
                <w:sz w:val="20"/>
                <w:szCs w:val="20"/>
              </w:rPr>
            </w:pPr>
          </w:p>
        </w:tc>
        <w:tc>
          <w:tcPr>
            <w:tcW w:w="1134" w:type="dxa"/>
            <w:tcBorders>
              <w:top w:val="single" w:sz="4" w:space="0" w:color="auto"/>
              <w:left w:val="single" w:sz="4" w:space="0" w:color="auto"/>
              <w:bottom w:val="single" w:sz="4" w:space="0" w:color="auto"/>
              <w:right w:val="single" w:sz="4" w:space="0" w:color="auto"/>
            </w:tcBorders>
          </w:tcPr>
          <w:p w:rsidR="0009372C" w:rsidRPr="0019591C" w:rsidRDefault="0009372C" w:rsidP="00207148">
            <w:pPr>
              <w:jc w:val="center"/>
              <w:rPr>
                <w:b/>
                <w:color w:val="0070C0"/>
                <w:sz w:val="20"/>
                <w:szCs w:val="20"/>
              </w:rPr>
            </w:pPr>
          </w:p>
        </w:tc>
      </w:tr>
      <w:tr w:rsidR="0009372C" w:rsidRPr="0019591C" w:rsidTr="00207148">
        <w:trPr>
          <w:gridAfter w:val="2"/>
          <w:wAfter w:w="284" w:type="dxa"/>
          <w:trHeight w:val="458"/>
        </w:trPr>
        <w:tc>
          <w:tcPr>
            <w:tcW w:w="959" w:type="dxa"/>
            <w:vMerge/>
            <w:tcBorders>
              <w:left w:val="single" w:sz="4" w:space="0" w:color="auto"/>
              <w:bottom w:val="single" w:sz="4" w:space="0" w:color="auto"/>
              <w:right w:val="single" w:sz="4" w:space="0" w:color="auto"/>
            </w:tcBorders>
            <w:vAlign w:val="center"/>
          </w:tcPr>
          <w:p w:rsidR="0009372C" w:rsidRPr="0019591C" w:rsidRDefault="0009372C" w:rsidP="00207148">
            <w:pPr>
              <w:rPr>
                <w:color w:val="0070C0"/>
                <w:sz w:val="20"/>
                <w:szCs w:val="20"/>
              </w:rPr>
            </w:pPr>
          </w:p>
        </w:tc>
        <w:tc>
          <w:tcPr>
            <w:tcW w:w="2126" w:type="dxa"/>
            <w:tcBorders>
              <w:top w:val="single" w:sz="4" w:space="0" w:color="auto"/>
              <w:left w:val="single" w:sz="4" w:space="0" w:color="auto"/>
              <w:bottom w:val="single" w:sz="4" w:space="0" w:color="auto"/>
              <w:right w:val="single" w:sz="4" w:space="0" w:color="auto"/>
            </w:tcBorders>
          </w:tcPr>
          <w:p w:rsidR="0009372C" w:rsidRPr="0019591C" w:rsidRDefault="0009372C" w:rsidP="00207148">
            <w:pPr>
              <w:rPr>
                <w:color w:val="0070C0"/>
                <w:sz w:val="20"/>
                <w:szCs w:val="20"/>
              </w:rPr>
            </w:pPr>
            <w:r w:rsidRPr="0019591C">
              <w:rPr>
                <w:color w:val="0070C0"/>
                <w:sz w:val="20"/>
                <w:szCs w:val="20"/>
              </w:rPr>
              <w:t>Конструирование (ручной труд)</w:t>
            </w:r>
          </w:p>
        </w:tc>
        <w:tc>
          <w:tcPr>
            <w:tcW w:w="1134" w:type="dxa"/>
            <w:tcBorders>
              <w:top w:val="single" w:sz="4" w:space="0" w:color="auto"/>
              <w:left w:val="single" w:sz="4" w:space="0" w:color="auto"/>
              <w:bottom w:val="single" w:sz="4" w:space="0" w:color="auto"/>
              <w:right w:val="single" w:sz="4" w:space="0" w:color="auto"/>
            </w:tcBorders>
          </w:tcPr>
          <w:p w:rsidR="0009372C" w:rsidRPr="0019591C" w:rsidRDefault="0009372C" w:rsidP="00E41438">
            <w:pPr>
              <w:rPr>
                <w:b/>
                <w:color w:val="0070C0"/>
                <w:sz w:val="20"/>
                <w:szCs w:val="20"/>
              </w:rPr>
            </w:pPr>
          </w:p>
        </w:tc>
        <w:tc>
          <w:tcPr>
            <w:tcW w:w="1276" w:type="dxa"/>
            <w:tcBorders>
              <w:top w:val="single" w:sz="4" w:space="0" w:color="auto"/>
              <w:left w:val="single" w:sz="4" w:space="0" w:color="auto"/>
              <w:bottom w:val="single" w:sz="4" w:space="0" w:color="auto"/>
              <w:right w:val="single" w:sz="4" w:space="0" w:color="auto"/>
            </w:tcBorders>
          </w:tcPr>
          <w:p w:rsidR="0009372C" w:rsidRPr="0019591C" w:rsidRDefault="0009372C" w:rsidP="00207148">
            <w:pPr>
              <w:jc w:val="center"/>
              <w:rPr>
                <w:b/>
                <w:color w:val="0070C0"/>
                <w:sz w:val="20"/>
                <w:szCs w:val="20"/>
              </w:rPr>
            </w:pPr>
            <w:r w:rsidRPr="0019591C">
              <w:rPr>
                <w:b/>
                <w:color w:val="0070C0"/>
                <w:sz w:val="20"/>
                <w:szCs w:val="20"/>
              </w:rPr>
              <w:t>1/2</w:t>
            </w:r>
          </w:p>
        </w:tc>
        <w:tc>
          <w:tcPr>
            <w:tcW w:w="1134" w:type="dxa"/>
            <w:tcBorders>
              <w:top w:val="single" w:sz="4" w:space="0" w:color="auto"/>
              <w:left w:val="single" w:sz="4" w:space="0" w:color="auto"/>
              <w:bottom w:val="single" w:sz="4" w:space="0" w:color="auto"/>
              <w:right w:val="single" w:sz="4" w:space="0" w:color="auto"/>
            </w:tcBorders>
          </w:tcPr>
          <w:p w:rsidR="0009372C" w:rsidRPr="0019591C" w:rsidRDefault="0009372C" w:rsidP="00207148">
            <w:pPr>
              <w:jc w:val="center"/>
              <w:rPr>
                <w:b/>
                <w:color w:val="0070C0"/>
                <w:sz w:val="20"/>
                <w:szCs w:val="20"/>
              </w:rPr>
            </w:pPr>
            <w:r w:rsidRPr="0019591C">
              <w:rPr>
                <w:b/>
                <w:color w:val="0070C0"/>
                <w:sz w:val="20"/>
                <w:szCs w:val="20"/>
              </w:rPr>
              <w:t>1/2</w:t>
            </w:r>
          </w:p>
        </w:tc>
        <w:tc>
          <w:tcPr>
            <w:tcW w:w="1276" w:type="dxa"/>
            <w:tcBorders>
              <w:top w:val="single" w:sz="4" w:space="0" w:color="auto"/>
              <w:left w:val="single" w:sz="4" w:space="0" w:color="auto"/>
              <w:bottom w:val="single" w:sz="4" w:space="0" w:color="auto"/>
              <w:right w:val="single" w:sz="4" w:space="0" w:color="auto"/>
            </w:tcBorders>
          </w:tcPr>
          <w:p w:rsidR="0009372C" w:rsidRPr="0019591C" w:rsidRDefault="0009372C" w:rsidP="00207148">
            <w:pPr>
              <w:jc w:val="center"/>
              <w:rPr>
                <w:b/>
                <w:color w:val="0070C0"/>
                <w:sz w:val="20"/>
                <w:szCs w:val="20"/>
              </w:rPr>
            </w:pPr>
            <w:r w:rsidRPr="0019591C">
              <w:rPr>
                <w:b/>
                <w:color w:val="0070C0"/>
                <w:sz w:val="20"/>
                <w:szCs w:val="20"/>
              </w:rPr>
              <w:t>1</w:t>
            </w:r>
          </w:p>
        </w:tc>
        <w:tc>
          <w:tcPr>
            <w:tcW w:w="1417" w:type="dxa"/>
            <w:tcBorders>
              <w:top w:val="single" w:sz="4" w:space="0" w:color="auto"/>
              <w:left w:val="single" w:sz="4" w:space="0" w:color="auto"/>
              <w:bottom w:val="single" w:sz="4" w:space="0" w:color="auto"/>
              <w:right w:val="single" w:sz="4" w:space="0" w:color="auto"/>
            </w:tcBorders>
          </w:tcPr>
          <w:p w:rsidR="0009372C" w:rsidRPr="0019591C" w:rsidRDefault="0009372C" w:rsidP="00207148">
            <w:pPr>
              <w:jc w:val="center"/>
              <w:rPr>
                <w:b/>
                <w:color w:val="0070C0"/>
                <w:sz w:val="20"/>
                <w:szCs w:val="20"/>
              </w:rPr>
            </w:pPr>
            <w:r w:rsidRPr="0019591C">
              <w:rPr>
                <w:b/>
                <w:color w:val="0070C0"/>
                <w:sz w:val="20"/>
                <w:szCs w:val="20"/>
              </w:rPr>
              <w:t>1</w:t>
            </w:r>
          </w:p>
        </w:tc>
        <w:tc>
          <w:tcPr>
            <w:tcW w:w="1134" w:type="dxa"/>
            <w:tcBorders>
              <w:top w:val="single" w:sz="4" w:space="0" w:color="auto"/>
              <w:left w:val="single" w:sz="4" w:space="0" w:color="auto"/>
              <w:bottom w:val="single" w:sz="4" w:space="0" w:color="auto"/>
              <w:right w:val="single" w:sz="4" w:space="0" w:color="auto"/>
            </w:tcBorders>
          </w:tcPr>
          <w:p w:rsidR="0009372C" w:rsidRPr="0019591C" w:rsidRDefault="0009372C" w:rsidP="00207148">
            <w:pPr>
              <w:jc w:val="center"/>
              <w:rPr>
                <w:b/>
                <w:color w:val="0070C0"/>
                <w:sz w:val="20"/>
                <w:szCs w:val="20"/>
              </w:rPr>
            </w:pPr>
          </w:p>
        </w:tc>
        <w:tc>
          <w:tcPr>
            <w:tcW w:w="1134" w:type="dxa"/>
            <w:tcBorders>
              <w:top w:val="single" w:sz="4" w:space="0" w:color="auto"/>
              <w:left w:val="single" w:sz="4" w:space="0" w:color="auto"/>
              <w:bottom w:val="single" w:sz="4" w:space="0" w:color="auto"/>
              <w:right w:val="single" w:sz="4" w:space="0" w:color="auto"/>
            </w:tcBorders>
          </w:tcPr>
          <w:p w:rsidR="0009372C" w:rsidRPr="0019591C" w:rsidRDefault="0009372C" w:rsidP="00207148">
            <w:pPr>
              <w:jc w:val="center"/>
              <w:rPr>
                <w:b/>
                <w:color w:val="0070C0"/>
                <w:sz w:val="20"/>
                <w:szCs w:val="20"/>
              </w:rPr>
            </w:pPr>
          </w:p>
        </w:tc>
      </w:tr>
      <w:tr w:rsidR="0009372C" w:rsidRPr="0019591C" w:rsidTr="00207148">
        <w:trPr>
          <w:gridAfter w:val="2"/>
          <w:wAfter w:w="284" w:type="dxa"/>
          <w:trHeight w:val="458"/>
        </w:trPr>
        <w:tc>
          <w:tcPr>
            <w:tcW w:w="959" w:type="dxa"/>
            <w:tcBorders>
              <w:left w:val="single" w:sz="4" w:space="0" w:color="auto"/>
              <w:bottom w:val="single" w:sz="4" w:space="0" w:color="auto"/>
              <w:right w:val="single" w:sz="4" w:space="0" w:color="auto"/>
            </w:tcBorders>
            <w:vAlign w:val="center"/>
          </w:tcPr>
          <w:p w:rsidR="0009372C" w:rsidRPr="0019591C" w:rsidRDefault="0009372C" w:rsidP="00207148">
            <w:pPr>
              <w:rPr>
                <w:color w:val="0070C0"/>
                <w:sz w:val="20"/>
                <w:szCs w:val="20"/>
              </w:rPr>
            </w:pPr>
          </w:p>
        </w:tc>
        <w:tc>
          <w:tcPr>
            <w:tcW w:w="2126" w:type="dxa"/>
            <w:tcBorders>
              <w:top w:val="single" w:sz="4" w:space="0" w:color="auto"/>
              <w:left w:val="single" w:sz="4" w:space="0" w:color="auto"/>
              <w:bottom w:val="single" w:sz="4" w:space="0" w:color="auto"/>
              <w:right w:val="single" w:sz="4" w:space="0" w:color="auto"/>
            </w:tcBorders>
          </w:tcPr>
          <w:p w:rsidR="0009372C" w:rsidRPr="0019591C" w:rsidRDefault="0009372C" w:rsidP="00207148">
            <w:pPr>
              <w:rPr>
                <w:b/>
                <w:color w:val="0070C0"/>
                <w:sz w:val="20"/>
                <w:szCs w:val="20"/>
              </w:rPr>
            </w:pPr>
            <w:r w:rsidRPr="0019591C">
              <w:rPr>
                <w:b/>
                <w:color w:val="0070C0"/>
                <w:sz w:val="20"/>
                <w:szCs w:val="20"/>
              </w:rPr>
              <w:t>Всего</w:t>
            </w:r>
          </w:p>
        </w:tc>
        <w:tc>
          <w:tcPr>
            <w:tcW w:w="1134" w:type="dxa"/>
            <w:tcBorders>
              <w:top w:val="single" w:sz="4" w:space="0" w:color="auto"/>
              <w:left w:val="single" w:sz="4" w:space="0" w:color="auto"/>
              <w:bottom w:val="single" w:sz="4" w:space="0" w:color="auto"/>
              <w:right w:val="single" w:sz="4" w:space="0" w:color="auto"/>
            </w:tcBorders>
          </w:tcPr>
          <w:p w:rsidR="0009372C" w:rsidRPr="0019591C" w:rsidRDefault="0009372C" w:rsidP="00207148">
            <w:pPr>
              <w:jc w:val="center"/>
              <w:rPr>
                <w:b/>
                <w:color w:val="0070C0"/>
                <w:sz w:val="20"/>
                <w:szCs w:val="20"/>
              </w:rPr>
            </w:pPr>
          </w:p>
        </w:tc>
        <w:tc>
          <w:tcPr>
            <w:tcW w:w="1276" w:type="dxa"/>
            <w:tcBorders>
              <w:top w:val="single" w:sz="4" w:space="0" w:color="auto"/>
              <w:left w:val="single" w:sz="4" w:space="0" w:color="auto"/>
              <w:bottom w:val="single" w:sz="4" w:space="0" w:color="auto"/>
              <w:right w:val="single" w:sz="4" w:space="0" w:color="auto"/>
            </w:tcBorders>
          </w:tcPr>
          <w:p w:rsidR="0009372C" w:rsidRPr="0019591C" w:rsidRDefault="0009372C" w:rsidP="00207148">
            <w:pPr>
              <w:jc w:val="center"/>
              <w:rPr>
                <w:b/>
                <w:color w:val="0070C0"/>
                <w:sz w:val="20"/>
                <w:szCs w:val="20"/>
              </w:rPr>
            </w:pPr>
            <w:r w:rsidRPr="0019591C">
              <w:rPr>
                <w:b/>
                <w:color w:val="0070C0"/>
                <w:sz w:val="20"/>
                <w:szCs w:val="20"/>
              </w:rPr>
              <w:t>10</w:t>
            </w:r>
          </w:p>
        </w:tc>
        <w:tc>
          <w:tcPr>
            <w:tcW w:w="1134" w:type="dxa"/>
            <w:tcBorders>
              <w:top w:val="single" w:sz="4" w:space="0" w:color="auto"/>
              <w:left w:val="single" w:sz="4" w:space="0" w:color="auto"/>
              <w:bottom w:val="single" w:sz="4" w:space="0" w:color="auto"/>
              <w:right w:val="single" w:sz="4" w:space="0" w:color="auto"/>
            </w:tcBorders>
          </w:tcPr>
          <w:p w:rsidR="0009372C" w:rsidRPr="0019591C" w:rsidRDefault="0009372C" w:rsidP="00207148">
            <w:pPr>
              <w:jc w:val="center"/>
              <w:rPr>
                <w:b/>
                <w:color w:val="0070C0"/>
                <w:sz w:val="20"/>
                <w:szCs w:val="20"/>
              </w:rPr>
            </w:pPr>
            <w:r w:rsidRPr="0019591C">
              <w:rPr>
                <w:b/>
                <w:color w:val="0070C0"/>
                <w:sz w:val="20"/>
                <w:szCs w:val="20"/>
              </w:rPr>
              <w:t>10</w:t>
            </w:r>
          </w:p>
        </w:tc>
        <w:tc>
          <w:tcPr>
            <w:tcW w:w="1276" w:type="dxa"/>
            <w:tcBorders>
              <w:top w:val="single" w:sz="4" w:space="0" w:color="auto"/>
              <w:left w:val="single" w:sz="4" w:space="0" w:color="auto"/>
              <w:bottom w:val="single" w:sz="4" w:space="0" w:color="auto"/>
              <w:right w:val="single" w:sz="4" w:space="0" w:color="auto"/>
            </w:tcBorders>
          </w:tcPr>
          <w:p w:rsidR="0009372C" w:rsidRPr="0019591C" w:rsidRDefault="0009372C" w:rsidP="00207148">
            <w:pPr>
              <w:jc w:val="center"/>
              <w:rPr>
                <w:b/>
                <w:color w:val="0070C0"/>
                <w:sz w:val="20"/>
                <w:szCs w:val="20"/>
              </w:rPr>
            </w:pPr>
            <w:r w:rsidRPr="0019591C">
              <w:rPr>
                <w:b/>
                <w:color w:val="0070C0"/>
                <w:sz w:val="20"/>
                <w:szCs w:val="20"/>
              </w:rPr>
              <w:t>13</w:t>
            </w:r>
          </w:p>
        </w:tc>
        <w:tc>
          <w:tcPr>
            <w:tcW w:w="1417" w:type="dxa"/>
            <w:tcBorders>
              <w:top w:val="single" w:sz="4" w:space="0" w:color="auto"/>
              <w:left w:val="single" w:sz="4" w:space="0" w:color="auto"/>
              <w:bottom w:val="single" w:sz="4" w:space="0" w:color="auto"/>
              <w:right w:val="single" w:sz="4" w:space="0" w:color="auto"/>
            </w:tcBorders>
          </w:tcPr>
          <w:p w:rsidR="0009372C" w:rsidRPr="0019591C" w:rsidRDefault="00BD6363" w:rsidP="00207148">
            <w:pPr>
              <w:jc w:val="center"/>
              <w:rPr>
                <w:b/>
                <w:color w:val="0070C0"/>
                <w:sz w:val="20"/>
                <w:szCs w:val="20"/>
              </w:rPr>
            </w:pPr>
            <w:r>
              <w:rPr>
                <w:b/>
                <w:color w:val="0070C0"/>
                <w:sz w:val="20"/>
                <w:szCs w:val="20"/>
              </w:rPr>
              <w:t>14</w:t>
            </w:r>
          </w:p>
        </w:tc>
        <w:tc>
          <w:tcPr>
            <w:tcW w:w="1134" w:type="dxa"/>
            <w:tcBorders>
              <w:top w:val="single" w:sz="4" w:space="0" w:color="auto"/>
              <w:left w:val="single" w:sz="4" w:space="0" w:color="auto"/>
              <w:bottom w:val="single" w:sz="4" w:space="0" w:color="auto"/>
              <w:right w:val="single" w:sz="4" w:space="0" w:color="auto"/>
            </w:tcBorders>
          </w:tcPr>
          <w:p w:rsidR="0009372C" w:rsidRPr="0019591C" w:rsidRDefault="0009372C" w:rsidP="00207148">
            <w:pPr>
              <w:jc w:val="center"/>
              <w:rPr>
                <w:b/>
                <w:color w:val="0070C0"/>
                <w:sz w:val="20"/>
                <w:szCs w:val="20"/>
              </w:rPr>
            </w:pPr>
          </w:p>
        </w:tc>
        <w:tc>
          <w:tcPr>
            <w:tcW w:w="1134" w:type="dxa"/>
            <w:tcBorders>
              <w:top w:val="single" w:sz="4" w:space="0" w:color="auto"/>
              <w:left w:val="single" w:sz="4" w:space="0" w:color="auto"/>
              <w:bottom w:val="single" w:sz="4" w:space="0" w:color="auto"/>
              <w:right w:val="single" w:sz="4" w:space="0" w:color="auto"/>
            </w:tcBorders>
          </w:tcPr>
          <w:p w:rsidR="0009372C" w:rsidRPr="0019591C" w:rsidRDefault="0009372C" w:rsidP="00207148">
            <w:pPr>
              <w:jc w:val="center"/>
              <w:rPr>
                <w:b/>
                <w:color w:val="0070C0"/>
                <w:sz w:val="20"/>
                <w:szCs w:val="20"/>
              </w:rPr>
            </w:pPr>
          </w:p>
        </w:tc>
      </w:tr>
      <w:tr w:rsidR="0009372C" w:rsidRPr="0019591C" w:rsidTr="00207148">
        <w:trPr>
          <w:gridAfter w:val="2"/>
          <w:wAfter w:w="284" w:type="dxa"/>
          <w:trHeight w:val="325"/>
        </w:trPr>
        <w:tc>
          <w:tcPr>
            <w:tcW w:w="10456" w:type="dxa"/>
            <w:gridSpan w:val="8"/>
            <w:tcBorders>
              <w:top w:val="single" w:sz="4" w:space="0" w:color="auto"/>
              <w:left w:val="single" w:sz="4" w:space="0" w:color="auto"/>
              <w:bottom w:val="single" w:sz="4" w:space="0" w:color="auto"/>
              <w:right w:val="single" w:sz="4" w:space="0" w:color="auto"/>
            </w:tcBorders>
          </w:tcPr>
          <w:p w:rsidR="0009372C" w:rsidRPr="0019591C" w:rsidRDefault="0009372C" w:rsidP="00207148">
            <w:pPr>
              <w:jc w:val="center"/>
              <w:rPr>
                <w:b/>
                <w:color w:val="0070C0"/>
                <w:sz w:val="20"/>
                <w:szCs w:val="20"/>
              </w:rPr>
            </w:pPr>
            <w:r w:rsidRPr="0019591C">
              <w:rPr>
                <w:b/>
                <w:color w:val="0070C0"/>
                <w:sz w:val="20"/>
                <w:szCs w:val="20"/>
              </w:rPr>
              <w:t>Вариативная часть</w:t>
            </w:r>
          </w:p>
        </w:tc>
        <w:tc>
          <w:tcPr>
            <w:tcW w:w="1134" w:type="dxa"/>
            <w:tcBorders>
              <w:top w:val="single" w:sz="4" w:space="0" w:color="auto"/>
              <w:left w:val="single" w:sz="4" w:space="0" w:color="auto"/>
              <w:bottom w:val="single" w:sz="4" w:space="0" w:color="auto"/>
              <w:right w:val="single" w:sz="4" w:space="0" w:color="auto"/>
            </w:tcBorders>
          </w:tcPr>
          <w:p w:rsidR="0009372C" w:rsidRPr="0019591C" w:rsidRDefault="0009372C" w:rsidP="00207148">
            <w:pPr>
              <w:jc w:val="center"/>
              <w:rPr>
                <w:b/>
                <w:color w:val="0070C0"/>
                <w:sz w:val="20"/>
                <w:szCs w:val="20"/>
              </w:rPr>
            </w:pPr>
          </w:p>
        </w:tc>
      </w:tr>
      <w:tr w:rsidR="00E41438" w:rsidRPr="0019591C" w:rsidTr="00207148">
        <w:trPr>
          <w:gridAfter w:val="2"/>
          <w:wAfter w:w="284" w:type="dxa"/>
          <w:trHeight w:val="740"/>
        </w:trPr>
        <w:tc>
          <w:tcPr>
            <w:tcW w:w="959" w:type="dxa"/>
            <w:vMerge w:val="restart"/>
            <w:tcBorders>
              <w:top w:val="single" w:sz="4" w:space="0" w:color="auto"/>
              <w:left w:val="single" w:sz="4" w:space="0" w:color="auto"/>
              <w:right w:val="single" w:sz="4" w:space="0" w:color="auto"/>
            </w:tcBorders>
            <w:textDirection w:val="btLr"/>
          </w:tcPr>
          <w:p w:rsidR="00E41438" w:rsidRPr="0019591C" w:rsidRDefault="00E41438" w:rsidP="00207148">
            <w:pPr>
              <w:ind w:left="113" w:right="113"/>
              <w:jc w:val="center"/>
              <w:rPr>
                <w:color w:val="0070C0"/>
                <w:sz w:val="20"/>
                <w:szCs w:val="20"/>
                <w:highlight w:val="yellow"/>
              </w:rPr>
            </w:pPr>
            <w:r w:rsidRPr="0019591C">
              <w:rPr>
                <w:color w:val="0070C0"/>
                <w:sz w:val="20"/>
                <w:szCs w:val="20"/>
              </w:rPr>
              <w:t xml:space="preserve">Кружки </w:t>
            </w:r>
          </w:p>
          <w:p w:rsidR="00E41438" w:rsidRPr="0019591C" w:rsidRDefault="00E41438" w:rsidP="00207148">
            <w:pPr>
              <w:rPr>
                <w:color w:val="0070C0"/>
                <w:sz w:val="20"/>
                <w:szCs w:val="20"/>
                <w:highlight w:val="yellow"/>
              </w:rPr>
            </w:pPr>
          </w:p>
        </w:tc>
        <w:tc>
          <w:tcPr>
            <w:tcW w:w="2126" w:type="dxa"/>
            <w:tcBorders>
              <w:top w:val="single" w:sz="4" w:space="0" w:color="auto"/>
              <w:left w:val="single" w:sz="4" w:space="0" w:color="auto"/>
              <w:bottom w:val="single" w:sz="4" w:space="0" w:color="auto"/>
              <w:right w:val="single" w:sz="4" w:space="0" w:color="auto"/>
            </w:tcBorders>
          </w:tcPr>
          <w:p w:rsidR="00E41438" w:rsidRPr="0019591C" w:rsidRDefault="00E41438" w:rsidP="00207148">
            <w:pPr>
              <w:rPr>
                <w:color w:val="0070C0"/>
                <w:sz w:val="20"/>
                <w:szCs w:val="20"/>
              </w:rPr>
            </w:pPr>
            <w:r w:rsidRPr="0019591C">
              <w:rPr>
                <w:color w:val="0070C0"/>
                <w:sz w:val="20"/>
                <w:szCs w:val="20"/>
              </w:rPr>
              <w:t>Познавательное развитие</w:t>
            </w:r>
          </w:p>
        </w:tc>
        <w:tc>
          <w:tcPr>
            <w:tcW w:w="1134" w:type="dxa"/>
            <w:tcBorders>
              <w:top w:val="single" w:sz="4" w:space="0" w:color="auto"/>
              <w:left w:val="single" w:sz="4" w:space="0" w:color="auto"/>
              <w:bottom w:val="single" w:sz="4" w:space="0" w:color="auto"/>
              <w:right w:val="single" w:sz="4" w:space="0" w:color="auto"/>
            </w:tcBorders>
          </w:tcPr>
          <w:p w:rsidR="00E41438" w:rsidRPr="0019591C" w:rsidRDefault="00E41438" w:rsidP="00207148">
            <w:pPr>
              <w:rPr>
                <w:color w:val="0070C0"/>
                <w:sz w:val="20"/>
                <w:szCs w:val="20"/>
              </w:rPr>
            </w:pPr>
          </w:p>
        </w:tc>
        <w:tc>
          <w:tcPr>
            <w:tcW w:w="1276" w:type="dxa"/>
            <w:tcBorders>
              <w:top w:val="single" w:sz="4" w:space="0" w:color="auto"/>
              <w:left w:val="single" w:sz="4" w:space="0" w:color="auto"/>
              <w:bottom w:val="single" w:sz="4" w:space="0" w:color="auto"/>
              <w:right w:val="single" w:sz="4" w:space="0" w:color="auto"/>
            </w:tcBorders>
          </w:tcPr>
          <w:p w:rsidR="00E41438" w:rsidRPr="0019591C" w:rsidRDefault="00E41438" w:rsidP="00207148">
            <w:pPr>
              <w:jc w:val="center"/>
              <w:rPr>
                <w:b/>
                <w:color w:val="0070C0"/>
                <w:sz w:val="20"/>
                <w:szCs w:val="20"/>
              </w:rPr>
            </w:pPr>
            <w:r>
              <w:rPr>
                <w:b/>
                <w:color w:val="0070C0"/>
                <w:sz w:val="20"/>
                <w:szCs w:val="20"/>
              </w:rPr>
              <w:t>1</w:t>
            </w:r>
          </w:p>
        </w:tc>
        <w:tc>
          <w:tcPr>
            <w:tcW w:w="1134" w:type="dxa"/>
            <w:tcBorders>
              <w:top w:val="single" w:sz="4" w:space="0" w:color="auto"/>
              <w:left w:val="single" w:sz="4" w:space="0" w:color="auto"/>
              <w:bottom w:val="single" w:sz="4" w:space="0" w:color="auto"/>
              <w:right w:val="single" w:sz="4" w:space="0" w:color="auto"/>
            </w:tcBorders>
          </w:tcPr>
          <w:p w:rsidR="00E41438" w:rsidRPr="0019591C" w:rsidRDefault="00E41438" w:rsidP="00207148">
            <w:pPr>
              <w:jc w:val="center"/>
              <w:rPr>
                <w:b/>
                <w:color w:val="0070C0"/>
                <w:sz w:val="20"/>
                <w:szCs w:val="20"/>
              </w:rPr>
            </w:pPr>
            <w:r>
              <w:rPr>
                <w:b/>
                <w:color w:val="0070C0"/>
                <w:sz w:val="20"/>
                <w:szCs w:val="20"/>
              </w:rPr>
              <w:t>1</w:t>
            </w:r>
          </w:p>
        </w:tc>
        <w:tc>
          <w:tcPr>
            <w:tcW w:w="1276" w:type="dxa"/>
            <w:tcBorders>
              <w:top w:val="single" w:sz="4" w:space="0" w:color="auto"/>
              <w:left w:val="single" w:sz="4" w:space="0" w:color="auto"/>
              <w:bottom w:val="single" w:sz="4" w:space="0" w:color="auto"/>
              <w:right w:val="single" w:sz="4" w:space="0" w:color="auto"/>
            </w:tcBorders>
          </w:tcPr>
          <w:p w:rsidR="00E41438" w:rsidRPr="0019591C" w:rsidRDefault="00E41438" w:rsidP="00207148">
            <w:pPr>
              <w:jc w:val="center"/>
              <w:rPr>
                <w:b/>
                <w:color w:val="0070C0"/>
                <w:sz w:val="20"/>
                <w:szCs w:val="20"/>
              </w:rPr>
            </w:pPr>
            <w:r>
              <w:rPr>
                <w:b/>
                <w:color w:val="0070C0"/>
                <w:sz w:val="20"/>
                <w:szCs w:val="20"/>
              </w:rPr>
              <w:t>1</w:t>
            </w:r>
          </w:p>
        </w:tc>
        <w:tc>
          <w:tcPr>
            <w:tcW w:w="1417" w:type="dxa"/>
            <w:tcBorders>
              <w:top w:val="single" w:sz="4" w:space="0" w:color="auto"/>
              <w:left w:val="single" w:sz="4" w:space="0" w:color="auto"/>
              <w:bottom w:val="single" w:sz="4" w:space="0" w:color="auto"/>
              <w:right w:val="single" w:sz="4" w:space="0" w:color="auto"/>
            </w:tcBorders>
          </w:tcPr>
          <w:p w:rsidR="00E41438" w:rsidRPr="0019591C" w:rsidRDefault="00E41438" w:rsidP="00207148">
            <w:pPr>
              <w:jc w:val="center"/>
              <w:rPr>
                <w:b/>
                <w:color w:val="0070C0"/>
                <w:sz w:val="20"/>
                <w:szCs w:val="20"/>
              </w:rPr>
            </w:pPr>
            <w:r w:rsidRPr="0019591C">
              <w:rPr>
                <w:b/>
                <w:color w:val="0070C0"/>
                <w:sz w:val="20"/>
                <w:szCs w:val="20"/>
              </w:rPr>
              <w:t>1</w:t>
            </w:r>
          </w:p>
        </w:tc>
        <w:tc>
          <w:tcPr>
            <w:tcW w:w="1134" w:type="dxa"/>
            <w:tcBorders>
              <w:top w:val="single" w:sz="4" w:space="0" w:color="auto"/>
              <w:left w:val="single" w:sz="4" w:space="0" w:color="auto"/>
              <w:bottom w:val="single" w:sz="4" w:space="0" w:color="auto"/>
              <w:right w:val="single" w:sz="4" w:space="0" w:color="auto"/>
            </w:tcBorders>
          </w:tcPr>
          <w:p w:rsidR="00E41438" w:rsidRPr="0019591C" w:rsidRDefault="00E41438" w:rsidP="00207148">
            <w:pPr>
              <w:jc w:val="center"/>
              <w:rPr>
                <w:b/>
                <w:color w:val="0070C0"/>
                <w:sz w:val="20"/>
                <w:szCs w:val="20"/>
              </w:rPr>
            </w:pPr>
          </w:p>
        </w:tc>
        <w:tc>
          <w:tcPr>
            <w:tcW w:w="1134" w:type="dxa"/>
            <w:tcBorders>
              <w:top w:val="single" w:sz="4" w:space="0" w:color="auto"/>
              <w:left w:val="single" w:sz="4" w:space="0" w:color="auto"/>
              <w:bottom w:val="single" w:sz="4" w:space="0" w:color="auto"/>
              <w:right w:val="single" w:sz="4" w:space="0" w:color="auto"/>
            </w:tcBorders>
          </w:tcPr>
          <w:p w:rsidR="00E41438" w:rsidRPr="0019591C" w:rsidRDefault="00E41438" w:rsidP="00207148">
            <w:pPr>
              <w:jc w:val="center"/>
              <w:rPr>
                <w:b/>
                <w:color w:val="0070C0"/>
                <w:sz w:val="20"/>
                <w:szCs w:val="20"/>
              </w:rPr>
            </w:pPr>
          </w:p>
        </w:tc>
      </w:tr>
      <w:tr w:rsidR="00E41438" w:rsidRPr="0019591C" w:rsidTr="00207148">
        <w:trPr>
          <w:gridAfter w:val="2"/>
          <w:wAfter w:w="284" w:type="dxa"/>
          <w:trHeight w:val="609"/>
        </w:trPr>
        <w:tc>
          <w:tcPr>
            <w:tcW w:w="959" w:type="dxa"/>
            <w:vMerge/>
            <w:tcBorders>
              <w:left w:val="single" w:sz="4" w:space="0" w:color="auto"/>
              <w:right w:val="single" w:sz="4" w:space="0" w:color="auto"/>
            </w:tcBorders>
            <w:vAlign w:val="center"/>
          </w:tcPr>
          <w:p w:rsidR="00E41438" w:rsidRPr="0019591C" w:rsidRDefault="00E41438" w:rsidP="00207148">
            <w:pPr>
              <w:rPr>
                <w:color w:val="0070C0"/>
                <w:sz w:val="20"/>
                <w:szCs w:val="20"/>
                <w:highlight w:val="yellow"/>
              </w:rPr>
            </w:pPr>
          </w:p>
        </w:tc>
        <w:tc>
          <w:tcPr>
            <w:tcW w:w="2126" w:type="dxa"/>
            <w:tcBorders>
              <w:top w:val="single" w:sz="4" w:space="0" w:color="auto"/>
              <w:left w:val="single" w:sz="4" w:space="0" w:color="auto"/>
              <w:bottom w:val="single" w:sz="4" w:space="0" w:color="auto"/>
              <w:right w:val="single" w:sz="4" w:space="0" w:color="auto"/>
            </w:tcBorders>
          </w:tcPr>
          <w:p w:rsidR="00E41438" w:rsidRPr="0019591C" w:rsidRDefault="00E41438" w:rsidP="00207148">
            <w:pPr>
              <w:jc w:val="center"/>
              <w:rPr>
                <w:b/>
                <w:color w:val="0070C0"/>
                <w:sz w:val="20"/>
                <w:szCs w:val="20"/>
              </w:rPr>
            </w:pPr>
            <w:r w:rsidRPr="0019591C">
              <w:rPr>
                <w:b/>
                <w:color w:val="0070C0"/>
                <w:sz w:val="20"/>
                <w:szCs w:val="20"/>
              </w:rPr>
              <w:t>Длительность непосредственно образовательной деятельности</w:t>
            </w:r>
          </w:p>
        </w:tc>
        <w:tc>
          <w:tcPr>
            <w:tcW w:w="1134" w:type="dxa"/>
            <w:tcBorders>
              <w:top w:val="single" w:sz="4" w:space="0" w:color="auto"/>
              <w:left w:val="single" w:sz="4" w:space="0" w:color="auto"/>
              <w:bottom w:val="single" w:sz="4" w:space="0" w:color="auto"/>
              <w:right w:val="single" w:sz="4" w:space="0" w:color="auto"/>
            </w:tcBorders>
          </w:tcPr>
          <w:p w:rsidR="00E41438" w:rsidRPr="0019591C" w:rsidRDefault="00E41438" w:rsidP="00207148">
            <w:pPr>
              <w:jc w:val="center"/>
              <w:rPr>
                <w:b/>
                <w:color w:val="0070C0"/>
                <w:sz w:val="20"/>
                <w:szCs w:val="20"/>
              </w:rPr>
            </w:pPr>
          </w:p>
        </w:tc>
        <w:tc>
          <w:tcPr>
            <w:tcW w:w="1276" w:type="dxa"/>
            <w:tcBorders>
              <w:top w:val="single" w:sz="4" w:space="0" w:color="auto"/>
              <w:left w:val="single" w:sz="4" w:space="0" w:color="auto"/>
              <w:bottom w:val="single" w:sz="4" w:space="0" w:color="auto"/>
              <w:right w:val="single" w:sz="4" w:space="0" w:color="auto"/>
            </w:tcBorders>
          </w:tcPr>
          <w:p w:rsidR="00E41438" w:rsidRPr="0019591C" w:rsidRDefault="00E41438" w:rsidP="00207148">
            <w:pPr>
              <w:jc w:val="center"/>
              <w:rPr>
                <w:b/>
                <w:color w:val="0070C0"/>
                <w:sz w:val="20"/>
                <w:szCs w:val="20"/>
              </w:rPr>
            </w:pPr>
            <w:r w:rsidRPr="0019591C">
              <w:rPr>
                <w:b/>
                <w:color w:val="0070C0"/>
                <w:sz w:val="20"/>
                <w:szCs w:val="20"/>
              </w:rPr>
              <w:t>15 мин</w:t>
            </w:r>
          </w:p>
        </w:tc>
        <w:tc>
          <w:tcPr>
            <w:tcW w:w="1134" w:type="dxa"/>
            <w:tcBorders>
              <w:top w:val="single" w:sz="4" w:space="0" w:color="auto"/>
              <w:left w:val="single" w:sz="4" w:space="0" w:color="auto"/>
              <w:bottom w:val="single" w:sz="4" w:space="0" w:color="auto"/>
              <w:right w:val="single" w:sz="4" w:space="0" w:color="auto"/>
            </w:tcBorders>
          </w:tcPr>
          <w:p w:rsidR="00E41438" w:rsidRPr="0019591C" w:rsidRDefault="00E41438" w:rsidP="00207148">
            <w:pPr>
              <w:jc w:val="center"/>
              <w:rPr>
                <w:b/>
                <w:color w:val="0070C0"/>
                <w:sz w:val="20"/>
                <w:szCs w:val="20"/>
              </w:rPr>
            </w:pPr>
            <w:r w:rsidRPr="0019591C">
              <w:rPr>
                <w:b/>
                <w:color w:val="0070C0"/>
                <w:sz w:val="20"/>
                <w:szCs w:val="20"/>
              </w:rPr>
              <w:t>20 мин</w:t>
            </w:r>
          </w:p>
        </w:tc>
        <w:tc>
          <w:tcPr>
            <w:tcW w:w="1276" w:type="dxa"/>
            <w:tcBorders>
              <w:top w:val="single" w:sz="4" w:space="0" w:color="auto"/>
              <w:left w:val="single" w:sz="4" w:space="0" w:color="auto"/>
              <w:bottom w:val="single" w:sz="4" w:space="0" w:color="auto"/>
              <w:right w:val="single" w:sz="4" w:space="0" w:color="auto"/>
            </w:tcBorders>
          </w:tcPr>
          <w:p w:rsidR="00E41438" w:rsidRPr="0019591C" w:rsidRDefault="00E41438" w:rsidP="00207148">
            <w:pPr>
              <w:jc w:val="center"/>
              <w:rPr>
                <w:b/>
                <w:color w:val="0070C0"/>
                <w:sz w:val="20"/>
                <w:szCs w:val="20"/>
              </w:rPr>
            </w:pPr>
            <w:r w:rsidRPr="0019591C">
              <w:rPr>
                <w:b/>
                <w:color w:val="0070C0"/>
                <w:sz w:val="20"/>
                <w:szCs w:val="20"/>
              </w:rPr>
              <w:t>20,25 мин</w:t>
            </w:r>
          </w:p>
        </w:tc>
        <w:tc>
          <w:tcPr>
            <w:tcW w:w="1417" w:type="dxa"/>
            <w:tcBorders>
              <w:top w:val="single" w:sz="4" w:space="0" w:color="auto"/>
              <w:left w:val="single" w:sz="4" w:space="0" w:color="auto"/>
              <w:bottom w:val="single" w:sz="4" w:space="0" w:color="auto"/>
              <w:right w:val="single" w:sz="4" w:space="0" w:color="auto"/>
            </w:tcBorders>
          </w:tcPr>
          <w:p w:rsidR="00E41438" w:rsidRPr="0019591C" w:rsidRDefault="00E41438" w:rsidP="00207148">
            <w:pPr>
              <w:jc w:val="center"/>
              <w:rPr>
                <w:b/>
                <w:color w:val="0070C0"/>
                <w:sz w:val="20"/>
                <w:szCs w:val="20"/>
              </w:rPr>
            </w:pPr>
            <w:r w:rsidRPr="0019591C">
              <w:rPr>
                <w:b/>
                <w:color w:val="0070C0"/>
                <w:sz w:val="20"/>
                <w:szCs w:val="20"/>
              </w:rPr>
              <w:t>30 мин</w:t>
            </w:r>
          </w:p>
        </w:tc>
        <w:tc>
          <w:tcPr>
            <w:tcW w:w="1134" w:type="dxa"/>
            <w:tcBorders>
              <w:top w:val="single" w:sz="4" w:space="0" w:color="auto"/>
              <w:left w:val="single" w:sz="4" w:space="0" w:color="auto"/>
              <w:bottom w:val="single" w:sz="4" w:space="0" w:color="auto"/>
              <w:right w:val="single" w:sz="4" w:space="0" w:color="auto"/>
            </w:tcBorders>
          </w:tcPr>
          <w:p w:rsidR="00E41438" w:rsidRPr="0019591C" w:rsidRDefault="00E41438" w:rsidP="00207148">
            <w:pPr>
              <w:jc w:val="center"/>
              <w:rPr>
                <w:b/>
                <w:color w:val="0070C0"/>
                <w:sz w:val="20"/>
                <w:szCs w:val="20"/>
              </w:rPr>
            </w:pPr>
          </w:p>
        </w:tc>
        <w:tc>
          <w:tcPr>
            <w:tcW w:w="1134" w:type="dxa"/>
            <w:tcBorders>
              <w:top w:val="single" w:sz="4" w:space="0" w:color="auto"/>
              <w:left w:val="single" w:sz="4" w:space="0" w:color="auto"/>
              <w:bottom w:val="single" w:sz="4" w:space="0" w:color="auto"/>
              <w:right w:val="single" w:sz="4" w:space="0" w:color="auto"/>
            </w:tcBorders>
          </w:tcPr>
          <w:p w:rsidR="00E41438" w:rsidRPr="0019591C" w:rsidRDefault="00E41438" w:rsidP="00207148">
            <w:pPr>
              <w:jc w:val="center"/>
              <w:rPr>
                <w:b/>
                <w:color w:val="0070C0"/>
                <w:sz w:val="20"/>
                <w:szCs w:val="20"/>
              </w:rPr>
            </w:pPr>
          </w:p>
        </w:tc>
      </w:tr>
      <w:tr w:rsidR="00E41438" w:rsidRPr="0019591C" w:rsidTr="00207148">
        <w:trPr>
          <w:gridAfter w:val="2"/>
          <w:wAfter w:w="284" w:type="dxa"/>
          <w:trHeight w:val="609"/>
        </w:trPr>
        <w:tc>
          <w:tcPr>
            <w:tcW w:w="959" w:type="dxa"/>
            <w:vMerge/>
            <w:tcBorders>
              <w:left w:val="single" w:sz="4" w:space="0" w:color="auto"/>
              <w:right w:val="single" w:sz="4" w:space="0" w:color="auto"/>
            </w:tcBorders>
            <w:vAlign w:val="center"/>
          </w:tcPr>
          <w:p w:rsidR="00E41438" w:rsidRPr="0019591C" w:rsidRDefault="00E41438" w:rsidP="00207148">
            <w:pPr>
              <w:rPr>
                <w:color w:val="0070C0"/>
                <w:sz w:val="20"/>
                <w:szCs w:val="20"/>
                <w:highlight w:val="yellow"/>
              </w:rPr>
            </w:pPr>
          </w:p>
        </w:tc>
        <w:tc>
          <w:tcPr>
            <w:tcW w:w="2126" w:type="dxa"/>
            <w:tcBorders>
              <w:top w:val="single" w:sz="4" w:space="0" w:color="auto"/>
              <w:left w:val="single" w:sz="4" w:space="0" w:color="auto"/>
              <w:bottom w:val="single" w:sz="4" w:space="0" w:color="auto"/>
              <w:right w:val="single" w:sz="4" w:space="0" w:color="auto"/>
            </w:tcBorders>
          </w:tcPr>
          <w:p w:rsidR="00E41438" w:rsidRPr="0019591C" w:rsidRDefault="00E41438" w:rsidP="00207148">
            <w:pPr>
              <w:rPr>
                <w:b/>
                <w:color w:val="0070C0"/>
                <w:sz w:val="20"/>
                <w:szCs w:val="20"/>
              </w:rPr>
            </w:pPr>
            <w:r w:rsidRPr="0019591C">
              <w:rPr>
                <w:b/>
                <w:color w:val="0070C0"/>
                <w:sz w:val="20"/>
                <w:szCs w:val="20"/>
              </w:rPr>
              <w:t xml:space="preserve">   Объем недельной образовательной нагрузки (НОД)</w:t>
            </w:r>
          </w:p>
          <w:p w:rsidR="00E41438" w:rsidRPr="0019591C" w:rsidRDefault="00E41438" w:rsidP="00207148">
            <w:pPr>
              <w:rPr>
                <w:b/>
                <w:color w:val="0070C0"/>
                <w:sz w:val="20"/>
                <w:szCs w:val="20"/>
              </w:rPr>
            </w:pPr>
          </w:p>
        </w:tc>
        <w:tc>
          <w:tcPr>
            <w:tcW w:w="1134" w:type="dxa"/>
            <w:tcBorders>
              <w:top w:val="single" w:sz="4" w:space="0" w:color="auto"/>
              <w:left w:val="single" w:sz="4" w:space="0" w:color="auto"/>
              <w:bottom w:val="single" w:sz="4" w:space="0" w:color="auto"/>
              <w:right w:val="single" w:sz="4" w:space="0" w:color="auto"/>
            </w:tcBorders>
          </w:tcPr>
          <w:p w:rsidR="00E41438" w:rsidRPr="0019591C" w:rsidRDefault="00E41438" w:rsidP="00207148">
            <w:pPr>
              <w:rPr>
                <w:b/>
                <w:color w:val="0070C0"/>
                <w:sz w:val="20"/>
                <w:szCs w:val="20"/>
              </w:rPr>
            </w:pPr>
          </w:p>
        </w:tc>
        <w:tc>
          <w:tcPr>
            <w:tcW w:w="1276" w:type="dxa"/>
            <w:tcBorders>
              <w:top w:val="single" w:sz="4" w:space="0" w:color="auto"/>
              <w:left w:val="single" w:sz="4" w:space="0" w:color="auto"/>
              <w:bottom w:val="single" w:sz="4" w:space="0" w:color="auto"/>
              <w:right w:val="single" w:sz="4" w:space="0" w:color="auto"/>
            </w:tcBorders>
          </w:tcPr>
          <w:p w:rsidR="00E41438" w:rsidRPr="0019591C" w:rsidRDefault="00E41438" w:rsidP="00207148">
            <w:pPr>
              <w:jc w:val="center"/>
              <w:rPr>
                <w:b/>
                <w:color w:val="0070C0"/>
                <w:sz w:val="20"/>
                <w:szCs w:val="20"/>
              </w:rPr>
            </w:pPr>
            <w:r w:rsidRPr="0019591C">
              <w:rPr>
                <w:b/>
                <w:color w:val="0070C0"/>
                <w:sz w:val="20"/>
                <w:szCs w:val="20"/>
              </w:rPr>
              <w:t>2часа 30 мин</w:t>
            </w:r>
          </w:p>
        </w:tc>
        <w:tc>
          <w:tcPr>
            <w:tcW w:w="1134" w:type="dxa"/>
            <w:tcBorders>
              <w:top w:val="single" w:sz="4" w:space="0" w:color="auto"/>
              <w:left w:val="single" w:sz="4" w:space="0" w:color="auto"/>
              <w:bottom w:val="single" w:sz="4" w:space="0" w:color="auto"/>
              <w:right w:val="single" w:sz="4" w:space="0" w:color="auto"/>
            </w:tcBorders>
          </w:tcPr>
          <w:p w:rsidR="00E41438" w:rsidRPr="0019591C" w:rsidRDefault="00E41438" w:rsidP="00207148">
            <w:pPr>
              <w:jc w:val="center"/>
              <w:rPr>
                <w:b/>
                <w:color w:val="0070C0"/>
                <w:sz w:val="20"/>
                <w:szCs w:val="20"/>
              </w:rPr>
            </w:pPr>
            <w:r w:rsidRPr="0019591C">
              <w:rPr>
                <w:b/>
                <w:color w:val="0070C0"/>
                <w:sz w:val="20"/>
                <w:szCs w:val="20"/>
              </w:rPr>
              <w:t>3 часа 20 мин</w:t>
            </w:r>
          </w:p>
        </w:tc>
        <w:tc>
          <w:tcPr>
            <w:tcW w:w="1276" w:type="dxa"/>
            <w:tcBorders>
              <w:top w:val="single" w:sz="4" w:space="0" w:color="auto"/>
              <w:left w:val="single" w:sz="4" w:space="0" w:color="auto"/>
              <w:bottom w:val="single" w:sz="4" w:space="0" w:color="auto"/>
              <w:right w:val="single" w:sz="4" w:space="0" w:color="auto"/>
            </w:tcBorders>
          </w:tcPr>
          <w:p w:rsidR="00E41438" w:rsidRPr="0019591C" w:rsidRDefault="00E41438" w:rsidP="00207148">
            <w:pPr>
              <w:jc w:val="center"/>
              <w:rPr>
                <w:b/>
                <w:color w:val="0070C0"/>
                <w:sz w:val="20"/>
                <w:szCs w:val="20"/>
              </w:rPr>
            </w:pPr>
            <w:r w:rsidRPr="0019591C">
              <w:rPr>
                <w:b/>
                <w:color w:val="0070C0"/>
                <w:sz w:val="20"/>
                <w:szCs w:val="20"/>
              </w:rPr>
              <w:t>5 часов</w:t>
            </w:r>
          </w:p>
        </w:tc>
        <w:tc>
          <w:tcPr>
            <w:tcW w:w="1417" w:type="dxa"/>
            <w:tcBorders>
              <w:top w:val="single" w:sz="4" w:space="0" w:color="auto"/>
              <w:left w:val="single" w:sz="4" w:space="0" w:color="auto"/>
              <w:bottom w:val="single" w:sz="4" w:space="0" w:color="auto"/>
              <w:right w:val="single" w:sz="4" w:space="0" w:color="auto"/>
            </w:tcBorders>
          </w:tcPr>
          <w:p w:rsidR="00E41438" w:rsidRPr="0019591C" w:rsidRDefault="00E41438" w:rsidP="00207148">
            <w:pPr>
              <w:jc w:val="center"/>
              <w:rPr>
                <w:b/>
                <w:color w:val="0070C0"/>
                <w:sz w:val="20"/>
                <w:szCs w:val="20"/>
              </w:rPr>
            </w:pPr>
            <w:r w:rsidRPr="0019591C">
              <w:rPr>
                <w:b/>
                <w:color w:val="0070C0"/>
                <w:sz w:val="20"/>
                <w:szCs w:val="20"/>
              </w:rPr>
              <w:t>7 ч 30 мин</w:t>
            </w:r>
          </w:p>
        </w:tc>
        <w:tc>
          <w:tcPr>
            <w:tcW w:w="1134" w:type="dxa"/>
            <w:tcBorders>
              <w:top w:val="single" w:sz="4" w:space="0" w:color="auto"/>
              <w:left w:val="single" w:sz="4" w:space="0" w:color="auto"/>
              <w:bottom w:val="single" w:sz="4" w:space="0" w:color="auto"/>
              <w:right w:val="single" w:sz="4" w:space="0" w:color="auto"/>
            </w:tcBorders>
          </w:tcPr>
          <w:p w:rsidR="00E41438" w:rsidRPr="0019591C" w:rsidRDefault="00E41438" w:rsidP="00207148">
            <w:pPr>
              <w:jc w:val="center"/>
              <w:rPr>
                <w:b/>
                <w:color w:val="0070C0"/>
                <w:sz w:val="20"/>
                <w:szCs w:val="20"/>
              </w:rPr>
            </w:pPr>
          </w:p>
        </w:tc>
        <w:tc>
          <w:tcPr>
            <w:tcW w:w="1134" w:type="dxa"/>
            <w:tcBorders>
              <w:top w:val="single" w:sz="4" w:space="0" w:color="auto"/>
              <w:left w:val="single" w:sz="4" w:space="0" w:color="auto"/>
              <w:bottom w:val="single" w:sz="4" w:space="0" w:color="auto"/>
              <w:right w:val="single" w:sz="4" w:space="0" w:color="auto"/>
            </w:tcBorders>
          </w:tcPr>
          <w:p w:rsidR="00E41438" w:rsidRPr="0019591C" w:rsidRDefault="00E41438" w:rsidP="00207148">
            <w:pPr>
              <w:jc w:val="center"/>
              <w:rPr>
                <w:b/>
                <w:color w:val="0070C0"/>
                <w:sz w:val="20"/>
                <w:szCs w:val="20"/>
              </w:rPr>
            </w:pPr>
          </w:p>
        </w:tc>
      </w:tr>
      <w:tr w:rsidR="00E41438" w:rsidRPr="0019591C" w:rsidTr="00207148">
        <w:trPr>
          <w:gridAfter w:val="2"/>
          <w:wAfter w:w="284" w:type="dxa"/>
          <w:trHeight w:val="609"/>
        </w:trPr>
        <w:tc>
          <w:tcPr>
            <w:tcW w:w="959" w:type="dxa"/>
            <w:vMerge/>
            <w:tcBorders>
              <w:left w:val="single" w:sz="4" w:space="0" w:color="auto"/>
              <w:right w:val="single" w:sz="4" w:space="0" w:color="auto"/>
            </w:tcBorders>
            <w:vAlign w:val="center"/>
          </w:tcPr>
          <w:p w:rsidR="00E41438" w:rsidRPr="0019591C" w:rsidRDefault="00E41438" w:rsidP="00207148">
            <w:pPr>
              <w:rPr>
                <w:color w:val="0070C0"/>
                <w:sz w:val="20"/>
                <w:szCs w:val="20"/>
                <w:highlight w:val="yellow"/>
              </w:rPr>
            </w:pPr>
          </w:p>
        </w:tc>
        <w:tc>
          <w:tcPr>
            <w:tcW w:w="2126" w:type="dxa"/>
            <w:tcBorders>
              <w:top w:val="single" w:sz="4" w:space="0" w:color="auto"/>
              <w:left w:val="single" w:sz="4" w:space="0" w:color="auto"/>
              <w:bottom w:val="single" w:sz="4" w:space="0" w:color="auto"/>
              <w:right w:val="single" w:sz="4" w:space="0" w:color="auto"/>
            </w:tcBorders>
          </w:tcPr>
          <w:p w:rsidR="00E41438" w:rsidRPr="0019591C" w:rsidRDefault="00E41438" w:rsidP="00207148">
            <w:pPr>
              <w:rPr>
                <w:color w:val="0070C0"/>
                <w:sz w:val="20"/>
                <w:szCs w:val="20"/>
              </w:rPr>
            </w:pPr>
          </w:p>
        </w:tc>
        <w:tc>
          <w:tcPr>
            <w:tcW w:w="1134" w:type="dxa"/>
            <w:tcBorders>
              <w:top w:val="single" w:sz="4" w:space="0" w:color="auto"/>
              <w:left w:val="single" w:sz="4" w:space="0" w:color="auto"/>
              <w:bottom w:val="single" w:sz="4" w:space="0" w:color="auto"/>
              <w:right w:val="single" w:sz="4" w:space="0" w:color="auto"/>
            </w:tcBorders>
          </w:tcPr>
          <w:p w:rsidR="00E41438" w:rsidRPr="0019591C" w:rsidRDefault="00E41438" w:rsidP="00207148">
            <w:pPr>
              <w:rPr>
                <w:color w:val="0070C0"/>
                <w:sz w:val="20"/>
                <w:szCs w:val="20"/>
              </w:rPr>
            </w:pPr>
          </w:p>
        </w:tc>
        <w:tc>
          <w:tcPr>
            <w:tcW w:w="1276" w:type="dxa"/>
            <w:tcBorders>
              <w:top w:val="single" w:sz="4" w:space="0" w:color="auto"/>
              <w:left w:val="single" w:sz="4" w:space="0" w:color="auto"/>
              <w:bottom w:val="single" w:sz="4" w:space="0" w:color="auto"/>
              <w:right w:val="single" w:sz="4" w:space="0" w:color="auto"/>
            </w:tcBorders>
          </w:tcPr>
          <w:p w:rsidR="00E41438" w:rsidRPr="0019591C" w:rsidRDefault="00E41438" w:rsidP="00207148">
            <w:pPr>
              <w:jc w:val="center"/>
              <w:rPr>
                <w:b/>
                <w:color w:val="0070C0"/>
                <w:sz w:val="20"/>
                <w:szCs w:val="20"/>
              </w:rPr>
            </w:pPr>
          </w:p>
        </w:tc>
        <w:tc>
          <w:tcPr>
            <w:tcW w:w="1134" w:type="dxa"/>
            <w:tcBorders>
              <w:top w:val="single" w:sz="4" w:space="0" w:color="auto"/>
              <w:left w:val="single" w:sz="4" w:space="0" w:color="auto"/>
              <w:bottom w:val="single" w:sz="4" w:space="0" w:color="auto"/>
              <w:right w:val="single" w:sz="4" w:space="0" w:color="auto"/>
            </w:tcBorders>
          </w:tcPr>
          <w:p w:rsidR="00E41438" w:rsidRPr="0019591C" w:rsidRDefault="00E41438" w:rsidP="00207148">
            <w:pPr>
              <w:jc w:val="center"/>
              <w:rPr>
                <w:b/>
                <w:color w:val="0070C0"/>
                <w:sz w:val="20"/>
                <w:szCs w:val="20"/>
              </w:rPr>
            </w:pPr>
          </w:p>
        </w:tc>
        <w:tc>
          <w:tcPr>
            <w:tcW w:w="1276" w:type="dxa"/>
            <w:tcBorders>
              <w:top w:val="single" w:sz="4" w:space="0" w:color="auto"/>
              <w:left w:val="single" w:sz="4" w:space="0" w:color="auto"/>
              <w:bottom w:val="single" w:sz="4" w:space="0" w:color="auto"/>
              <w:right w:val="single" w:sz="4" w:space="0" w:color="auto"/>
            </w:tcBorders>
          </w:tcPr>
          <w:p w:rsidR="00E41438" w:rsidRPr="0019591C" w:rsidRDefault="00E41438" w:rsidP="00207148">
            <w:pPr>
              <w:jc w:val="center"/>
              <w:rPr>
                <w:b/>
                <w:color w:val="0070C0"/>
                <w:sz w:val="20"/>
                <w:szCs w:val="20"/>
              </w:rPr>
            </w:pPr>
          </w:p>
        </w:tc>
        <w:tc>
          <w:tcPr>
            <w:tcW w:w="1417" w:type="dxa"/>
            <w:tcBorders>
              <w:top w:val="single" w:sz="4" w:space="0" w:color="auto"/>
              <w:left w:val="single" w:sz="4" w:space="0" w:color="auto"/>
              <w:bottom w:val="single" w:sz="4" w:space="0" w:color="auto"/>
              <w:right w:val="single" w:sz="4" w:space="0" w:color="auto"/>
            </w:tcBorders>
          </w:tcPr>
          <w:p w:rsidR="00E41438" w:rsidRPr="0019591C" w:rsidRDefault="00E41438" w:rsidP="00207148">
            <w:pPr>
              <w:jc w:val="center"/>
              <w:rPr>
                <w:b/>
                <w:color w:val="0070C0"/>
                <w:sz w:val="20"/>
                <w:szCs w:val="20"/>
              </w:rPr>
            </w:pPr>
          </w:p>
        </w:tc>
        <w:tc>
          <w:tcPr>
            <w:tcW w:w="1134" w:type="dxa"/>
            <w:tcBorders>
              <w:top w:val="single" w:sz="4" w:space="0" w:color="auto"/>
              <w:left w:val="single" w:sz="4" w:space="0" w:color="auto"/>
              <w:bottom w:val="single" w:sz="4" w:space="0" w:color="auto"/>
              <w:right w:val="single" w:sz="4" w:space="0" w:color="auto"/>
            </w:tcBorders>
          </w:tcPr>
          <w:p w:rsidR="00E41438" w:rsidRPr="0019591C" w:rsidRDefault="00E41438" w:rsidP="00207148">
            <w:pPr>
              <w:jc w:val="center"/>
              <w:rPr>
                <w:b/>
                <w:color w:val="0070C0"/>
                <w:sz w:val="20"/>
                <w:szCs w:val="20"/>
              </w:rPr>
            </w:pPr>
          </w:p>
        </w:tc>
        <w:tc>
          <w:tcPr>
            <w:tcW w:w="1134" w:type="dxa"/>
            <w:tcBorders>
              <w:top w:val="single" w:sz="4" w:space="0" w:color="auto"/>
              <w:left w:val="single" w:sz="4" w:space="0" w:color="auto"/>
              <w:bottom w:val="single" w:sz="4" w:space="0" w:color="auto"/>
              <w:right w:val="single" w:sz="4" w:space="0" w:color="auto"/>
            </w:tcBorders>
          </w:tcPr>
          <w:p w:rsidR="00E41438" w:rsidRPr="0019591C" w:rsidRDefault="00E41438" w:rsidP="00207148">
            <w:pPr>
              <w:jc w:val="center"/>
              <w:rPr>
                <w:b/>
                <w:color w:val="0070C0"/>
                <w:sz w:val="20"/>
                <w:szCs w:val="20"/>
              </w:rPr>
            </w:pPr>
          </w:p>
        </w:tc>
      </w:tr>
      <w:tr w:rsidR="00E41438" w:rsidRPr="0019591C" w:rsidTr="00207148">
        <w:trPr>
          <w:gridAfter w:val="2"/>
          <w:wAfter w:w="284" w:type="dxa"/>
          <w:trHeight w:val="329"/>
        </w:trPr>
        <w:tc>
          <w:tcPr>
            <w:tcW w:w="959" w:type="dxa"/>
            <w:tcBorders>
              <w:top w:val="single" w:sz="4" w:space="0" w:color="auto"/>
              <w:left w:val="single" w:sz="4" w:space="0" w:color="auto"/>
              <w:bottom w:val="single" w:sz="4" w:space="0" w:color="auto"/>
              <w:right w:val="single" w:sz="4" w:space="0" w:color="auto"/>
            </w:tcBorders>
          </w:tcPr>
          <w:p w:rsidR="00E41438" w:rsidRPr="0019591C" w:rsidRDefault="00E41438" w:rsidP="00207148">
            <w:pPr>
              <w:rPr>
                <w:b/>
                <w:color w:val="0070C0"/>
                <w:sz w:val="20"/>
                <w:szCs w:val="20"/>
              </w:rPr>
            </w:pPr>
          </w:p>
        </w:tc>
        <w:tc>
          <w:tcPr>
            <w:tcW w:w="2126" w:type="dxa"/>
            <w:tcBorders>
              <w:top w:val="single" w:sz="4" w:space="0" w:color="auto"/>
              <w:left w:val="single" w:sz="4" w:space="0" w:color="auto"/>
              <w:bottom w:val="single" w:sz="4" w:space="0" w:color="auto"/>
              <w:right w:val="single" w:sz="4" w:space="0" w:color="auto"/>
            </w:tcBorders>
          </w:tcPr>
          <w:p w:rsidR="00E41438" w:rsidRPr="0019591C" w:rsidRDefault="00E41438" w:rsidP="00207148">
            <w:pPr>
              <w:rPr>
                <w:b/>
                <w:color w:val="0070C0"/>
                <w:sz w:val="20"/>
                <w:szCs w:val="20"/>
              </w:rPr>
            </w:pPr>
          </w:p>
        </w:tc>
        <w:tc>
          <w:tcPr>
            <w:tcW w:w="1134" w:type="dxa"/>
            <w:tcBorders>
              <w:top w:val="single" w:sz="4" w:space="0" w:color="auto"/>
              <w:left w:val="single" w:sz="4" w:space="0" w:color="auto"/>
              <w:bottom w:val="single" w:sz="4" w:space="0" w:color="auto"/>
              <w:right w:val="single" w:sz="4" w:space="0" w:color="auto"/>
            </w:tcBorders>
          </w:tcPr>
          <w:p w:rsidR="00E41438" w:rsidRPr="0019591C" w:rsidRDefault="00E41438" w:rsidP="00207148">
            <w:pPr>
              <w:jc w:val="center"/>
              <w:rPr>
                <w:b/>
                <w:color w:val="0070C0"/>
                <w:sz w:val="20"/>
                <w:szCs w:val="20"/>
              </w:rPr>
            </w:pPr>
          </w:p>
        </w:tc>
        <w:tc>
          <w:tcPr>
            <w:tcW w:w="1276" w:type="dxa"/>
            <w:tcBorders>
              <w:top w:val="single" w:sz="4" w:space="0" w:color="auto"/>
              <w:left w:val="single" w:sz="4" w:space="0" w:color="auto"/>
              <w:bottom w:val="single" w:sz="4" w:space="0" w:color="auto"/>
              <w:right w:val="single" w:sz="4" w:space="0" w:color="auto"/>
            </w:tcBorders>
          </w:tcPr>
          <w:p w:rsidR="00E41438" w:rsidRPr="0019591C" w:rsidRDefault="00E41438" w:rsidP="00207148">
            <w:pPr>
              <w:jc w:val="center"/>
              <w:rPr>
                <w:b/>
                <w:color w:val="0070C0"/>
                <w:sz w:val="20"/>
                <w:szCs w:val="20"/>
              </w:rPr>
            </w:pPr>
          </w:p>
        </w:tc>
        <w:tc>
          <w:tcPr>
            <w:tcW w:w="1134" w:type="dxa"/>
            <w:tcBorders>
              <w:top w:val="single" w:sz="4" w:space="0" w:color="auto"/>
              <w:left w:val="single" w:sz="4" w:space="0" w:color="auto"/>
              <w:bottom w:val="single" w:sz="4" w:space="0" w:color="auto"/>
              <w:right w:val="single" w:sz="4" w:space="0" w:color="auto"/>
            </w:tcBorders>
          </w:tcPr>
          <w:p w:rsidR="00E41438" w:rsidRPr="0019591C" w:rsidRDefault="00E41438" w:rsidP="00207148">
            <w:pPr>
              <w:jc w:val="center"/>
              <w:rPr>
                <w:b/>
                <w:color w:val="0070C0"/>
                <w:sz w:val="20"/>
                <w:szCs w:val="20"/>
              </w:rPr>
            </w:pPr>
          </w:p>
        </w:tc>
        <w:tc>
          <w:tcPr>
            <w:tcW w:w="1276" w:type="dxa"/>
            <w:tcBorders>
              <w:top w:val="single" w:sz="4" w:space="0" w:color="auto"/>
              <w:left w:val="single" w:sz="4" w:space="0" w:color="auto"/>
              <w:bottom w:val="single" w:sz="4" w:space="0" w:color="auto"/>
              <w:right w:val="single" w:sz="4" w:space="0" w:color="auto"/>
            </w:tcBorders>
          </w:tcPr>
          <w:p w:rsidR="00E41438" w:rsidRPr="0019591C" w:rsidRDefault="00E41438" w:rsidP="00207148">
            <w:pPr>
              <w:jc w:val="center"/>
              <w:rPr>
                <w:b/>
                <w:color w:val="0070C0"/>
                <w:sz w:val="20"/>
                <w:szCs w:val="20"/>
              </w:rPr>
            </w:pPr>
          </w:p>
        </w:tc>
        <w:tc>
          <w:tcPr>
            <w:tcW w:w="1417" w:type="dxa"/>
            <w:tcBorders>
              <w:top w:val="single" w:sz="4" w:space="0" w:color="auto"/>
              <w:left w:val="single" w:sz="4" w:space="0" w:color="auto"/>
              <w:bottom w:val="single" w:sz="4" w:space="0" w:color="auto"/>
              <w:right w:val="single" w:sz="4" w:space="0" w:color="auto"/>
            </w:tcBorders>
          </w:tcPr>
          <w:p w:rsidR="00E41438" w:rsidRPr="0019591C" w:rsidRDefault="00E41438" w:rsidP="00207148">
            <w:pPr>
              <w:jc w:val="center"/>
              <w:rPr>
                <w:b/>
                <w:color w:val="0070C0"/>
                <w:sz w:val="20"/>
                <w:szCs w:val="20"/>
              </w:rPr>
            </w:pPr>
          </w:p>
        </w:tc>
        <w:tc>
          <w:tcPr>
            <w:tcW w:w="1134" w:type="dxa"/>
            <w:tcBorders>
              <w:top w:val="single" w:sz="4" w:space="0" w:color="auto"/>
              <w:left w:val="single" w:sz="4" w:space="0" w:color="auto"/>
              <w:bottom w:val="single" w:sz="4" w:space="0" w:color="auto"/>
              <w:right w:val="single" w:sz="4" w:space="0" w:color="auto"/>
            </w:tcBorders>
          </w:tcPr>
          <w:p w:rsidR="00E41438" w:rsidRPr="0019591C" w:rsidRDefault="00E41438" w:rsidP="00207148">
            <w:pPr>
              <w:jc w:val="center"/>
              <w:rPr>
                <w:b/>
                <w:color w:val="0070C0"/>
                <w:sz w:val="20"/>
                <w:szCs w:val="20"/>
              </w:rPr>
            </w:pPr>
          </w:p>
        </w:tc>
        <w:tc>
          <w:tcPr>
            <w:tcW w:w="1134" w:type="dxa"/>
            <w:tcBorders>
              <w:top w:val="single" w:sz="4" w:space="0" w:color="auto"/>
              <w:left w:val="single" w:sz="4" w:space="0" w:color="auto"/>
              <w:bottom w:val="single" w:sz="4" w:space="0" w:color="auto"/>
              <w:right w:val="single" w:sz="4" w:space="0" w:color="auto"/>
            </w:tcBorders>
          </w:tcPr>
          <w:p w:rsidR="00E41438" w:rsidRPr="0019591C" w:rsidRDefault="00E41438" w:rsidP="00207148">
            <w:pPr>
              <w:jc w:val="center"/>
              <w:rPr>
                <w:b/>
                <w:color w:val="0070C0"/>
                <w:sz w:val="20"/>
                <w:szCs w:val="20"/>
              </w:rPr>
            </w:pPr>
          </w:p>
        </w:tc>
      </w:tr>
      <w:tr w:rsidR="00E41438" w:rsidRPr="0019591C" w:rsidTr="00207148">
        <w:trPr>
          <w:gridAfter w:val="2"/>
          <w:wAfter w:w="284" w:type="dxa"/>
          <w:trHeight w:val="593"/>
        </w:trPr>
        <w:tc>
          <w:tcPr>
            <w:tcW w:w="959" w:type="dxa"/>
            <w:tcBorders>
              <w:top w:val="single" w:sz="4" w:space="0" w:color="auto"/>
              <w:left w:val="single" w:sz="4" w:space="0" w:color="auto"/>
              <w:bottom w:val="single" w:sz="4" w:space="0" w:color="auto"/>
              <w:right w:val="single" w:sz="4" w:space="0" w:color="auto"/>
            </w:tcBorders>
          </w:tcPr>
          <w:p w:rsidR="00E41438" w:rsidRPr="0019591C" w:rsidRDefault="00E41438" w:rsidP="00207148">
            <w:pPr>
              <w:rPr>
                <w:b/>
                <w:color w:val="0070C0"/>
                <w:sz w:val="20"/>
                <w:szCs w:val="20"/>
              </w:rPr>
            </w:pPr>
          </w:p>
        </w:tc>
        <w:tc>
          <w:tcPr>
            <w:tcW w:w="2126" w:type="dxa"/>
            <w:tcBorders>
              <w:top w:val="single" w:sz="4" w:space="0" w:color="auto"/>
              <w:left w:val="single" w:sz="4" w:space="0" w:color="auto"/>
              <w:bottom w:val="single" w:sz="4" w:space="0" w:color="auto"/>
              <w:right w:val="single" w:sz="4" w:space="0" w:color="auto"/>
            </w:tcBorders>
          </w:tcPr>
          <w:p w:rsidR="00E41438" w:rsidRPr="0019591C" w:rsidRDefault="00E41438" w:rsidP="00207148">
            <w:pPr>
              <w:jc w:val="center"/>
              <w:rPr>
                <w:b/>
                <w:color w:val="0070C0"/>
                <w:sz w:val="20"/>
                <w:szCs w:val="20"/>
              </w:rPr>
            </w:pPr>
          </w:p>
        </w:tc>
        <w:tc>
          <w:tcPr>
            <w:tcW w:w="1134" w:type="dxa"/>
            <w:tcBorders>
              <w:top w:val="single" w:sz="4" w:space="0" w:color="auto"/>
              <w:left w:val="single" w:sz="4" w:space="0" w:color="auto"/>
              <w:bottom w:val="single" w:sz="4" w:space="0" w:color="auto"/>
              <w:right w:val="single" w:sz="4" w:space="0" w:color="auto"/>
            </w:tcBorders>
          </w:tcPr>
          <w:p w:rsidR="00E41438" w:rsidRPr="0019591C" w:rsidRDefault="00E41438" w:rsidP="00207148">
            <w:pPr>
              <w:jc w:val="center"/>
              <w:rPr>
                <w:b/>
                <w:color w:val="0070C0"/>
                <w:sz w:val="20"/>
                <w:szCs w:val="20"/>
              </w:rPr>
            </w:pPr>
          </w:p>
        </w:tc>
        <w:tc>
          <w:tcPr>
            <w:tcW w:w="1276" w:type="dxa"/>
            <w:tcBorders>
              <w:top w:val="single" w:sz="4" w:space="0" w:color="auto"/>
              <w:left w:val="single" w:sz="4" w:space="0" w:color="auto"/>
              <w:bottom w:val="single" w:sz="4" w:space="0" w:color="auto"/>
              <w:right w:val="single" w:sz="4" w:space="0" w:color="auto"/>
            </w:tcBorders>
          </w:tcPr>
          <w:p w:rsidR="00E41438" w:rsidRPr="0019591C" w:rsidRDefault="00E41438" w:rsidP="00207148">
            <w:pPr>
              <w:jc w:val="center"/>
              <w:rPr>
                <w:b/>
                <w:color w:val="0070C0"/>
                <w:sz w:val="20"/>
                <w:szCs w:val="20"/>
              </w:rPr>
            </w:pPr>
          </w:p>
        </w:tc>
        <w:tc>
          <w:tcPr>
            <w:tcW w:w="1134" w:type="dxa"/>
            <w:tcBorders>
              <w:top w:val="single" w:sz="4" w:space="0" w:color="auto"/>
              <w:left w:val="single" w:sz="4" w:space="0" w:color="auto"/>
              <w:bottom w:val="single" w:sz="4" w:space="0" w:color="auto"/>
              <w:right w:val="single" w:sz="4" w:space="0" w:color="auto"/>
            </w:tcBorders>
          </w:tcPr>
          <w:p w:rsidR="00E41438" w:rsidRPr="0019591C" w:rsidRDefault="00E41438" w:rsidP="00207148">
            <w:pPr>
              <w:jc w:val="center"/>
              <w:rPr>
                <w:b/>
                <w:color w:val="0070C0"/>
                <w:sz w:val="20"/>
                <w:szCs w:val="20"/>
              </w:rPr>
            </w:pPr>
          </w:p>
        </w:tc>
        <w:tc>
          <w:tcPr>
            <w:tcW w:w="1276" w:type="dxa"/>
            <w:tcBorders>
              <w:top w:val="single" w:sz="4" w:space="0" w:color="auto"/>
              <w:left w:val="single" w:sz="4" w:space="0" w:color="auto"/>
              <w:bottom w:val="single" w:sz="4" w:space="0" w:color="auto"/>
              <w:right w:val="single" w:sz="4" w:space="0" w:color="auto"/>
            </w:tcBorders>
          </w:tcPr>
          <w:p w:rsidR="00E41438" w:rsidRPr="0019591C" w:rsidRDefault="00E41438" w:rsidP="00207148">
            <w:pPr>
              <w:jc w:val="center"/>
              <w:rPr>
                <w:b/>
                <w:color w:val="0070C0"/>
                <w:sz w:val="20"/>
                <w:szCs w:val="20"/>
              </w:rPr>
            </w:pPr>
          </w:p>
        </w:tc>
        <w:tc>
          <w:tcPr>
            <w:tcW w:w="1417" w:type="dxa"/>
            <w:tcBorders>
              <w:top w:val="single" w:sz="4" w:space="0" w:color="auto"/>
              <w:left w:val="single" w:sz="4" w:space="0" w:color="auto"/>
              <w:bottom w:val="single" w:sz="4" w:space="0" w:color="auto"/>
              <w:right w:val="single" w:sz="4" w:space="0" w:color="auto"/>
            </w:tcBorders>
          </w:tcPr>
          <w:p w:rsidR="00E41438" w:rsidRPr="0019591C" w:rsidRDefault="00E41438" w:rsidP="00207148">
            <w:pPr>
              <w:jc w:val="center"/>
              <w:rPr>
                <w:b/>
                <w:color w:val="0070C0"/>
                <w:sz w:val="20"/>
                <w:szCs w:val="20"/>
              </w:rPr>
            </w:pPr>
          </w:p>
        </w:tc>
        <w:tc>
          <w:tcPr>
            <w:tcW w:w="1134" w:type="dxa"/>
            <w:tcBorders>
              <w:top w:val="single" w:sz="4" w:space="0" w:color="auto"/>
              <w:left w:val="single" w:sz="4" w:space="0" w:color="auto"/>
              <w:bottom w:val="single" w:sz="4" w:space="0" w:color="auto"/>
              <w:right w:val="single" w:sz="4" w:space="0" w:color="auto"/>
            </w:tcBorders>
          </w:tcPr>
          <w:p w:rsidR="00E41438" w:rsidRPr="0019591C" w:rsidRDefault="00E41438" w:rsidP="00207148">
            <w:pPr>
              <w:jc w:val="center"/>
              <w:rPr>
                <w:b/>
                <w:color w:val="0070C0"/>
                <w:sz w:val="20"/>
                <w:szCs w:val="20"/>
              </w:rPr>
            </w:pPr>
          </w:p>
        </w:tc>
        <w:tc>
          <w:tcPr>
            <w:tcW w:w="1134" w:type="dxa"/>
            <w:tcBorders>
              <w:top w:val="single" w:sz="4" w:space="0" w:color="auto"/>
              <w:left w:val="single" w:sz="4" w:space="0" w:color="auto"/>
              <w:bottom w:val="single" w:sz="4" w:space="0" w:color="auto"/>
              <w:right w:val="single" w:sz="4" w:space="0" w:color="auto"/>
            </w:tcBorders>
          </w:tcPr>
          <w:p w:rsidR="00E41438" w:rsidRPr="0019591C" w:rsidRDefault="00E41438" w:rsidP="00207148">
            <w:pPr>
              <w:jc w:val="center"/>
              <w:rPr>
                <w:b/>
                <w:color w:val="0070C0"/>
                <w:sz w:val="20"/>
                <w:szCs w:val="20"/>
              </w:rPr>
            </w:pPr>
          </w:p>
        </w:tc>
      </w:tr>
      <w:tr w:rsidR="00E41438" w:rsidRPr="0019591C" w:rsidTr="00207148">
        <w:trPr>
          <w:trHeight w:val="900"/>
        </w:trPr>
        <w:tc>
          <w:tcPr>
            <w:tcW w:w="959" w:type="dxa"/>
            <w:tcBorders>
              <w:top w:val="single" w:sz="4" w:space="0" w:color="auto"/>
              <w:left w:val="single" w:sz="4" w:space="0" w:color="auto"/>
              <w:bottom w:val="single" w:sz="4" w:space="0" w:color="auto"/>
              <w:right w:val="single" w:sz="4" w:space="0" w:color="auto"/>
            </w:tcBorders>
          </w:tcPr>
          <w:p w:rsidR="00E41438" w:rsidRPr="0019591C" w:rsidRDefault="00E41438" w:rsidP="00207148">
            <w:pPr>
              <w:rPr>
                <w:b/>
                <w:color w:val="0070C0"/>
                <w:sz w:val="20"/>
                <w:szCs w:val="20"/>
              </w:rPr>
            </w:pPr>
          </w:p>
        </w:tc>
        <w:tc>
          <w:tcPr>
            <w:tcW w:w="2126" w:type="dxa"/>
            <w:tcBorders>
              <w:top w:val="single" w:sz="4" w:space="0" w:color="auto"/>
              <w:left w:val="single" w:sz="4" w:space="0" w:color="auto"/>
              <w:bottom w:val="single" w:sz="4" w:space="0" w:color="auto"/>
              <w:right w:val="single" w:sz="4" w:space="0" w:color="auto"/>
            </w:tcBorders>
          </w:tcPr>
          <w:p w:rsidR="00E41438" w:rsidRPr="0019591C" w:rsidRDefault="00E41438" w:rsidP="00207148">
            <w:pPr>
              <w:rPr>
                <w:b/>
                <w:color w:val="0070C0"/>
                <w:sz w:val="20"/>
                <w:szCs w:val="20"/>
              </w:rPr>
            </w:pPr>
          </w:p>
        </w:tc>
        <w:tc>
          <w:tcPr>
            <w:tcW w:w="1134" w:type="dxa"/>
            <w:tcBorders>
              <w:top w:val="single" w:sz="4" w:space="0" w:color="auto"/>
              <w:left w:val="single" w:sz="4" w:space="0" w:color="auto"/>
              <w:bottom w:val="single" w:sz="4" w:space="0" w:color="auto"/>
              <w:right w:val="single" w:sz="4" w:space="0" w:color="auto"/>
            </w:tcBorders>
          </w:tcPr>
          <w:p w:rsidR="00E41438" w:rsidRPr="0019591C" w:rsidRDefault="00E41438" w:rsidP="00207148">
            <w:pPr>
              <w:rPr>
                <w:b/>
                <w:color w:val="0070C0"/>
                <w:sz w:val="20"/>
                <w:szCs w:val="20"/>
              </w:rPr>
            </w:pPr>
          </w:p>
        </w:tc>
        <w:tc>
          <w:tcPr>
            <w:tcW w:w="1276" w:type="dxa"/>
            <w:tcBorders>
              <w:top w:val="single" w:sz="4" w:space="0" w:color="auto"/>
              <w:left w:val="single" w:sz="4" w:space="0" w:color="auto"/>
              <w:bottom w:val="single" w:sz="4" w:space="0" w:color="auto"/>
              <w:right w:val="single" w:sz="4" w:space="0" w:color="auto"/>
            </w:tcBorders>
          </w:tcPr>
          <w:p w:rsidR="00E41438" w:rsidRPr="0019591C" w:rsidRDefault="00E41438" w:rsidP="00207148">
            <w:pPr>
              <w:jc w:val="center"/>
              <w:rPr>
                <w:b/>
                <w:color w:val="0070C0"/>
                <w:sz w:val="20"/>
                <w:szCs w:val="20"/>
              </w:rPr>
            </w:pPr>
          </w:p>
        </w:tc>
        <w:tc>
          <w:tcPr>
            <w:tcW w:w="1134" w:type="dxa"/>
            <w:tcBorders>
              <w:top w:val="single" w:sz="4" w:space="0" w:color="auto"/>
              <w:left w:val="single" w:sz="4" w:space="0" w:color="auto"/>
              <w:bottom w:val="single" w:sz="4" w:space="0" w:color="auto"/>
              <w:right w:val="single" w:sz="4" w:space="0" w:color="auto"/>
            </w:tcBorders>
          </w:tcPr>
          <w:p w:rsidR="00E41438" w:rsidRPr="0019591C" w:rsidRDefault="00E41438" w:rsidP="00207148">
            <w:pPr>
              <w:jc w:val="center"/>
              <w:rPr>
                <w:b/>
                <w:color w:val="0070C0"/>
                <w:sz w:val="20"/>
                <w:szCs w:val="20"/>
              </w:rPr>
            </w:pPr>
          </w:p>
        </w:tc>
        <w:tc>
          <w:tcPr>
            <w:tcW w:w="1276" w:type="dxa"/>
            <w:tcBorders>
              <w:top w:val="single" w:sz="4" w:space="0" w:color="auto"/>
              <w:left w:val="single" w:sz="4" w:space="0" w:color="auto"/>
              <w:bottom w:val="single" w:sz="4" w:space="0" w:color="auto"/>
              <w:right w:val="single" w:sz="4" w:space="0" w:color="auto"/>
            </w:tcBorders>
          </w:tcPr>
          <w:p w:rsidR="00E41438" w:rsidRPr="0019591C" w:rsidRDefault="00E41438" w:rsidP="00207148">
            <w:pPr>
              <w:jc w:val="center"/>
              <w:rPr>
                <w:b/>
                <w:color w:val="0070C0"/>
                <w:sz w:val="20"/>
                <w:szCs w:val="20"/>
              </w:rPr>
            </w:pPr>
          </w:p>
        </w:tc>
        <w:tc>
          <w:tcPr>
            <w:tcW w:w="1417" w:type="dxa"/>
            <w:tcBorders>
              <w:top w:val="single" w:sz="4" w:space="0" w:color="auto"/>
              <w:left w:val="single" w:sz="4" w:space="0" w:color="auto"/>
              <w:bottom w:val="single" w:sz="4" w:space="0" w:color="auto"/>
              <w:right w:val="single" w:sz="4" w:space="0" w:color="auto"/>
            </w:tcBorders>
          </w:tcPr>
          <w:p w:rsidR="00E41438" w:rsidRPr="0019591C" w:rsidRDefault="00E41438" w:rsidP="00207148">
            <w:pPr>
              <w:jc w:val="center"/>
              <w:rPr>
                <w:b/>
                <w:color w:val="0070C0"/>
                <w:sz w:val="20"/>
                <w:szCs w:val="20"/>
              </w:rPr>
            </w:pPr>
          </w:p>
        </w:tc>
        <w:tc>
          <w:tcPr>
            <w:tcW w:w="1134" w:type="dxa"/>
            <w:tcBorders>
              <w:top w:val="single" w:sz="4" w:space="0" w:color="auto"/>
              <w:left w:val="single" w:sz="4" w:space="0" w:color="auto"/>
              <w:bottom w:val="single" w:sz="4" w:space="0" w:color="auto"/>
              <w:right w:val="single" w:sz="4" w:space="0" w:color="auto"/>
            </w:tcBorders>
          </w:tcPr>
          <w:p w:rsidR="00E41438" w:rsidRPr="0019591C" w:rsidRDefault="00E41438" w:rsidP="00207148">
            <w:pPr>
              <w:jc w:val="center"/>
              <w:rPr>
                <w:b/>
                <w:color w:val="0070C0"/>
                <w:sz w:val="20"/>
                <w:szCs w:val="20"/>
              </w:rPr>
            </w:pPr>
          </w:p>
        </w:tc>
        <w:tc>
          <w:tcPr>
            <w:tcW w:w="1140" w:type="dxa"/>
            <w:gridSpan w:val="2"/>
            <w:tcBorders>
              <w:top w:val="single" w:sz="4" w:space="0" w:color="auto"/>
              <w:left w:val="single" w:sz="4" w:space="0" w:color="auto"/>
              <w:bottom w:val="single" w:sz="4" w:space="0" w:color="auto"/>
              <w:right w:val="single" w:sz="4" w:space="0" w:color="auto"/>
            </w:tcBorders>
          </w:tcPr>
          <w:p w:rsidR="00E41438" w:rsidRPr="0019591C" w:rsidRDefault="00E41438" w:rsidP="00207148">
            <w:pPr>
              <w:jc w:val="center"/>
              <w:rPr>
                <w:b/>
                <w:color w:val="0070C0"/>
                <w:sz w:val="20"/>
                <w:szCs w:val="20"/>
              </w:rPr>
            </w:pPr>
          </w:p>
        </w:tc>
        <w:tc>
          <w:tcPr>
            <w:tcW w:w="278" w:type="dxa"/>
            <w:tcBorders>
              <w:top w:val="single" w:sz="4" w:space="0" w:color="auto"/>
              <w:left w:val="single" w:sz="4" w:space="0" w:color="auto"/>
              <w:bottom w:val="single" w:sz="4" w:space="0" w:color="auto"/>
              <w:right w:val="single" w:sz="4" w:space="0" w:color="auto"/>
            </w:tcBorders>
          </w:tcPr>
          <w:p w:rsidR="00E41438" w:rsidRPr="0019591C" w:rsidRDefault="00E41438" w:rsidP="00207148">
            <w:pPr>
              <w:jc w:val="center"/>
              <w:rPr>
                <w:b/>
                <w:color w:val="0070C0"/>
              </w:rPr>
            </w:pPr>
          </w:p>
        </w:tc>
      </w:tr>
    </w:tbl>
    <w:p w:rsidR="0009372C" w:rsidRPr="0019591C" w:rsidRDefault="0009372C" w:rsidP="0009372C">
      <w:pPr>
        <w:rPr>
          <w:b/>
          <w:color w:val="0070C0"/>
        </w:rPr>
      </w:pPr>
    </w:p>
    <w:p w:rsidR="0009372C" w:rsidRPr="0019591C" w:rsidRDefault="0037445A" w:rsidP="0009372C">
      <w:pPr>
        <w:jc w:val="center"/>
        <w:outlineLvl w:val="0"/>
        <w:rPr>
          <w:b/>
          <w:bCs/>
          <w:color w:val="0070C0"/>
          <w:kern w:val="36"/>
        </w:rPr>
      </w:pPr>
      <w:r>
        <w:rPr>
          <w:b/>
          <w:color w:val="0070C0"/>
        </w:rPr>
        <w:t>11</w:t>
      </w:r>
      <w:r w:rsidR="0009372C" w:rsidRPr="0019591C">
        <w:rPr>
          <w:b/>
          <w:color w:val="0070C0"/>
        </w:rPr>
        <w:t xml:space="preserve">. </w:t>
      </w:r>
      <w:r w:rsidR="0009372C" w:rsidRPr="0019591C">
        <w:rPr>
          <w:b/>
          <w:bCs/>
          <w:color w:val="0070C0"/>
          <w:kern w:val="36"/>
        </w:rPr>
        <w:t>Модель организации воспитательно- образовательного процесса с использованием разнообразных форм и  с учётом времени года и возрастных психофизиологических возможностей детей, взаимосвязи планируемых НОД с повседневной жизнью детей</w:t>
      </w:r>
    </w:p>
    <w:p w:rsidR="0009372C" w:rsidRPr="0019591C" w:rsidRDefault="0009372C" w:rsidP="0009372C">
      <w:pPr>
        <w:widowControl w:val="0"/>
        <w:autoSpaceDE w:val="0"/>
        <w:autoSpaceDN w:val="0"/>
        <w:adjustRightInd w:val="0"/>
        <w:jc w:val="center"/>
        <w:rPr>
          <w:b/>
          <w:color w:val="0070C0"/>
        </w:rPr>
      </w:pPr>
    </w:p>
    <w:p w:rsidR="0009372C" w:rsidRPr="0019591C" w:rsidRDefault="0009372C" w:rsidP="0009372C">
      <w:pPr>
        <w:autoSpaceDE w:val="0"/>
        <w:autoSpaceDN w:val="0"/>
        <w:adjustRightInd w:val="0"/>
        <w:ind w:firstLine="709"/>
        <w:jc w:val="both"/>
        <w:rPr>
          <w:color w:val="0070C0"/>
        </w:rPr>
      </w:pPr>
      <w:r w:rsidRPr="0019591C">
        <w:rPr>
          <w:color w:val="0070C0"/>
        </w:rPr>
        <w:t>Воспитательно-образовательный процесс условно подраз</w:t>
      </w:r>
      <w:r w:rsidRPr="0019591C">
        <w:rPr>
          <w:color w:val="0070C0"/>
        </w:rPr>
        <w:softHyphen/>
        <w:t>делен на:</w:t>
      </w:r>
    </w:p>
    <w:p w:rsidR="0009372C" w:rsidRPr="0019591C" w:rsidRDefault="0009372C" w:rsidP="00207148">
      <w:pPr>
        <w:widowControl w:val="0"/>
        <w:numPr>
          <w:ilvl w:val="0"/>
          <w:numId w:val="43"/>
        </w:numPr>
        <w:autoSpaceDE w:val="0"/>
        <w:autoSpaceDN w:val="0"/>
        <w:adjustRightInd w:val="0"/>
        <w:jc w:val="both"/>
        <w:rPr>
          <w:color w:val="0070C0"/>
        </w:rPr>
      </w:pPr>
      <w:r w:rsidRPr="0019591C">
        <w:rPr>
          <w:color w:val="0070C0"/>
        </w:rPr>
        <w:t>совместную деятельность с детьми: образовательную деятельность, осуществляемую в процессе организа</w:t>
      </w:r>
      <w:r w:rsidRPr="0019591C">
        <w:rPr>
          <w:color w:val="0070C0"/>
        </w:rPr>
        <w:softHyphen/>
        <w:t>ции различных видов детской деятельности;</w:t>
      </w:r>
    </w:p>
    <w:p w:rsidR="0009372C" w:rsidRPr="0019591C" w:rsidRDefault="0009372C" w:rsidP="00207148">
      <w:pPr>
        <w:widowControl w:val="0"/>
        <w:numPr>
          <w:ilvl w:val="0"/>
          <w:numId w:val="43"/>
        </w:numPr>
        <w:tabs>
          <w:tab w:val="left" w:pos="518"/>
        </w:tabs>
        <w:autoSpaceDE w:val="0"/>
        <w:autoSpaceDN w:val="0"/>
        <w:adjustRightInd w:val="0"/>
        <w:jc w:val="both"/>
        <w:rPr>
          <w:color w:val="0070C0"/>
        </w:rPr>
      </w:pPr>
      <w:r w:rsidRPr="0019591C">
        <w:rPr>
          <w:color w:val="0070C0"/>
        </w:rPr>
        <w:t>образовательную деятельность, осуществляемую в ходе режимных моментов;</w:t>
      </w:r>
    </w:p>
    <w:p w:rsidR="0009372C" w:rsidRPr="0019591C" w:rsidRDefault="0009372C" w:rsidP="00207148">
      <w:pPr>
        <w:widowControl w:val="0"/>
        <w:numPr>
          <w:ilvl w:val="0"/>
          <w:numId w:val="43"/>
        </w:numPr>
        <w:tabs>
          <w:tab w:val="left" w:pos="518"/>
        </w:tabs>
        <w:autoSpaceDE w:val="0"/>
        <w:autoSpaceDN w:val="0"/>
        <w:adjustRightInd w:val="0"/>
        <w:jc w:val="both"/>
        <w:rPr>
          <w:color w:val="0070C0"/>
        </w:rPr>
      </w:pPr>
      <w:r w:rsidRPr="0019591C">
        <w:rPr>
          <w:color w:val="0070C0"/>
        </w:rPr>
        <w:lastRenderedPageBreak/>
        <w:t>самостоятельную деятельность детей;</w:t>
      </w:r>
    </w:p>
    <w:p w:rsidR="0009372C" w:rsidRPr="0019591C" w:rsidRDefault="0009372C" w:rsidP="00207148">
      <w:pPr>
        <w:widowControl w:val="0"/>
        <w:numPr>
          <w:ilvl w:val="0"/>
          <w:numId w:val="43"/>
        </w:numPr>
        <w:tabs>
          <w:tab w:val="left" w:pos="518"/>
        </w:tabs>
        <w:autoSpaceDE w:val="0"/>
        <w:autoSpaceDN w:val="0"/>
        <w:adjustRightInd w:val="0"/>
        <w:jc w:val="both"/>
        <w:rPr>
          <w:color w:val="0070C0"/>
        </w:rPr>
      </w:pPr>
      <w:r w:rsidRPr="0019591C">
        <w:rPr>
          <w:color w:val="0070C0"/>
        </w:rPr>
        <w:t>взаимодействие с семьями детей по реализации основной обра</w:t>
      </w:r>
      <w:r w:rsidRPr="0019591C">
        <w:rPr>
          <w:color w:val="0070C0"/>
        </w:rPr>
        <w:softHyphen/>
        <w:t>зовательной программы дошкольного образования.</w:t>
      </w:r>
    </w:p>
    <w:p w:rsidR="0009372C" w:rsidRPr="0019591C" w:rsidRDefault="0009372C" w:rsidP="0009372C">
      <w:pPr>
        <w:widowControl w:val="0"/>
        <w:tabs>
          <w:tab w:val="left" w:pos="518"/>
        </w:tabs>
        <w:autoSpaceDE w:val="0"/>
        <w:autoSpaceDN w:val="0"/>
        <w:adjustRightInd w:val="0"/>
        <w:ind w:left="1429"/>
        <w:jc w:val="both"/>
        <w:rPr>
          <w:color w:val="0070C0"/>
        </w:rPr>
      </w:pPr>
    </w:p>
    <w:p w:rsidR="0009372C" w:rsidRPr="0019591C" w:rsidRDefault="0009372C" w:rsidP="0009372C">
      <w:pPr>
        <w:widowControl w:val="0"/>
        <w:autoSpaceDE w:val="0"/>
        <w:autoSpaceDN w:val="0"/>
        <w:adjustRightInd w:val="0"/>
        <w:jc w:val="center"/>
        <w:rPr>
          <w:b/>
          <w:color w:val="0070C0"/>
        </w:rPr>
      </w:pPr>
      <w:r w:rsidRPr="0019591C">
        <w:rPr>
          <w:b/>
          <w:color w:val="0070C0"/>
        </w:rPr>
        <w:t>Модель организации деятельности взрослых и детей в ДОУ</w:t>
      </w:r>
    </w:p>
    <w:tbl>
      <w:tblPr>
        <w:tblW w:w="100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47"/>
        <w:gridCol w:w="3419"/>
        <w:gridCol w:w="2339"/>
      </w:tblGrid>
      <w:tr w:rsidR="0009372C" w:rsidRPr="0019591C" w:rsidTr="00207148">
        <w:tc>
          <w:tcPr>
            <w:tcW w:w="4247" w:type="dxa"/>
            <w:tcBorders>
              <w:top w:val="single" w:sz="4" w:space="0" w:color="auto"/>
              <w:left w:val="single" w:sz="4" w:space="0" w:color="auto"/>
              <w:bottom w:val="single" w:sz="4" w:space="0" w:color="auto"/>
              <w:right w:val="single" w:sz="4" w:space="0" w:color="auto"/>
            </w:tcBorders>
          </w:tcPr>
          <w:p w:rsidR="0009372C" w:rsidRPr="0019591C" w:rsidRDefault="0009372C" w:rsidP="00207148">
            <w:pPr>
              <w:widowControl w:val="0"/>
              <w:autoSpaceDE w:val="0"/>
              <w:autoSpaceDN w:val="0"/>
              <w:adjustRightInd w:val="0"/>
              <w:jc w:val="center"/>
              <w:rPr>
                <w:color w:val="0070C0"/>
                <w:sz w:val="20"/>
                <w:szCs w:val="20"/>
              </w:rPr>
            </w:pPr>
            <w:r w:rsidRPr="0019591C">
              <w:rPr>
                <w:color w:val="0070C0"/>
                <w:sz w:val="20"/>
                <w:szCs w:val="20"/>
              </w:rPr>
              <w:t>Совместная деятельность</w:t>
            </w:r>
          </w:p>
          <w:p w:rsidR="0009372C" w:rsidRPr="0019591C" w:rsidRDefault="0009372C" w:rsidP="00207148">
            <w:pPr>
              <w:widowControl w:val="0"/>
              <w:autoSpaceDE w:val="0"/>
              <w:autoSpaceDN w:val="0"/>
              <w:adjustRightInd w:val="0"/>
              <w:jc w:val="center"/>
              <w:rPr>
                <w:color w:val="0070C0"/>
                <w:sz w:val="20"/>
                <w:szCs w:val="20"/>
              </w:rPr>
            </w:pPr>
            <w:r w:rsidRPr="0019591C">
              <w:rPr>
                <w:color w:val="0070C0"/>
                <w:sz w:val="20"/>
                <w:szCs w:val="20"/>
              </w:rPr>
              <w:t xml:space="preserve"> взрослого и детей </w:t>
            </w:r>
          </w:p>
        </w:tc>
        <w:tc>
          <w:tcPr>
            <w:tcW w:w="3419" w:type="dxa"/>
            <w:tcBorders>
              <w:top w:val="single" w:sz="4" w:space="0" w:color="auto"/>
              <w:left w:val="single" w:sz="4" w:space="0" w:color="auto"/>
              <w:bottom w:val="single" w:sz="4" w:space="0" w:color="auto"/>
              <w:right w:val="single" w:sz="4" w:space="0" w:color="auto"/>
            </w:tcBorders>
          </w:tcPr>
          <w:p w:rsidR="0009372C" w:rsidRPr="0019591C" w:rsidRDefault="0009372C" w:rsidP="00207148">
            <w:pPr>
              <w:widowControl w:val="0"/>
              <w:autoSpaceDE w:val="0"/>
              <w:autoSpaceDN w:val="0"/>
              <w:adjustRightInd w:val="0"/>
              <w:jc w:val="center"/>
              <w:rPr>
                <w:color w:val="0070C0"/>
                <w:sz w:val="20"/>
                <w:szCs w:val="20"/>
              </w:rPr>
            </w:pPr>
            <w:r w:rsidRPr="0019591C">
              <w:rPr>
                <w:color w:val="0070C0"/>
                <w:sz w:val="20"/>
                <w:szCs w:val="20"/>
              </w:rPr>
              <w:t xml:space="preserve">Самостоятельная деятельность </w:t>
            </w:r>
          </w:p>
          <w:p w:rsidR="0009372C" w:rsidRPr="0019591C" w:rsidRDefault="0009372C" w:rsidP="00207148">
            <w:pPr>
              <w:widowControl w:val="0"/>
              <w:autoSpaceDE w:val="0"/>
              <w:autoSpaceDN w:val="0"/>
              <w:adjustRightInd w:val="0"/>
              <w:jc w:val="center"/>
              <w:rPr>
                <w:color w:val="0070C0"/>
                <w:sz w:val="20"/>
                <w:szCs w:val="20"/>
              </w:rPr>
            </w:pPr>
            <w:r w:rsidRPr="0019591C">
              <w:rPr>
                <w:color w:val="0070C0"/>
                <w:sz w:val="20"/>
                <w:szCs w:val="20"/>
              </w:rPr>
              <w:t>детей</w:t>
            </w:r>
          </w:p>
        </w:tc>
        <w:tc>
          <w:tcPr>
            <w:tcW w:w="2339" w:type="dxa"/>
            <w:tcBorders>
              <w:top w:val="single" w:sz="4" w:space="0" w:color="auto"/>
              <w:left w:val="single" w:sz="4" w:space="0" w:color="auto"/>
              <w:bottom w:val="single" w:sz="4" w:space="0" w:color="auto"/>
              <w:right w:val="single" w:sz="4" w:space="0" w:color="auto"/>
            </w:tcBorders>
          </w:tcPr>
          <w:p w:rsidR="0009372C" w:rsidRPr="0019591C" w:rsidRDefault="0009372C" w:rsidP="00207148">
            <w:pPr>
              <w:widowControl w:val="0"/>
              <w:autoSpaceDE w:val="0"/>
              <w:autoSpaceDN w:val="0"/>
              <w:adjustRightInd w:val="0"/>
              <w:jc w:val="center"/>
              <w:rPr>
                <w:color w:val="0070C0"/>
                <w:sz w:val="20"/>
                <w:szCs w:val="20"/>
              </w:rPr>
            </w:pPr>
            <w:r w:rsidRPr="0019591C">
              <w:rPr>
                <w:color w:val="0070C0"/>
                <w:sz w:val="20"/>
                <w:szCs w:val="20"/>
              </w:rPr>
              <w:t xml:space="preserve">Взаимодействие </w:t>
            </w:r>
          </w:p>
          <w:p w:rsidR="0009372C" w:rsidRPr="0019591C" w:rsidRDefault="0009372C" w:rsidP="00207148">
            <w:pPr>
              <w:widowControl w:val="0"/>
              <w:autoSpaceDE w:val="0"/>
              <w:autoSpaceDN w:val="0"/>
              <w:adjustRightInd w:val="0"/>
              <w:jc w:val="center"/>
              <w:rPr>
                <w:color w:val="0070C0"/>
                <w:sz w:val="20"/>
                <w:szCs w:val="20"/>
              </w:rPr>
            </w:pPr>
            <w:r w:rsidRPr="0019591C">
              <w:rPr>
                <w:color w:val="0070C0"/>
                <w:sz w:val="20"/>
                <w:szCs w:val="20"/>
              </w:rPr>
              <w:t>с семьями</w:t>
            </w:r>
          </w:p>
        </w:tc>
      </w:tr>
      <w:tr w:rsidR="0009372C" w:rsidRPr="0019591C" w:rsidTr="00207148">
        <w:tc>
          <w:tcPr>
            <w:tcW w:w="4247" w:type="dxa"/>
            <w:tcBorders>
              <w:top w:val="single" w:sz="4" w:space="0" w:color="auto"/>
              <w:left w:val="single" w:sz="4" w:space="0" w:color="auto"/>
              <w:bottom w:val="single" w:sz="4" w:space="0" w:color="auto"/>
              <w:right w:val="single" w:sz="4" w:space="0" w:color="auto"/>
            </w:tcBorders>
          </w:tcPr>
          <w:p w:rsidR="0009372C" w:rsidRPr="0019591C" w:rsidRDefault="0009372C" w:rsidP="00207148">
            <w:pPr>
              <w:widowControl w:val="0"/>
              <w:numPr>
                <w:ilvl w:val="0"/>
                <w:numId w:val="44"/>
              </w:numPr>
              <w:tabs>
                <w:tab w:val="num" w:pos="240"/>
              </w:tabs>
              <w:autoSpaceDE w:val="0"/>
              <w:autoSpaceDN w:val="0"/>
              <w:adjustRightInd w:val="0"/>
              <w:ind w:left="240" w:hanging="240"/>
              <w:rPr>
                <w:color w:val="0070C0"/>
              </w:rPr>
            </w:pPr>
            <w:r w:rsidRPr="0019591C">
              <w:rPr>
                <w:color w:val="0070C0"/>
              </w:rPr>
              <w:t>Двигательные подвижные дидактические игры, подвижные игры с правилами, игровые упражнения, соревнования.</w:t>
            </w:r>
          </w:p>
          <w:p w:rsidR="0009372C" w:rsidRPr="0019591C" w:rsidRDefault="0009372C" w:rsidP="00207148">
            <w:pPr>
              <w:widowControl w:val="0"/>
              <w:numPr>
                <w:ilvl w:val="0"/>
                <w:numId w:val="44"/>
              </w:numPr>
              <w:tabs>
                <w:tab w:val="num" w:pos="240"/>
              </w:tabs>
              <w:autoSpaceDE w:val="0"/>
              <w:autoSpaceDN w:val="0"/>
              <w:adjustRightInd w:val="0"/>
              <w:ind w:left="240" w:hanging="240"/>
              <w:rPr>
                <w:color w:val="0070C0"/>
              </w:rPr>
            </w:pPr>
            <w:r w:rsidRPr="0019591C">
              <w:rPr>
                <w:color w:val="0070C0"/>
              </w:rPr>
              <w:t>Игровая: сюжетные игры, игры с правилами.</w:t>
            </w:r>
          </w:p>
          <w:p w:rsidR="0009372C" w:rsidRPr="0019591C" w:rsidRDefault="0009372C" w:rsidP="00207148">
            <w:pPr>
              <w:widowControl w:val="0"/>
              <w:numPr>
                <w:ilvl w:val="0"/>
                <w:numId w:val="44"/>
              </w:numPr>
              <w:tabs>
                <w:tab w:val="num" w:pos="240"/>
              </w:tabs>
              <w:autoSpaceDE w:val="0"/>
              <w:autoSpaceDN w:val="0"/>
              <w:adjustRightInd w:val="0"/>
              <w:ind w:left="240" w:hanging="240"/>
              <w:rPr>
                <w:color w:val="0070C0"/>
              </w:rPr>
            </w:pPr>
            <w:r w:rsidRPr="0019591C">
              <w:rPr>
                <w:color w:val="0070C0"/>
              </w:rPr>
              <w:t>Продуктивная мастерская по изготовлению продуктов детского творчества, реализация проектов</w:t>
            </w:r>
          </w:p>
          <w:p w:rsidR="0009372C" w:rsidRPr="0019591C" w:rsidRDefault="0009372C" w:rsidP="00207148">
            <w:pPr>
              <w:widowControl w:val="0"/>
              <w:numPr>
                <w:ilvl w:val="0"/>
                <w:numId w:val="44"/>
              </w:numPr>
              <w:tabs>
                <w:tab w:val="num" w:pos="240"/>
              </w:tabs>
              <w:autoSpaceDE w:val="0"/>
              <w:autoSpaceDN w:val="0"/>
              <w:adjustRightInd w:val="0"/>
              <w:ind w:left="240" w:hanging="240"/>
              <w:rPr>
                <w:color w:val="0070C0"/>
              </w:rPr>
            </w:pPr>
            <w:r w:rsidRPr="0019591C">
              <w:rPr>
                <w:color w:val="0070C0"/>
              </w:rPr>
              <w:t>Коммуникативная беседа, ситуативный разговор, речевая ситуация, составление и отгадывание загадок, сюжетные игры, игры с правилами.</w:t>
            </w:r>
          </w:p>
          <w:p w:rsidR="0009372C" w:rsidRPr="0019591C" w:rsidRDefault="0009372C" w:rsidP="00207148">
            <w:pPr>
              <w:widowControl w:val="0"/>
              <w:numPr>
                <w:ilvl w:val="0"/>
                <w:numId w:val="44"/>
              </w:numPr>
              <w:tabs>
                <w:tab w:val="num" w:pos="240"/>
              </w:tabs>
              <w:autoSpaceDE w:val="0"/>
              <w:autoSpaceDN w:val="0"/>
              <w:adjustRightInd w:val="0"/>
              <w:ind w:left="240" w:hanging="240"/>
              <w:rPr>
                <w:color w:val="0070C0"/>
              </w:rPr>
            </w:pPr>
            <w:r w:rsidRPr="0019591C">
              <w:rPr>
                <w:color w:val="0070C0"/>
              </w:rPr>
              <w:t>Трудовая: совместные действия, дежурство, поручение, задание, реализация проекта.</w:t>
            </w:r>
          </w:p>
          <w:p w:rsidR="0009372C" w:rsidRPr="0019591C" w:rsidRDefault="0009372C" w:rsidP="00207148">
            <w:pPr>
              <w:widowControl w:val="0"/>
              <w:numPr>
                <w:ilvl w:val="0"/>
                <w:numId w:val="44"/>
              </w:numPr>
              <w:tabs>
                <w:tab w:val="num" w:pos="240"/>
              </w:tabs>
              <w:autoSpaceDE w:val="0"/>
              <w:autoSpaceDN w:val="0"/>
              <w:adjustRightInd w:val="0"/>
              <w:ind w:left="240" w:hanging="240"/>
              <w:rPr>
                <w:color w:val="0070C0"/>
              </w:rPr>
            </w:pPr>
            <w:r w:rsidRPr="0019591C">
              <w:rPr>
                <w:color w:val="0070C0"/>
              </w:rPr>
              <w:t>Познавательно-исследовательская: наблюдение, экскурсия, решение проблемных ситуаций, экспериментирование, коллекционирование, моделирование, реализация проекта, игры с правилами.</w:t>
            </w:r>
          </w:p>
          <w:p w:rsidR="0009372C" w:rsidRPr="0019591C" w:rsidRDefault="0009372C" w:rsidP="00207148">
            <w:pPr>
              <w:widowControl w:val="0"/>
              <w:numPr>
                <w:ilvl w:val="0"/>
                <w:numId w:val="44"/>
              </w:numPr>
              <w:tabs>
                <w:tab w:val="num" w:pos="240"/>
              </w:tabs>
              <w:autoSpaceDE w:val="0"/>
              <w:autoSpaceDN w:val="0"/>
              <w:adjustRightInd w:val="0"/>
              <w:ind w:left="240" w:hanging="240"/>
              <w:rPr>
                <w:color w:val="0070C0"/>
              </w:rPr>
            </w:pPr>
            <w:r w:rsidRPr="0019591C">
              <w:rPr>
                <w:color w:val="0070C0"/>
              </w:rPr>
              <w:t>Музыкально-художественная: слушание, исполнение, импровизация, экспериментирование, подвижные игры (с музыкальным сопровождением)</w:t>
            </w:r>
          </w:p>
          <w:p w:rsidR="0009372C" w:rsidRPr="0019591C" w:rsidRDefault="0009372C" w:rsidP="00207148">
            <w:pPr>
              <w:widowControl w:val="0"/>
              <w:numPr>
                <w:ilvl w:val="0"/>
                <w:numId w:val="44"/>
              </w:numPr>
              <w:tabs>
                <w:tab w:val="num" w:pos="240"/>
              </w:tabs>
              <w:autoSpaceDE w:val="0"/>
              <w:autoSpaceDN w:val="0"/>
              <w:adjustRightInd w:val="0"/>
              <w:ind w:left="240" w:hanging="240"/>
              <w:rPr>
                <w:color w:val="0070C0"/>
              </w:rPr>
            </w:pPr>
            <w:r w:rsidRPr="0019591C">
              <w:rPr>
                <w:color w:val="0070C0"/>
              </w:rPr>
              <w:t>Чтение художественной литературы: чтение, обсуждение</w:t>
            </w:r>
          </w:p>
        </w:tc>
        <w:tc>
          <w:tcPr>
            <w:tcW w:w="3419" w:type="dxa"/>
            <w:tcBorders>
              <w:top w:val="single" w:sz="4" w:space="0" w:color="auto"/>
              <w:left w:val="single" w:sz="4" w:space="0" w:color="auto"/>
              <w:bottom w:val="single" w:sz="4" w:space="0" w:color="auto"/>
              <w:right w:val="single" w:sz="4" w:space="0" w:color="auto"/>
            </w:tcBorders>
          </w:tcPr>
          <w:p w:rsidR="0009372C" w:rsidRPr="0019591C" w:rsidRDefault="0009372C" w:rsidP="00207148">
            <w:pPr>
              <w:widowControl w:val="0"/>
              <w:autoSpaceDE w:val="0"/>
              <w:autoSpaceDN w:val="0"/>
              <w:adjustRightInd w:val="0"/>
              <w:ind w:left="101"/>
              <w:rPr>
                <w:color w:val="0070C0"/>
              </w:rPr>
            </w:pPr>
            <w:r w:rsidRPr="0019591C">
              <w:rPr>
                <w:color w:val="0070C0"/>
              </w:rPr>
              <w:t>Организация развивающей среды для самостоятельной деятельности детей: двигательной, игровой, продуктивной, трудовой, познавательно-исследовательской</w:t>
            </w:r>
          </w:p>
        </w:tc>
        <w:tc>
          <w:tcPr>
            <w:tcW w:w="2339" w:type="dxa"/>
            <w:tcBorders>
              <w:top w:val="single" w:sz="4" w:space="0" w:color="auto"/>
              <w:left w:val="single" w:sz="4" w:space="0" w:color="auto"/>
              <w:bottom w:val="single" w:sz="4" w:space="0" w:color="auto"/>
              <w:right w:val="single" w:sz="4" w:space="0" w:color="auto"/>
            </w:tcBorders>
          </w:tcPr>
          <w:p w:rsidR="0009372C" w:rsidRPr="0019591C" w:rsidRDefault="0009372C" w:rsidP="00207148">
            <w:pPr>
              <w:widowControl w:val="0"/>
              <w:autoSpaceDE w:val="0"/>
              <w:autoSpaceDN w:val="0"/>
              <w:adjustRightInd w:val="0"/>
              <w:rPr>
                <w:color w:val="0070C0"/>
              </w:rPr>
            </w:pPr>
            <w:r w:rsidRPr="0019591C">
              <w:rPr>
                <w:color w:val="0070C0"/>
              </w:rPr>
              <w:t>Диагностирование</w:t>
            </w:r>
          </w:p>
          <w:p w:rsidR="0009372C" w:rsidRPr="0019591C" w:rsidRDefault="0009372C" w:rsidP="00207148">
            <w:pPr>
              <w:widowControl w:val="0"/>
              <w:autoSpaceDE w:val="0"/>
              <w:autoSpaceDN w:val="0"/>
              <w:adjustRightInd w:val="0"/>
              <w:rPr>
                <w:color w:val="0070C0"/>
              </w:rPr>
            </w:pPr>
            <w:r w:rsidRPr="0019591C">
              <w:rPr>
                <w:color w:val="0070C0"/>
              </w:rPr>
              <w:t>Педагогическое просвещение родителей, обмен опытом.</w:t>
            </w:r>
          </w:p>
          <w:p w:rsidR="0009372C" w:rsidRPr="0019591C" w:rsidRDefault="0009372C" w:rsidP="00207148">
            <w:pPr>
              <w:widowControl w:val="0"/>
              <w:autoSpaceDE w:val="0"/>
              <w:autoSpaceDN w:val="0"/>
              <w:adjustRightInd w:val="0"/>
              <w:rPr>
                <w:color w:val="0070C0"/>
              </w:rPr>
            </w:pPr>
            <w:r w:rsidRPr="0019591C">
              <w:rPr>
                <w:color w:val="0070C0"/>
              </w:rPr>
              <w:t>Совместное творчество детей и взрослых.</w:t>
            </w:r>
          </w:p>
        </w:tc>
      </w:tr>
    </w:tbl>
    <w:p w:rsidR="0009372C" w:rsidRPr="0019591C" w:rsidRDefault="0009372C" w:rsidP="0009372C">
      <w:pPr>
        <w:ind w:left="105" w:right="105" w:firstLine="400"/>
        <w:jc w:val="both"/>
        <w:textAlignment w:val="top"/>
        <w:rPr>
          <w:b/>
          <w:color w:val="0070C0"/>
        </w:rPr>
      </w:pPr>
    </w:p>
    <w:p w:rsidR="0009372C" w:rsidRPr="0019591C" w:rsidRDefault="0009372C" w:rsidP="0009372C">
      <w:pPr>
        <w:ind w:left="105" w:right="105" w:firstLine="567"/>
        <w:jc w:val="both"/>
        <w:textAlignment w:val="top"/>
        <w:rPr>
          <w:color w:val="0070C0"/>
        </w:rPr>
      </w:pPr>
      <w:r w:rsidRPr="0019591C">
        <w:rPr>
          <w:color w:val="0070C0"/>
        </w:rPr>
        <w:t>Модель наглядно демонстрирует профессиональную взаимосвязь всех специалистов ГДО в работе с ребенком с образовательными потребностями, а так же функциональные обязанности каждого специалиста ГДО (воспитателя, музыкального руководителя, инструктора по физкультуре) по отношению к воспитаннику. Все специалисты работают в тесной взаимосвязи</w:t>
      </w:r>
      <w:r w:rsidRPr="0019591C">
        <w:rPr>
          <w:i/>
          <w:iCs/>
          <w:color w:val="0070C0"/>
        </w:rPr>
        <w:t xml:space="preserve">, </w:t>
      </w:r>
      <w:r w:rsidRPr="0019591C">
        <w:rPr>
          <w:color w:val="0070C0"/>
        </w:rPr>
        <w:t>составляют совместно с коллегами блочный интегрированный календарно-тематический план.</w:t>
      </w:r>
    </w:p>
    <w:p w:rsidR="0009372C" w:rsidRPr="0019591C" w:rsidRDefault="0009372C" w:rsidP="0009372C">
      <w:pPr>
        <w:ind w:firstLine="567"/>
        <w:jc w:val="both"/>
        <w:rPr>
          <w:b/>
          <w:color w:val="0070C0"/>
        </w:rPr>
      </w:pPr>
    </w:p>
    <w:p w:rsidR="0009372C" w:rsidRPr="0019591C" w:rsidRDefault="0009372C" w:rsidP="0009372C">
      <w:pPr>
        <w:ind w:firstLine="567"/>
        <w:jc w:val="both"/>
        <w:rPr>
          <w:b/>
          <w:color w:val="0070C0"/>
        </w:rPr>
      </w:pPr>
      <w:r w:rsidRPr="0019591C">
        <w:rPr>
          <w:b/>
          <w:color w:val="0070C0"/>
        </w:rPr>
        <w:t>Воспитатель:</w:t>
      </w:r>
    </w:p>
    <w:p w:rsidR="0009372C" w:rsidRPr="0019591C" w:rsidRDefault="0009372C" w:rsidP="00207148">
      <w:pPr>
        <w:numPr>
          <w:ilvl w:val="0"/>
          <w:numId w:val="48"/>
        </w:numPr>
        <w:ind w:left="567" w:hanging="283"/>
        <w:jc w:val="both"/>
        <w:rPr>
          <w:color w:val="0070C0"/>
        </w:rPr>
      </w:pPr>
      <w:r w:rsidRPr="0019591C">
        <w:rPr>
          <w:color w:val="0070C0"/>
        </w:rPr>
        <w:t>организует проведение  образовательной деятельности  по    всем  направлениям  развития  воспитанников, совместную  и  самостоятельную  деятельность  детей;</w:t>
      </w:r>
    </w:p>
    <w:p w:rsidR="0009372C" w:rsidRPr="0019591C" w:rsidRDefault="0009372C" w:rsidP="00207148">
      <w:pPr>
        <w:numPr>
          <w:ilvl w:val="0"/>
          <w:numId w:val="48"/>
        </w:numPr>
        <w:ind w:left="567" w:hanging="283"/>
        <w:jc w:val="both"/>
        <w:rPr>
          <w:color w:val="0070C0"/>
        </w:rPr>
      </w:pPr>
      <w:r w:rsidRPr="0019591C">
        <w:rPr>
          <w:color w:val="0070C0"/>
        </w:rPr>
        <w:t>организует  работу  по  воспитанию культурно-гигиенических навыков, развитию  мелкой  моторики  рук  через ручной  труд  и  конструирование,  развитию  общей  моторики  через  подвижные  игры  и  игровые  упражнения;</w:t>
      </w:r>
    </w:p>
    <w:p w:rsidR="0009372C" w:rsidRPr="0019591C" w:rsidRDefault="0009372C" w:rsidP="00207148">
      <w:pPr>
        <w:numPr>
          <w:ilvl w:val="0"/>
          <w:numId w:val="48"/>
        </w:numPr>
        <w:ind w:left="567" w:hanging="283"/>
        <w:jc w:val="both"/>
        <w:rPr>
          <w:color w:val="0070C0"/>
        </w:rPr>
      </w:pPr>
      <w:r w:rsidRPr="0019591C">
        <w:rPr>
          <w:color w:val="0070C0"/>
        </w:rPr>
        <w:lastRenderedPageBreak/>
        <w:t>организует  реализацию рекомендаций специалистов при осуществлении индивидуальной работы с детьми;</w:t>
      </w:r>
    </w:p>
    <w:p w:rsidR="0009372C" w:rsidRPr="0019591C" w:rsidRDefault="0009372C" w:rsidP="00207148">
      <w:pPr>
        <w:numPr>
          <w:ilvl w:val="0"/>
          <w:numId w:val="48"/>
        </w:numPr>
        <w:ind w:left="567" w:hanging="283"/>
        <w:jc w:val="both"/>
        <w:rPr>
          <w:color w:val="0070C0"/>
        </w:rPr>
      </w:pPr>
      <w:r w:rsidRPr="0019591C">
        <w:rPr>
          <w:color w:val="0070C0"/>
        </w:rPr>
        <w:t>активно использует  в  работе  с  детьми  здоровьесберегающие  технологии;</w:t>
      </w:r>
    </w:p>
    <w:p w:rsidR="0009372C" w:rsidRPr="0019591C" w:rsidRDefault="0009372C" w:rsidP="00207148">
      <w:pPr>
        <w:numPr>
          <w:ilvl w:val="0"/>
          <w:numId w:val="48"/>
        </w:numPr>
        <w:ind w:left="567" w:hanging="283"/>
        <w:jc w:val="both"/>
        <w:rPr>
          <w:color w:val="0070C0"/>
        </w:rPr>
      </w:pPr>
      <w:r w:rsidRPr="0019591C">
        <w:rPr>
          <w:color w:val="0070C0"/>
        </w:rPr>
        <w:t>консультирует  родителей  о  формировании  культурно-гигиенических навыков,  об  индивидуальных  особенностях  детей,  уровне  развития  мелкой  моторики;</w:t>
      </w:r>
    </w:p>
    <w:p w:rsidR="0009372C" w:rsidRPr="0019591C" w:rsidRDefault="0009372C" w:rsidP="00207148">
      <w:pPr>
        <w:numPr>
          <w:ilvl w:val="0"/>
          <w:numId w:val="48"/>
        </w:numPr>
        <w:ind w:left="567" w:hanging="283"/>
        <w:jc w:val="both"/>
        <w:rPr>
          <w:color w:val="0070C0"/>
        </w:rPr>
      </w:pPr>
      <w:r w:rsidRPr="0019591C">
        <w:rPr>
          <w:color w:val="0070C0"/>
        </w:rPr>
        <w:t>совместно  учителем- логопедом  участвует в  исправлении  речевого  нарушения, совместно  с  педагогом – психологом  участвует  в  развитии  психических  процессов.</w:t>
      </w:r>
    </w:p>
    <w:p w:rsidR="0009372C" w:rsidRPr="0019591C" w:rsidRDefault="0009372C" w:rsidP="0009372C">
      <w:pPr>
        <w:ind w:left="567"/>
        <w:jc w:val="both"/>
        <w:rPr>
          <w:b/>
          <w:color w:val="0070C0"/>
        </w:rPr>
      </w:pPr>
      <w:r w:rsidRPr="0019591C">
        <w:rPr>
          <w:b/>
          <w:color w:val="0070C0"/>
        </w:rPr>
        <w:t>Инструктор  по физической культуре:</w:t>
      </w:r>
    </w:p>
    <w:p w:rsidR="0009372C" w:rsidRPr="0019591C" w:rsidRDefault="0009372C" w:rsidP="00207148">
      <w:pPr>
        <w:numPr>
          <w:ilvl w:val="0"/>
          <w:numId w:val="51"/>
        </w:numPr>
        <w:ind w:left="567" w:hanging="283"/>
        <w:contextualSpacing/>
        <w:jc w:val="both"/>
        <w:rPr>
          <w:color w:val="0070C0"/>
        </w:rPr>
      </w:pPr>
      <w:r w:rsidRPr="0019591C">
        <w:rPr>
          <w:color w:val="0070C0"/>
        </w:rPr>
        <w:t>оценка физической подготовленности детей;</w:t>
      </w:r>
      <w:r w:rsidRPr="0019591C">
        <w:rPr>
          <w:color w:val="0070C0"/>
        </w:rPr>
        <w:tab/>
      </w:r>
    </w:p>
    <w:p w:rsidR="0009372C" w:rsidRPr="0019591C" w:rsidRDefault="0009372C" w:rsidP="00207148">
      <w:pPr>
        <w:numPr>
          <w:ilvl w:val="0"/>
          <w:numId w:val="51"/>
        </w:numPr>
        <w:ind w:left="567" w:hanging="283"/>
        <w:contextualSpacing/>
        <w:jc w:val="both"/>
        <w:rPr>
          <w:color w:val="0070C0"/>
        </w:rPr>
      </w:pPr>
      <w:r w:rsidRPr="0019591C">
        <w:rPr>
          <w:color w:val="0070C0"/>
        </w:rPr>
        <w:t>составление и реализация перспективного планирования укрепления здоровья, физического и двигательного развития детей;</w:t>
      </w:r>
    </w:p>
    <w:p w:rsidR="0009372C" w:rsidRPr="0019591C" w:rsidRDefault="0009372C" w:rsidP="00207148">
      <w:pPr>
        <w:numPr>
          <w:ilvl w:val="0"/>
          <w:numId w:val="51"/>
        </w:numPr>
        <w:ind w:left="567" w:hanging="283"/>
        <w:contextualSpacing/>
        <w:jc w:val="both"/>
        <w:rPr>
          <w:color w:val="0070C0"/>
        </w:rPr>
      </w:pPr>
      <w:r w:rsidRPr="0019591C">
        <w:rPr>
          <w:color w:val="0070C0"/>
        </w:rPr>
        <w:t>разработка и реализация плана – системы физкультурно-оздоровительных мероприятий в группе;</w:t>
      </w:r>
      <w:r w:rsidRPr="0019591C">
        <w:rPr>
          <w:color w:val="0070C0"/>
        </w:rPr>
        <w:tab/>
      </w:r>
    </w:p>
    <w:p w:rsidR="0009372C" w:rsidRPr="0019591C" w:rsidRDefault="0009372C" w:rsidP="00207148">
      <w:pPr>
        <w:numPr>
          <w:ilvl w:val="0"/>
          <w:numId w:val="51"/>
        </w:numPr>
        <w:ind w:left="567" w:hanging="283"/>
        <w:contextualSpacing/>
        <w:jc w:val="both"/>
        <w:rPr>
          <w:color w:val="0070C0"/>
        </w:rPr>
      </w:pPr>
      <w:r w:rsidRPr="0019591C">
        <w:rPr>
          <w:color w:val="0070C0"/>
        </w:rPr>
        <w:t xml:space="preserve">проведение физ. занятий и праздников; </w:t>
      </w:r>
    </w:p>
    <w:p w:rsidR="0009372C" w:rsidRPr="0019591C" w:rsidRDefault="0009372C" w:rsidP="00207148">
      <w:pPr>
        <w:numPr>
          <w:ilvl w:val="0"/>
          <w:numId w:val="51"/>
        </w:numPr>
        <w:ind w:left="567" w:hanging="283"/>
        <w:contextualSpacing/>
        <w:jc w:val="both"/>
        <w:rPr>
          <w:color w:val="0070C0"/>
        </w:rPr>
      </w:pPr>
      <w:r w:rsidRPr="0019591C">
        <w:rPr>
          <w:color w:val="0070C0"/>
        </w:rPr>
        <w:t xml:space="preserve">участие в проведении корригирующей гимнастики после дневного сна, утренней гимнастики, закаливании; </w:t>
      </w:r>
    </w:p>
    <w:p w:rsidR="0009372C" w:rsidRPr="0019591C" w:rsidRDefault="0009372C" w:rsidP="00207148">
      <w:pPr>
        <w:numPr>
          <w:ilvl w:val="0"/>
          <w:numId w:val="51"/>
        </w:numPr>
        <w:ind w:left="567" w:hanging="283"/>
        <w:contextualSpacing/>
        <w:jc w:val="both"/>
        <w:rPr>
          <w:color w:val="0070C0"/>
        </w:rPr>
      </w:pPr>
      <w:r w:rsidRPr="0019591C">
        <w:rPr>
          <w:color w:val="0070C0"/>
        </w:rPr>
        <w:t>контроль за состоянием здоровья детей, их работоспособностью, утомляемостью, физической и психической нагрузкой;</w:t>
      </w:r>
      <w:r w:rsidRPr="0019591C">
        <w:rPr>
          <w:color w:val="0070C0"/>
        </w:rPr>
        <w:tab/>
      </w:r>
    </w:p>
    <w:p w:rsidR="0009372C" w:rsidRPr="0019591C" w:rsidRDefault="0009372C" w:rsidP="00207148">
      <w:pPr>
        <w:numPr>
          <w:ilvl w:val="0"/>
          <w:numId w:val="51"/>
        </w:numPr>
        <w:ind w:left="567" w:hanging="283"/>
        <w:contextualSpacing/>
        <w:jc w:val="both"/>
        <w:rPr>
          <w:color w:val="0070C0"/>
        </w:rPr>
      </w:pPr>
      <w:r w:rsidRPr="0019591C">
        <w:rPr>
          <w:color w:val="0070C0"/>
        </w:rPr>
        <w:t>проведение тематических родительских собраний, бесед, индивидуальных и групповых консультаций, семинаров – практикумов, с использованием наглядной информации.</w:t>
      </w:r>
    </w:p>
    <w:p w:rsidR="0009372C" w:rsidRPr="0019591C" w:rsidRDefault="0009372C" w:rsidP="0009372C">
      <w:pPr>
        <w:ind w:firstLine="567"/>
        <w:jc w:val="both"/>
        <w:rPr>
          <w:b/>
          <w:color w:val="0070C0"/>
        </w:rPr>
      </w:pPr>
      <w:r w:rsidRPr="0019591C">
        <w:rPr>
          <w:b/>
          <w:color w:val="0070C0"/>
        </w:rPr>
        <w:t>Музыкальный  руководитель:</w:t>
      </w:r>
    </w:p>
    <w:p w:rsidR="0009372C" w:rsidRPr="0019591C" w:rsidRDefault="0009372C" w:rsidP="00207148">
      <w:pPr>
        <w:numPr>
          <w:ilvl w:val="0"/>
          <w:numId w:val="49"/>
        </w:numPr>
        <w:ind w:left="567" w:hanging="283"/>
        <w:jc w:val="both"/>
        <w:rPr>
          <w:color w:val="0070C0"/>
        </w:rPr>
      </w:pPr>
      <w:r w:rsidRPr="0019591C">
        <w:rPr>
          <w:color w:val="0070C0"/>
        </w:rPr>
        <w:t>осуществляет  музыкальное  и  эстетическое  воспитание  детей;</w:t>
      </w:r>
    </w:p>
    <w:p w:rsidR="0009372C" w:rsidRPr="0019591C" w:rsidRDefault="0009372C" w:rsidP="00207148">
      <w:pPr>
        <w:numPr>
          <w:ilvl w:val="0"/>
          <w:numId w:val="49"/>
        </w:numPr>
        <w:ind w:left="567" w:hanging="283"/>
        <w:jc w:val="both"/>
        <w:rPr>
          <w:color w:val="0070C0"/>
        </w:rPr>
      </w:pPr>
      <w:r w:rsidRPr="0019591C">
        <w:rPr>
          <w:color w:val="0070C0"/>
        </w:rPr>
        <w:t>осуществляет  учёт</w:t>
      </w:r>
      <w:r w:rsidR="0037445A">
        <w:rPr>
          <w:color w:val="0070C0"/>
        </w:rPr>
        <w:t xml:space="preserve"> </w:t>
      </w:r>
      <w:r w:rsidRPr="0019591C">
        <w:rPr>
          <w:color w:val="0070C0"/>
        </w:rPr>
        <w:t>психоречевого  и  физического  развития  детей  при  подборе  музыкального,  песенного  репертуара;</w:t>
      </w:r>
    </w:p>
    <w:p w:rsidR="0009372C" w:rsidRPr="0019591C" w:rsidRDefault="0009372C" w:rsidP="00207148">
      <w:pPr>
        <w:numPr>
          <w:ilvl w:val="0"/>
          <w:numId w:val="49"/>
        </w:numPr>
        <w:ind w:left="567" w:hanging="283"/>
        <w:jc w:val="both"/>
        <w:rPr>
          <w:color w:val="0070C0"/>
        </w:rPr>
      </w:pPr>
      <w:r w:rsidRPr="0019591C">
        <w:rPr>
          <w:color w:val="0070C0"/>
        </w:rPr>
        <w:t>использует  в  работе  с детьми  элементов   психогимнастики,  музыкотерапии,  коррекционной  ритмики,  пластических  этюдов  и  пр.</w:t>
      </w:r>
    </w:p>
    <w:p w:rsidR="0009372C" w:rsidRPr="0019591C" w:rsidRDefault="0009372C" w:rsidP="0009372C">
      <w:pPr>
        <w:ind w:firstLine="567"/>
        <w:jc w:val="both"/>
        <w:rPr>
          <w:b/>
          <w:color w:val="0070C0"/>
        </w:rPr>
      </w:pPr>
      <w:r w:rsidRPr="0019591C">
        <w:rPr>
          <w:b/>
          <w:color w:val="0070C0"/>
        </w:rPr>
        <w:t>Медицинский  персонал:</w:t>
      </w:r>
    </w:p>
    <w:p w:rsidR="0009372C" w:rsidRPr="0019591C" w:rsidRDefault="0009372C" w:rsidP="00207148">
      <w:pPr>
        <w:numPr>
          <w:ilvl w:val="0"/>
          <w:numId w:val="50"/>
        </w:numPr>
        <w:ind w:left="567" w:hanging="283"/>
        <w:jc w:val="both"/>
        <w:rPr>
          <w:color w:val="0070C0"/>
        </w:rPr>
      </w:pPr>
      <w:r w:rsidRPr="0019591C">
        <w:rPr>
          <w:color w:val="0070C0"/>
        </w:rPr>
        <w:t>организует  проведение  профилактических  и  оздоровительных  мероприятий;</w:t>
      </w:r>
    </w:p>
    <w:p w:rsidR="0009372C" w:rsidRPr="0019591C" w:rsidRDefault="0009372C" w:rsidP="00207148">
      <w:pPr>
        <w:numPr>
          <w:ilvl w:val="0"/>
          <w:numId w:val="50"/>
        </w:numPr>
        <w:ind w:left="567" w:hanging="283"/>
        <w:jc w:val="both"/>
        <w:rPr>
          <w:color w:val="0070C0"/>
        </w:rPr>
      </w:pPr>
      <w:r w:rsidRPr="0019591C">
        <w:rPr>
          <w:color w:val="0070C0"/>
        </w:rPr>
        <w:t>осуществляет  контроль   по соблюдению  требований  санитарно – эпидемиологических  норм  и  правил;</w:t>
      </w:r>
    </w:p>
    <w:p w:rsidR="0009372C" w:rsidRPr="0019591C" w:rsidRDefault="0009372C" w:rsidP="00207148">
      <w:pPr>
        <w:numPr>
          <w:ilvl w:val="0"/>
          <w:numId w:val="50"/>
        </w:numPr>
        <w:ind w:left="567" w:hanging="283"/>
        <w:jc w:val="both"/>
        <w:rPr>
          <w:color w:val="0070C0"/>
        </w:rPr>
      </w:pPr>
      <w:r w:rsidRPr="0019591C">
        <w:rPr>
          <w:color w:val="0070C0"/>
        </w:rPr>
        <w:t>осуществляет  контроль   по соблюдению    режима  и  качества  питания;</w:t>
      </w:r>
    </w:p>
    <w:p w:rsidR="0009372C" w:rsidRPr="0019591C" w:rsidRDefault="0009372C" w:rsidP="00207148">
      <w:pPr>
        <w:numPr>
          <w:ilvl w:val="0"/>
          <w:numId w:val="50"/>
        </w:numPr>
        <w:ind w:left="567" w:hanging="283"/>
        <w:jc w:val="both"/>
        <w:rPr>
          <w:smallCaps/>
          <w:color w:val="0070C0"/>
        </w:rPr>
      </w:pPr>
      <w:r w:rsidRPr="0019591C">
        <w:rPr>
          <w:color w:val="0070C0"/>
        </w:rPr>
        <w:t>осуществляет  оценку  физического  развития  детей  по  данным  антрометрических  показателей;</w:t>
      </w:r>
    </w:p>
    <w:p w:rsidR="0009372C" w:rsidRPr="0019591C" w:rsidRDefault="0009372C" w:rsidP="00207148">
      <w:pPr>
        <w:numPr>
          <w:ilvl w:val="0"/>
          <w:numId w:val="50"/>
        </w:numPr>
        <w:ind w:left="567" w:hanging="283"/>
        <w:jc w:val="both"/>
        <w:rPr>
          <w:smallCaps/>
          <w:color w:val="0070C0"/>
        </w:rPr>
      </w:pPr>
      <w:r w:rsidRPr="0019591C">
        <w:rPr>
          <w:color w:val="0070C0"/>
        </w:rPr>
        <w:t>осуществляет  оценку  состояния  здоровья  детей  посредством  регулярных осмотров.</w:t>
      </w:r>
    </w:p>
    <w:p w:rsidR="0009372C" w:rsidRPr="0019591C" w:rsidRDefault="0009372C" w:rsidP="0009372C">
      <w:pPr>
        <w:jc w:val="both"/>
        <w:rPr>
          <w:color w:val="0070C0"/>
        </w:rPr>
      </w:pPr>
      <w:r w:rsidRPr="0019591C">
        <w:rPr>
          <w:color w:val="0070C0"/>
        </w:rPr>
        <w:t>Для  успешного  взаимодействия  необходима  тесная  взаимосвязь  всех специалистов и воспитателей групп, это возможно при выполнении следующих условий:</w:t>
      </w:r>
    </w:p>
    <w:p w:rsidR="0009372C" w:rsidRPr="0019591C" w:rsidRDefault="0009372C" w:rsidP="00207148">
      <w:pPr>
        <w:numPr>
          <w:ilvl w:val="0"/>
          <w:numId w:val="52"/>
        </w:numPr>
        <w:ind w:left="567" w:hanging="283"/>
        <w:contextualSpacing/>
        <w:jc w:val="both"/>
        <w:rPr>
          <w:color w:val="0070C0"/>
        </w:rPr>
      </w:pPr>
      <w:r w:rsidRPr="0019591C">
        <w:rPr>
          <w:color w:val="0070C0"/>
        </w:rPr>
        <w:t>совместное  планирование  работы;</w:t>
      </w:r>
    </w:p>
    <w:p w:rsidR="0009372C" w:rsidRPr="0019591C" w:rsidRDefault="0009372C" w:rsidP="00207148">
      <w:pPr>
        <w:numPr>
          <w:ilvl w:val="0"/>
          <w:numId w:val="52"/>
        </w:numPr>
        <w:ind w:left="567" w:hanging="283"/>
        <w:contextualSpacing/>
        <w:jc w:val="both"/>
        <w:rPr>
          <w:color w:val="0070C0"/>
        </w:rPr>
      </w:pPr>
      <w:r w:rsidRPr="0019591C">
        <w:rPr>
          <w:color w:val="0070C0"/>
        </w:rPr>
        <w:t>одновременное  решение  коррекционно-образовательных  задач   всех  специалистов  детского  сада (каждого  в  своей  деятельности)</w:t>
      </w:r>
    </w:p>
    <w:p w:rsidR="0009372C" w:rsidRPr="0019591C" w:rsidRDefault="0009372C" w:rsidP="0009372C">
      <w:pPr>
        <w:tabs>
          <w:tab w:val="left" w:pos="518"/>
        </w:tabs>
        <w:autoSpaceDE w:val="0"/>
        <w:autoSpaceDN w:val="0"/>
        <w:adjustRightInd w:val="0"/>
        <w:jc w:val="both"/>
        <w:rPr>
          <w:color w:val="0070C0"/>
        </w:rPr>
      </w:pPr>
    </w:p>
    <w:p w:rsidR="0009372C" w:rsidRPr="0019591C" w:rsidRDefault="0009372C" w:rsidP="0009372C">
      <w:pPr>
        <w:autoSpaceDE w:val="0"/>
        <w:autoSpaceDN w:val="0"/>
        <w:adjustRightInd w:val="0"/>
        <w:ind w:firstLine="709"/>
        <w:jc w:val="both"/>
        <w:rPr>
          <w:color w:val="0070C0"/>
        </w:rPr>
      </w:pPr>
      <w:r w:rsidRPr="0019591C">
        <w:rPr>
          <w:color w:val="0070C0"/>
        </w:rPr>
        <w:t>Построение образовательного процесса основывается  на адек</w:t>
      </w:r>
      <w:r w:rsidRPr="0019591C">
        <w:rPr>
          <w:color w:val="0070C0"/>
        </w:rPr>
        <w:softHyphen/>
        <w:t>ватных возрасту формах работы с детьми. Выбор форм работы осуществля</w:t>
      </w:r>
      <w:r w:rsidRPr="0019591C">
        <w:rPr>
          <w:color w:val="0070C0"/>
        </w:rPr>
        <w:softHyphen/>
        <w:t>ется педагогом самостоятельно и зависит от контингента воспитанников, оснащенности дошкольного учреждения, культурных и региональных осо</w:t>
      </w:r>
      <w:r w:rsidRPr="0019591C">
        <w:rPr>
          <w:color w:val="0070C0"/>
        </w:rPr>
        <w:softHyphen/>
        <w:t>бенностей, специфики дошкольного учреждения, от опыта и творческого подхода педагога.</w:t>
      </w:r>
    </w:p>
    <w:p w:rsidR="0009372C" w:rsidRPr="0019591C" w:rsidRDefault="0009372C" w:rsidP="0009372C">
      <w:pPr>
        <w:ind w:firstLine="708"/>
        <w:rPr>
          <w:color w:val="0070C0"/>
        </w:rPr>
      </w:pPr>
      <w:r w:rsidRPr="0019591C">
        <w:rPr>
          <w:bCs/>
          <w:iCs/>
          <w:color w:val="0070C0"/>
        </w:rPr>
        <w:t>В работе с детьми младшего дошкольного возраста</w:t>
      </w:r>
      <w:r w:rsidRPr="0019591C">
        <w:rPr>
          <w:color w:val="0070C0"/>
        </w:rPr>
        <w:t xml:space="preserve"> используются преимущественно:</w:t>
      </w:r>
    </w:p>
    <w:p w:rsidR="0009372C" w:rsidRPr="0019591C" w:rsidRDefault="0009372C" w:rsidP="0009372C">
      <w:pPr>
        <w:rPr>
          <w:color w:val="0070C0"/>
        </w:rPr>
      </w:pPr>
      <w:r w:rsidRPr="0019591C">
        <w:rPr>
          <w:color w:val="0070C0"/>
        </w:rPr>
        <w:t xml:space="preserve">- игровые, </w:t>
      </w:r>
    </w:p>
    <w:p w:rsidR="0009372C" w:rsidRPr="0019591C" w:rsidRDefault="0009372C" w:rsidP="0009372C">
      <w:pPr>
        <w:rPr>
          <w:color w:val="0070C0"/>
        </w:rPr>
      </w:pPr>
      <w:r w:rsidRPr="0019591C">
        <w:rPr>
          <w:color w:val="0070C0"/>
        </w:rPr>
        <w:t>- сюжетные,</w:t>
      </w:r>
    </w:p>
    <w:p w:rsidR="0009372C" w:rsidRPr="0019591C" w:rsidRDefault="0009372C" w:rsidP="0009372C">
      <w:pPr>
        <w:rPr>
          <w:color w:val="0070C0"/>
        </w:rPr>
      </w:pPr>
      <w:r w:rsidRPr="0019591C">
        <w:rPr>
          <w:color w:val="0070C0"/>
        </w:rPr>
        <w:t xml:space="preserve">- интегрированные формы образовательной деятельности. </w:t>
      </w:r>
    </w:p>
    <w:p w:rsidR="0009372C" w:rsidRPr="0019591C" w:rsidRDefault="0009372C" w:rsidP="0009372C">
      <w:pPr>
        <w:rPr>
          <w:color w:val="0070C0"/>
        </w:rPr>
      </w:pPr>
      <w:r w:rsidRPr="0019591C">
        <w:rPr>
          <w:color w:val="0070C0"/>
        </w:rPr>
        <w:t xml:space="preserve">Обучение происходит опосредованно, в процессе увлекательной для малышей деятельности. </w:t>
      </w:r>
    </w:p>
    <w:p w:rsidR="0009372C" w:rsidRPr="0019591C" w:rsidRDefault="0009372C" w:rsidP="0009372C">
      <w:pPr>
        <w:ind w:firstLine="708"/>
        <w:jc w:val="both"/>
        <w:rPr>
          <w:color w:val="0070C0"/>
        </w:rPr>
      </w:pPr>
      <w:r w:rsidRPr="0019591C">
        <w:rPr>
          <w:bCs/>
          <w:iCs/>
          <w:color w:val="0070C0"/>
        </w:rPr>
        <w:t>В старшем дошкольном возрасте</w:t>
      </w:r>
      <w:r w:rsidRPr="0019591C">
        <w:rPr>
          <w:color w:val="0070C0"/>
        </w:rPr>
        <w:t xml:space="preserve"> (старшая и подготовительная к школе группы)выделяется время для занятий учебно-тренирующего характера. </w:t>
      </w:r>
    </w:p>
    <w:p w:rsidR="0009372C" w:rsidRPr="0019591C" w:rsidRDefault="0009372C" w:rsidP="0009372C">
      <w:pPr>
        <w:widowControl w:val="0"/>
        <w:autoSpaceDE w:val="0"/>
        <w:autoSpaceDN w:val="0"/>
        <w:adjustRightInd w:val="0"/>
        <w:ind w:firstLine="708"/>
        <w:jc w:val="both"/>
        <w:rPr>
          <w:color w:val="0070C0"/>
        </w:rPr>
      </w:pPr>
      <w:r w:rsidRPr="0019591C">
        <w:rPr>
          <w:color w:val="0070C0"/>
        </w:rPr>
        <w:t xml:space="preserve">Одной из форм непосредственно образовательной деятельности является  «занятие», </w:t>
      </w:r>
      <w:r w:rsidRPr="0019591C">
        <w:rPr>
          <w:color w:val="0070C0"/>
        </w:rPr>
        <w:lastRenderedPageBreak/>
        <w:t>которое рассматривается как - занимательное дело, без отождествления его с занятием как дидактической формой учебной деятельности. Это занимательное дело основано на одной из специфических детских деятельностей (или нескольких таких деятельностях – интеграции различных детских деятельностей), осуществляемых совместно со взрослым, и направлено на освоение детьми одной или нескольких образовательных областей (интеграция содержания образовательных областей).   Реализация занятия  как дидактической формы учебной деятельности рассматривается  только в старшем дошкольном возрасте.</w:t>
      </w:r>
    </w:p>
    <w:p w:rsidR="0009372C" w:rsidRPr="0019591C" w:rsidRDefault="0009372C" w:rsidP="0009372C">
      <w:pPr>
        <w:widowControl w:val="0"/>
        <w:autoSpaceDE w:val="0"/>
        <w:autoSpaceDN w:val="0"/>
        <w:adjustRightInd w:val="0"/>
        <w:ind w:firstLine="708"/>
        <w:jc w:val="both"/>
        <w:rPr>
          <w:b/>
          <w:color w:val="0070C0"/>
        </w:rPr>
      </w:pPr>
    </w:p>
    <w:p w:rsidR="0009372C" w:rsidRPr="0019591C" w:rsidRDefault="0009372C" w:rsidP="0009372C">
      <w:pPr>
        <w:widowControl w:val="0"/>
        <w:autoSpaceDE w:val="0"/>
        <w:autoSpaceDN w:val="0"/>
        <w:adjustRightInd w:val="0"/>
        <w:jc w:val="center"/>
        <w:rPr>
          <w:b/>
          <w:color w:val="0070C0"/>
        </w:rPr>
      </w:pPr>
    </w:p>
    <w:p w:rsidR="0009372C" w:rsidRPr="0019591C" w:rsidRDefault="0037445A" w:rsidP="0009372C">
      <w:pPr>
        <w:widowControl w:val="0"/>
        <w:autoSpaceDE w:val="0"/>
        <w:autoSpaceDN w:val="0"/>
        <w:adjustRightInd w:val="0"/>
        <w:jc w:val="center"/>
        <w:rPr>
          <w:b/>
          <w:color w:val="0070C0"/>
        </w:rPr>
      </w:pPr>
      <w:r>
        <w:rPr>
          <w:b/>
          <w:color w:val="0070C0"/>
        </w:rPr>
        <w:t>12</w:t>
      </w:r>
      <w:r w:rsidR="0009372C" w:rsidRPr="0019591C">
        <w:rPr>
          <w:b/>
          <w:color w:val="0070C0"/>
        </w:rPr>
        <w:t>.</w:t>
      </w:r>
      <w:r>
        <w:rPr>
          <w:b/>
          <w:color w:val="0070C0"/>
        </w:rPr>
        <w:t xml:space="preserve"> </w:t>
      </w:r>
      <w:r w:rsidR="0009372C" w:rsidRPr="0019591C">
        <w:rPr>
          <w:b/>
          <w:color w:val="0070C0"/>
        </w:rPr>
        <w:t>Деятельность  по реализации образовательных областей в совместной деятельности педагога с детьми и самостоятельной деятельности детей</w:t>
      </w:r>
    </w:p>
    <w:p w:rsidR="0009372C" w:rsidRPr="0019591C" w:rsidRDefault="0009372C" w:rsidP="0009372C">
      <w:pPr>
        <w:widowControl w:val="0"/>
        <w:autoSpaceDE w:val="0"/>
        <w:autoSpaceDN w:val="0"/>
        <w:adjustRightInd w:val="0"/>
        <w:jc w:val="center"/>
        <w:rPr>
          <w:b/>
          <w:color w:val="0070C0"/>
        </w:rPr>
      </w:pPr>
    </w:p>
    <w:p w:rsidR="0009372C" w:rsidRPr="0019591C" w:rsidRDefault="0009372C" w:rsidP="0009372C">
      <w:pPr>
        <w:widowControl w:val="0"/>
        <w:autoSpaceDE w:val="0"/>
        <w:autoSpaceDN w:val="0"/>
        <w:adjustRightInd w:val="0"/>
        <w:jc w:val="center"/>
        <w:rPr>
          <w:b/>
          <w:color w:val="0070C0"/>
        </w:rPr>
      </w:pPr>
      <w:r w:rsidRPr="0019591C">
        <w:rPr>
          <w:b/>
          <w:color w:val="0070C0"/>
        </w:rPr>
        <w:t>Младший дошкольный возраст</w:t>
      </w:r>
    </w:p>
    <w:p w:rsidR="0009372C" w:rsidRPr="0019591C" w:rsidRDefault="0009372C" w:rsidP="0009372C">
      <w:pPr>
        <w:widowControl w:val="0"/>
        <w:autoSpaceDE w:val="0"/>
        <w:autoSpaceDN w:val="0"/>
        <w:adjustRightInd w:val="0"/>
        <w:jc w:val="center"/>
        <w:rPr>
          <w:b/>
          <w:color w:val="0070C0"/>
        </w:rPr>
      </w:pPr>
    </w:p>
    <w:tbl>
      <w:tblPr>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07"/>
        <w:gridCol w:w="4021"/>
        <w:gridCol w:w="3960"/>
      </w:tblGrid>
      <w:tr w:rsidR="0009372C" w:rsidRPr="0019591C" w:rsidTr="00207148">
        <w:tc>
          <w:tcPr>
            <w:tcW w:w="2207" w:type="dxa"/>
            <w:tcBorders>
              <w:top w:val="single" w:sz="4" w:space="0" w:color="auto"/>
              <w:left w:val="single" w:sz="4" w:space="0" w:color="auto"/>
              <w:bottom w:val="single" w:sz="4" w:space="0" w:color="auto"/>
              <w:right w:val="single" w:sz="4" w:space="0" w:color="auto"/>
            </w:tcBorders>
          </w:tcPr>
          <w:p w:rsidR="0009372C" w:rsidRPr="0019591C" w:rsidRDefault="0009372C" w:rsidP="00207148">
            <w:pPr>
              <w:widowControl w:val="0"/>
              <w:autoSpaceDE w:val="0"/>
              <w:autoSpaceDN w:val="0"/>
              <w:adjustRightInd w:val="0"/>
              <w:jc w:val="center"/>
              <w:rPr>
                <w:color w:val="0070C0"/>
              </w:rPr>
            </w:pPr>
            <w:r w:rsidRPr="0019591C">
              <w:rPr>
                <w:color w:val="0070C0"/>
              </w:rPr>
              <w:t>Образовательная область</w:t>
            </w:r>
          </w:p>
        </w:tc>
        <w:tc>
          <w:tcPr>
            <w:tcW w:w="4021" w:type="dxa"/>
            <w:tcBorders>
              <w:top w:val="single" w:sz="4" w:space="0" w:color="auto"/>
              <w:left w:val="single" w:sz="4" w:space="0" w:color="auto"/>
              <w:bottom w:val="single" w:sz="4" w:space="0" w:color="auto"/>
              <w:right w:val="single" w:sz="4" w:space="0" w:color="auto"/>
            </w:tcBorders>
          </w:tcPr>
          <w:p w:rsidR="0009372C" w:rsidRPr="0019591C" w:rsidRDefault="0009372C" w:rsidP="00207148">
            <w:pPr>
              <w:widowControl w:val="0"/>
              <w:autoSpaceDE w:val="0"/>
              <w:autoSpaceDN w:val="0"/>
              <w:adjustRightInd w:val="0"/>
              <w:jc w:val="center"/>
              <w:rPr>
                <w:color w:val="0070C0"/>
              </w:rPr>
            </w:pPr>
            <w:r w:rsidRPr="0019591C">
              <w:rPr>
                <w:color w:val="0070C0"/>
              </w:rPr>
              <w:t>Первая половина дня</w:t>
            </w:r>
          </w:p>
        </w:tc>
        <w:tc>
          <w:tcPr>
            <w:tcW w:w="3960" w:type="dxa"/>
            <w:tcBorders>
              <w:top w:val="single" w:sz="4" w:space="0" w:color="auto"/>
              <w:left w:val="single" w:sz="4" w:space="0" w:color="auto"/>
              <w:bottom w:val="single" w:sz="4" w:space="0" w:color="auto"/>
              <w:right w:val="single" w:sz="4" w:space="0" w:color="auto"/>
            </w:tcBorders>
          </w:tcPr>
          <w:p w:rsidR="0009372C" w:rsidRPr="0019591C" w:rsidRDefault="0009372C" w:rsidP="00207148">
            <w:pPr>
              <w:widowControl w:val="0"/>
              <w:autoSpaceDE w:val="0"/>
              <w:autoSpaceDN w:val="0"/>
              <w:adjustRightInd w:val="0"/>
              <w:jc w:val="center"/>
              <w:rPr>
                <w:color w:val="0070C0"/>
              </w:rPr>
            </w:pPr>
            <w:r w:rsidRPr="0019591C">
              <w:rPr>
                <w:color w:val="0070C0"/>
              </w:rPr>
              <w:t>Вторая половина дня</w:t>
            </w:r>
          </w:p>
        </w:tc>
      </w:tr>
      <w:tr w:rsidR="0009372C" w:rsidRPr="0019591C" w:rsidTr="00207148">
        <w:tc>
          <w:tcPr>
            <w:tcW w:w="2207" w:type="dxa"/>
            <w:tcBorders>
              <w:top w:val="single" w:sz="4" w:space="0" w:color="auto"/>
              <w:left w:val="single" w:sz="4" w:space="0" w:color="auto"/>
              <w:bottom w:val="single" w:sz="4" w:space="0" w:color="auto"/>
              <w:right w:val="single" w:sz="4" w:space="0" w:color="auto"/>
            </w:tcBorders>
          </w:tcPr>
          <w:p w:rsidR="0009372C" w:rsidRPr="0019591C" w:rsidRDefault="0009372C" w:rsidP="00207148">
            <w:pPr>
              <w:widowControl w:val="0"/>
              <w:autoSpaceDE w:val="0"/>
              <w:autoSpaceDN w:val="0"/>
              <w:adjustRightInd w:val="0"/>
              <w:rPr>
                <w:b/>
                <w:color w:val="0070C0"/>
              </w:rPr>
            </w:pPr>
            <w:r w:rsidRPr="0019591C">
              <w:rPr>
                <w:b/>
                <w:color w:val="0070C0"/>
              </w:rPr>
              <w:t>Социально – коммуникативное</w:t>
            </w:r>
          </w:p>
          <w:p w:rsidR="0009372C" w:rsidRPr="0019591C" w:rsidRDefault="0009372C" w:rsidP="00207148">
            <w:pPr>
              <w:widowControl w:val="0"/>
              <w:autoSpaceDE w:val="0"/>
              <w:autoSpaceDN w:val="0"/>
              <w:adjustRightInd w:val="0"/>
              <w:rPr>
                <w:b/>
                <w:color w:val="0070C0"/>
              </w:rPr>
            </w:pPr>
            <w:r w:rsidRPr="0019591C">
              <w:rPr>
                <w:b/>
                <w:color w:val="0070C0"/>
              </w:rPr>
              <w:t>развитие</w:t>
            </w:r>
          </w:p>
        </w:tc>
        <w:tc>
          <w:tcPr>
            <w:tcW w:w="4021" w:type="dxa"/>
            <w:tcBorders>
              <w:top w:val="single" w:sz="4" w:space="0" w:color="auto"/>
              <w:left w:val="single" w:sz="4" w:space="0" w:color="auto"/>
              <w:bottom w:val="single" w:sz="4" w:space="0" w:color="auto"/>
              <w:right w:val="single" w:sz="4" w:space="0" w:color="auto"/>
            </w:tcBorders>
          </w:tcPr>
          <w:p w:rsidR="0009372C" w:rsidRPr="0019591C" w:rsidRDefault="0009372C" w:rsidP="00207148">
            <w:pPr>
              <w:widowControl w:val="0"/>
              <w:numPr>
                <w:ilvl w:val="0"/>
                <w:numId w:val="45"/>
              </w:numPr>
              <w:tabs>
                <w:tab w:val="num" w:pos="221"/>
              </w:tabs>
              <w:autoSpaceDE w:val="0"/>
              <w:autoSpaceDN w:val="0"/>
              <w:adjustRightInd w:val="0"/>
              <w:ind w:left="221" w:hanging="240"/>
              <w:rPr>
                <w:color w:val="0070C0"/>
              </w:rPr>
            </w:pPr>
            <w:r w:rsidRPr="0019591C">
              <w:rPr>
                <w:color w:val="0070C0"/>
              </w:rPr>
              <w:t>Утренний прием детей, индивидуальные и подгрупповые беседы</w:t>
            </w:r>
          </w:p>
          <w:p w:rsidR="0009372C" w:rsidRPr="0019591C" w:rsidRDefault="0009372C" w:rsidP="00207148">
            <w:pPr>
              <w:widowControl w:val="0"/>
              <w:numPr>
                <w:ilvl w:val="0"/>
                <w:numId w:val="45"/>
              </w:numPr>
              <w:tabs>
                <w:tab w:val="num" w:pos="221"/>
              </w:tabs>
              <w:autoSpaceDE w:val="0"/>
              <w:autoSpaceDN w:val="0"/>
              <w:adjustRightInd w:val="0"/>
              <w:ind w:left="221" w:hanging="240"/>
              <w:rPr>
                <w:color w:val="0070C0"/>
              </w:rPr>
            </w:pPr>
            <w:r w:rsidRPr="0019591C">
              <w:rPr>
                <w:color w:val="0070C0"/>
              </w:rPr>
              <w:t>Оценка эмоционального настроение группы с последующей коррекцией плана работы</w:t>
            </w:r>
          </w:p>
          <w:p w:rsidR="0009372C" w:rsidRPr="0019591C" w:rsidRDefault="0009372C" w:rsidP="00207148">
            <w:pPr>
              <w:widowControl w:val="0"/>
              <w:numPr>
                <w:ilvl w:val="0"/>
                <w:numId w:val="45"/>
              </w:numPr>
              <w:tabs>
                <w:tab w:val="num" w:pos="221"/>
              </w:tabs>
              <w:autoSpaceDE w:val="0"/>
              <w:autoSpaceDN w:val="0"/>
              <w:adjustRightInd w:val="0"/>
              <w:ind w:left="221" w:hanging="240"/>
              <w:rPr>
                <w:color w:val="0070C0"/>
              </w:rPr>
            </w:pPr>
            <w:r w:rsidRPr="0019591C">
              <w:rPr>
                <w:color w:val="0070C0"/>
              </w:rPr>
              <w:t>Формирование навыков культуры еды</w:t>
            </w:r>
          </w:p>
          <w:p w:rsidR="0009372C" w:rsidRPr="0019591C" w:rsidRDefault="0009372C" w:rsidP="00207148">
            <w:pPr>
              <w:widowControl w:val="0"/>
              <w:numPr>
                <w:ilvl w:val="0"/>
                <w:numId w:val="45"/>
              </w:numPr>
              <w:tabs>
                <w:tab w:val="num" w:pos="221"/>
              </w:tabs>
              <w:autoSpaceDE w:val="0"/>
              <w:autoSpaceDN w:val="0"/>
              <w:adjustRightInd w:val="0"/>
              <w:ind w:left="221" w:hanging="240"/>
              <w:rPr>
                <w:color w:val="0070C0"/>
              </w:rPr>
            </w:pPr>
            <w:r w:rsidRPr="0019591C">
              <w:rPr>
                <w:color w:val="0070C0"/>
              </w:rPr>
              <w:t>Этика быта, трудовые поручения</w:t>
            </w:r>
          </w:p>
          <w:p w:rsidR="0009372C" w:rsidRPr="0019591C" w:rsidRDefault="0009372C" w:rsidP="00207148">
            <w:pPr>
              <w:widowControl w:val="0"/>
              <w:numPr>
                <w:ilvl w:val="0"/>
                <w:numId w:val="45"/>
              </w:numPr>
              <w:tabs>
                <w:tab w:val="num" w:pos="221"/>
              </w:tabs>
              <w:autoSpaceDE w:val="0"/>
              <w:autoSpaceDN w:val="0"/>
              <w:adjustRightInd w:val="0"/>
              <w:ind w:left="221" w:hanging="240"/>
              <w:rPr>
                <w:color w:val="0070C0"/>
              </w:rPr>
            </w:pPr>
            <w:r w:rsidRPr="0019591C">
              <w:rPr>
                <w:color w:val="0070C0"/>
              </w:rPr>
              <w:t>Формирование навыков культуры общения</w:t>
            </w:r>
          </w:p>
          <w:p w:rsidR="0009372C" w:rsidRPr="0019591C" w:rsidRDefault="0009372C" w:rsidP="00207148">
            <w:pPr>
              <w:widowControl w:val="0"/>
              <w:numPr>
                <w:ilvl w:val="0"/>
                <w:numId w:val="45"/>
              </w:numPr>
              <w:tabs>
                <w:tab w:val="num" w:pos="221"/>
              </w:tabs>
              <w:autoSpaceDE w:val="0"/>
              <w:autoSpaceDN w:val="0"/>
              <w:adjustRightInd w:val="0"/>
              <w:ind w:left="221" w:hanging="240"/>
              <w:rPr>
                <w:color w:val="0070C0"/>
              </w:rPr>
            </w:pPr>
            <w:r w:rsidRPr="0019591C">
              <w:rPr>
                <w:color w:val="0070C0"/>
              </w:rPr>
              <w:t>Театрализованные игры</w:t>
            </w:r>
          </w:p>
          <w:p w:rsidR="0009372C" w:rsidRPr="0019591C" w:rsidRDefault="0009372C" w:rsidP="00207148">
            <w:pPr>
              <w:widowControl w:val="0"/>
              <w:numPr>
                <w:ilvl w:val="0"/>
                <w:numId w:val="45"/>
              </w:numPr>
              <w:tabs>
                <w:tab w:val="num" w:pos="221"/>
              </w:tabs>
              <w:autoSpaceDE w:val="0"/>
              <w:autoSpaceDN w:val="0"/>
              <w:adjustRightInd w:val="0"/>
              <w:ind w:left="221" w:hanging="240"/>
              <w:rPr>
                <w:color w:val="0070C0"/>
              </w:rPr>
            </w:pPr>
            <w:r w:rsidRPr="0019591C">
              <w:rPr>
                <w:color w:val="0070C0"/>
              </w:rPr>
              <w:t>Сюжетно-ролевые игры</w:t>
            </w:r>
          </w:p>
        </w:tc>
        <w:tc>
          <w:tcPr>
            <w:tcW w:w="3960" w:type="dxa"/>
            <w:tcBorders>
              <w:top w:val="single" w:sz="4" w:space="0" w:color="auto"/>
              <w:left w:val="single" w:sz="4" w:space="0" w:color="auto"/>
              <w:bottom w:val="single" w:sz="4" w:space="0" w:color="auto"/>
              <w:right w:val="single" w:sz="4" w:space="0" w:color="auto"/>
            </w:tcBorders>
          </w:tcPr>
          <w:p w:rsidR="0009372C" w:rsidRPr="0019591C" w:rsidRDefault="0009372C" w:rsidP="00207148">
            <w:pPr>
              <w:widowControl w:val="0"/>
              <w:numPr>
                <w:ilvl w:val="0"/>
                <w:numId w:val="45"/>
              </w:numPr>
              <w:tabs>
                <w:tab w:val="num" w:pos="218"/>
              </w:tabs>
              <w:autoSpaceDE w:val="0"/>
              <w:autoSpaceDN w:val="0"/>
              <w:adjustRightInd w:val="0"/>
              <w:ind w:left="221" w:hanging="240"/>
              <w:rPr>
                <w:color w:val="0070C0"/>
              </w:rPr>
            </w:pPr>
            <w:r w:rsidRPr="0019591C">
              <w:rPr>
                <w:color w:val="0070C0"/>
              </w:rPr>
              <w:t>Индивидуальная работа</w:t>
            </w:r>
          </w:p>
          <w:p w:rsidR="0009372C" w:rsidRPr="0019591C" w:rsidRDefault="0009372C" w:rsidP="00207148">
            <w:pPr>
              <w:widowControl w:val="0"/>
              <w:numPr>
                <w:ilvl w:val="0"/>
                <w:numId w:val="45"/>
              </w:numPr>
              <w:tabs>
                <w:tab w:val="num" w:pos="218"/>
              </w:tabs>
              <w:autoSpaceDE w:val="0"/>
              <w:autoSpaceDN w:val="0"/>
              <w:adjustRightInd w:val="0"/>
              <w:ind w:left="221" w:hanging="240"/>
              <w:rPr>
                <w:color w:val="0070C0"/>
              </w:rPr>
            </w:pPr>
            <w:r w:rsidRPr="0019591C">
              <w:rPr>
                <w:color w:val="0070C0"/>
              </w:rPr>
              <w:t>Эстетика быта</w:t>
            </w:r>
          </w:p>
          <w:p w:rsidR="0009372C" w:rsidRPr="0019591C" w:rsidRDefault="0009372C" w:rsidP="00207148">
            <w:pPr>
              <w:widowControl w:val="0"/>
              <w:numPr>
                <w:ilvl w:val="0"/>
                <w:numId w:val="45"/>
              </w:numPr>
              <w:tabs>
                <w:tab w:val="num" w:pos="218"/>
              </w:tabs>
              <w:autoSpaceDE w:val="0"/>
              <w:autoSpaceDN w:val="0"/>
              <w:adjustRightInd w:val="0"/>
              <w:ind w:left="221" w:hanging="240"/>
              <w:rPr>
                <w:color w:val="0070C0"/>
              </w:rPr>
            </w:pPr>
            <w:r w:rsidRPr="0019591C">
              <w:rPr>
                <w:color w:val="0070C0"/>
              </w:rPr>
              <w:t>Трудовые поручения</w:t>
            </w:r>
          </w:p>
          <w:p w:rsidR="0009372C" w:rsidRPr="0019591C" w:rsidRDefault="0009372C" w:rsidP="00207148">
            <w:pPr>
              <w:widowControl w:val="0"/>
              <w:numPr>
                <w:ilvl w:val="0"/>
                <w:numId w:val="45"/>
              </w:numPr>
              <w:tabs>
                <w:tab w:val="num" w:pos="218"/>
              </w:tabs>
              <w:autoSpaceDE w:val="0"/>
              <w:autoSpaceDN w:val="0"/>
              <w:adjustRightInd w:val="0"/>
              <w:ind w:left="221" w:hanging="240"/>
              <w:rPr>
                <w:color w:val="0070C0"/>
              </w:rPr>
            </w:pPr>
            <w:r w:rsidRPr="0019591C">
              <w:rPr>
                <w:color w:val="0070C0"/>
              </w:rPr>
              <w:t>Игры с ряжением</w:t>
            </w:r>
          </w:p>
          <w:p w:rsidR="0009372C" w:rsidRPr="0019591C" w:rsidRDefault="0009372C" w:rsidP="00207148">
            <w:pPr>
              <w:widowControl w:val="0"/>
              <w:numPr>
                <w:ilvl w:val="0"/>
                <w:numId w:val="45"/>
              </w:numPr>
              <w:tabs>
                <w:tab w:val="num" w:pos="218"/>
              </w:tabs>
              <w:autoSpaceDE w:val="0"/>
              <w:autoSpaceDN w:val="0"/>
              <w:adjustRightInd w:val="0"/>
              <w:ind w:left="221" w:hanging="240"/>
              <w:rPr>
                <w:color w:val="0070C0"/>
              </w:rPr>
            </w:pPr>
            <w:r w:rsidRPr="0019591C">
              <w:rPr>
                <w:color w:val="0070C0"/>
              </w:rPr>
              <w:t>Работа в книжном уголке</w:t>
            </w:r>
          </w:p>
          <w:p w:rsidR="0009372C" w:rsidRPr="0019591C" w:rsidRDefault="0009372C" w:rsidP="00207148">
            <w:pPr>
              <w:widowControl w:val="0"/>
              <w:numPr>
                <w:ilvl w:val="0"/>
                <w:numId w:val="45"/>
              </w:numPr>
              <w:tabs>
                <w:tab w:val="num" w:pos="218"/>
              </w:tabs>
              <w:autoSpaceDE w:val="0"/>
              <w:autoSpaceDN w:val="0"/>
              <w:adjustRightInd w:val="0"/>
              <w:ind w:left="221" w:hanging="240"/>
              <w:rPr>
                <w:color w:val="0070C0"/>
              </w:rPr>
            </w:pPr>
            <w:r w:rsidRPr="0019591C">
              <w:rPr>
                <w:color w:val="0070C0"/>
              </w:rPr>
              <w:t>Общение младших и старших детей</w:t>
            </w:r>
          </w:p>
          <w:p w:rsidR="0009372C" w:rsidRPr="0019591C" w:rsidRDefault="0009372C" w:rsidP="00207148">
            <w:pPr>
              <w:widowControl w:val="0"/>
              <w:numPr>
                <w:ilvl w:val="0"/>
                <w:numId w:val="45"/>
              </w:numPr>
              <w:tabs>
                <w:tab w:val="num" w:pos="218"/>
              </w:tabs>
              <w:autoSpaceDE w:val="0"/>
              <w:autoSpaceDN w:val="0"/>
              <w:adjustRightInd w:val="0"/>
              <w:ind w:left="221" w:hanging="240"/>
              <w:rPr>
                <w:color w:val="0070C0"/>
              </w:rPr>
            </w:pPr>
            <w:r w:rsidRPr="0019591C">
              <w:rPr>
                <w:color w:val="0070C0"/>
              </w:rPr>
              <w:t>Сюжетно – ролевые игры</w:t>
            </w:r>
          </w:p>
        </w:tc>
      </w:tr>
      <w:tr w:rsidR="0009372C" w:rsidRPr="0019591C" w:rsidTr="00207148">
        <w:tc>
          <w:tcPr>
            <w:tcW w:w="2207" w:type="dxa"/>
            <w:tcBorders>
              <w:top w:val="single" w:sz="4" w:space="0" w:color="auto"/>
              <w:left w:val="single" w:sz="4" w:space="0" w:color="auto"/>
              <w:bottom w:val="single" w:sz="4" w:space="0" w:color="auto"/>
              <w:right w:val="single" w:sz="4" w:space="0" w:color="auto"/>
            </w:tcBorders>
          </w:tcPr>
          <w:p w:rsidR="0009372C" w:rsidRPr="0019591C" w:rsidRDefault="0009372C" w:rsidP="00207148">
            <w:pPr>
              <w:widowControl w:val="0"/>
              <w:autoSpaceDE w:val="0"/>
              <w:autoSpaceDN w:val="0"/>
              <w:adjustRightInd w:val="0"/>
              <w:rPr>
                <w:b/>
                <w:color w:val="0070C0"/>
              </w:rPr>
            </w:pPr>
            <w:r w:rsidRPr="0019591C">
              <w:rPr>
                <w:b/>
                <w:color w:val="0070C0"/>
              </w:rPr>
              <w:t>Познавательное</w:t>
            </w:r>
          </w:p>
          <w:p w:rsidR="0009372C" w:rsidRPr="0019591C" w:rsidRDefault="0009372C" w:rsidP="00207148">
            <w:pPr>
              <w:widowControl w:val="0"/>
              <w:autoSpaceDE w:val="0"/>
              <w:autoSpaceDN w:val="0"/>
              <w:adjustRightInd w:val="0"/>
              <w:rPr>
                <w:b/>
                <w:color w:val="0070C0"/>
              </w:rPr>
            </w:pPr>
            <w:r w:rsidRPr="0019591C">
              <w:rPr>
                <w:b/>
                <w:color w:val="0070C0"/>
              </w:rPr>
              <w:t>развитие</w:t>
            </w:r>
          </w:p>
        </w:tc>
        <w:tc>
          <w:tcPr>
            <w:tcW w:w="4021" w:type="dxa"/>
            <w:tcBorders>
              <w:top w:val="single" w:sz="4" w:space="0" w:color="auto"/>
              <w:left w:val="single" w:sz="4" w:space="0" w:color="auto"/>
              <w:bottom w:val="single" w:sz="4" w:space="0" w:color="auto"/>
              <w:right w:val="single" w:sz="4" w:space="0" w:color="auto"/>
            </w:tcBorders>
          </w:tcPr>
          <w:p w:rsidR="0009372C" w:rsidRPr="0019591C" w:rsidRDefault="0009372C" w:rsidP="00207148">
            <w:pPr>
              <w:widowControl w:val="0"/>
              <w:numPr>
                <w:ilvl w:val="0"/>
                <w:numId w:val="45"/>
              </w:numPr>
              <w:tabs>
                <w:tab w:val="num" w:pos="221"/>
              </w:tabs>
              <w:autoSpaceDE w:val="0"/>
              <w:autoSpaceDN w:val="0"/>
              <w:adjustRightInd w:val="0"/>
              <w:ind w:left="221" w:hanging="240"/>
              <w:rPr>
                <w:color w:val="0070C0"/>
              </w:rPr>
            </w:pPr>
            <w:r w:rsidRPr="0019591C">
              <w:rPr>
                <w:color w:val="0070C0"/>
              </w:rPr>
              <w:t>Игры-занятия</w:t>
            </w:r>
          </w:p>
          <w:p w:rsidR="0009372C" w:rsidRPr="0019591C" w:rsidRDefault="0009372C" w:rsidP="00207148">
            <w:pPr>
              <w:widowControl w:val="0"/>
              <w:numPr>
                <w:ilvl w:val="0"/>
                <w:numId w:val="45"/>
              </w:numPr>
              <w:tabs>
                <w:tab w:val="num" w:pos="221"/>
              </w:tabs>
              <w:autoSpaceDE w:val="0"/>
              <w:autoSpaceDN w:val="0"/>
              <w:adjustRightInd w:val="0"/>
              <w:ind w:left="221" w:hanging="240"/>
              <w:rPr>
                <w:color w:val="0070C0"/>
              </w:rPr>
            </w:pPr>
            <w:r w:rsidRPr="0019591C">
              <w:rPr>
                <w:color w:val="0070C0"/>
              </w:rPr>
              <w:t>Дидактические игры</w:t>
            </w:r>
          </w:p>
          <w:p w:rsidR="0009372C" w:rsidRPr="0019591C" w:rsidRDefault="0009372C" w:rsidP="00207148">
            <w:pPr>
              <w:widowControl w:val="0"/>
              <w:numPr>
                <w:ilvl w:val="0"/>
                <w:numId w:val="45"/>
              </w:numPr>
              <w:tabs>
                <w:tab w:val="num" w:pos="221"/>
              </w:tabs>
              <w:autoSpaceDE w:val="0"/>
              <w:autoSpaceDN w:val="0"/>
              <w:adjustRightInd w:val="0"/>
              <w:ind w:left="221" w:hanging="240"/>
              <w:rPr>
                <w:color w:val="0070C0"/>
              </w:rPr>
            </w:pPr>
            <w:r w:rsidRPr="0019591C">
              <w:rPr>
                <w:color w:val="0070C0"/>
              </w:rPr>
              <w:t>Наблюдения</w:t>
            </w:r>
          </w:p>
          <w:p w:rsidR="0009372C" w:rsidRPr="0019591C" w:rsidRDefault="0009372C" w:rsidP="00207148">
            <w:pPr>
              <w:widowControl w:val="0"/>
              <w:numPr>
                <w:ilvl w:val="0"/>
                <w:numId w:val="45"/>
              </w:numPr>
              <w:tabs>
                <w:tab w:val="num" w:pos="221"/>
              </w:tabs>
              <w:autoSpaceDE w:val="0"/>
              <w:autoSpaceDN w:val="0"/>
              <w:adjustRightInd w:val="0"/>
              <w:ind w:left="221" w:hanging="240"/>
              <w:rPr>
                <w:color w:val="0070C0"/>
              </w:rPr>
            </w:pPr>
            <w:r w:rsidRPr="0019591C">
              <w:rPr>
                <w:color w:val="0070C0"/>
              </w:rPr>
              <w:t>Беседы</w:t>
            </w:r>
          </w:p>
          <w:p w:rsidR="0009372C" w:rsidRPr="0019591C" w:rsidRDefault="0009372C" w:rsidP="00207148">
            <w:pPr>
              <w:widowControl w:val="0"/>
              <w:numPr>
                <w:ilvl w:val="0"/>
                <w:numId w:val="45"/>
              </w:numPr>
              <w:tabs>
                <w:tab w:val="num" w:pos="221"/>
              </w:tabs>
              <w:autoSpaceDE w:val="0"/>
              <w:autoSpaceDN w:val="0"/>
              <w:adjustRightInd w:val="0"/>
              <w:ind w:left="221" w:hanging="240"/>
              <w:rPr>
                <w:color w:val="0070C0"/>
              </w:rPr>
            </w:pPr>
            <w:r w:rsidRPr="0019591C">
              <w:rPr>
                <w:color w:val="0070C0"/>
              </w:rPr>
              <w:t>Экскурсии по участку</w:t>
            </w:r>
          </w:p>
          <w:p w:rsidR="0009372C" w:rsidRPr="0019591C" w:rsidRDefault="0009372C" w:rsidP="00207148">
            <w:pPr>
              <w:widowControl w:val="0"/>
              <w:numPr>
                <w:ilvl w:val="0"/>
                <w:numId w:val="45"/>
              </w:numPr>
              <w:tabs>
                <w:tab w:val="num" w:pos="221"/>
              </w:tabs>
              <w:autoSpaceDE w:val="0"/>
              <w:autoSpaceDN w:val="0"/>
              <w:adjustRightInd w:val="0"/>
              <w:ind w:left="221" w:hanging="240"/>
              <w:rPr>
                <w:color w:val="0070C0"/>
              </w:rPr>
            </w:pPr>
            <w:r w:rsidRPr="0019591C">
              <w:rPr>
                <w:color w:val="0070C0"/>
              </w:rPr>
              <w:t>Исследовательская работа, опыты и экспериментирование.</w:t>
            </w:r>
          </w:p>
        </w:tc>
        <w:tc>
          <w:tcPr>
            <w:tcW w:w="3960" w:type="dxa"/>
            <w:tcBorders>
              <w:top w:val="single" w:sz="4" w:space="0" w:color="auto"/>
              <w:left w:val="single" w:sz="4" w:space="0" w:color="auto"/>
              <w:bottom w:val="single" w:sz="4" w:space="0" w:color="auto"/>
              <w:right w:val="single" w:sz="4" w:space="0" w:color="auto"/>
            </w:tcBorders>
          </w:tcPr>
          <w:p w:rsidR="0009372C" w:rsidRPr="0019591C" w:rsidRDefault="0009372C" w:rsidP="00207148">
            <w:pPr>
              <w:widowControl w:val="0"/>
              <w:numPr>
                <w:ilvl w:val="0"/>
                <w:numId w:val="45"/>
              </w:numPr>
              <w:tabs>
                <w:tab w:val="num" w:pos="218"/>
              </w:tabs>
              <w:autoSpaceDE w:val="0"/>
              <w:autoSpaceDN w:val="0"/>
              <w:adjustRightInd w:val="0"/>
              <w:ind w:left="221" w:hanging="240"/>
              <w:rPr>
                <w:color w:val="0070C0"/>
              </w:rPr>
            </w:pPr>
            <w:r w:rsidRPr="0019591C">
              <w:rPr>
                <w:color w:val="0070C0"/>
              </w:rPr>
              <w:t>Игры</w:t>
            </w:r>
          </w:p>
          <w:p w:rsidR="0009372C" w:rsidRPr="0019591C" w:rsidRDefault="0009372C" w:rsidP="00207148">
            <w:pPr>
              <w:widowControl w:val="0"/>
              <w:numPr>
                <w:ilvl w:val="0"/>
                <w:numId w:val="45"/>
              </w:numPr>
              <w:tabs>
                <w:tab w:val="num" w:pos="218"/>
              </w:tabs>
              <w:autoSpaceDE w:val="0"/>
              <w:autoSpaceDN w:val="0"/>
              <w:adjustRightInd w:val="0"/>
              <w:ind w:left="221" w:hanging="240"/>
              <w:rPr>
                <w:color w:val="0070C0"/>
              </w:rPr>
            </w:pPr>
            <w:r w:rsidRPr="0019591C">
              <w:rPr>
                <w:color w:val="0070C0"/>
              </w:rPr>
              <w:t>Досуги</w:t>
            </w:r>
          </w:p>
          <w:p w:rsidR="0009372C" w:rsidRPr="0019591C" w:rsidRDefault="0009372C" w:rsidP="00207148">
            <w:pPr>
              <w:widowControl w:val="0"/>
              <w:numPr>
                <w:ilvl w:val="0"/>
                <w:numId w:val="45"/>
              </w:numPr>
              <w:tabs>
                <w:tab w:val="num" w:pos="218"/>
              </w:tabs>
              <w:autoSpaceDE w:val="0"/>
              <w:autoSpaceDN w:val="0"/>
              <w:adjustRightInd w:val="0"/>
              <w:ind w:left="221" w:hanging="240"/>
              <w:rPr>
                <w:color w:val="0070C0"/>
              </w:rPr>
            </w:pPr>
            <w:r w:rsidRPr="0019591C">
              <w:rPr>
                <w:color w:val="0070C0"/>
              </w:rPr>
              <w:t>Индивидуальная работа</w:t>
            </w:r>
          </w:p>
        </w:tc>
      </w:tr>
      <w:tr w:rsidR="0009372C" w:rsidRPr="0019591C" w:rsidTr="00207148">
        <w:tc>
          <w:tcPr>
            <w:tcW w:w="2207" w:type="dxa"/>
            <w:tcBorders>
              <w:top w:val="single" w:sz="4" w:space="0" w:color="auto"/>
              <w:left w:val="single" w:sz="4" w:space="0" w:color="auto"/>
              <w:bottom w:val="single" w:sz="4" w:space="0" w:color="auto"/>
              <w:right w:val="single" w:sz="4" w:space="0" w:color="auto"/>
            </w:tcBorders>
          </w:tcPr>
          <w:p w:rsidR="0009372C" w:rsidRPr="0019591C" w:rsidRDefault="0009372C" w:rsidP="00207148">
            <w:pPr>
              <w:widowControl w:val="0"/>
              <w:autoSpaceDE w:val="0"/>
              <w:autoSpaceDN w:val="0"/>
              <w:adjustRightInd w:val="0"/>
              <w:rPr>
                <w:b/>
                <w:color w:val="0070C0"/>
              </w:rPr>
            </w:pPr>
            <w:r w:rsidRPr="0019591C">
              <w:rPr>
                <w:b/>
                <w:color w:val="0070C0"/>
              </w:rPr>
              <w:t>Речевое развитие</w:t>
            </w:r>
          </w:p>
        </w:tc>
        <w:tc>
          <w:tcPr>
            <w:tcW w:w="4021" w:type="dxa"/>
            <w:tcBorders>
              <w:top w:val="single" w:sz="4" w:space="0" w:color="auto"/>
              <w:left w:val="single" w:sz="4" w:space="0" w:color="auto"/>
              <w:bottom w:val="single" w:sz="4" w:space="0" w:color="auto"/>
              <w:right w:val="single" w:sz="4" w:space="0" w:color="auto"/>
            </w:tcBorders>
          </w:tcPr>
          <w:p w:rsidR="0009372C" w:rsidRPr="0019591C" w:rsidRDefault="0009372C" w:rsidP="00207148">
            <w:pPr>
              <w:widowControl w:val="0"/>
              <w:numPr>
                <w:ilvl w:val="0"/>
                <w:numId w:val="45"/>
              </w:numPr>
              <w:tabs>
                <w:tab w:val="num" w:pos="221"/>
              </w:tabs>
              <w:autoSpaceDE w:val="0"/>
              <w:autoSpaceDN w:val="0"/>
              <w:adjustRightInd w:val="0"/>
              <w:ind w:left="221" w:hanging="240"/>
              <w:rPr>
                <w:color w:val="0070C0"/>
              </w:rPr>
            </w:pPr>
            <w:r w:rsidRPr="0019591C">
              <w:rPr>
                <w:color w:val="0070C0"/>
              </w:rPr>
              <w:t>Игры- занятия</w:t>
            </w:r>
          </w:p>
          <w:p w:rsidR="0009372C" w:rsidRPr="0019591C" w:rsidRDefault="0009372C" w:rsidP="00207148">
            <w:pPr>
              <w:widowControl w:val="0"/>
              <w:numPr>
                <w:ilvl w:val="0"/>
                <w:numId w:val="45"/>
              </w:numPr>
              <w:tabs>
                <w:tab w:val="num" w:pos="221"/>
              </w:tabs>
              <w:autoSpaceDE w:val="0"/>
              <w:autoSpaceDN w:val="0"/>
              <w:adjustRightInd w:val="0"/>
              <w:ind w:left="221" w:hanging="240"/>
              <w:rPr>
                <w:color w:val="0070C0"/>
              </w:rPr>
            </w:pPr>
            <w:r w:rsidRPr="0019591C">
              <w:rPr>
                <w:color w:val="0070C0"/>
              </w:rPr>
              <w:t>Чтение</w:t>
            </w:r>
          </w:p>
          <w:p w:rsidR="0009372C" w:rsidRPr="0019591C" w:rsidRDefault="0009372C" w:rsidP="00207148">
            <w:pPr>
              <w:widowControl w:val="0"/>
              <w:numPr>
                <w:ilvl w:val="0"/>
                <w:numId w:val="45"/>
              </w:numPr>
              <w:tabs>
                <w:tab w:val="num" w:pos="221"/>
              </w:tabs>
              <w:autoSpaceDE w:val="0"/>
              <w:autoSpaceDN w:val="0"/>
              <w:adjustRightInd w:val="0"/>
              <w:ind w:left="221" w:hanging="240"/>
              <w:rPr>
                <w:color w:val="0070C0"/>
              </w:rPr>
            </w:pPr>
            <w:r w:rsidRPr="0019591C">
              <w:rPr>
                <w:color w:val="0070C0"/>
              </w:rPr>
              <w:t>Дидактические игры</w:t>
            </w:r>
          </w:p>
          <w:p w:rsidR="0009372C" w:rsidRPr="0019591C" w:rsidRDefault="0009372C" w:rsidP="00207148">
            <w:pPr>
              <w:widowControl w:val="0"/>
              <w:numPr>
                <w:ilvl w:val="0"/>
                <w:numId w:val="45"/>
              </w:numPr>
              <w:tabs>
                <w:tab w:val="num" w:pos="221"/>
              </w:tabs>
              <w:autoSpaceDE w:val="0"/>
              <w:autoSpaceDN w:val="0"/>
              <w:adjustRightInd w:val="0"/>
              <w:ind w:left="221" w:hanging="240"/>
              <w:rPr>
                <w:color w:val="0070C0"/>
              </w:rPr>
            </w:pPr>
            <w:r w:rsidRPr="0019591C">
              <w:rPr>
                <w:color w:val="0070C0"/>
              </w:rPr>
              <w:t>Беседы</w:t>
            </w:r>
          </w:p>
          <w:p w:rsidR="0009372C" w:rsidRPr="0019591C" w:rsidRDefault="0009372C" w:rsidP="00207148">
            <w:pPr>
              <w:widowControl w:val="0"/>
              <w:numPr>
                <w:ilvl w:val="0"/>
                <w:numId w:val="45"/>
              </w:numPr>
              <w:tabs>
                <w:tab w:val="num" w:pos="221"/>
              </w:tabs>
              <w:autoSpaceDE w:val="0"/>
              <w:autoSpaceDN w:val="0"/>
              <w:adjustRightInd w:val="0"/>
              <w:ind w:left="221" w:hanging="240"/>
              <w:rPr>
                <w:color w:val="0070C0"/>
              </w:rPr>
            </w:pPr>
            <w:r w:rsidRPr="0019591C">
              <w:rPr>
                <w:color w:val="0070C0"/>
              </w:rPr>
              <w:t>Ситуации общения</w:t>
            </w:r>
          </w:p>
        </w:tc>
        <w:tc>
          <w:tcPr>
            <w:tcW w:w="3960" w:type="dxa"/>
            <w:tcBorders>
              <w:top w:val="single" w:sz="4" w:space="0" w:color="auto"/>
              <w:left w:val="single" w:sz="4" w:space="0" w:color="auto"/>
              <w:bottom w:val="single" w:sz="4" w:space="0" w:color="auto"/>
              <w:right w:val="single" w:sz="4" w:space="0" w:color="auto"/>
            </w:tcBorders>
          </w:tcPr>
          <w:p w:rsidR="0009372C" w:rsidRPr="0019591C" w:rsidRDefault="0009372C" w:rsidP="00207148">
            <w:pPr>
              <w:widowControl w:val="0"/>
              <w:numPr>
                <w:ilvl w:val="0"/>
                <w:numId w:val="45"/>
              </w:numPr>
              <w:tabs>
                <w:tab w:val="num" w:pos="218"/>
              </w:tabs>
              <w:autoSpaceDE w:val="0"/>
              <w:autoSpaceDN w:val="0"/>
              <w:adjustRightInd w:val="0"/>
              <w:ind w:left="221" w:hanging="240"/>
              <w:rPr>
                <w:color w:val="0070C0"/>
              </w:rPr>
            </w:pPr>
            <w:r w:rsidRPr="0019591C">
              <w:rPr>
                <w:color w:val="0070C0"/>
              </w:rPr>
              <w:t>Игры</w:t>
            </w:r>
          </w:p>
          <w:p w:rsidR="0009372C" w:rsidRPr="0019591C" w:rsidRDefault="0009372C" w:rsidP="00207148">
            <w:pPr>
              <w:widowControl w:val="0"/>
              <w:numPr>
                <w:ilvl w:val="0"/>
                <w:numId w:val="45"/>
              </w:numPr>
              <w:tabs>
                <w:tab w:val="num" w:pos="218"/>
              </w:tabs>
              <w:autoSpaceDE w:val="0"/>
              <w:autoSpaceDN w:val="0"/>
              <w:adjustRightInd w:val="0"/>
              <w:ind w:left="221" w:hanging="240"/>
              <w:rPr>
                <w:color w:val="0070C0"/>
              </w:rPr>
            </w:pPr>
            <w:r w:rsidRPr="0019591C">
              <w:rPr>
                <w:color w:val="0070C0"/>
              </w:rPr>
              <w:t>Чтение</w:t>
            </w:r>
          </w:p>
          <w:p w:rsidR="0009372C" w:rsidRPr="0019591C" w:rsidRDefault="0009372C" w:rsidP="00207148">
            <w:pPr>
              <w:widowControl w:val="0"/>
              <w:numPr>
                <w:ilvl w:val="0"/>
                <w:numId w:val="45"/>
              </w:numPr>
              <w:tabs>
                <w:tab w:val="num" w:pos="218"/>
              </w:tabs>
              <w:autoSpaceDE w:val="0"/>
              <w:autoSpaceDN w:val="0"/>
              <w:adjustRightInd w:val="0"/>
              <w:ind w:left="221" w:hanging="240"/>
              <w:rPr>
                <w:color w:val="0070C0"/>
              </w:rPr>
            </w:pPr>
            <w:r w:rsidRPr="0019591C">
              <w:rPr>
                <w:color w:val="0070C0"/>
              </w:rPr>
              <w:t>Беседы</w:t>
            </w:r>
          </w:p>
          <w:p w:rsidR="0009372C" w:rsidRPr="0019591C" w:rsidRDefault="0009372C" w:rsidP="00207148">
            <w:pPr>
              <w:widowControl w:val="0"/>
              <w:numPr>
                <w:ilvl w:val="0"/>
                <w:numId w:val="45"/>
              </w:numPr>
              <w:tabs>
                <w:tab w:val="num" w:pos="218"/>
              </w:tabs>
              <w:autoSpaceDE w:val="0"/>
              <w:autoSpaceDN w:val="0"/>
              <w:adjustRightInd w:val="0"/>
              <w:ind w:left="221" w:hanging="240"/>
              <w:rPr>
                <w:color w:val="0070C0"/>
              </w:rPr>
            </w:pPr>
            <w:r w:rsidRPr="0019591C">
              <w:rPr>
                <w:color w:val="0070C0"/>
              </w:rPr>
              <w:t>Инсценирование</w:t>
            </w:r>
          </w:p>
        </w:tc>
      </w:tr>
      <w:tr w:rsidR="0009372C" w:rsidRPr="0019591C" w:rsidTr="00207148">
        <w:tc>
          <w:tcPr>
            <w:tcW w:w="2207" w:type="dxa"/>
            <w:tcBorders>
              <w:top w:val="single" w:sz="4" w:space="0" w:color="auto"/>
              <w:left w:val="single" w:sz="4" w:space="0" w:color="auto"/>
              <w:bottom w:val="single" w:sz="4" w:space="0" w:color="auto"/>
              <w:right w:val="single" w:sz="4" w:space="0" w:color="auto"/>
            </w:tcBorders>
          </w:tcPr>
          <w:p w:rsidR="0009372C" w:rsidRPr="0019591C" w:rsidRDefault="0009372C" w:rsidP="00207148">
            <w:pPr>
              <w:widowControl w:val="0"/>
              <w:autoSpaceDE w:val="0"/>
              <w:autoSpaceDN w:val="0"/>
              <w:adjustRightInd w:val="0"/>
              <w:rPr>
                <w:b/>
                <w:color w:val="0070C0"/>
              </w:rPr>
            </w:pPr>
            <w:r w:rsidRPr="0019591C">
              <w:rPr>
                <w:b/>
                <w:color w:val="0070C0"/>
              </w:rPr>
              <w:t>Художественно-эстетическое развитие</w:t>
            </w:r>
          </w:p>
        </w:tc>
        <w:tc>
          <w:tcPr>
            <w:tcW w:w="4021" w:type="dxa"/>
            <w:tcBorders>
              <w:top w:val="single" w:sz="4" w:space="0" w:color="auto"/>
              <w:left w:val="single" w:sz="4" w:space="0" w:color="auto"/>
              <w:bottom w:val="single" w:sz="4" w:space="0" w:color="auto"/>
              <w:right w:val="single" w:sz="4" w:space="0" w:color="auto"/>
            </w:tcBorders>
          </w:tcPr>
          <w:p w:rsidR="0009372C" w:rsidRPr="0019591C" w:rsidRDefault="0009372C" w:rsidP="00207148">
            <w:pPr>
              <w:widowControl w:val="0"/>
              <w:numPr>
                <w:ilvl w:val="0"/>
                <w:numId w:val="45"/>
              </w:numPr>
              <w:tabs>
                <w:tab w:val="num" w:pos="221"/>
              </w:tabs>
              <w:autoSpaceDE w:val="0"/>
              <w:autoSpaceDN w:val="0"/>
              <w:adjustRightInd w:val="0"/>
              <w:ind w:left="221" w:hanging="240"/>
              <w:rPr>
                <w:color w:val="0070C0"/>
              </w:rPr>
            </w:pPr>
            <w:r w:rsidRPr="0019591C">
              <w:rPr>
                <w:color w:val="0070C0"/>
              </w:rPr>
              <w:t>НОД по музыкальному воспитанию и изобразительной деятельности</w:t>
            </w:r>
          </w:p>
          <w:p w:rsidR="0009372C" w:rsidRPr="0019591C" w:rsidRDefault="0009372C" w:rsidP="00207148">
            <w:pPr>
              <w:widowControl w:val="0"/>
              <w:numPr>
                <w:ilvl w:val="0"/>
                <w:numId w:val="45"/>
              </w:numPr>
              <w:tabs>
                <w:tab w:val="num" w:pos="221"/>
              </w:tabs>
              <w:autoSpaceDE w:val="0"/>
              <w:autoSpaceDN w:val="0"/>
              <w:adjustRightInd w:val="0"/>
              <w:ind w:left="221" w:hanging="240"/>
              <w:rPr>
                <w:color w:val="0070C0"/>
              </w:rPr>
            </w:pPr>
            <w:r w:rsidRPr="0019591C">
              <w:rPr>
                <w:color w:val="0070C0"/>
              </w:rPr>
              <w:t>Эстетика быта</w:t>
            </w:r>
          </w:p>
          <w:p w:rsidR="0009372C" w:rsidRPr="0019591C" w:rsidRDefault="0009372C" w:rsidP="00207148">
            <w:pPr>
              <w:widowControl w:val="0"/>
              <w:numPr>
                <w:ilvl w:val="0"/>
                <w:numId w:val="45"/>
              </w:numPr>
              <w:tabs>
                <w:tab w:val="num" w:pos="221"/>
              </w:tabs>
              <w:autoSpaceDE w:val="0"/>
              <w:autoSpaceDN w:val="0"/>
              <w:adjustRightInd w:val="0"/>
              <w:ind w:left="221" w:hanging="240"/>
              <w:rPr>
                <w:color w:val="0070C0"/>
              </w:rPr>
            </w:pPr>
            <w:r w:rsidRPr="0019591C">
              <w:rPr>
                <w:color w:val="0070C0"/>
              </w:rPr>
              <w:t>Экскурсии в природу (на участке)</w:t>
            </w:r>
          </w:p>
        </w:tc>
        <w:tc>
          <w:tcPr>
            <w:tcW w:w="3960" w:type="dxa"/>
            <w:tcBorders>
              <w:top w:val="single" w:sz="4" w:space="0" w:color="auto"/>
              <w:left w:val="single" w:sz="4" w:space="0" w:color="auto"/>
              <w:bottom w:val="single" w:sz="4" w:space="0" w:color="auto"/>
              <w:right w:val="single" w:sz="4" w:space="0" w:color="auto"/>
            </w:tcBorders>
          </w:tcPr>
          <w:p w:rsidR="0009372C" w:rsidRPr="0019591C" w:rsidRDefault="0009372C" w:rsidP="00207148">
            <w:pPr>
              <w:widowControl w:val="0"/>
              <w:numPr>
                <w:ilvl w:val="0"/>
                <w:numId w:val="45"/>
              </w:numPr>
              <w:tabs>
                <w:tab w:val="num" w:pos="252"/>
              </w:tabs>
              <w:autoSpaceDE w:val="0"/>
              <w:autoSpaceDN w:val="0"/>
              <w:adjustRightInd w:val="0"/>
              <w:ind w:left="221" w:hanging="240"/>
              <w:rPr>
                <w:color w:val="0070C0"/>
              </w:rPr>
            </w:pPr>
            <w:r w:rsidRPr="0019591C">
              <w:rPr>
                <w:color w:val="0070C0"/>
              </w:rPr>
              <w:t>Музыкально-художественные досуги</w:t>
            </w:r>
          </w:p>
          <w:p w:rsidR="0009372C" w:rsidRPr="0019591C" w:rsidRDefault="0009372C" w:rsidP="00207148">
            <w:pPr>
              <w:widowControl w:val="0"/>
              <w:numPr>
                <w:ilvl w:val="0"/>
                <w:numId w:val="45"/>
              </w:numPr>
              <w:tabs>
                <w:tab w:val="num" w:pos="218"/>
              </w:tabs>
              <w:autoSpaceDE w:val="0"/>
              <w:autoSpaceDN w:val="0"/>
              <w:adjustRightInd w:val="0"/>
              <w:ind w:left="221" w:hanging="240"/>
              <w:rPr>
                <w:color w:val="0070C0"/>
              </w:rPr>
            </w:pPr>
            <w:r w:rsidRPr="0019591C">
              <w:rPr>
                <w:color w:val="0070C0"/>
              </w:rPr>
              <w:t>Индивидуальная работа</w:t>
            </w:r>
          </w:p>
        </w:tc>
      </w:tr>
      <w:tr w:rsidR="0009372C" w:rsidRPr="0019591C" w:rsidTr="00207148">
        <w:tc>
          <w:tcPr>
            <w:tcW w:w="2207" w:type="dxa"/>
            <w:tcBorders>
              <w:top w:val="single" w:sz="4" w:space="0" w:color="auto"/>
              <w:left w:val="single" w:sz="4" w:space="0" w:color="auto"/>
              <w:bottom w:val="single" w:sz="4" w:space="0" w:color="auto"/>
              <w:right w:val="single" w:sz="4" w:space="0" w:color="auto"/>
            </w:tcBorders>
          </w:tcPr>
          <w:p w:rsidR="0009372C" w:rsidRPr="0019591C" w:rsidRDefault="0009372C" w:rsidP="00207148">
            <w:pPr>
              <w:widowControl w:val="0"/>
              <w:autoSpaceDE w:val="0"/>
              <w:autoSpaceDN w:val="0"/>
              <w:adjustRightInd w:val="0"/>
              <w:rPr>
                <w:b/>
                <w:color w:val="0070C0"/>
              </w:rPr>
            </w:pPr>
            <w:r w:rsidRPr="0019591C">
              <w:rPr>
                <w:b/>
                <w:color w:val="0070C0"/>
              </w:rPr>
              <w:t>Физическое развитие</w:t>
            </w:r>
          </w:p>
        </w:tc>
        <w:tc>
          <w:tcPr>
            <w:tcW w:w="4021" w:type="dxa"/>
            <w:tcBorders>
              <w:top w:val="single" w:sz="4" w:space="0" w:color="auto"/>
              <w:left w:val="single" w:sz="4" w:space="0" w:color="auto"/>
              <w:bottom w:val="single" w:sz="4" w:space="0" w:color="auto"/>
              <w:right w:val="single" w:sz="4" w:space="0" w:color="auto"/>
            </w:tcBorders>
          </w:tcPr>
          <w:p w:rsidR="0009372C" w:rsidRPr="0019591C" w:rsidRDefault="0009372C" w:rsidP="00207148">
            <w:pPr>
              <w:widowControl w:val="0"/>
              <w:numPr>
                <w:ilvl w:val="0"/>
                <w:numId w:val="45"/>
              </w:numPr>
              <w:tabs>
                <w:tab w:val="num" w:pos="221"/>
              </w:tabs>
              <w:autoSpaceDE w:val="0"/>
              <w:autoSpaceDN w:val="0"/>
              <w:adjustRightInd w:val="0"/>
              <w:ind w:left="221" w:hanging="240"/>
              <w:rPr>
                <w:color w:val="0070C0"/>
              </w:rPr>
            </w:pPr>
            <w:r w:rsidRPr="0019591C">
              <w:rPr>
                <w:color w:val="0070C0"/>
              </w:rPr>
              <w:t>Прием детей в детский сад на воздухе в теплое время года</w:t>
            </w:r>
          </w:p>
          <w:p w:rsidR="0009372C" w:rsidRPr="0019591C" w:rsidRDefault="0009372C" w:rsidP="00207148">
            <w:pPr>
              <w:widowControl w:val="0"/>
              <w:numPr>
                <w:ilvl w:val="0"/>
                <w:numId w:val="45"/>
              </w:numPr>
              <w:tabs>
                <w:tab w:val="num" w:pos="221"/>
              </w:tabs>
              <w:autoSpaceDE w:val="0"/>
              <w:autoSpaceDN w:val="0"/>
              <w:adjustRightInd w:val="0"/>
              <w:ind w:left="221" w:hanging="240"/>
              <w:rPr>
                <w:color w:val="0070C0"/>
              </w:rPr>
            </w:pPr>
            <w:r w:rsidRPr="0019591C">
              <w:rPr>
                <w:color w:val="0070C0"/>
              </w:rPr>
              <w:t>Утренняя гимнастика (подвижные игры, игровые сюжеты)</w:t>
            </w:r>
          </w:p>
          <w:p w:rsidR="0009372C" w:rsidRPr="0019591C" w:rsidRDefault="0009372C" w:rsidP="00207148">
            <w:pPr>
              <w:widowControl w:val="0"/>
              <w:numPr>
                <w:ilvl w:val="0"/>
                <w:numId w:val="45"/>
              </w:numPr>
              <w:tabs>
                <w:tab w:val="num" w:pos="221"/>
              </w:tabs>
              <w:autoSpaceDE w:val="0"/>
              <w:autoSpaceDN w:val="0"/>
              <w:adjustRightInd w:val="0"/>
              <w:ind w:left="221" w:hanging="240"/>
              <w:rPr>
                <w:color w:val="0070C0"/>
              </w:rPr>
            </w:pPr>
            <w:r w:rsidRPr="0019591C">
              <w:rPr>
                <w:color w:val="0070C0"/>
              </w:rPr>
              <w:t>Гигиенические процедуры (обширное умывание, полоскание рта)</w:t>
            </w:r>
          </w:p>
          <w:p w:rsidR="0009372C" w:rsidRPr="0019591C" w:rsidRDefault="0009372C" w:rsidP="00207148">
            <w:pPr>
              <w:widowControl w:val="0"/>
              <w:numPr>
                <w:ilvl w:val="0"/>
                <w:numId w:val="45"/>
              </w:numPr>
              <w:tabs>
                <w:tab w:val="num" w:pos="221"/>
              </w:tabs>
              <w:autoSpaceDE w:val="0"/>
              <w:autoSpaceDN w:val="0"/>
              <w:adjustRightInd w:val="0"/>
              <w:ind w:left="221" w:hanging="240"/>
              <w:rPr>
                <w:color w:val="0070C0"/>
              </w:rPr>
            </w:pPr>
            <w:r w:rsidRPr="0019591C">
              <w:rPr>
                <w:color w:val="0070C0"/>
              </w:rPr>
              <w:lastRenderedPageBreak/>
              <w:t>Закаливание в повседневной жизни (облегченная одежда в группе, одежда по сезону на прогулке, обширное умывание, воздушные ванны)</w:t>
            </w:r>
          </w:p>
          <w:p w:rsidR="0009372C" w:rsidRPr="0019591C" w:rsidRDefault="0009372C" w:rsidP="00207148">
            <w:pPr>
              <w:widowControl w:val="0"/>
              <w:numPr>
                <w:ilvl w:val="0"/>
                <w:numId w:val="45"/>
              </w:numPr>
              <w:tabs>
                <w:tab w:val="num" w:pos="221"/>
              </w:tabs>
              <w:autoSpaceDE w:val="0"/>
              <w:autoSpaceDN w:val="0"/>
              <w:adjustRightInd w:val="0"/>
              <w:ind w:left="221" w:hanging="240"/>
              <w:rPr>
                <w:color w:val="0070C0"/>
              </w:rPr>
            </w:pPr>
            <w:r w:rsidRPr="0019591C">
              <w:rPr>
                <w:color w:val="0070C0"/>
              </w:rPr>
              <w:t>Физкультминутки на занятиях</w:t>
            </w:r>
          </w:p>
          <w:p w:rsidR="0009372C" w:rsidRPr="0019591C" w:rsidRDefault="0009372C" w:rsidP="00207148">
            <w:pPr>
              <w:widowControl w:val="0"/>
              <w:numPr>
                <w:ilvl w:val="0"/>
                <w:numId w:val="45"/>
              </w:numPr>
              <w:tabs>
                <w:tab w:val="num" w:pos="221"/>
              </w:tabs>
              <w:autoSpaceDE w:val="0"/>
              <w:autoSpaceDN w:val="0"/>
              <w:adjustRightInd w:val="0"/>
              <w:ind w:left="221" w:hanging="240"/>
              <w:rPr>
                <w:color w:val="0070C0"/>
              </w:rPr>
            </w:pPr>
            <w:r w:rsidRPr="0019591C">
              <w:rPr>
                <w:color w:val="0070C0"/>
              </w:rPr>
              <w:t>НОД по физкультуре</w:t>
            </w:r>
          </w:p>
          <w:p w:rsidR="0009372C" w:rsidRPr="0019591C" w:rsidRDefault="0009372C" w:rsidP="00207148">
            <w:pPr>
              <w:widowControl w:val="0"/>
              <w:numPr>
                <w:ilvl w:val="0"/>
                <w:numId w:val="45"/>
              </w:numPr>
              <w:tabs>
                <w:tab w:val="num" w:pos="221"/>
              </w:tabs>
              <w:autoSpaceDE w:val="0"/>
              <w:autoSpaceDN w:val="0"/>
              <w:adjustRightInd w:val="0"/>
              <w:ind w:left="221" w:hanging="240"/>
              <w:rPr>
                <w:color w:val="0070C0"/>
              </w:rPr>
            </w:pPr>
            <w:r w:rsidRPr="0019591C">
              <w:rPr>
                <w:color w:val="0070C0"/>
              </w:rPr>
              <w:t>Прогулка в двигательной активности</w:t>
            </w:r>
          </w:p>
        </w:tc>
        <w:tc>
          <w:tcPr>
            <w:tcW w:w="3960" w:type="dxa"/>
            <w:tcBorders>
              <w:top w:val="single" w:sz="4" w:space="0" w:color="auto"/>
              <w:left w:val="single" w:sz="4" w:space="0" w:color="auto"/>
              <w:bottom w:val="single" w:sz="4" w:space="0" w:color="auto"/>
              <w:right w:val="single" w:sz="4" w:space="0" w:color="auto"/>
            </w:tcBorders>
          </w:tcPr>
          <w:p w:rsidR="0009372C" w:rsidRPr="0019591C" w:rsidRDefault="0009372C" w:rsidP="00207148">
            <w:pPr>
              <w:widowControl w:val="0"/>
              <w:numPr>
                <w:ilvl w:val="0"/>
                <w:numId w:val="45"/>
              </w:numPr>
              <w:tabs>
                <w:tab w:val="num" w:pos="218"/>
              </w:tabs>
              <w:autoSpaceDE w:val="0"/>
              <w:autoSpaceDN w:val="0"/>
              <w:adjustRightInd w:val="0"/>
              <w:ind w:left="221" w:hanging="240"/>
              <w:rPr>
                <w:color w:val="0070C0"/>
              </w:rPr>
            </w:pPr>
            <w:r w:rsidRPr="0019591C">
              <w:rPr>
                <w:color w:val="0070C0"/>
              </w:rPr>
              <w:lastRenderedPageBreak/>
              <w:t>Гимнастика после сна</w:t>
            </w:r>
          </w:p>
          <w:p w:rsidR="0009372C" w:rsidRPr="0019591C" w:rsidRDefault="0009372C" w:rsidP="00207148">
            <w:pPr>
              <w:widowControl w:val="0"/>
              <w:numPr>
                <w:ilvl w:val="0"/>
                <w:numId w:val="45"/>
              </w:numPr>
              <w:tabs>
                <w:tab w:val="num" w:pos="218"/>
              </w:tabs>
              <w:autoSpaceDE w:val="0"/>
              <w:autoSpaceDN w:val="0"/>
              <w:adjustRightInd w:val="0"/>
              <w:ind w:left="221" w:hanging="240"/>
              <w:rPr>
                <w:color w:val="0070C0"/>
              </w:rPr>
            </w:pPr>
            <w:r w:rsidRPr="0019591C">
              <w:rPr>
                <w:color w:val="0070C0"/>
              </w:rPr>
              <w:t>Закаливание (воздушные ванны, ходьба босиком в спальне)</w:t>
            </w:r>
          </w:p>
          <w:p w:rsidR="0009372C" w:rsidRPr="0019591C" w:rsidRDefault="0009372C" w:rsidP="00207148">
            <w:pPr>
              <w:widowControl w:val="0"/>
              <w:numPr>
                <w:ilvl w:val="0"/>
                <w:numId w:val="45"/>
              </w:numPr>
              <w:tabs>
                <w:tab w:val="num" w:pos="218"/>
              </w:tabs>
              <w:autoSpaceDE w:val="0"/>
              <w:autoSpaceDN w:val="0"/>
              <w:adjustRightInd w:val="0"/>
              <w:ind w:left="221" w:hanging="240"/>
              <w:rPr>
                <w:color w:val="0070C0"/>
              </w:rPr>
            </w:pPr>
            <w:r w:rsidRPr="0019591C">
              <w:rPr>
                <w:color w:val="0070C0"/>
              </w:rPr>
              <w:t>Физкультурные досуги, игры и развлечения</w:t>
            </w:r>
          </w:p>
          <w:p w:rsidR="0009372C" w:rsidRPr="0019591C" w:rsidRDefault="0009372C" w:rsidP="00207148">
            <w:pPr>
              <w:widowControl w:val="0"/>
              <w:numPr>
                <w:ilvl w:val="0"/>
                <w:numId w:val="45"/>
              </w:numPr>
              <w:tabs>
                <w:tab w:val="num" w:pos="218"/>
              </w:tabs>
              <w:autoSpaceDE w:val="0"/>
              <w:autoSpaceDN w:val="0"/>
              <w:adjustRightInd w:val="0"/>
              <w:ind w:left="221" w:hanging="240"/>
              <w:rPr>
                <w:color w:val="0070C0"/>
              </w:rPr>
            </w:pPr>
            <w:r w:rsidRPr="0019591C">
              <w:rPr>
                <w:color w:val="0070C0"/>
              </w:rPr>
              <w:t>Самостоятельная двигательная деятельность</w:t>
            </w:r>
          </w:p>
          <w:p w:rsidR="0009372C" w:rsidRPr="0019591C" w:rsidRDefault="0009372C" w:rsidP="00207148">
            <w:pPr>
              <w:widowControl w:val="0"/>
              <w:numPr>
                <w:ilvl w:val="0"/>
                <w:numId w:val="45"/>
              </w:numPr>
              <w:tabs>
                <w:tab w:val="num" w:pos="218"/>
              </w:tabs>
              <w:autoSpaceDE w:val="0"/>
              <w:autoSpaceDN w:val="0"/>
              <w:adjustRightInd w:val="0"/>
              <w:ind w:left="221" w:hanging="240"/>
              <w:rPr>
                <w:color w:val="0070C0"/>
              </w:rPr>
            </w:pPr>
            <w:r w:rsidRPr="0019591C">
              <w:rPr>
                <w:color w:val="0070C0"/>
              </w:rPr>
              <w:lastRenderedPageBreak/>
              <w:t>Ритмическая гимнастика</w:t>
            </w:r>
          </w:p>
          <w:p w:rsidR="0009372C" w:rsidRPr="0019591C" w:rsidRDefault="0009372C" w:rsidP="00207148">
            <w:pPr>
              <w:widowControl w:val="0"/>
              <w:numPr>
                <w:ilvl w:val="0"/>
                <w:numId w:val="45"/>
              </w:numPr>
              <w:tabs>
                <w:tab w:val="num" w:pos="218"/>
              </w:tabs>
              <w:autoSpaceDE w:val="0"/>
              <w:autoSpaceDN w:val="0"/>
              <w:adjustRightInd w:val="0"/>
              <w:ind w:left="221" w:hanging="240"/>
              <w:rPr>
                <w:color w:val="0070C0"/>
              </w:rPr>
            </w:pPr>
            <w:r w:rsidRPr="0019591C">
              <w:rPr>
                <w:color w:val="0070C0"/>
              </w:rPr>
              <w:t>Хореография</w:t>
            </w:r>
          </w:p>
          <w:p w:rsidR="0009372C" w:rsidRPr="0019591C" w:rsidRDefault="0009372C" w:rsidP="00207148">
            <w:pPr>
              <w:widowControl w:val="0"/>
              <w:numPr>
                <w:ilvl w:val="0"/>
                <w:numId w:val="45"/>
              </w:numPr>
              <w:tabs>
                <w:tab w:val="num" w:pos="218"/>
              </w:tabs>
              <w:autoSpaceDE w:val="0"/>
              <w:autoSpaceDN w:val="0"/>
              <w:adjustRightInd w:val="0"/>
              <w:ind w:left="221" w:hanging="240"/>
              <w:rPr>
                <w:color w:val="0070C0"/>
              </w:rPr>
            </w:pPr>
            <w:r w:rsidRPr="0019591C">
              <w:rPr>
                <w:color w:val="0070C0"/>
              </w:rPr>
              <w:t>Прогулка (индивидуальная работа по развитию движений)</w:t>
            </w:r>
          </w:p>
        </w:tc>
      </w:tr>
    </w:tbl>
    <w:p w:rsidR="0009372C" w:rsidRPr="0019591C" w:rsidRDefault="0009372C" w:rsidP="0009372C">
      <w:pPr>
        <w:widowControl w:val="0"/>
        <w:autoSpaceDE w:val="0"/>
        <w:autoSpaceDN w:val="0"/>
        <w:adjustRightInd w:val="0"/>
        <w:jc w:val="center"/>
        <w:rPr>
          <w:b/>
          <w:color w:val="0070C0"/>
        </w:rPr>
      </w:pPr>
    </w:p>
    <w:p w:rsidR="0009372C" w:rsidRPr="0019591C" w:rsidRDefault="0009372C" w:rsidP="0009372C">
      <w:pPr>
        <w:widowControl w:val="0"/>
        <w:autoSpaceDE w:val="0"/>
        <w:autoSpaceDN w:val="0"/>
        <w:adjustRightInd w:val="0"/>
        <w:jc w:val="center"/>
        <w:rPr>
          <w:b/>
          <w:color w:val="0070C0"/>
        </w:rPr>
      </w:pPr>
      <w:r w:rsidRPr="0019591C">
        <w:rPr>
          <w:b/>
          <w:color w:val="0070C0"/>
        </w:rPr>
        <w:t>Старший дошкольный возраст</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07"/>
        <w:gridCol w:w="3966"/>
        <w:gridCol w:w="3964"/>
      </w:tblGrid>
      <w:tr w:rsidR="0009372C" w:rsidRPr="0019591C" w:rsidTr="00207148">
        <w:tc>
          <w:tcPr>
            <w:tcW w:w="2207" w:type="dxa"/>
            <w:tcBorders>
              <w:top w:val="single" w:sz="4" w:space="0" w:color="auto"/>
              <w:left w:val="single" w:sz="4" w:space="0" w:color="auto"/>
              <w:bottom w:val="single" w:sz="4" w:space="0" w:color="auto"/>
              <w:right w:val="single" w:sz="4" w:space="0" w:color="auto"/>
            </w:tcBorders>
          </w:tcPr>
          <w:p w:rsidR="0009372C" w:rsidRPr="0019591C" w:rsidRDefault="0009372C" w:rsidP="00207148">
            <w:pPr>
              <w:widowControl w:val="0"/>
              <w:autoSpaceDE w:val="0"/>
              <w:autoSpaceDN w:val="0"/>
              <w:adjustRightInd w:val="0"/>
              <w:jc w:val="center"/>
              <w:rPr>
                <w:color w:val="0070C0"/>
              </w:rPr>
            </w:pPr>
            <w:r w:rsidRPr="0019591C">
              <w:rPr>
                <w:color w:val="0070C0"/>
              </w:rPr>
              <w:t>Образовательная область</w:t>
            </w:r>
          </w:p>
        </w:tc>
        <w:tc>
          <w:tcPr>
            <w:tcW w:w="3966" w:type="dxa"/>
            <w:tcBorders>
              <w:top w:val="single" w:sz="4" w:space="0" w:color="auto"/>
              <w:left w:val="single" w:sz="4" w:space="0" w:color="auto"/>
              <w:bottom w:val="single" w:sz="4" w:space="0" w:color="auto"/>
              <w:right w:val="single" w:sz="4" w:space="0" w:color="auto"/>
            </w:tcBorders>
          </w:tcPr>
          <w:p w:rsidR="0009372C" w:rsidRPr="0019591C" w:rsidRDefault="0009372C" w:rsidP="00207148">
            <w:pPr>
              <w:widowControl w:val="0"/>
              <w:autoSpaceDE w:val="0"/>
              <w:autoSpaceDN w:val="0"/>
              <w:adjustRightInd w:val="0"/>
              <w:jc w:val="center"/>
              <w:rPr>
                <w:color w:val="0070C0"/>
              </w:rPr>
            </w:pPr>
            <w:r w:rsidRPr="0019591C">
              <w:rPr>
                <w:color w:val="0070C0"/>
              </w:rPr>
              <w:t>Первая половина дня</w:t>
            </w:r>
          </w:p>
        </w:tc>
        <w:tc>
          <w:tcPr>
            <w:tcW w:w="3964" w:type="dxa"/>
            <w:tcBorders>
              <w:top w:val="single" w:sz="4" w:space="0" w:color="auto"/>
              <w:left w:val="single" w:sz="4" w:space="0" w:color="auto"/>
              <w:bottom w:val="single" w:sz="4" w:space="0" w:color="auto"/>
              <w:right w:val="single" w:sz="4" w:space="0" w:color="auto"/>
            </w:tcBorders>
          </w:tcPr>
          <w:p w:rsidR="0009372C" w:rsidRPr="0019591C" w:rsidRDefault="0009372C" w:rsidP="00207148">
            <w:pPr>
              <w:widowControl w:val="0"/>
              <w:autoSpaceDE w:val="0"/>
              <w:autoSpaceDN w:val="0"/>
              <w:adjustRightInd w:val="0"/>
              <w:jc w:val="center"/>
              <w:rPr>
                <w:color w:val="0070C0"/>
              </w:rPr>
            </w:pPr>
            <w:r w:rsidRPr="0019591C">
              <w:rPr>
                <w:color w:val="0070C0"/>
              </w:rPr>
              <w:t>Вторая половина дня</w:t>
            </w:r>
          </w:p>
        </w:tc>
      </w:tr>
      <w:tr w:rsidR="0009372C" w:rsidRPr="0019591C" w:rsidTr="00207148">
        <w:tc>
          <w:tcPr>
            <w:tcW w:w="2207" w:type="dxa"/>
            <w:tcBorders>
              <w:top w:val="single" w:sz="4" w:space="0" w:color="auto"/>
              <w:left w:val="single" w:sz="4" w:space="0" w:color="auto"/>
              <w:bottom w:val="single" w:sz="4" w:space="0" w:color="auto"/>
              <w:right w:val="single" w:sz="4" w:space="0" w:color="auto"/>
            </w:tcBorders>
          </w:tcPr>
          <w:p w:rsidR="0009372C" w:rsidRPr="0019591C" w:rsidRDefault="0009372C" w:rsidP="00207148">
            <w:pPr>
              <w:widowControl w:val="0"/>
              <w:autoSpaceDE w:val="0"/>
              <w:autoSpaceDN w:val="0"/>
              <w:adjustRightInd w:val="0"/>
              <w:rPr>
                <w:b/>
                <w:color w:val="0070C0"/>
              </w:rPr>
            </w:pPr>
            <w:r w:rsidRPr="0019591C">
              <w:rPr>
                <w:b/>
                <w:color w:val="0070C0"/>
              </w:rPr>
              <w:t>Социально –</w:t>
            </w:r>
          </w:p>
          <w:p w:rsidR="0009372C" w:rsidRPr="0019591C" w:rsidRDefault="0009372C" w:rsidP="00207148">
            <w:pPr>
              <w:widowControl w:val="0"/>
              <w:autoSpaceDE w:val="0"/>
              <w:autoSpaceDN w:val="0"/>
              <w:adjustRightInd w:val="0"/>
              <w:rPr>
                <w:b/>
                <w:color w:val="0070C0"/>
              </w:rPr>
            </w:pPr>
            <w:r w:rsidRPr="0019591C">
              <w:rPr>
                <w:b/>
                <w:color w:val="0070C0"/>
              </w:rPr>
              <w:t>коммуникативное  развитие</w:t>
            </w:r>
          </w:p>
        </w:tc>
        <w:tc>
          <w:tcPr>
            <w:tcW w:w="3966" w:type="dxa"/>
            <w:tcBorders>
              <w:top w:val="single" w:sz="4" w:space="0" w:color="auto"/>
              <w:left w:val="single" w:sz="4" w:space="0" w:color="auto"/>
              <w:bottom w:val="single" w:sz="4" w:space="0" w:color="auto"/>
              <w:right w:val="single" w:sz="4" w:space="0" w:color="auto"/>
            </w:tcBorders>
          </w:tcPr>
          <w:p w:rsidR="0009372C" w:rsidRPr="0019591C" w:rsidRDefault="0009372C" w:rsidP="00207148">
            <w:pPr>
              <w:widowControl w:val="0"/>
              <w:numPr>
                <w:ilvl w:val="0"/>
                <w:numId w:val="45"/>
              </w:numPr>
              <w:tabs>
                <w:tab w:val="num" w:pos="221"/>
              </w:tabs>
              <w:autoSpaceDE w:val="0"/>
              <w:autoSpaceDN w:val="0"/>
              <w:adjustRightInd w:val="0"/>
              <w:ind w:left="221" w:hanging="240"/>
              <w:rPr>
                <w:color w:val="0070C0"/>
              </w:rPr>
            </w:pPr>
            <w:r w:rsidRPr="0019591C">
              <w:rPr>
                <w:color w:val="0070C0"/>
              </w:rPr>
              <w:t>Утренний прием детей, индивидуальные и подгрупповые беседы</w:t>
            </w:r>
          </w:p>
          <w:p w:rsidR="0009372C" w:rsidRPr="0019591C" w:rsidRDefault="0009372C" w:rsidP="00207148">
            <w:pPr>
              <w:widowControl w:val="0"/>
              <w:numPr>
                <w:ilvl w:val="0"/>
                <w:numId w:val="45"/>
              </w:numPr>
              <w:tabs>
                <w:tab w:val="num" w:pos="221"/>
              </w:tabs>
              <w:autoSpaceDE w:val="0"/>
              <w:autoSpaceDN w:val="0"/>
              <w:adjustRightInd w:val="0"/>
              <w:ind w:left="221" w:hanging="240"/>
              <w:rPr>
                <w:color w:val="0070C0"/>
              </w:rPr>
            </w:pPr>
            <w:r w:rsidRPr="0019591C">
              <w:rPr>
                <w:color w:val="0070C0"/>
              </w:rPr>
              <w:t xml:space="preserve">Оценка эмоционального настроения группы </w:t>
            </w:r>
          </w:p>
          <w:p w:rsidR="0009372C" w:rsidRPr="0019591C" w:rsidRDefault="0009372C" w:rsidP="00207148">
            <w:pPr>
              <w:widowControl w:val="0"/>
              <w:numPr>
                <w:ilvl w:val="0"/>
                <w:numId w:val="45"/>
              </w:numPr>
              <w:tabs>
                <w:tab w:val="num" w:pos="221"/>
              </w:tabs>
              <w:autoSpaceDE w:val="0"/>
              <w:autoSpaceDN w:val="0"/>
              <w:adjustRightInd w:val="0"/>
              <w:ind w:left="221" w:hanging="240"/>
              <w:rPr>
                <w:color w:val="0070C0"/>
              </w:rPr>
            </w:pPr>
            <w:r w:rsidRPr="0019591C">
              <w:rPr>
                <w:color w:val="0070C0"/>
              </w:rPr>
              <w:t>Формирование навыков культуры еды</w:t>
            </w:r>
          </w:p>
          <w:p w:rsidR="0009372C" w:rsidRPr="0019591C" w:rsidRDefault="0009372C" w:rsidP="00207148">
            <w:pPr>
              <w:widowControl w:val="0"/>
              <w:numPr>
                <w:ilvl w:val="0"/>
                <w:numId w:val="45"/>
              </w:numPr>
              <w:tabs>
                <w:tab w:val="num" w:pos="221"/>
              </w:tabs>
              <w:autoSpaceDE w:val="0"/>
              <w:autoSpaceDN w:val="0"/>
              <w:adjustRightInd w:val="0"/>
              <w:ind w:left="221" w:hanging="240"/>
              <w:rPr>
                <w:color w:val="0070C0"/>
              </w:rPr>
            </w:pPr>
            <w:r w:rsidRPr="0019591C">
              <w:rPr>
                <w:color w:val="0070C0"/>
              </w:rPr>
              <w:t>Этика быта, трудовые поручения</w:t>
            </w:r>
          </w:p>
          <w:p w:rsidR="0009372C" w:rsidRPr="0019591C" w:rsidRDefault="0009372C" w:rsidP="00207148">
            <w:pPr>
              <w:widowControl w:val="0"/>
              <w:numPr>
                <w:ilvl w:val="0"/>
                <w:numId w:val="45"/>
              </w:numPr>
              <w:tabs>
                <w:tab w:val="num" w:pos="221"/>
              </w:tabs>
              <w:autoSpaceDE w:val="0"/>
              <w:autoSpaceDN w:val="0"/>
              <w:adjustRightInd w:val="0"/>
              <w:ind w:left="221" w:hanging="240"/>
              <w:rPr>
                <w:color w:val="0070C0"/>
              </w:rPr>
            </w:pPr>
            <w:r w:rsidRPr="0019591C">
              <w:rPr>
                <w:color w:val="0070C0"/>
              </w:rPr>
              <w:t>Дежурства в столовой, в природном уголке, помощь в подготовке к занятиям</w:t>
            </w:r>
          </w:p>
          <w:p w:rsidR="0009372C" w:rsidRPr="0019591C" w:rsidRDefault="0009372C" w:rsidP="00207148">
            <w:pPr>
              <w:widowControl w:val="0"/>
              <w:numPr>
                <w:ilvl w:val="0"/>
                <w:numId w:val="45"/>
              </w:numPr>
              <w:tabs>
                <w:tab w:val="num" w:pos="221"/>
              </w:tabs>
              <w:autoSpaceDE w:val="0"/>
              <w:autoSpaceDN w:val="0"/>
              <w:adjustRightInd w:val="0"/>
              <w:ind w:left="221" w:hanging="240"/>
              <w:rPr>
                <w:color w:val="0070C0"/>
              </w:rPr>
            </w:pPr>
            <w:r w:rsidRPr="0019591C">
              <w:rPr>
                <w:color w:val="0070C0"/>
              </w:rPr>
              <w:t>Формирование навыков культуры общения</w:t>
            </w:r>
          </w:p>
          <w:p w:rsidR="0009372C" w:rsidRPr="0019591C" w:rsidRDefault="0009372C" w:rsidP="00207148">
            <w:pPr>
              <w:widowControl w:val="0"/>
              <w:numPr>
                <w:ilvl w:val="0"/>
                <w:numId w:val="45"/>
              </w:numPr>
              <w:tabs>
                <w:tab w:val="num" w:pos="221"/>
              </w:tabs>
              <w:autoSpaceDE w:val="0"/>
              <w:autoSpaceDN w:val="0"/>
              <w:adjustRightInd w:val="0"/>
              <w:ind w:left="221" w:hanging="240"/>
              <w:rPr>
                <w:color w:val="0070C0"/>
              </w:rPr>
            </w:pPr>
            <w:r w:rsidRPr="0019591C">
              <w:rPr>
                <w:color w:val="0070C0"/>
              </w:rPr>
              <w:t>Театрализованные игры</w:t>
            </w:r>
          </w:p>
          <w:p w:rsidR="0009372C" w:rsidRPr="0019591C" w:rsidRDefault="0009372C" w:rsidP="00207148">
            <w:pPr>
              <w:widowControl w:val="0"/>
              <w:numPr>
                <w:ilvl w:val="0"/>
                <w:numId w:val="45"/>
              </w:numPr>
              <w:tabs>
                <w:tab w:val="num" w:pos="221"/>
              </w:tabs>
              <w:autoSpaceDE w:val="0"/>
              <w:autoSpaceDN w:val="0"/>
              <w:adjustRightInd w:val="0"/>
              <w:ind w:left="221" w:hanging="240"/>
              <w:rPr>
                <w:color w:val="0070C0"/>
              </w:rPr>
            </w:pPr>
            <w:r w:rsidRPr="0019591C">
              <w:rPr>
                <w:color w:val="0070C0"/>
              </w:rPr>
              <w:t>Сюжетно-ролевые игры</w:t>
            </w:r>
          </w:p>
        </w:tc>
        <w:tc>
          <w:tcPr>
            <w:tcW w:w="3964" w:type="dxa"/>
            <w:tcBorders>
              <w:top w:val="single" w:sz="4" w:space="0" w:color="auto"/>
              <w:left w:val="single" w:sz="4" w:space="0" w:color="auto"/>
              <w:bottom w:val="single" w:sz="4" w:space="0" w:color="auto"/>
              <w:right w:val="single" w:sz="4" w:space="0" w:color="auto"/>
            </w:tcBorders>
          </w:tcPr>
          <w:p w:rsidR="0009372C" w:rsidRPr="0019591C" w:rsidRDefault="0009372C" w:rsidP="00207148">
            <w:pPr>
              <w:widowControl w:val="0"/>
              <w:numPr>
                <w:ilvl w:val="0"/>
                <w:numId w:val="45"/>
              </w:numPr>
              <w:tabs>
                <w:tab w:val="num" w:pos="218"/>
              </w:tabs>
              <w:autoSpaceDE w:val="0"/>
              <w:autoSpaceDN w:val="0"/>
              <w:adjustRightInd w:val="0"/>
              <w:ind w:left="221" w:hanging="240"/>
              <w:rPr>
                <w:color w:val="0070C0"/>
              </w:rPr>
            </w:pPr>
            <w:r w:rsidRPr="0019591C">
              <w:rPr>
                <w:color w:val="0070C0"/>
              </w:rPr>
              <w:t>Воспитание в процессе хозяйственно-бытового труда в природе</w:t>
            </w:r>
          </w:p>
          <w:p w:rsidR="0009372C" w:rsidRPr="0019591C" w:rsidRDefault="0009372C" w:rsidP="00207148">
            <w:pPr>
              <w:widowControl w:val="0"/>
              <w:numPr>
                <w:ilvl w:val="0"/>
                <w:numId w:val="45"/>
              </w:numPr>
              <w:tabs>
                <w:tab w:val="num" w:pos="218"/>
              </w:tabs>
              <w:autoSpaceDE w:val="0"/>
              <w:autoSpaceDN w:val="0"/>
              <w:adjustRightInd w:val="0"/>
              <w:ind w:left="221" w:hanging="240"/>
              <w:rPr>
                <w:color w:val="0070C0"/>
              </w:rPr>
            </w:pPr>
            <w:r w:rsidRPr="0019591C">
              <w:rPr>
                <w:color w:val="0070C0"/>
              </w:rPr>
              <w:t>Эстетика быта</w:t>
            </w:r>
          </w:p>
          <w:p w:rsidR="0009372C" w:rsidRPr="0019591C" w:rsidRDefault="0009372C" w:rsidP="00207148">
            <w:pPr>
              <w:widowControl w:val="0"/>
              <w:numPr>
                <w:ilvl w:val="0"/>
                <w:numId w:val="45"/>
              </w:numPr>
              <w:tabs>
                <w:tab w:val="num" w:pos="218"/>
              </w:tabs>
              <w:autoSpaceDE w:val="0"/>
              <w:autoSpaceDN w:val="0"/>
              <w:adjustRightInd w:val="0"/>
              <w:ind w:left="221" w:hanging="240"/>
              <w:rPr>
                <w:color w:val="0070C0"/>
              </w:rPr>
            </w:pPr>
            <w:r w:rsidRPr="0019591C">
              <w:rPr>
                <w:color w:val="0070C0"/>
              </w:rPr>
              <w:t>Тематические досуги в игровой форме</w:t>
            </w:r>
          </w:p>
          <w:p w:rsidR="0009372C" w:rsidRPr="0019591C" w:rsidRDefault="0009372C" w:rsidP="00207148">
            <w:pPr>
              <w:widowControl w:val="0"/>
              <w:numPr>
                <w:ilvl w:val="0"/>
                <w:numId w:val="45"/>
              </w:numPr>
              <w:tabs>
                <w:tab w:val="num" w:pos="218"/>
              </w:tabs>
              <w:autoSpaceDE w:val="0"/>
              <w:autoSpaceDN w:val="0"/>
              <w:adjustRightInd w:val="0"/>
              <w:ind w:left="221" w:hanging="240"/>
              <w:rPr>
                <w:color w:val="0070C0"/>
              </w:rPr>
            </w:pPr>
            <w:r w:rsidRPr="0019591C">
              <w:rPr>
                <w:color w:val="0070C0"/>
              </w:rPr>
              <w:t>Работа в книжном уголке</w:t>
            </w:r>
          </w:p>
          <w:p w:rsidR="0009372C" w:rsidRPr="0019591C" w:rsidRDefault="0009372C" w:rsidP="00207148">
            <w:pPr>
              <w:widowControl w:val="0"/>
              <w:numPr>
                <w:ilvl w:val="0"/>
                <w:numId w:val="45"/>
              </w:numPr>
              <w:tabs>
                <w:tab w:val="num" w:pos="218"/>
              </w:tabs>
              <w:autoSpaceDE w:val="0"/>
              <w:autoSpaceDN w:val="0"/>
              <w:adjustRightInd w:val="0"/>
              <w:ind w:left="221" w:hanging="240"/>
              <w:rPr>
                <w:color w:val="0070C0"/>
              </w:rPr>
            </w:pPr>
            <w:r w:rsidRPr="0019591C">
              <w:rPr>
                <w:color w:val="0070C0"/>
              </w:rPr>
              <w:t>Общение младших и старших детей (совместные игры, спектакли, дни дарения)</w:t>
            </w:r>
          </w:p>
          <w:p w:rsidR="0009372C" w:rsidRPr="0019591C" w:rsidRDefault="0009372C" w:rsidP="00207148">
            <w:pPr>
              <w:widowControl w:val="0"/>
              <w:numPr>
                <w:ilvl w:val="0"/>
                <w:numId w:val="45"/>
              </w:numPr>
              <w:tabs>
                <w:tab w:val="num" w:pos="218"/>
              </w:tabs>
              <w:autoSpaceDE w:val="0"/>
              <w:autoSpaceDN w:val="0"/>
              <w:adjustRightInd w:val="0"/>
              <w:ind w:left="221" w:hanging="240"/>
              <w:rPr>
                <w:color w:val="0070C0"/>
              </w:rPr>
            </w:pPr>
            <w:r w:rsidRPr="0019591C">
              <w:rPr>
                <w:color w:val="0070C0"/>
              </w:rPr>
              <w:t>Сюжетно – ролевые игры</w:t>
            </w:r>
          </w:p>
        </w:tc>
      </w:tr>
      <w:tr w:rsidR="0009372C" w:rsidRPr="0019591C" w:rsidTr="00207148">
        <w:tc>
          <w:tcPr>
            <w:tcW w:w="2207" w:type="dxa"/>
            <w:tcBorders>
              <w:top w:val="single" w:sz="4" w:space="0" w:color="auto"/>
              <w:left w:val="single" w:sz="4" w:space="0" w:color="auto"/>
              <w:bottom w:val="single" w:sz="4" w:space="0" w:color="auto"/>
              <w:right w:val="single" w:sz="4" w:space="0" w:color="auto"/>
            </w:tcBorders>
          </w:tcPr>
          <w:p w:rsidR="0009372C" w:rsidRPr="0019591C" w:rsidRDefault="0009372C" w:rsidP="00207148">
            <w:pPr>
              <w:widowControl w:val="0"/>
              <w:autoSpaceDE w:val="0"/>
              <w:autoSpaceDN w:val="0"/>
              <w:adjustRightInd w:val="0"/>
              <w:rPr>
                <w:b/>
                <w:color w:val="0070C0"/>
              </w:rPr>
            </w:pPr>
            <w:r w:rsidRPr="0019591C">
              <w:rPr>
                <w:b/>
                <w:color w:val="0070C0"/>
              </w:rPr>
              <w:t>Познавательное развитие</w:t>
            </w:r>
          </w:p>
        </w:tc>
        <w:tc>
          <w:tcPr>
            <w:tcW w:w="3966" w:type="dxa"/>
            <w:tcBorders>
              <w:top w:val="single" w:sz="4" w:space="0" w:color="auto"/>
              <w:left w:val="single" w:sz="4" w:space="0" w:color="auto"/>
              <w:bottom w:val="single" w:sz="4" w:space="0" w:color="auto"/>
              <w:right w:val="single" w:sz="4" w:space="0" w:color="auto"/>
            </w:tcBorders>
          </w:tcPr>
          <w:p w:rsidR="0009372C" w:rsidRPr="0019591C" w:rsidRDefault="0009372C" w:rsidP="00207148">
            <w:pPr>
              <w:widowControl w:val="0"/>
              <w:numPr>
                <w:ilvl w:val="0"/>
                <w:numId w:val="45"/>
              </w:numPr>
              <w:tabs>
                <w:tab w:val="num" w:pos="221"/>
              </w:tabs>
              <w:autoSpaceDE w:val="0"/>
              <w:autoSpaceDN w:val="0"/>
              <w:adjustRightInd w:val="0"/>
              <w:ind w:left="221" w:hanging="240"/>
              <w:rPr>
                <w:color w:val="0070C0"/>
              </w:rPr>
            </w:pPr>
            <w:r w:rsidRPr="0019591C">
              <w:rPr>
                <w:color w:val="0070C0"/>
              </w:rPr>
              <w:t>НОД по познавательному развитию</w:t>
            </w:r>
          </w:p>
          <w:p w:rsidR="0009372C" w:rsidRPr="0019591C" w:rsidRDefault="0009372C" w:rsidP="00207148">
            <w:pPr>
              <w:widowControl w:val="0"/>
              <w:numPr>
                <w:ilvl w:val="0"/>
                <w:numId w:val="45"/>
              </w:numPr>
              <w:tabs>
                <w:tab w:val="num" w:pos="221"/>
              </w:tabs>
              <w:autoSpaceDE w:val="0"/>
              <w:autoSpaceDN w:val="0"/>
              <w:adjustRightInd w:val="0"/>
              <w:ind w:left="221" w:hanging="240"/>
              <w:rPr>
                <w:color w:val="0070C0"/>
              </w:rPr>
            </w:pPr>
            <w:r w:rsidRPr="0019591C">
              <w:rPr>
                <w:color w:val="0070C0"/>
              </w:rPr>
              <w:t>Развивающие и дидактические игры</w:t>
            </w:r>
          </w:p>
          <w:p w:rsidR="0009372C" w:rsidRPr="0019591C" w:rsidRDefault="0009372C" w:rsidP="00207148">
            <w:pPr>
              <w:widowControl w:val="0"/>
              <w:numPr>
                <w:ilvl w:val="0"/>
                <w:numId w:val="45"/>
              </w:numPr>
              <w:tabs>
                <w:tab w:val="num" w:pos="221"/>
              </w:tabs>
              <w:autoSpaceDE w:val="0"/>
              <w:autoSpaceDN w:val="0"/>
              <w:adjustRightInd w:val="0"/>
              <w:ind w:left="221" w:hanging="240"/>
              <w:rPr>
                <w:color w:val="0070C0"/>
              </w:rPr>
            </w:pPr>
            <w:r w:rsidRPr="0019591C">
              <w:rPr>
                <w:color w:val="0070C0"/>
              </w:rPr>
              <w:t>Наблюдения</w:t>
            </w:r>
          </w:p>
          <w:p w:rsidR="0009372C" w:rsidRPr="0019591C" w:rsidRDefault="0009372C" w:rsidP="00207148">
            <w:pPr>
              <w:widowControl w:val="0"/>
              <w:numPr>
                <w:ilvl w:val="0"/>
                <w:numId w:val="45"/>
              </w:numPr>
              <w:tabs>
                <w:tab w:val="num" w:pos="221"/>
              </w:tabs>
              <w:autoSpaceDE w:val="0"/>
              <w:autoSpaceDN w:val="0"/>
              <w:adjustRightInd w:val="0"/>
              <w:ind w:left="221" w:hanging="240"/>
              <w:rPr>
                <w:color w:val="0070C0"/>
              </w:rPr>
            </w:pPr>
            <w:r w:rsidRPr="0019591C">
              <w:rPr>
                <w:color w:val="0070C0"/>
              </w:rPr>
              <w:t>Беседы</w:t>
            </w:r>
          </w:p>
          <w:p w:rsidR="0009372C" w:rsidRPr="0019591C" w:rsidRDefault="0009372C" w:rsidP="00207148">
            <w:pPr>
              <w:widowControl w:val="0"/>
              <w:numPr>
                <w:ilvl w:val="0"/>
                <w:numId w:val="45"/>
              </w:numPr>
              <w:tabs>
                <w:tab w:val="num" w:pos="221"/>
              </w:tabs>
              <w:autoSpaceDE w:val="0"/>
              <w:autoSpaceDN w:val="0"/>
              <w:adjustRightInd w:val="0"/>
              <w:ind w:left="221" w:hanging="240"/>
              <w:rPr>
                <w:color w:val="0070C0"/>
              </w:rPr>
            </w:pPr>
            <w:r w:rsidRPr="0019591C">
              <w:rPr>
                <w:color w:val="0070C0"/>
              </w:rPr>
              <w:t>Экскурсии по участку и за пределы</w:t>
            </w:r>
          </w:p>
          <w:p w:rsidR="0009372C" w:rsidRPr="0019591C" w:rsidRDefault="0009372C" w:rsidP="00207148">
            <w:pPr>
              <w:widowControl w:val="0"/>
              <w:numPr>
                <w:ilvl w:val="0"/>
                <w:numId w:val="45"/>
              </w:numPr>
              <w:tabs>
                <w:tab w:val="num" w:pos="221"/>
              </w:tabs>
              <w:autoSpaceDE w:val="0"/>
              <w:autoSpaceDN w:val="0"/>
              <w:adjustRightInd w:val="0"/>
              <w:ind w:left="221" w:hanging="240"/>
              <w:rPr>
                <w:color w:val="0070C0"/>
              </w:rPr>
            </w:pPr>
            <w:r w:rsidRPr="0019591C">
              <w:rPr>
                <w:color w:val="0070C0"/>
              </w:rPr>
              <w:t>Исследовательская работа, опыты и экспериментирование.</w:t>
            </w:r>
          </w:p>
          <w:p w:rsidR="0009372C" w:rsidRPr="0019591C" w:rsidRDefault="0009372C" w:rsidP="00207148">
            <w:pPr>
              <w:widowControl w:val="0"/>
              <w:numPr>
                <w:ilvl w:val="0"/>
                <w:numId w:val="45"/>
              </w:numPr>
              <w:tabs>
                <w:tab w:val="num" w:pos="221"/>
              </w:tabs>
              <w:autoSpaceDE w:val="0"/>
              <w:autoSpaceDN w:val="0"/>
              <w:adjustRightInd w:val="0"/>
              <w:ind w:left="221" w:hanging="240"/>
              <w:rPr>
                <w:color w:val="0070C0"/>
              </w:rPr>
            </w:pPr>
            <w:r w:rsidRPr="0019591C">
              <w:rPr>
                <w:color w:val="0070C0"/>
              </w:rPr>
              <w:t>Проектная деятельность</w:t>
            </w:r>
          </w:p>
        </w:tc>
        <w:tc>
          <w:tcPr>
            <w:tcW w:w="3964" w:type="dxa"/>
            <w:tcBorders>
              <w:top w:val="single" w:sz="4" w:space="0" w:color="auto"/>
              <w:left w:val="single" w:sz="4" w:space="0" w:color="auto"/>
              <w:bottom w:val="single" w:sz="4" w:space="0" w:color="auto"/>
              <w:right w:val="single" w:sz="4" w:space="0" w:color="auto"/>
            </w:tcBorders>
          </w:tcPr>
          <w:p w:rsidR="0009372C" w:rsidRPr="0019591C" w:rsidRDefault="0009372C" w:rsidP="00207148">
            <w:pPr>
              <w:widowControl w:val="0"/>
              <w:numPr>
                <w:ilvl w:val="0"/>
                <w:numId w:val="45"/>
              </w:numPr>
              <w:tabs>
                <w:tab w:val="num" w:pos="158"/>
              </w:tabs>
              <w:autoSpaceDE w:val="0"/>
              <w:autoSpaceDN w:val="0"/>
              <w:adjustRightInd w:val="0"/>
              <w:ind w:left="221" w:hanging="240"/>
              <w:rPr>
                <w:color w:val="0070C0"/>
              </w:rPr>
            </w:pPr>
            <w:r w:rsidRPr="0019591C">
              <w:rPr>
                <w:color w:val="0070C0"/>
              </w:rPr>
              <w:t xml:space="preserve"> Развивающие игры</w:t>
            </w:r>
          </w:p>
          <w:p w:rsidR="0009372C" w:rsidRPr="0019591C" w:rsidRDefault="0009372C" w:rsidP="00207148">
            <w:pPr>
              <w:widowControl w:val="0"/>
              <w:numPr>
                <w:ilvl w:val="0"/>
                <w:numId w:val="45"/>
              </w:numPr>
              <w:tabs>
                <w:tab w:val="num" w:pos="218"/>
              </w:tabs>
              <w:autoSpaceDE w:val="0"/>
              <w:autoSpaceDN w:val="0"/>
              <w:adjustRightInd w:val="0"/>
              <w:ind w:left="221" w:hanging="240"/>
              <w:rPr>
                <w:color w:val="0070C0"/>
              </w:rPr>
            </w:pPr>
            <w:r w:rsidRPr="0019591C">
              <w:rPr>
                <w:color w:val="0070C0"/>
              </w:rPr>
              <w:t>Интеллектуальные досуги</w:t>
            </w:r>
          </w:p>
          <w:p w:rsidR="0009372C" w:rsidRPr="0019591C" w:rsidRDefault="0009372C" w:rsidP="00207148">
            <w:pPr>
              <w:widowControl w:val="0"/>
              <w:numPr>
                <w:ilvl w:val="0"/>
                <w:numId w:val="45"/>
              </w:numPr>
              <w:tabs>
                <w:tab w:val="num" w:pos="218"/>
              </w:tabs>
              <w:autoSpaceDE w:val="0"/>
              <w:autoSpaceDN w:val="0"/>
              <w:adjustRightInd w:val="0"/>
              <w:ind w:left="221" w:hanging="240"/>
              <w:rPr>
                <w:color w:val="0070C0"/>
              </w:rPr>
            </w:pPr>
            <w:r w:rsidRPr="0019591C">
              <w:rPr>
                <w:color w:val="0070C0"/>
              </w:rPr>
              <w:t>Индивидуальная работа</w:t>
            </w:r>
          </w:p>
        </w:tc>
      </w:tr>
      <w:tr w:rsidR="0009372C" w:rsidRPr="0019591C" w:rsidTr="00207148">
        <w:tc>
          <w:tcPr>
            <w:tcW w:w="2207" w:type="dxa"/>
            <w:tcBorders>
              <w:top w:val="single" w:sz="4" w:space="0" w:color="auto"/>
              <w:left w:val="single" w:sz="4" w:space="0" w:color="auto"/>
              <w:bottom w:val="single" w:sz="4" w:space="0" w:color="auto"/>
              <w:right w:val="single" w:sz="4" w:space="0" w:color="auto"/>
            </w:tcBorders>
          </w:tcPr>
          <w:p w:rsidR="0009372C" w:rsidRPr="0019591C" w:rsidRDefault="0009372C" w:rsidP="00207148">
            <w:pPr>
              <w:widowControl w:val="0"/>
              <w:autoSpaceDE w:val="0"/>
              <w:autoSpaceDN w:val="0"/>
              <w:adjustRightInd w:val="0"/>
              <w:rPr>
                <w:b/>
                <w:color w:val="0070C0"/>
              </w:rPr>
            </w:pPr>
            <w:r w:rsidRPr="0019591C">
              <w:rPr>
                <w:b/>
                <w:color w:val="0070C0"/>
              </w:rPr>
              <w:t>Речевое развитие</w:t>
            </w:r>
          </w:p>
        </w:tc>
        <w:tc>
          <w:tcPr>
            <w:tcW w:w="3966" w:type="dxa"/>
            <w:tcBorders>
              <w:top w:val="single" w:sz="4" w:space="0" w:color="auto"/>
              <w:left w:val="single" w:sz="4" w:space="0" w:color="auto"/>
              <w:bottom w:val="single" w:sz="4" w:space="0" w:color="auto"/>
              <w:right w:val="single" w:sz="4" w:space="0" w:color="auto"/>
            </w:tcBorders>
          </w:tcPr>
          <w:p w:rsidR="0009372C" w:rsidRPr="0019591C" w:rsidRDefault="0009372C" w:rsidP="00207148">
            <w:pPr>
              <w:widowControl w:val="0"/>
              <w:numPr>
                <w:ilvl w:val="0"/>
                <w:numId w:val="45"/>
              </w:numPr>
              <w:tabs>
                <w:tab w:val="num" w:pos="221"/>
              </w:tabs>
              <w:autoSpaceDE w:val="0"/>
              <w:autoSpaceDN w:val="0"/>
              <w:adjustRightInd w:val="0"/>
              <w:ind w:left="221" w:hanging="240"/>
              <w:rPr>
                <w:color w:val="0070C0"/>
              </w:rPr>
            </w:pPr>
            <w:r w:rsidRPr="0019591C">
              <w:rPr>
                <w:color w:val="0070C0"/>
              </w:rPr>
              <w:t>НОД по развитию речи, обучение грамоте.</w:t>
            </w:r>
          </w:p>
          <w:p w:rsidR="0009372C" w:rsidRPr="0019591C" w:rsidRDefault="0009372C" w:rsidP="00207148">
            <w:pPr>
              <w:widowControl w:val="0"/>
              <w:numPr>
                <w:ilvl w:val="0"/>
                <w:numId w:val="45"/>
              </w:numPr>
              <w:tabs>
                <w:tab w:val="num" w:pos="221"/>
              </w:tabs>
              <w:autoSpaceDE w:val="0"/>
              <w:autoSpaceDN w:val="0"/>
              <w:adjustRightInd w:val="0"/>
              <w:ind w:left="221" w:hanging="240"/>
              <w:rPr>
                <w:color w:val="0070C0"/>
              </w:rPr>
            </w:pPr>
            <w:r w:rsidRPr="0019591C">
              <w:rPr>
                <w:color w:val="0070C0"/>
              </w:rPr>
              <w:t>Чтение</w:t>
            </w:r>
          </w:p>
          <w:p w:rsidR="0009372C" w:rsidRPr="0019591C" w:rsidRDefault="0009372C" w:rsidP="00207148">
            <w:pPr>
              <w:widowControl w:val="0"/>
              <w:numPr>
                <w:ilvl w:val="0"/>
                <w:numId w:val="45"/>
              </w:numPr>
              <w:tabs>
                <w:tab w:val="num" w:pos="221"/>
              </w:tabs>
              <w:autoSpaceDE w:val="0"/>
              <w:autoSpaceDN w:val="0"/>
              <w:adjustRightInd w:val="0"/>
              <w:ind w:left="221" w:hanging="240"/>
              <w:rPr>
                <w:color w:val="0070C0"/>
              </w:rPr>
            </w:pPr>
            <w:r w:rsidRPr="0019591C">
              <w:rPr>
                <w:color w:val="0070C0"/>
              </w:rPr>
              <w:t>Беседа</w:t>
            </w:r>
          </w:p>
          <w:p w:rsidR="0009372C" w:rsidRPr="0019591C" w:rsidRDefault="0009372C" w:rsidP="00207148">
            <w:pPr>
              <w:widowControl w:val="0"/>
              <w:numPr>
                <w:ilvl w:val="0"/>
                <w:numId w:val="45"/>
              </w:numPr>
              <w:tabs>
                <w:tab w:val="num" w:pos="221"/>
              </w:tabs>
              <w:autoSpaceDE w:val="0"/>
              <w:autoSpaceDN w:val="0"/>
              <w:adjustRightInd w:val="0"/>
              <w:ind w:left="221" w:hanging="240"/>
              <w:rPr>
                <w:color w:val="0070C0"/>
              </w:rPr>
            </w:pPr>
            <w:r w:rsidRPr="0019591C">
              <w:rPr>
                <w:color w:val="0070C0"/>
              </w:rPr>
              <w:t>Проектная деятельность</w:t>
            </w:r>
          </w:p>
          <w:p w:rsidR="0009372C" w:rsidRPr="0019591C" w:rsidRDefault="0009372C" w:rsidP="00207148">
            <w:pPr>
              <w:widowControl w:val="0"/>
              <w:numPr>
                <w:ilvl w:val="0"/>
                <w:numId w:val="45"/>
              </w:numPr>
              <w:tabs>
                <w:tab w:val="num" w:pos="221"/>
              </w:tabs>
              <w:autoSpaceDE w:val="0"/>
              <w:autoSpaceDN w:val="0"/>
              <w:adjustRightInd w:val="0"/>
              <w:ind w:left="221" w:hanging="240"/>
              <w:rPr>
                <w:color w:val="0070C0"/>
              </w:rPr>
            </w:pPr>
            <w:r w:rsidRPr="0019591C">
              <w:rPr>
                <w:color w:val="0070C0"/>
              </w:rPr>
              <w:t>Заучивание наизусть</w:t>
            </w:r>
          </w:p>
        </w:tc>
        <w:tc>
          <w:tcPr>
            <w:tcW w:w="3964" w:type="dxa"/>
            <w:tcBorders>
              <w:top w:val="single" w:sz="4" w:space="0" w:color="auto"/>
              <w:left w:val="single" w:sz="4" w:space="0" w:color="auto"/>
              <w:bottom w:val="single" w:sz="4" w:space="0" w:color="auto"/>
              <w:right w:val="single" w:sz="4" w:space="0" w:color="auto"/>
            </w:tcBorders>
          </w:tcPr>
          <w:p w:rsidR="0009372C" w:rsidRPr="0019591C" w:rsidRDefault="0009372C" w:rsidP="00207148">
            <w:pPr>
              <w:widowControl w:val="0"/>
              <w:numPr>
                <w:ilvl w:val="0"/>
                <w:numId w:val="45"/>
              </w:numPr>
              <w:tabs>
                <w:tab w:val="num" w:pos="158"/>
              </w:tabs>
              <w:autoSpaceDE w:val="0"/>
              <w:autoSpaceDN w:val="0"/>
              <w:adjustRightInd w:val="0"/>
              <w:ind w:left="221" w:hanging="240"/>
              <w:rPr>
                <w:color w:val="0070C0"/>
              </w:rPr>
            </w:pPr>
            <w:r w:rsidRPr="0019591C">
              <w:rPr>
                <w:color w:val="0070C0"/>
              </w:rPr>
              <w:t>Театрализованные игры</w:t>
            </w:r>
          </w:p>
          <w:p w:rsidR="0009372C" w:rsidRPr="0019591C" w:rsidRDefault="0009372C" w:rsidP="00207148">
            <w:pPr>
              <w:widowControl w:val="0"/>
              <w:numPr>
                <w:ilvl w:val="0"/>
                <w:numId w:val="45"/>
              </w:numPr>
              <w:tabs>
                <w:tab w:val="num" w:pos="158"/>
              </w:tabs>
              <w:autoSpaceDE w:val="0"/>
              <w:autoSpaceDN w:val="0"/>
              <w:adjustRightInd w:val="0"/>
              <w:ind w:left="221" w:hanging="240"/>
              <w:rPr>
                <w:color w:val="0070C0"/>
              </w:rPr>
            </w:pPr>
            <w:r w:rsidRPr="0019591C">
              <w:rPr>
                <w:color w:val="0070C0"/>
              </w:rPr>
              <w:t>Развивающие игры</w:t>
            </w:r>
          </w:p>
          <w:p w:rsidR="0009372C" w:rsidRPr="0019591C" w:rsidRDefault="0009372C" w:rsidP="00207148">
            <w:pPr>
              <w:widowControl w:val="0"/>
              <w:numPr>
                <w:ilvl w:val="0"/>
                <w:numId w:val="45"/>
              </w:numPr>
              <w:tabs>
                <w:tab w:val="num" w:pos="158"/>
              </w:tabs>
              <w:autoSpaceDE w:val="0"/>
              <w:autoSpaceDN w:val="0"/>
              <w:adjustRightInd w:val="0"/>
              <w:ind w:left="221" w:hanging="240"/>
              <w:rPr>
                <w:color w:val="0070C0"/>
              </w:rPr>
            </w:pPr>
            <w:r w:rsidRPr="0019591C">
              <w:rPr>
                <w:color w:val="0070C0"/>
              </w:rPr>
              <w:t>Дидактические игры</w:t>
            </w:r>
          </w:p>
          <w:p w:rsidR="0009372C" w:rsidRPr="0019591C" w:rsidRDefault="0009372C" w:rsidP="00207148">
            <w:pPr>
              <w:widowControl w:val="0"/>
              <w:numPr>
                <w:ilvl w:val="0"/>
                <w:numId w:val="45"/>
              </w:numPr>
              <w:tabs>
                <w:tab w:val="num" w:pos="158"/>
              </w:tabs>
              <w:autoSpaceDE w:val="0"/>
              <w:autoSpaceDN w:val="0"/>
              <w:adjustRightInd w:val="0"/>
              <w:ind w:left="221" w:hanging="240"/>
              <w:rPr>
                <w:color w:val="0070C0"/>
              </w:rPr>
            </w:pPr>
            <w:r w:rsidRPr="0019591C">
              <w:rPr>
                <w:color w:val="0070C0"/>
              </w:rPr>
              <w:t xml:space="preserve"> Словесные игры</w:t>
            </w:r>
          </w:p>
          <w:p w:rsidR="0009372C" w:rsidRPr="0019591C" w:rsidRDefault="0009372C" w:rsidP="00207148">
            <w:pPr>
              <w:widowControl w:val="0"/>
              <w:numPr>
                <w:ilvl w:val="0"/>
                <w:numId w:val="45"/>
              </w:numPr>
              <w:tabs>
                <w:tab w:val="num" w:pos="158"/>
              </w:tabs>
              <w:autoSpaceDE w:val="0"/>
              <w:autoSpaceDN w:val="0"/>
              <w:adjustRightInd w:val="0"/>
              <w:ind w:left="221" w:hanging="240"/>
              <w:rPr>
                <w:color w:val="0070C0"/>
              </w:rPr>
            </w:pPr>
            <w:r w:rsidRPr="0019591C">
              <w:rPr>
                <w:color w:val="0070C0"/>
              </w:rPr>
              <w:t>Чтение</w:t>
            </w:r>
          </w:p>
          <w:p w:rsidR="0009372C" w:rsidRPr="0019591C" w:rsidRDefault="0009372C" w:rsidP="00207148">
            <w:pPr>
              <w:widowControl w:val="0"/>
              <w:numPr>
                <w:ilvl w:val="0"/>
                <w:numId w:val="45"/>
              </w:numPr>
              <w:tabs>
                <w:tab w:val="num" w:pos="158"/>
              </w:tabs>
              <w:autoSpaceDE w:val="0"/>
              <w:autoSpaceDN w:val="0"/>
              <w:adjustRightInd w:val="0"/>
              <w:ind w:left="221" w:hanging="240"/>
              <w:rPr>
                <w:color w:val="0070C0"/>
              </w:rPr>
            </w:pPr>
            <w:r w:rsidRPr="0019591C">
              <w:rPr>
                <w:color w:val="0070C0"/>
              </w:rPr>
              <w:t>Инсценирование художественных произведений</w:t>
            </w:r>
          </w:p>
        </w:tc>
      </w:tr>
      <w:tr w:rsidR="0009372C" w:rsidRPr="0019591C" w:rsidTr="00207148">
        <w:tc>
          <w:tcPr>
            <w:tcW w:w="2207" w:type="dxa"/>
            <w:tcBorders>
              <w:top w:val="single" w:sz="4" w:space="0" w:color="auto"/>
              <w:left w:val="single" w:sz="4" w:space="0" w:color="auto"/>
              <w:bottom w:val="single" w:sz="4" w:space="0" w:color="auto"/>
              <w:right w:val="single" w:sz="4" w:space="0" w:color="auto"/>
            </w:tcBorders>
          </w:tcPr>
          <w:p w:rsidR="0009372C" w:rsidRPr="0019591C" w:rsidRDefault="0009372C" w:rsidP="00207148">
            <w:pPr>
              <w:widowControl w:val="0"/>
              <w:autoSpaceDE w:val="0"/>
              <w:autoSpaceDN w:val="0"/>
              <w:adjustRightInd w:val="0"/>
              <w:rPr>
                <w:b/>
                <w:color w:val="0070C0"/>
              </w:rPr>
            </w:pPr>
            <w:r w:rsidRPr="0019591C">
              <w:rPr>
                <w:b/>
                <w:color w:val="0070C0"/>
              </w:rPr>
              <w:t>Художественно-эстетическое развитие</w:t>
            </w:r>
          </w:p>
        </w:tc>
        <w:tc>
          <w:tcPr>
            <w:tcW w:w="3966" w:type="dxa"/>
            <w:tcBorders>
              <w:top w:val="single" w:sz="4" w:space="0" w:color="auto"/>
              <w:left w:val="single" w:sz="4" w:space="0" w:color="auto"/>
              <w:bottom w:val="single" w:sz="4" w:space="0" w:color="auto"/>
              <w:right w:val="single" w:sz="4" w:space="0" w:color="auto"/>
            </w:tcBorders>
          </w:tcPr>
          <w:p w:rsidR="0009372C" w:rsidRPr="0019591C" w:rsidRDefault="0009372C" w:rsidP="00207148">
            <w:pPr>
              <w:widowControl w:val="0"/>
              <w:numPr>
                <w:ilvl w:val="0"/>
                <w:numId w:val="45"/>
              </w:numPr>
              <w:tabs>
                <w:tab w:val="num" w:pos="221"/>
              </w:tabs>
              <w:autoSpaceDE w:val="0"/>
              <w:autoSpaceDN w:val="0"/>
              <w:adjustRightInd w:val="0"/>
              <w:ind w:left="221" w:hanging="240"/>
              <w:rPr>
                <w:color w:val="0070C0"/>
              </w:rPr>
            </w:pPr>
            <w:r w:rsidRPr="0019591C">
              <w:rPr>
                <w:color w:val="0070C0"/>
              </w:rPr>
              <w:t>НОД</w:t>
            </w:r>
            <w:r w:rsidR="0037445A">
              <w:rPr>
                <w:color w:val="0070C0"/>
              </w:rPr>
              <w:t xml:space="preserve"> </w:t>
            </w:r>
            <w:r w:rsidRPr="0019591C">
              <w:rPr>
                <w:color w:val="0070C0"/>
              </w:rPr>
              <w:t>художественно-эстетического цикла, ознакомление с искусством.</w:t>
            </w:r>
          </w:p>
          <w:p w:rsidR="0009372C" w:rsidRPr="0019591C" w:rsidRDefault="0009372C" w:rsidP="00207148">
            <w:pPr>
              <w:widowControl w:val="0"/>
              <w:numPr>
                <w:ilvl w:val="0"/>
                <w:numId w:val="45"/>
              </w:numPr>
              <w:tabs>
                <w:tab w:val="num" w:pos="221"/>
              </w:tabs>
              <w:autoSpaceDE w:val="0"/>
              <w:autoSpaceDN w:val="0"/>
              <w:adjustRightInd w:val="0"/>
              <w:ind w:left="221" w:hanging="240"/>
              <w:rPr>
                <w:color w:val="0070C0"/>
              </w:rPr>
            </w:pPr>
            <w:r w:rsidRPr="0019591C">
              <w:rPr>
                <w:color w:val="0070C0"/>
              </w:rPr>
              <w:t>Эстетика быта</w:t>
            </w:r>
          </w:p>
          <w:p w:rsidR="0009372C" w:rsidRPr="0019591C" w:rsidRDefault="0009372C" w:rsidP="00207148">
            <w:pPr>
              <w:widowControl w:val="0"/>
              <w:numPr>
                <w:ilvl w:val="0"/>
                <w:numId w:val="45"/>
              </w:numPr>
              <w:tabs>
                <w:tab w:val="num" w:pos="221"/>
              </w:tabs>
              <w:autoSpaceDE w:val="0"/>
              <w:autoSpaceDN w:val="0"/>
              <w:adjustRightInd w:val="0"/>
              <w:ind w:left="221" w:hanging="240"/>
              <w:rPr>
                <w:color w:val="0070C0"/>
              </w:rPr>
            </w:pPr>
            <w:r w:rsidRPr="0019591C">
              <w:rPr>
                <w:color w:val="0070C0"/>
              </w:rPr>
              <w:t>Экскурсии в природу</w:t>
            </w:r>
          </w:p>
          <w:p w:rsidR="0009372C" w:rsidRPr="0019591C" w:rsidRDefault="0009372C" w:rsidP="00207148">
            <w:pPr>
              <w:widowControl w:val="0"/>
              <w:numPr>
                <w:ilvl w:val="0"/>
                <w:numId w:val="45"/>
              </w:numPr>
              <w:tabs>
                <w:tab w:val="num" w:pos="221"/>
              </w:tabs>
              <w:autoSpaceDE w:val="0"/>
              <w:autoSpaceDN w:val="0"/>
              <w:adjustRightInd w:val="0"/>
              <w:ind w:left="221" w:hanging="240"/>
              <w:rPr>
                <w:color w:val="0070C0"/>
              </w:rPr>
            </w:pPr>
            <w:r w:rsidRPr="0019591C">
              <w:rPr>
                <w:color w:val="0070C0"/>
              </w:rPr>
              <w:t>Посещение театра</w:t>
            </w:r>
          </w:p>
          <w:p w:rsidR="0009372C" w:rsidRPr="0019591C" w:rsidRDefault="0009372C" w:rsidP="00207148">
            <w:pPr>
              <w:widowControl w:val="0"/>
              <w:numPr>
                <w:ilvl w:val="0"/>
                <w:numId w:val="45"/>
              </w:numPr>
              <w:tabs>
                <w:tab w:val="num" w:pos="221"/>
              </w:tabs>
              <w:autoSpaceDE w:val="0"/>
              <w:autoSpaceDN w:val="0"/>
              <w:adjustRightInd w:val="0"/>
              <w:ind w:left="221" w:hanging="240"/>
              <w:rPr>
                <w:color w:val="0070C0"/>
              </w:rPr>
            </w:pPr>
            <w:r w:rsidRPr="0019591C">
              <w:rPr>
                <w:color w:val="0070C0"/>
              </w:rPr>
              <w:t>Проектная деятельность</w:t>
            </w:r>
          </w:p>
        </w:tc>
        <w:tc>
          <w:tcPr>
            <w:tcW w:w="3964" w:type="dxa"/>
            <w:tcBorders>
              <w:top w:val="single" w:sz="4" w:space="0" w:color="auto"/>
              <w:left w:val="single" w:sz="4" w:space="0" w:color="auto"/>
              <w:bottom w:val="single" w:sz="4" w:space="0" w:color="auto"/>
              <w:right w:val="single" w:sz="4" w:space="0" w:color="auto"/>
            </w:tcBorders>
          </w:tcPr>
          <w:p w:rsidR="0009372C" w:rsidRPr="0019591C" w:rsidRDefault="0009372C" w:rsidP="00207148">
            <w:pPr>
              <w:widowControl w:val="0"/>
              <w:numPr>
                <w:ilvl w:val="0"/>
                <w:numId w:val="45"/>
              </w:numPr>
              <w:tabs>
                <w:tab w:val="num" w:pos="262"/>
              </w:tabs>
              <w:autoSpaceDE w:val="0"/>
              <w:autoSpaceDN w:val="0"/>
              <w:adjustRightInd w:val="0"/>
              <w:ind w:left="221" w:hanging="240"/>
              <w:rPr>
                <w:color w:val="0070C0"/>
              </w:rPr>
            </w:pPr>
            <w:r w:rsidRPr="0019591C">
              <w:rPr>
                <w:color w:val="0070C0"/>
              </w:rPr>
              <w:t>Музыкально-театрализованные представления</w:t>
            </w:r>
          </w:p>
          <w:p w:rsidR="0009372C" w:rsidRPr="0019591C" w:rsidRDefault="0009372C" w:rsidP="00207148">
            <w:pPr>
              <w:widowControl w:val="0"/>
              <w:numPr>
                <w:ilvl w:val="0"/>
                <w:numId w:val="45"/>
              </w:numPr>
              <w:tabs>
                <w:tab w:val="num" w:pos="218"/>
              </w:tabs>
              <w:autoSpaceDE w:val="0"/>
              <w:autoSpaceDN w:val="0"/>
              <w:adjustRightInd w:val="0"/>
              <w:ind w:left="221" w:hanging="240"/>
              <w:rPr>
                <w:color w:val="0070C0"/>
              </w:rPr>
            </w:pPr>
            <w:r w:rsidRPr="0019591C">
              <w:rPr>
                <w:color w:val="0070C0"/>
              </w:rPr>
              <w:t>Индивидуальная работа</w:t>
            </w:r>
          </w:p>
          <w:p w:rsidR="0009372C" w:rsidRPr="0019591C" w:rsidRDefault="0009372C" w:rsidP="00207148">
            <w:pPr>
              <w:widowControl w:val="0"/>
              <w:numPr>
                <w:ilvl w:val="0"/>
                <w:numId w:val="45"/>
              </w:numPr>
              <w:tabs>
                <w:tab w:val="num" w:pos="218"/>
              </w:tabs>
              <w:autoSpaceDE w:val="0"/>
              <w:autoSpaceDN w:val="0"/>
              <w:adjustRightInd w:val="0"/>
              <w:ind w:left="221" w:hanging="240"/>
              <w:rPr>
                <w:color w:val="0070C0"/>
              </w:rPr>
            </w:pPr>
            <w:r w:rsidRPr="0019591C">
              <w:rPr>
                <w:color w:val="0070C0"/>
              </w:rPr>
              <w:t>Выставки детских работ</w:t>
            </w:r>
          </w:p>
        </w:tc>
      </w:tr>
      <w:tr w:rsidR="0009372C" w:rsidRPr="0019591C" w:rsidTr="00207148">
        <w:tc>
          <w:tcPr>
            <w:tcW w:w="2207" w:type="dxa"/>
            <w:tcBorders>
              <w:top w:val="single" w:sz="4" w:space="0" w:color="auto"/>
              <w:left w:val="single" w:sz="4" w:space="0" w:color="auto"/>
              <w:bottom w:val="single" w:sz="4" w:space="0" w:color="auto"/>
              <w:right w:val="single" w:sz="4" w:space="0" w:color="auto"/>
            </w:tcBorders>
          </w:tcPr>
          <w:p w:rsidR="0009372C" w:rsidRPr="0019591C" w:rsidRDefault="0009372C" w:rsidP="00207148">
            <w:pPr>
              <w:widowControl w:val="0"/>
              <w:autoSpaceDE w:val="0"/>
              <w:autoSpaceDN w:val="0"/>
              <w:adjustRightInd w:val="0"/>
              <w:rPr>
                <w:b/>
                <w:color w:val="0070C0"/>
              </w:rPr>
            </w:pPr>
            <w:r w:rsidRPr="0019591C">
              <w:rPr>
                <w:b/>
                <w:color w:val="0070C0"/>
              </w:rPr>
              <w:t xml:space="preserve">Физическое </w:t>
            </w:r>
            <w:r w:rsidRPr="0019591C">
              <w:rPr>
                <w:b/>
                <w:color w:val="0070C0"/>
              </w:rPr>
              <w:lastRenderedPageBreak/>
              <w:t xml:space="preserve">развитие </w:t>
            </w:r>
          </w:p>
        </w:tc>
        <w:tc>
          <w:tcPr>
            <w:tcW w:w="3966" w:type="dxa"/>
            <w:tcBorders>
              <w:top w:val="single" w:sz="4" w:space="0" w:color="auto"/>
              <w:left w:val="single" w:sz="4" w:space="0" w:color="auto"/>
              <w:bottom w:val="single" w:sz="4" w:space="0" w:color="auto"/>
              <w:right w:val="single" w:sz="4" w:space="0" w:color="auto"/>
            </w:tcBorders>
          </w:tcPr>
          <w:p w:rsidR="0009372C" w:rsidRPr="0019591C" w:rsidRDefault="0009372C" w:rsidP="00207148">
            <w:pPr>
              <w:widowControl w:val="0"/>
              <w:numPr>
                <w:ilvl w:val="0"/>
                <w:numId w:val="45"/>
              </w:numPr>
              <w:tabs>
                <w:tab w:val="num" w:pos="221"/>
              </w:tabs>
              <w:autoSpaceDE w:val="0"/>
              <w:autoSpaceDN w:val="0"/>
              <w:adjustRightInd w:val="0"/>
              <w:ind w:left="221" w:hanging="240"/>
              <w:rPr>
                <w:color w:val="0070C0"/>
              </w:rPr>
            </w:pPr>
            <w:r w:rsidRPr="0019591C">
              <w:rPr>
                <w:color w:val="0070C0"/>
              </w:rPr>
              <w:lastRenderedPageBreak/>
              <w:t xml:space="preserve">Прием детей в детский сад на </w:t>
            </w:r>
            <w:r w:rsidRPr="0019591C">
              <w:rPr>
                <w:color w:val="0070C0"/>
              </w:rPr>
              <w:lastRenderedPageBreak/>
              <w:t>воздухе в теплое время года</w:t>
            </w:r>
          </w:p>
          <w:p w:rsidR="0009372C" w:rsidRPr="0019591C" w:rsidRDefault="0009372C" w:rsidP="00207148">
            <w:pPr>
              <w:widowControl w:val="0"/>
              <w:numPr>
                <w:ilvl w:val="0"/>
                <w:numId w:val="45"/>
              </w:numPr>
              <w:tabs>
                <w:tab w:val="num" w:pos="221"/>
              </w:tabs>
              <w:autoSpaceDE w:val="0"/>
              <w:autoSpaceDN w:val="0"/>
              <w:adjustRightInd w:val="0"/>
              <w:ind w:left="221" w:hanging="240"/>
              <w:rPr>
                <w:color w:val="0070C0"/>
              </w:rPr>
            </w:pPr>
            <w:r w:rsidRPr="0019591C">
              <w:rPr>
                <w:color w:val="0070C0"/>
              </w:rPr>
              <w:t>Утренняя гимнастика (подвижные игры, игровые сюжеты)</w:t>
            </w:r>
          </w:p>
          <w:p w:rsidR="0009372C" w:rsidRPr="0019591C" w:rsidRDefault="0009372C" w:rsidP="00207148">
            <w:pPr>
              <w:widowControl w:val="0"/>
              <w:numPr>
                <w:ilvl w:val="0"/>
                <w:numId w:val="45"/>
              </w:numPr>
              <w:tabs>
                <w:tab w:val="num" w:pos="221"/>
              </w:tabs>
              <w:autoSpaceDE w:val="0"/>
              <w:autoSpaceDN w:val="0"/>
              <w:adjustRightInd w:val="0"/>
              <w:ind w:left="221" w:hanging="240"/>
              <w:rPr>
                <w:color w:val="0070C0"/>
              </w:rPr>
            </w:pPr>
            <w:r w:rsidRPr="0019591C">
              <w:rPr>
                <w:color w:val="0070C0"/>
              </w:rPr>
              <w:t>Гигиенические процедуры (обширное умывание, полоскание рта)</w:t>
            </w:r>
          </w:p>
          <w:p w:rsidR="0009372C" w:rsidRPr="0019591C" w:rsidRDefault="0009372C" w:rsidP="00207148">
            <w:pPr>
              <w:widowControl w:val="0"/>
              <w:numPr>
                <w:ilvl w:val="0"/>
                <w:numId w:val="45"/>
              </w:numPr>
              <w:tabs>
                <w:tab w:val="num" w:pos="221"/>
              </w:tabs>
              <w:autoSpaceDE w:val="0"/>
              <w:autoSpaceDN w:val="0"/>
              <w:adjustRightInd w:val="0"/>
              <w:ind w:left="221" w:hanging="240"/>
              <w:rPr>
                <w:color w:val="0070C0"/>
              </w:rPr>
            </w:pPr>
            <w:r w:rsidRPr="0019591C">
              <w:rPr>
                <w:color w:val="0070C0"/>
              </w:rPr>
              <w:t>Закаливание в повседневной жизни (облегченная одежда в группе, одежда по сезону на прогулке, обширное умывание, воздушные ванны)</w:t>
            </w:r>
          </w:p>
          <w:p w:rsidR="0009372C" w:rsidRPr="0019591C" w:rsidRDefault="0009372C" w:rsidP="00207148">
            <w:pPr>
              <w:widowControl w:val="0"/>
              <w:numPr>
                <w:ilvl w:val="0"/>
                <w:numId w:val="45"/>
              </w:numPr>
              <w:tabs>
                <w:tab w:val="num" w:pos="221"/>
              </w:tabs>
              <w:autoSpaceDE w:val="0"/>
              <w:autoSpaceDN w:val="0"/>
              <w:adjustRightInd w:val="0"/>
              <w:ind w:left="221" w:hanging="240"/>
              <w:rPr>
                <w:color w:val="0070C0"/>
              </w:rPr>
            </w:pPr>
            <w:r w:rsidRPr="0019591C">
              <w:rPr>
                <w:color w:val="0070C0"/>
              </w:rPr>
              <w:t>Специальные виды закаливания</w:t>
            </w:r>
          </w:p>
          <w:p w:rsidR="0009372C" w:rsidRPr="0019591C" w:rsidRDefault="0009372C" w:rsidP="00207148">
            <w:pPr>
              <w:widowControl w:val="0"/>
              <w:numPr>
                <w:ilvl w:val="0"/>
                <w:numId w:val="45"/>
              </w:numPr>
              <w:tabs>
                <w:tab w:val="num" w:pos="221"/>
              </w:tabs>
              <w:autoSpaceDE w:val="0"/>
              <w:autoSpaceDN w:val="0"/>
              <w:adjustRightInd w:val="0"/>
              <w:ind w:left="221" w:hanging="240"/>
              <w:rPr>
                <w:color w:val="0070C0"/>
              </w:rPr>
            </w:pPr>
            <w:r w:rsidRPr="0019591C">
              <w:rPr>
                <w:color w:val="0070C0"/>
              </w:rPr>
              <w:t xml:space="preserve">Физкультминутки </w:t>
            </w:r>
          </w:p>
          <w:p w:rsidR="0009372C" w:rsidRPr="0019591C" w:rsidRDefault="0009372C" w:rsidP="00207148">
            <w:pPr>
              <w:widowControl w:val="0"/>
              <w:numPr>
                <w:ilvl w:val="0"/>
                <w:numId w:val="45"/>
              </w:numPr>
              <w:tabs>
                <w:tab w:val="num" w:pos="221"/>
              </w:tabs>
              <w:autoSpaceDE w:val="0"/>
              <w:autoSpaceDN w:val="0"/>
              <w:adjustRightInd w:val="0"/>
              <w:ind w:left="221" w:hanging="240"/>
              <w:rPr>
                <w:color w:val="0070C0"/>
              </w:rPr>
            </w:pPr>
            <w:r w:rsidRPr="0019591C">
              <w:rPr>
                <w:color w:val="0070C0"/>
              </w:rPr>
              <w:t>НОД по физическому развитию</w:t>
            </w:r>
          </w:p>
          <w:p w:rsidR="0009372C" w:rsidRPr="0019591C" w:rsidRDefault="0009372C" w:rsidP="00207148">
            <w:pPr>
              <w:widowControl w:val="0"/>
              <w:numPr>
                <w:ilvl w:val="0"/>
                <w:numId w:val="45"/>
              </w:numPr>
              <w:tabs>
                <w:tab w:val="num" w:pos="221"/>
              </w:tabs>
              <w:autoSpaceDE w:val="0"/>
              <w:autoSpaceDN w:val="0"/>
              <w:adjustRightInd w:val="0"/>
              <w:ind w:left="221" w:hanging="240"/>
              <w:rPr>
                <w:color w:val="0070C0"/>
              </w:rPr>
            </w:pPr>
            <w:r w:rsidRPr="0019591C">
              <w:rPr>
                <w:color w:val="0070C0"/>
              </w:rPr>
              <w:t>Прогулка в двигательной активности</w:t>
            </w:r>
          </w:p>
        </w:tc>
        <w:tc>
          <w:tcPr>
            <w:tcW w:w="3964" w:type="dxa"/>
            <w:tcBorders>
              <w:top w:val="single" w:sz="4" w:space="0" w:color="auto"/>
              <w:left w:val="single" w:sz="4" w:space="0" w:color="auto"/>
              <w:bottom w:val="single" w:sz="4" w:space="0" w:color="auto"/>
              <w:right w:val="single" w:sz="4" w:space="0" w:color="auto"/>
            </w:tcBorders>
          </w:tcPr>
          <w:p w:rsidR="0009372C" w:rsidRPr="0019591C" w:rsidRDefault="0009372C" w:rsidP="00207148">
            <w:pPr>
              <w:widowControl w:val="0"/>
              <w:numPr>
                <w:ilvl w:val="0"/>
                <w:numId w:val="45"/>
              </w:numPr>
              <w:tabs>
                <w:tab w:val="num" w:pos="218"/>
              </w:tabs>
              <w:autoSpaceDE w:val="0"/>
              <w:autoSpaceDN w:val="0"/>
              <w:adjustRightInd w:val="0"/>
              <w:ind w:left="221" w:hanging="240"/>
              <w:rPr>
                <w:color w:val="0070C0"/>
              </w:rPr>
            </w:pPr>
            <w:r w:rsidRPr="0019591C">
              <w:rPr>
                <w:color w:val="0070C0"/>
              </w:rPr>
              <w:lastRenderedPageBreak/>
              <w:t>Гимнастика после сна</w:t>
            </w:r>
          </w:p>
          <w:p w:rsidR="0009372C" w:rsidRPr="0019591C" w:rsidRDefault="0009372C" w:rsidP="00207148">
            <w:pPr>
              <w:widowControl w:val="0"/>
              <w:numPr>
                <w:ilvl w:val="0"/>
                <w:numId w:val="45"/>
              </w:numPr>
              <w:tabs>
                <w:tab w:val="num" w:pos="218"/>
              </w:tabs>
              <w:autoSpaceDE w:val="0"/>
              <w:autoSpaceDN w:val="0"/>
              <w:adjustRightInd w:val="0"/>
              <w:ind w:left="221" w:hanging="240"/>
              <w:rPr>
                <w:color w:val="0070C0"/>
              </w:rPr>
            </w:pPr>
            <w:r w:rsidRPr="0019591C">
              <w:rPr>
                <w:color w:val="0070C0"/>
              </w:rPr>
              <w:lastRenderedPageBreak/>
              <w:t>Закаливание (воздушные ванны, ходьба босиком в спальне)</w:t>
            </w:r>
          </w:p>
          <w:p w:rsidR="0009372C" w:rsidRPr="0019591C" w:rsidRDefault="0009372C" w:rsidP="00207148">
            <w:pPr>
              <w:widowControl w:val="0"/>
              <w:numPr>
                <w:ilvl w:val="0"/>
                <w:numId w:val="45"/>
              </w:numPr>
              <w:tabs>
                <w:tab w:val="num" w:pos="218"/>
              </w:tabs>
              <w:autoSpaceDE w:val="0"/>
              <w:autoSpaceDN w:val="0"/>
              <w:adjustRightInd w:val="0"/>
              <w:ind w:left="221" w:hanging="240"/>
              <w:rPr>
                <w:color w:val="0070C0"/>
              </w:rPr>
            </w:pPr>
            <w:r w:rsidRPr="0019591C">
              <w:rPr>
                <w:color w:val="0070C0"/>
              </w:rPr>
              <w:t>Физкультурные досуги, игры и развлечения</w:t>
            </w:r>
          </w:p>
          <w:p w:rsidR="0009372C" w:rsidRPr="0019591C" w:rsidRDefault="0009372C" w:rsidP="00207148">
            <w:pPr>
              <w:widowControl w:val="0"/>
              <w:numPr>
                <w:ilvl w:val="0"/>
                <w:numId w:val="45"/>
              </w:numPr>
              <w:tabs>
                <w:tab w:val="num" w:pos="218"/>
              </w:tabs>
              <w:autoSpaceDE w:val="0"/>
              <w:autoSpaceDN w:val="0"/>
              <w:adjustRightInd w:val="0"/>
              <w:ind w:left="221" w:hanging="240"/>
              <w:rPr>
                <w:color w:val="0070C0"/>
              </w:rPr>
            </w:pPr>
            <w:r w:rsidRPr="0019591C">
              <w:rPr>
                <w:color w:val="0070C0"/>
              </w:rPr>
              <w:t>Самостоятельная двигательная деятельность</w:t>
            </w:r>
          </w:p>
          <w:p w:rsidR="0009372C" w:rsidRPr="0019591C" w:rsidRDefault="0009372C" w:rsidP="00207148">
            <w:pPr>
              <w:widowControl w:val="0"/>
              <w:numPr>
                <w:ilvl w:val="0"/>
                <w:numId w:val="45"/>
              </w:numPr>
              <w:tabs>
                <w:tab w:val="num" w:pos="218"/>
              </w:tabs>
              <w:autoSpaceDE w:val="0"/>
              <w:autoSpaceDN w:val="0"/>
              <w:adjustRightInd w:val="0"/>
              <w:ind w:left="221" w:hanging="240"/>
              <w:rPr>
                <w:color w:val="0070C0"/>
              </w:rPr>
            </w:pPr>
            <w:r w:rsidRPr="0019591C">
              <w:rPr>
                <w:color w:val="0070C0"/>
              </w:rPr>
              <w:t>Ритмическая гимнастика</w:t>
            </w:r>
          </w:p>
          <w:p w:rsidR="0009372C" w:rsidRPr="0019591C" w:rsidRDefault="0009372C" w:rsidP="00207148">
            <w:pPr>
              <w:widowControl w:val="0"/>
              <w:numPr>
                <w:ilvl w:val="0"/>
                <w:numId w:val="45"/>
              </w:numPr>
              <w:tabs>
                <w:tab w:val="num" w:pos="218"/>
              </w:tabs>
              <w:autoSpaceDE w:val="0"/>
              <w:autoSpaceDN w:val="0"/>
              <w:adjustRightInd w:val="0"/>
              <w:ind w:left="221" w:hanging="240"/>
              <w:rPr>
                <w:color w:val="0070C0"/>
              </w:rPr>
            </w:pPr>
            <w:r w:rsidRPr="0019591C">
              <w:rPr>
                <w:color w:val="0070C0"/>
              </w:rPr>
              <w:t>Хореография</w:t>
            </w:r>
          </w:p>
          <w:p w:rsidR="0009372C" w:rsidRPr="0019591C" w:rsidRDefault="0009372C" w:rsidP="00207148">
            <w:pPr>
              <w:widowControl w:val="0"/>
              <w:numPr>
                <w:ilvl w:val="0"/>
                <w:numId w:val="45"/>
              </w:numPr>
              <w:tabs>
                <w:tab w:val="num" w:pos="218"/>
              </w:tabs>
              <w:autoSpaceDE w:val="0"/>
              <w:autoSpaceDN w:val="0"/>
              <w:adjustRightInd w:val="0"/>
              <w:ind w:left="221" w:hanging="240"/>
              <w:rPr>
                <w:color w:val="0070C0"/>
              </w:rPr>
            </w:pPr>
            <w:r w:rsidRPr="0019591C">
              <w:rPr>
                <w:color w:val="0070C0"/>
              </w:rPr>
              <w:t>Прогулка (индивидуальная работа по развитию движений)</w:t>
            </w:r>
          </w:p>
        </w:tc>
      </w:tr>
    </w:tbl>
    <w:p w:rsidR="0009372C" w:rsidRPr="0019591C" w:rsidRDefault="0009372C" w:rsidP="0009372C">
      <w:pPr>
        <w:widowControl w:val="0"/>
        <w:autoSpaceDE w:val="0"/>
        <w:autoSpaceDN w:val="0"/>
        <w:adjustRightInd w:val="0"/>
        <w:rPr>
          <w:b/>
          <w:color w:val="0070C0"/>
        </w:rPr>
      </w:pPr>
    </w:p>
    <w:p w:rsidR="0009372C" w:rsidRPr="0019591C" w:rsidRDefault="0009372C" w:rsidP="0009372C">
      <w:pPr>
        <w:rPr>
          <w:b/>
          <w:color w:val="0070C0"/>
        </w:rPr>
      </w:pPr>
      <w:r w:rsidRPr="0019591C">
        <w:rPr>
          <w:b/>
          <w:color w:val="0070C0"/>
        </w:rPr>
        <w:t>14.Особенности традиционных событий, праздников, мероприятий.</w:t>
      </w:r>
    </w:p>
    <w:p w:rsidR="0009372C" w:rsidRPr="0019591C" w:rsidRDefault="0009372C" w:rsidP="0009372C">
      <w:pPr>
        <w:rPr>
          <w:b/>
          <w:color w:val="0070C0"/>
        </w:rPr>
      </w:pPr>
    </w:p>
    <w:p w:rsidR="0009372C" w:rsidRPr="0019591C" w:rsidRDefault="0009372C" w:rsidP="0009372C">
      <w:pPr>
        <w:rPr>
          <w:b/>
          <w:color w:val="0070C0"/>
        </w:rPr>
      </w:pPr>
      <w:r w:rsidRPr="0019591C">
        <w:rPr>
          <w:b/>
          <w:color w:val="0070C0"/>
        </w:rPr>
        <w:t>В основе лежит комплексно-тематическое планирование воспитательно-образовательной работы в ДОУ.</w:t>
      </w:r>
    </w:p>
    <w:p w:rsidR="0009372C" w:rsidRPr="0019591C" w:rsidRDefault="0009372C" w:rsidP="0009372C">
      <w:pPr>
        <w:jc w:val="both"/>
        <w:rPr>
          <w:color w:val="0070C0"/>
        </w:rPr>
      </w:pPr>
      <w:r w:rsidRPr="0019591C">
        <w:rPr>
          <w:b/>
          <w:color w:val="0070C0"/>
        </w:rPr>
        <w:tab/>
      </w:r>
      <w:r w:rsidRPr="0019591C">
        <w:rPr>
          <w:color w:val="0070C0"/>
        </w:rPr>
        <w:t>Цель: построение  воспитательно–образовательного процесса, направленного  на  обеспечение единства  воспитательных, развивающих и обучающих целей и задач,  с учетом интеграции  на необходимом и достаточном материале, максимально приближаясь к разумному «минимуму» с учетом  контингента воспитанников, их индивидуальных и возрастных  особенностей, социального заказа родителей.</w:t>
      </w:r>
    </w:p>
    <w:p w:rsidR="0009372C" w:rsidRPr="0019591C" w:rsidRDefault="0009372C" w:rsidP="0009372C">
      <w:pPr>
        <w:jc w:val="both"/>
        <w:rPr>
          <w:color w:val="0070C0"/>
        </w:rPr>
      </w:pPr>
      <w:r w:rsidRPr="0019591C">
        <w:rPr>
          <w:color w:val="0070C0"/>
        </w:rPr>
        <w:tab/>
        <w:t>Организационной основой реализации комплексно-тематического принципа построения программы  являются примерные темы (праздники, события, проекты),  которые ориентированы на все направления развития ребенка дошкольного возраста и посвящены различным сторонам человеческого бытия, а так же вызывают личностный интерес детей к:</w:t>
      </w:r>
    </w:p>
    <w:p w:rsidR="0009372C" w:rsidRPr="0019591C" w:rsidRDefault="0009372C" w:rsidP="00207148">
      <w:pPr>
        <w:pStyle w:val="a8"/>
        <w:numPr>
          <w:ilvl w:val="0"/>
          <w:numId w:val="53"/>
        </w:numPr>
        <w:spacing w:after="0" w:line="240" w:lineRule="auto"/>
        <w:ind w:left="142" w:firstLine="0"/>
        <w:jc w:val="both"/>
        <w:rPr>
          <w:rFonts w:ascii="Times New Roman" w:eastAsia="Times New Roman" w:hAnsi="Times New Roman"/>
          <w:color w:val="0070C0"/>
          <w:sz w:val="24"/>
          <w:szCs w:val="24"/>
          <w:lang w:eastAsia="ru-RU"/>
        </w:rPr>
      </w:pPr>
      <w:r w:rsidRPr="0019591C">
        <w:rPr>
          <w:rFonts w:ascii="Times New Roman" w:eastAsia="Times New Roman" w:hAnsi="Times New Roman"/>
          <w:color w:val="0070C0"/>
          <w:sz w:val="24"/>
          <w:szCs w:val="24"/>
          <w:lang w:eastAsia="ru-RU"/>
        </w:rPr>
        <w:t xml:space="preserve">Явлениям нравственной жизни ребенка </w:t>
      </w:r>
    </w:p>
    <w:p w:rsidR="0009372C" w:rsidRPr="0019591C" w:rsidRDefault="0009372C" w:rsidP="00207148">
      <w:pPr>
        <w:pStyle w:val="a8"/>
        <w:numPr>
          <w:ilvl w:val="0"/>
          <w:numId w:val="53"/>
        </w:numPr>
        <w:spacing w:after="0" w:line="240" w:lineRule="auto"/>
        <w:ind w:left="142" w:firstLine="0"/>
        <w:jc w:val="both"/>
        <w:rPr>
          <w:rFonts w:ascii="Times New Roman" w:eastAsia="Times New Roman" w:hAnsi="Times New Roman"/>
          <w:color w:val="0070C0"/>
          <w:sz w:val="24"/>
          <w:szCs w:val="24"/>
          <w:lang w:eastAsia="ru-RU"/>
        </w:rPr>
      </w:pPr>
      <w:r w:rsidRPr="0019591C">
        <w:rPr>
          <w:rFonts w:ascii="Times New Roman" w:eastAsia="Times New Roman" w:hAnsi="Times New Roman"/>
          <w:color w:val="0070C0"/>
          <w:sz w:val="24"/>
          <w:szCs w:val="24"/>
          <w:lang w:eastAsia="ru-RU"/>
        </w:rPr>
        <w:t>Окружающей природе</w:t>
      </w:r>
    </w:p>
    <w:p w:rsidR="0009372C" w:rsidRPr="0019591C" w:rsidRDefault="0009372C" w:rsidP="00207148">
      <w:pPr>
        <w:pStyle w:val="a8"/>
        <w:numPr>
          <w:ilvl w:val="0"/>
          <w:numId w:val="53"/>
        </w:numPr>
        <w:spacing w:after="0" w:line="240" w:lineRule="auto"/>
        <w:ind w:left="142" w:firstLine="0"/>
        <w:jc w:val="both"/>
        <w:rPr>
          <w:rFonts w:ascii="Times New Roman" w:eastAsia="Times New Roman" w:hAnsi="Times New Roman"/>
          <w:color w:val="0070C0"/>
          <w:sz w:val="24"/>
          <w:szCs w:val="24"/>
          <w:lang w:eastAsia="ru-RU"/>
        </w:rPr>
      </w:pPr>
      <w:r w:rsidRPr="0019591C">
        <w:rPr>
          <w:rFonts w:ascii="Times New Roman" w:eastAsia="Times New Roman" w:hAnsi="Times New Roman"/>
          <w:color w:val="0070C0"/>
          <w:sz w:val="24"/>
          <w:szCs w:val="24"/>
          <w:lang w:eastAsia="ru-RU"/>
        </w:rPr>
        <w:t xml:space="preserve">Миру искусства и литературы </w:t>
      </w:r>
    </w:p>
    <w:p w:rsidR="0009372C" w:rsidRPr="0019591C" w:rsidRDefault="0009372C" w:rsidP="00207148">
      <w:pPr>
        <w:pStyle w:val="a8"/>
        <w:numPr>
          <w:ilvl w:val="0"/>
          <w:numId w:val="53"/>
        </w:numPr>
        <w:spacing w:after="0" w:line="240" w:lineRule="auto"/>
        <w:ind w:left="142" w:firstLine="0"/>
        <w:jc w:val="both"/>
        <w:rPr>
          <w:rFonts w:ascii="Times New Roman" w:eastAsia="Times New Roman" w:hAnsi="Times New Roman"/>
          <w:color w:val="0070C0"/>
          <w:sz w:val="24"/>
          <w:szCs w:val="24"/>
          <w:lang w:eastAsia="ru-RU"/>
        </w:rPr>
      </w:pPr>
      <w:r w:rsidRPr="0019591C">
        <w:rPr>
          <w:rFonts w:ascii="Times New Roman" w:eastAsia="Times New Roman" w:hAnsi="Times New Roman"/>
          <w:color w:val="0070C0"/>
          <w:sz w:val="24"/>
          <w:szCs w:val="24"/>
          <w:lang w:eastAsia="ru-RU"/>
        </w:rPr>
        <w:t>Традиционным для семьи, общества и государства праздничным событиям</w:t>
      </w:r>
    </w:p>
    <w:p w:rsidR="0009372C" w:rsidRPr="00D37E52" w:rsidRDefault="0009372C" w:rsidP="00207148">
      <w:pPr>
        <w:pStyle w:val="a8"/>
        <w:numPr>
          <w:ilvl w:val="0"/>
          <w:numId w:val="53"/>
        </w:numPr>
        <w:spacing w:after="0" w:line="240" w:lineRule="auto"/>
        <w:ind w:left="142" w:firstLine="0"/>
        <w:jc w:val="both"/>
        <w:rPr>
          <w:rFonts w:ascii="Times New Roman" w:eastAsia="Times New Roman" w:hAnsi="Times New Roman"/>
          <w:color w:val="0070C0"/>
          <w:sz w:val="24"/>
          <w:szCs w:val="24"/>
          <w:lang w:eastAsia="ru-RU"/>
        </w:rPr>
      </w:pPr>
      <w:r w:rsidRPr="00D37E52">
        <w:rPr>
          <w:rFonts w:ascii="Times New Roman" w:eastAsia="Times New Roman" w:hAnsi="Times New Roman"/>
          <w:color w:val="0070C0"/>
          <w:sz w:val="24"/>
          <w:szCs w:val="24"/>
          <w:lang w:eastAsia="ru-RU"/>
        </w:rPr>
        <w:t>Событиям, формирующим чувство гражданской принадлежности ребенка (родной город,  день народного единства, день защитника отечества и др.)</w:t>
      </w:r>
    </w:p>
    <w:p w:rsidR="0009372C" w:rsidRPr="00D37E52" w:rsidRDefault="0009372C" w:rsidP="00207148">
      <w:pPr>
        <w:pStyle w:val="a8"/>
        <w:numPr>
          <w:ilvl w:val="0"/>
          <w:numId w:val="53"/>
        </w:numPr>
        <w:spacing w:after="0" w:line="240" w:lineRule="auto"/>
        <w:ind w:left="142" w:firstLine="0"/>
        <w:jc w:val="both"/>
        <w:rPr>
          <w:rFonts w:ascii="Times New Roman" w:eastAsia="Times New Roman" w:hAnsi="Times New Roman"/>
          <w:color w:val="0070C0"/>
          <w:sz w:val="24"/>
          <w:szCs w:val="24"/>
          <w:lang w:eastAsia="ru-RU"/>
        </w:rPr>
      </w:pPr>
      <w:r w:rsidRPr="00D37E52">
        <w:rPr>
          <w:rFonts w:ascii="Times New Roman" w:eastAsia="Times New Roman" w:hAnsi="Times New Roman"/>
          <w:color w:val="0070C0"/>
          <w:sz w:val="24"/>
          <w:szCs w:val="24"/>
          <w:lang w:eastAsia="ru-RU"/>
        </w:rPr>
        <w:t xml:space="preserve">Сезонным явлениям </w:t>
      </w:r>
    </w:p>
    <w:p w:rsidR="0009372C" w:rsidRPr="00D37E52" w:rsidRDefault="0009372C" w:rsidP="00207148">
      <w:pPr>
        <w:pStyle w:val="a8"/>
        <w:numPr>
          <w:ilvl w:val="0"/>
          <w:numId w:val="53"/>
        </w:numPr>
        <w:spacing w:after="0" w:line="240" w:lineRule="auto"/>
        <w:ind w:left="142" w:firstLine="0"/>
        <w:jc w:val="both"/>
        <w:rPr>
          <w:rFonts w:ascii="Times New Roman" w:eastAsia="Times New Roman" w:hAnsi="Times New Roman"/>
          <w:color w:val="0070C0"/>
          <w:sz w:val="24"/>
          <w:szCs w:val="24"/>
          <w:lang w:eastAsia="ru-RU"/>
        </w:rPr>
      </w:pPr>
      <w:r w:rsidRPr="00D37E52">
        <w:rPr>
          <w:rFonts w:ascii="Times New Roman" w:eastAsia="Times New Roman" w:hAnsi="Times New Roman"/>
          <w:color w:val="0070C0"/>
          <w:sz w:val="24"/>
          <w:szCs w:val="24"/>
          <w:lang w:eastAsia="ru-RU"/>
        </w:rPr>
        <w:t>Народной культуре и  традициям.</w:t>
      </w:r>
    </w:p>
    <w:p w:rsidR="0009372C" w:rsidRPr="00D37E52" w:rsidRDefault="0009372C" w:rsidP="0009372C">
      <w:pPr>
        <w:ind w:firstLine="708"/>
        <w:jc w:val="both"/>
        <w:rPr>
          <w:color w:val="0070C0"/>
        </w:rPr>
      </w:pPr>
      <w:r w:rsidRPr="00D37E52">
        <w:rPr>
          <w:color w:val="0070C0"/>
        </w:rPr>
        <w:t>Тематический принцип построения образовательного процесса позволил  ввести региональные и культурные компоненты, учитывать приоритет дошкольного учреждения.</w:t>
      </w:r>
    </w:p>
    <w:p w:rsidR="0009372C" w:rsidRPr="00D37E52" w:rsidRDefault="0009372C" w:rsidP="0009372C">
      <w:pPr>
        <w:jc w:val="both"/>
        <w:rPr>
          <w:color w:val="0070C0"/>
        </w:rPr>
      </w:pPr>
      <w:r w:rsidRPr="00D37E52">
        <w:rPr>
          <w:color w:val="0070C0"/>
        </w:rPr>
        <w:t>Построение всего образовательного процесса вокруг одного центрального блока дает большие возможности для развития детей. Темы помогают организовать информацию оптимальным способом. У дошкольников появляются многочисленные возможности для практики, экспериментирования, развития основных навыков, понятийного мышления.</w:t>
      </w:r>
    </w:p>
    <w:p w:rsidR="0009372C" w:rsidRPr="00D37E52" w:rsidRDefault="0009372C" w:rsidP="0009372C">
      <w:pPr>
        <w:ind w:firstLine="708"/>
        <w:jc w:val="both"/>
        <w:rPr>
          <w:color w:val="0070C0"/>
        </w:rPr>
      </w:pPr>
      <w:r w:rsidRPr="00D37E52">
        <w:rPr>
          <w:color w:val="0070C0"/>
        </w:rPr>
        <w:t>Введение похожих тем в различных возрастных группах обеспечивает достижение единства образовательных целей и преемственности в детском развитии на протяжении всего дошкольного возраста, органичное развитие детей в соответствии с их индивидуальными возможностями.</w:t>
      </w:r>
    </w:p>
    <w:p w:rsidR="0009372C" w:rsidRPr="00D37E52" w:rsidRDefault="0009372C" w:rsidP="0009372C">
      <w:pPr>
        <w:ind w:firstLine="708"/>
        <w:jc w:val="both"/>
        <w:rPr>
          <w:color w:val="0070C0"/>
        </w:rPr>
      </w:pPr>
      <w:r w:rsidRPr="00D37E52">
        <w:rPr>
          <w:color w:val="0070C0"/>
        </w:rPr>
        <w:t>Одной теме уделяется не менее одной недели. Тема отражается  в подборе материалов, находящихся в группе    и уголках развития.</w:t>
      </w:r>
    </w:p>
    <w:p w:rsidR="0009372C" w:rsidRPr="00D37E52" w:rsidRDefault="0009372C" w:rsidP="0009372C">
      <w:pPr>
        <w:jc w:val="both"/>
        <w:rPr>
          <w:color w:val="0070C0"/>
        </w:rPr>
      </w:pPr>
      <w:r w:rsidRPr="00D37E52">
        <w:rPr>
          <w:color w:val="0070C0"/>
        </w:rPr>
        <w:tab/>
        <w:t xml:space="preserve"> Для каждой возрастной группы дано комплексно-тематическое планирование, которое  рассматривается как примерное. Педагоги вправе по своему усмотрению частично или </w:t>
      </w:r>
      <w:r w:rsidRPr="00D37E52">
        <w:rPr>
          <w:color w:val="0070C0"/>
        </w:rPr>
        <w:lastRenderedPageBreak/>
        <w:t>полностью менять темы или названия тем, содержание работы, временной период в соответствии с особенностями своей возрастной группы, другими значимыми событиями</w:t>
      </w:r>
    </w:p>
    <w:p w:rsidR="0009372C" w:rsidRPr="00D37E52" w:rsidRDefault="0009372C" w:rsidP="0009372C">
      <w:pPr>
        <w:jc w:val="both"/>
        <w:rPr>
          <w:color w:val="0070C0"/>
        </w:rPr>
      </w:pPr>
      <w:r w:rsidRPr="00D37E52">
        <w:rPr>
          <w:color w:val="0070C0"/>
        </w:rPr>
        <w:t>Формы подготовки  и реализации тем  носят интегративный  характер, то есть позволяют решать задачи психолого-педагогической работы нескольких образовательных областей;</w:t>
      </w:r>
    </w:p>
    <w:p w:rsidR="0009372C" w:rsidRPr="00D37E52" w:rsidRDefault="0009372C" w:rsidP="0009372C">
      <w:pPr>
        <w:jc w:val="both"/>
        <w:rPr>
          <w:color w:val="0070C0"/>
        </w:rPr>
      </w:pPr>
    </w:p>
    <w:p w:rsidR="0009372C" w:rsidRPr="00D37E52" w:rsidRDefault="0009372C" w:rsidP="0009372C">
      <w:pPr>
        <w:widowControl w:val="0"/>
        <w:autoSpaceDE w:val="0"/>
        <w:autoSpaceDN w:val="0"/>
        <w:adjustRightInd w:val="0"/>
        <w:rPr>
          <w:b/>
          <w:color w:val="0070C0"/>
          <w:sz w:val="20"/>
          <w:szCs w:val="20"/>
        </w:rPr>
        <w:sectPr w:rsidR="0009372C" w:rsidRPr="00D37E52" w:rsidSect="00207148">
          <w:pgSz w:w="11906" w:h="16838"/>
          <w:pgMar w:top="567" w:right="851" w:bottom="568" w:left="1134" w:header="709" w:footer="709" w:gutter="0"/>
          <w:cols w:space="708"/>
          <w:docGrid w:linePitch="360"/>
        </w:sectPr>
      </w:pPr>
    </w:p>
    <w:tbl>
      <w:tblPr>
        <w:tblW w:w="4264" w:type="pct"/>
        <w:tblBorders>
          <w:top w:val="single" w:sz="4" w:space="0" w:color="0070C0"/>
          <w:left w:val="single" w:sz="4" w:space="0" w:color="0070C0"/>
          <w:bottom w:val="single" w:sz="4" w:space="0" w:color="0070C0"/>
          <w:right w:val="single" w:sz="4" w:space="0" w:color="0070C0"/>
          <w:insideH w:val="single" w:sz="4" w:space="0" w:color="0070C0"/>
          <w:insideV w:val="single" w:sz="4" w:space="0" w:color="0070C0"/>
        </w:tblBorders>
        <w:tblLook w:val="04A0" w:firstRow="1" w:lastRow="0" w:firstColumn="1" w:lastColumn="0" w:noHBand="0" w:noVBand="1"/>
      </w:tblPr>
      <w:tblGrid>
        <w:gridCol w:w="452"/>
        <w:gridCol w:w="2370"/>
        <w:gridCol w:w="1143"/>
        <w:gridCol w:w="3140"/>
        <w:gridCol w:w="2261"/>
        <w:gridCol w:w="4211"/>
      </w:tblGrid>
      <w:tr w:rsidR="009502BB" w:rsidRPr="009502BB" w:rsidTr="00902FB0">
        <w:tc>
          <w:tcPr>
            <w:tcW w:w="169" w:type="pct"/>
          </w:tcPr>
          <w:p w:rsidR="009502BB" w:rsidRPr="00D37E52" w:rsidRDefault="009502BB" w:rsidP="00207148">
            <w:pPr>
              <w:widowControl w:val="0"/>
              <w:autoSpaceDE w:val="0"/>
              <w:autoSpaceDN w:val="0"/>
              <w:adjustRightInd w:val="0"/>
              <w:jc w:val="center"/>
              <w:rPr>
                <w:b/>
                <w:color w:val="0070C0"/>
                <w:sz w:val="20"/>
                <w:szCs w:val="20"/>
              </w:rPr>
            </w:pPr>
          </w:p>
        </w:tc>
        <w:tc>
          <w:tcPr>
            <w:tcW w:w="829" w:type="pct"/>
          </w:tcPr>
          <w:p w:rsidR="009502BB" w:rsidRPr="009502BB" w:rsidRDefault="009502BB" w:rsidP="00207148">
            <w:pPr>
              <w:widowControl w:val="0"/>
              <w:autoSpaceDE w:val="0"/>
              <w:autoSpaceDN w:val="0"/>
              <w:adjustRightInd w:val="0"/>
              <w:jc w:val="center"/>
              <w:rPr>
                <w:b/>
                <w:color w:val="0070C0"/>
                <w:sz w:val="28"/>
                <w:szCs w:val="28"/>
              </w:rPr>
            </w:pPr>
            <w:r w:rsidRPr="009502BB">
              <w:rPr>
                <w:b/>
                <w:color w:val="0070C0"/>
                <w:sz w:val="28"/>
                <w:szCs w:val="28"/>
              </w:rPr>
              <w:t>Блок</w:t>
            </w:r>
          </w:p>
        </w:tc>
        <w:tc>
          <w:tcPr>
            <w:tcW w:w="421" w:type="pct"/>
          </w:tcPr>
          <w:p w:rsidR="009502BB" w:rsidRPr="009502BB" w:rsidRDefault="009502BB" w:rsidP="00207148">
            <w:pPr>
              <w:widowControl w:val="0"/>
              <w:autoSpaceDE w:val="0"/>
              <w:autoSpaceDN w:val="0"/>
              <w:adjustRightInd w:val="0"/>
              <w:jc w:val="center"/>
              <w:rPr>
                <w:b/>
                <w:color w:val="0070C0"/>
                <w:sz w:val="28"/>
                <w:szCs w:val="28"/>
              </w:rPr>
            </w:pPr>
            <w:r w:rsidRPr="009502BB">
              <w:rPr>
                <w:b/>
                <w:color w:val="0070C0"/>
                <w:sz w:val="28"/>
                <w:szCs w:val="28"/>
              </w:rPr>
              <w:t>Недели</w:t>
            </w:r>
          </w:p>
        </w:tc>
        <w:tc>
          <w:tcPr>
            <w:tcW w:w="1176" w:type="pct"/>
          </w:tcPr>
          <w:p w:rsidR="009502BB" w:rsidRPr="009502BB" w:rsidRDefault="009502BB" w:rsidP="009502BB">
            <w:pPr>
              <w:widowControl w:val="0"/>
              <w:autoSpaceDE w:val="0"/>
              <w:autoSpaceDN w:val="0"/>
              <w:adjustRightInd w:val="0"/>
              <w:rPr>
                <w:b/>
                <w:color w:val="0070C0"/>
              </w:rPr>
            </w:pPr>
            <w:r w:rsidRPr="009502BB">
              <w:rPr>
                <w:b/>
                <w:color w:val="0070C0"/>
              </w:rPr>
              <w:t>Средний дошкольный возраст (3-5 лет)</w:t>
            </w:r>
          </w:p>
        </w:tc>
        <w:tc>
          <w:tcPr>
            <w:tcW w:w="833" w:type="pct"/>
          </w:tcPr>
          <w:p w:rsidR="009502BB" w:rsidRPr="002552F7" w:rsidRDefault="002552F7" w:rsidP="002552F7">
            <w:pPr>
              <w:widowControl w:val="0"/>
              <w:autoSpaceDE w:val="0"/>
              <w:autoSpaceDN w:val="0"/>
              <w:adjustRightInd w:val="0"/>
              <w:rPr>
                <w:b/>
                <w:color w:val="0070C0"/>
              </w:rPr>
            </w:pPr>
            <w:r w:rsidRPr="002552F7">
              <w:rPr>
                <w:b/>
                <w:color w:val="0070C0"/>
              </w:rPr>
              <w:t xml:space="preserve">Старший дошкольный </w:t>
            </w:r>
            <w:r w:rsidRPr="002552F7">
              <w:rPr>
                <w:b/>
                <w:color w:val="0070C0"/>
                <w:sz w:val="20"/>
                <w:szCs w:val="20"/>
              </w:rPr>
              <w:t>возраст (5-7 лет)</w:t>
            </w:r>
          </w:p>
        </w:tc>
        <w:tc>
          <w:tcPr>
            <w:tcW w:w="1572" w:type="pct"/>
          </w:tcPr>
          <w:p w:rsidR="002552F7" w:rsidRDefault="002552F7" w:rsidP="00207148">
            <w:pPr>
              <w:widowControl w:val="0"/>
              <w:autoSpaceDE w:val="0"/>
              <w:autoSpaceDN w:val="0"/>
              <w:adjustRightInd w:val="0"/>
              <w:jc w:val="center"/>
              <w:rPr>
                <w:b/>
                <w:color w:val="0070C0"/>
                <w:sz w:val="20"/>
                <w:szCs w:val="20"/>
              </w:rPr>
            </w:pPr>
          </w:p>
          <w:p w:rsidR="009502BB" w:rsidRPr="002552F7" w:rsidRDefault="009502BB" w:rsidP="00207148">
            <w:pPr>
              <w:widowControl w:val="0"/>
              <w:autoSpaceDE w:val="0"/>
              <w:autoSpaceDN w:val="0"/>
              <w:adjustRightInd w:val="0"/>
              <w:jc w:val="center"/>
              <w:rPr>
                <w:b/>
                <w:color w:val="0070C0"/>
                <w:sz w:val="28"/>
                <w:szCs w:val="28"/>
              </w:rPr>
            </w:pPr>
            <w:r w:rsidRPr="002552F7">
              <w:rPr>
                <w:b/>
                <w:color w:val="0070C0"/>
                <w:sz w:val="28"/>
                <w:szCs w:val="28"/>
              </w:rPr>
              <w:t>Праздники</w:t>
            </w:r>
          </w:p>
        </w:tc>
      </w:tr>
      <w:tr w:rsidR="009502BB" w:rsidRPr="009502BB" w:rsidTr="00902FB0">
        <w:tc>
          <w:tcPr>
            <w:tcW w:w="169" w:type="pct"/>
            <w:vMerge w:val="restart"/>
            <w:textDirection w:val="btLr"/>
            <w:vAlign w:val="center"/>
          </w:tcPr>
          <w:p w:rsidR="009502BB" w:rsidRPr="00D37E52" w:rsidRDefault="009502BB" w:rsidP="00207148">
            <w:pPr>
              <w:widowControl w:val="0"/>
              <w:autoSpaceDE w:val="0"/>
              <w:autoSpaceDN w:val="0"/>
              <w:adjustRightInd w:val="0"/>
              <w:ind w:left="113" w:right="113"/>
              <w:jc w:val="center"/>
              <w:rPr>
                <w:b/>
                <w:color w:val="0070C0"/>
                <w:sz w:val="20"/>
                <w:szCs w:val="20"/>
              </w:rPr>
            </w:pPr>
            <w:r w:rsidRPr="00D37E52">
              <w:rPr>
                <w:b/>
                <w:color w:val="0070C0"/>
                <w:sz w:val="20"/>
                <w:szCs w:val="20"/>
              </w:rPr>
              <w:t>Сентябрь</w:t>
            </w:r>
          </w:p>
        </w:tc>
        <w:tc>
          <w:tcPr>
            <w:tcW w:w="829" w:type="pct"/>
            <w:vMerge w:val="restart"/>
            <w:vAlign w:val="center"/>
          </w:tcPr>
          <w:p w:rsidR="009502BB" w:rsidRPr="009502BB" w:rsidRDefault="009502BB" w:rsidP="00207148">
            <w:pPr>
              <w:widowControl w:val="0"/>
              <w:autoSpaceDE w:val="0"/>
              <w:autoSpaceDN w:val="0"/>
              <w:adjustRightInd w:val="0"/>
              <w:jc w:val="center"/>
              <w:rPr>
                <w:b/>
                <w:color w:val="0070C0"/>
                <w:sz w:val="28"/>
                <w:szCs w:val="28"/>
              </w:rPr>
            </w:pPr>
            <w:r w:rsidRPr="009502BB">
              <w:rPr>
                <w:b/>
                <w:color w:val="0070C0"/>
                <w:sz w:val="28"/>
                <w:szCs w:val="28"/>
              </w:rPr>
              <w:t>Я и д/с</w:t>
            </w:r>
          </w:p>
        </w:tc>
        <w:tc>
          <w:tcPr>
            <w:tcW w:w="421" w:type="pct"/>
          </w:tcPr>
          <w:p w:rsidR="009502BB" w:rsidRPr="009502BB" w:rsidRDefault="009502BB" w:rsidP="00207148">
            <w:pPr>
              <w:widowControl w:val="0"/>
              <w:autoSpaceDE w:val="0"/>
              <w:autoSpaceDN w:val="0"/>
              <w:adjustRightInd w:val="0"/>
              <w:jc w:val="center"/>
              <w:rPr>
                <w:b/>
                <w:color w:val="0070C0"/>
                <w:sz w:val="28"/>
                <w:szCs w:val="28"/>
              </w:rPr>
            </w:pPr>
            <w:r w:rsidRPr="009502BB">
              <w:rPr>
                <w:b/>
                <w:color w:val="0070C0"/>
                <w:sz w:val="28"/>
                <w:szCs w:val="28"/>
              </w:rPr>
              <w:t>1</w:t>
            </w:r>
          </w:p>
        </w:tc>
        <w:tc>
          <w:tcPr>
            <w:tcW w:w="1176" w:type="pct"/>
          </w:tcPr>
          <w:p w:rsidR="009502BB" w:rsidRPr="009502BB" w:rsidRDefault="002552F7" w:rsidP="00207148">
            <w:pPr>
              <w:widowControl w:val="0"/>
              <w:autoSpaceDE w:val="0"/>
              <w:autoSpaceDN w:val="0"/>
              <w:adjustRightInd w:val="0"/>
              <w:rPr>
                <w:color w:val="0070C0"/>
                <w:sz w:val="28"/>
                <w:szCs w:val="28"/>
              </w:rPr>
            </w:pPr>
            <w:r>
              <w:rPr>
                <w:color w:val="0070C0"/>
                <w:sz w:val="28"/>
                <w:szCs w:val="28"/>
              </w:rPr>
              <w:t>День знаний</w:t>
            </w:r>
          </w:p>
        </w:tc>
        <w:tc>
          <w:tcPr>
            <w:tcW w:w="833" w:type="pct"/>
          </w:tcPr>
          <w:p w:rsidR="009502BB" w:rsidRPr="009502BB" w:rsidRDefault="009502BB" w:rsidP="00207148">
            <w:pPr>
              <w:widowControl w:val="0"/>
              <w:autoSpaceDE w:val="0"/>
              <w:autoSpaceDN w:val="0"/>
              <w:adjustRightInd w:val="0"/>
              <w:rPr>
                <w:color w:val="0070C0"/>
                <w:sz w:val="28"/>
                <w:szCs w:val="28"/>
              </w:rPr>
            </w:pPr>
            <w:r w:rsidRPr="009502BB">
              <w:rPr>
                <w:color w:val="0070C0"/>
                <w:sz w:val="28"/>
                <w:szCs w:val="28"/>
              </w:rPr>
              <w:t>День знаний</w:t>
            </w:r>
          </w:p>
        </w:tc>
        <w:tc>
          <w:tcPr>
            <w:tcW w:w="1572" w:type="pct"/>
          </w:tcPr>
          <w:p w:rsidR="009502BB" w:rsidRPr="009502BB" w:rsidRDefault="009502BB" w:rsidP="00207148">
            <w:pPr>
              <w:widowControl w:val="0"/>
              <w:autoSpaceDE w:val="0"/>
              <w:autoSpaceDN w:val="0"/>
              <w:adjustRightInd w:val="0"/>
              <w:rPr>
                <w:color w:val="0070C0"/>
                <w:sz w:val="28"/>
                <w:szCs w:val="28"/>
              </w:rPr>
            </w:pPr>
            <w:r w:rsidRPr="009502BB">
              <w:rPr>
                <w:color w:val="0070C0"/>
                <w:sz w:val="28"/>
                <w:szCs w:val="28"/>
              </w:rPr>
              <w:t>День знаний</w:t>
            </w:r>
          </w:p>
        </w:tc>
      </w:tr>
      <w:tr w:rsidR="009502BB" w:rsidRPr="009502BB" w:rsidTr="00902FB0">
        <w:tc>
          <w:tcPr>
            <w:tcW w:w="169" w:type="pct"/>
            <w:vMerge/>
            <w:vAlign w:val="center"/>
          </w:tcPr>
          <w:p w:rsidR="009502BB" w:rsidRPr="00D37E52" w:rsidRDefault="009502BB" w:rsidP="00207148">
            <w:pPr>
              <w:rPr>
                <w:b/>
                <w:color w:val="0070C0"/>
                <w:sz w:val="20"/>
                <w:szCs w:val="20"/>
              </w:rPr>
            </w:pPr>
          </w:p>
        </w:tc>
        <w:tc>
          <w:tcPr>
            <w:tcW w:w="829" w:type="pct"/>
            <w:vMerge/>
            <w:vAlign w:val="center"/>
          </w:tcPr>
          <w:p w:rsidR="009502BB" w:rsidRPr="009502BB" w:rsidRDefault="009502BB" w:rsidP="00207148">
            <w:pPr>
              <w:rPr>
                <w:b/>
                <w:color w:val="0070C0"/>
                <w:sz w:val="28"/>
                <w:szCs w:val="28"/>
              </w:rPr>
            </w:pPr>
          </w:p>
        </w:tc>
        <w:tc>
          <w:tcPr>
            <w:tcW w:w="421" w:type="pct"/>
          </w:tcPr>
          <w:p w:rsidR="009502BB" w:rsidRPr="009502BB" w:rsidRDefault="009502BB" w:rsidP="00207148">
            <w:pPr>
              <w:widowControl w:val="0"/>
              <w:autoSpaceDE w:val="0"/>
              <w:autoSpaceDN w:val="0"/>
              <w:adjustRightInd w:val="0"/>
              <w:jc w:val="center"/>
              <w:rPr>
                <w:b/>
                <w:color w:val="0070C0"/>
                <w:sz w:val="28"/>
                <w:szCs w:val="28"/>
              </w:rPr>
            </w:pPr>
            <w:r w:rsidRPr="009502BB">
              <w:rPr>
                <w:b/>
                <w:color w:val="0070C0"/>
                <w:sz w:val="28"/>
                <w:szCs w:val="28"/>
              </w:rPr>
              <w:t>2</w:t>
            </w:r>
          </w:p>
        </w:tc>
        <w:tc>
          <w:tcPr>
            <w:tcW w:w="1176" w:type="pct"/>
          </w:tcPr>
          <w:p w:rsidR="009502BB" w:rsidRPr="009502BB" w:rsidRDefault="009502BB" w:rsidP="00207148">
            <w:pPr>
              <w:widowControl w:val="0"/>
              <w:autoSpaceDE w:val="0"/>
              <w:autoSpaceDN w:val="0"/>
              <w:adjustRightInd w:val="0"/>
              <w:rPr>
                <w:color w:val="0070C0"/>
                <w:sz w:val="28"/>
                <w:szCs w:val="28"/>
              </w:rPr>
            </w:pPr>
            <w:r w:rsidRPr="009502BB">
              <w:rPr>
                <w:color w:val="0070C0"/>
                <w:sz w:val="28"/>
                <w:szCs w:val="28"/>
              </w:rPr>
              <w:t>Наш чудесный детский сад</w:t>
            </w:r>
          </w:p>
        </w:tc>
        <w:tc>
          <w:tcPr>
            <w:tcW w:w="833" w:type="pct"/>
          </w:tcPr>
          <w:p w:rsidR="009502BB" w:rsidRPr="009502BB" w:rsidRDefault="009502BB" w:rsidP="00207148">
            <w:pPr>
              <w:widowControl w:val="0"/>
              <w:autoSpaceDE w:val="0"/>
              <w:autoSpaceDN w:val="0"/>
              <w:adjustRightInd w:val="0"/>
              <w:rPr>
                <w:color w:val="0070C0"/>
                <w:sz w:val="28"/>
                <w:szCs w:val="28"/>
              </w:rPr>
            </w:pPr>
            <w:r w:rsidRPr="009502BB">
              <w:rPr>
                <w:color w:val="0070C0"/>
                <w:sz w:val="28"/>
                <w:szCs w:val="28"/>
              </w:rPr>
              <w:t>Мы встречаем осень золотую.</w:t>
            </w:r>
          </w:p>
        </w:tc>
        <w:tc>
          <w:tcPr>
            <w:tcW w:w="1572" w:type="pct"/>
          </w:tcPr>
          <w:p w:rsidR="009502BB" w:rsidRPr="009502BB" w:rsidRDefault="009502BB" w:rsidP="00207148">
            <w:pPr>
              <w:widowControl w:val="0"/>
              <w:autoSpaceDE w:val="0"/>
              <w:autoSpaceDN w:val="0"/>
              <w:adjustRightInd w:val="0"/>
              <w:rPr>
                <w:color w:val="0070C0"/>
                <w:sz w:val="28"/>
                <w:szCs w:val="28"/>
              </w:rPr>
            </w:pPr>
          </w:p>
        </w:tc>
      </w:tr>
      <w:tr w:rsidR="009502BB" w:rsidRPr="009502BB" w:rsidTr="00902FB0">
        <w:tc>
          <w:tcPr>
            <w:tcW w:w="169" w:type="pct"/>
            <w:vMerge/>
            <w:vAlign w:val="center"/>
          </w:tcPr>
          <w:p w:rsidR="009502BB" w:rsidRPr="00D37E52" w:rsidRDefault="009502BB" w:rsidP="00207148">
            <w:pPr>
              <w:rPr>
                <w:b/>
                <w:color w:val="0070C0"/>
                <w:sz w:val="20"/>
                <w:szCs w:val="20"/>
              </w:rPr>
            </w:pPr>
          </w:p>
        </w:tc>
        <w:tc>
          <w:tcPr>
            <w:tcW w:w="829" w:type="pct"/>
            <w:vMerge w:val="restart"/>
            <w:vAlign w:val="center"/>
          </w:tcPr>
          <w:p w:rsidR="009502BB" w:rsidRPr="00902FB0" w:rsidRDefault="002552F7" w:rsidP="00797948">
            <w:pPr>
              <w:widowControl w:val="0"/>
              <w:autoSpaceDE w:val="0"/>
              <w:autoSpaceDN w:val="0"/>
              <w:adjustRightInd w:val="0"/>
              <w:jc w:val="center"/>
              <w:rPr>
                <w:b/>
                <w:color w:val="0070C0"/>
                <w:sz w:val="28"/>
                <w:szCs w:val="28"/>
              </w:rPr>
            </w:pPr>
            <w:r w:rsidRPr="00902FB0">
              <w:rPr>
                <w:b/>
                <w:color w:val="0070C0"/>
                <w:sz w:val="28"/>
                <w:szCs w:val="28"/>
              </w:rPr>
              <w:t>Осень</w:t>
            </w:r>
          </w:p>
          <w:p w:rsidR="00797948" w:rsidRPr="00902FB0" w:rsidRDefault="00797948" w:rsidP="00797948">
            <w:pPr>
              <w:widowControl w:val="0"/>
              <w:autoSpaceDE w:val="0"/>
              <w:autoSpaceDN w:val="0"/>
              <w:adjustRightInd w:val="0"/>
              <w:jc w:val="center"/>
              <w:rPr>
                <w:b/>
                <w:color w:val="0070C0"/>
                <w:sz w:val="28"/>
                <w:szCs w:val="28"/>
              </w:rPr>
            </w:pPr>
          </w:p>
          <w:p w:rsidR="00797948" w:rsidRPr="00902FB0" w:rsidRDefault="00797948" w:rsidP="00797948">
            <w:pPr>
              <w:widowControl w:val="0"/>
              <w:autoSpaceDE w:val="0"/>
              <w:autoSpaceDN w:val="0"/>
              <w:adjustRightInd w:val="0"/>
              <w:jc w:val="center"/>
              <w:rPr>
                <w:b/>
                <w:color w:val="0070C0"/>
                <w:sz w:val="28"/>
                <w:szCs w:val="28"/>
              </w:rPr>
            </w:pPr>
          </w:p>
          <w:p w:rsidR="00797948" w:rsidRPr="00902FB0" w:rsidRDefault="00797948" w:rsidP="00797948">
            <w:pPr>
              <w:widowControl w:val="0"/>
              <w:autoSpaceDE w:val="0"/>
              <w:autoSpaceDN w:val="0"/>
              <w:adjustRightInd w:val="0"/>
              <w:rPr>
                <w:b/>
                <w:color w:val="0070C0"/>
                <w:sz w:val="28"/>
                <w:szCs w:val="28"/>
              </w:rPr>
            </w:pPr>
            <w:r w:rsidRPr="00902FB0">
              <w:rPr>
                <w:b/>
                <w:color w:val="0070C0"/>
                <w:sz w:val="28"/>
                <w:szCs w:val="28"/>
              </w:rPr>
              <w:t>Мой город, моя страна, моя планета.</w:t>
            </w:r>
          </w:p>
          <w:p w:rsidR="00797948" w:rsidRPr="00902FB0" w:rsidRDefault="00797948" w:rsidP="00797948">
            <w:pPr>
              <w:widowControl w:val="0"/>
              <w:autoSpaceDE w:val="0"/>
              <w:autoSpaceDN w:val="0"/>
              <w:adjustRightInd w:val="0"/>
              <w:jc w:val="center"/>
              <w:rPr>
                <w:b/>
                <w:color w:val="0070C0"/>
                <w:sz w:val="28"/>
                <w:szCs w:val="28"/>
              </w:rPr>
            </w:pPr>
          </w:p>
          <w:p w:rsidR="00797948" w:rsidRPr="00902FB0" w:rsidRDefault="00797948" w:rsidP="00797948">
            <w:pPr>
              <w:widowControl w:val="0"/>
              <w:autoSpaceDE w:val="0"/>
              <w:autoSpaceDN w:val="0"/>
              <w:adjustRightInd w:val="0"/>
              <w:jc w:val="center"/>
              <w:rPr>
                <w:b/>
                <w:color w:val="0070C0"/>
                <w:sz w:val="28"/>
                <w:szCs w:val="28"/>
              </w:rPr>
            </w:pPr>
          </w:p>
        </w:tc>
        <w:tc>
          <w:tcPr>
            <w:tcW w:w="421" w:type="pct"/>
          </w:tcPr>
          <w:p w:rsidR="009502BB" w:rsidRPr="009502BB" w:rsidRDefault="009502BB" w:rsidP="00207148">
            <w:pPr>
              <w:widowControl w:val="0"/>
              <w:autoSpaceDE w:val="0"/>
              <w:autoSpaceDN w:val="0"/>
              <w:adjustRightInd w:val="0"/>
              <w:jc w:val="center"/>
              <w:rPr>
                <w:b/>
                <w:color w:val="0070C0"/>
                <w:sz w:val="28"/>
                <w:szCs w:val="28"/>
              </w:rPr>
            </w:pPr>
            <w:r w:rsidRPr="009502BB">
              <w:rPr>
                <w:b/>
                <w:color w:val="0070C0"/>
                <w:sz w:val="28"/>
                <w:szCs w:val="28"/>
              </w:rPr>
              <w:t>3</w:t>
            </w:r>
          </w:p>
        </w:tc>
        <w:tc>
          <w:tcPr>
            <w:tcW w:w="1176" w:type="pct"/>
          </w:tcPr>
          <w:p w:rsidR="009502BB" w:rsidRPr="009502BB" w:rsidRDefault="009502BB" w:rsidP="00207148">
            <w:pPr>
              <w:widowControl w:val="0"/>
              <w:autoSpaceDE w:val="0"/>
              <w:autoSpaceDN w:val="0"/>
              <w:adjustRightInd w:val="0"/>
              <w:rPr>
                <w:color w:val="0070C0"/>
                <w:sz w:val="28"/>
                <w:szCs w:val="28"/>
              </w:rPr>
            </w:pPr>
            <w:r w:rsidRPr="009502BB">
              <w:rPr>
                <w:color w:val="0070C0"/>
                <w:sz w:val="28"/>
                <w:szCs w:val="28"/>
              </w:rPr>
              <w:t>В саду и огороде</w:t>
            </w:r>
          </w:p>
        </w:tc>
        <w:tc>
          <w:tcPr>
            <w:tcW w:w="833" w:type="pct"/>
          </w:tcPr>
          <w:p w:rsidR="009502BB" w:rsidRPr="009502BB" w:rsidRDefault="002552F7" w:rsidP="00207148">
            <w:pPr>
              <w:widowControl w:val="0"/>
              <w:autoSpaceDE w:val="0"/>
              <w:autoSpaceDN w:val="0"/>
              <w:adjustRightInd w:val="0"/>
              <w:rPr>
                <w:color w:val="0070C0"/>
                <w:sz w:val="28"/>
                <w:szCs w:val="28"/>
              </w:rPr>
            </w:pPr>
            <w:r>
              <w:rPr>
                <w:color w:val="0070C0"/>
                <w:sz w:val="28"/>
                <w:szCs w:val="28"/>
              </w:rPr>
              <w:t>Труд людей осенью</w:t>
            </w:r>
          </w:p>
        </w:tc>
        <w:tc>
          <w:tcPr>
            <w:tcW w:w="1572" w:type="pct"/>
          </w:tcPr>
          <w:p w:rsidR="009502BB" w:rsidRPr="009502BB" w:rsidRDefault="002552F7" w:rsidP="00207148">
            <w:pPr>
              <w:widowControl w:val="0"/>
              <w:autoSpaceDE w:val="0"/>
              <w:autoSpaceDN w:val="0"/>
              <w:adjustRightInd w:val="0"/>
              <w:rPr>
                <w:color w:val="0070C0"/>
                <w:sz w:val="28"/>
                <w:szCs w:val="28"/>
              </w:rPr>
            </w:pPr>
            <w:r>
              <w:rPr>
                <w:color w:val="0070C0"/>
                <w:sz w:val="28"/>
                <w:szCs w:val="28"/>
              </w:rPr>
              <w:t>Осенний калейдоскоп</w:t>
            </w:r>
          </w:p>
        </w:tc>
      </w:tr>
      <w:tr w:rsidR="009502BB" w:rsidRPr="009502BB" w:rsidTr="00902FB0">
        <w:tc>
          <w:tcPr>
            <w:tcW w:w="169" w:type="pct"/>
            <w:vMerge/>
            <w:vAlign w:val="center"/>
          </w:tcPr>
          <w:p w:rsidR="009502BB" w:rsidRPr="00D37E52" w:rsidRDefault="009502BB" w:rsidP="00207148">
            <w:pPr>
              <w:rPr>
                <w:b/>
                <w:color w:val="0070C0"/>
                <w:sz w:val="20"/>
                <w:szCs w:val="20"/>
              </w:rPr>
            </w:pPr>
          </w:p>
        </w:tc>
        <w:tc>
          <w:tcPr>
            <w:tcW w:w="829" w:type="pct"/>
            <w:vMerge/>
            <w:vAlign w:val="center"/>
          </w:tcPr>
          <w:p w:rsidR="009502BB" w:rsidRPr="00902FB0" w:rsidRDefault="009502BB" w:rsidP="00207148">
            <w:pPr>
              <w:rPr>
                <w:b/>
                <w:color w:val="0070C0"/>
                <w:sz w:val="28"/>
                <w:szCs w:val="28"/>
              </w:rPr>
            </w:pPr>
          </w:p>
        </w:tc>
        <w:tc>
          <w:tcPr>
            <w:tcW w:w="421" w:type="pct"/>
          </w:tcPr>
          <w:p w:rsidR="009502BB" w:rsidRPr="009502BB" w:rsidRDefault="009502BB" w:rsidP="00207148">
            <w:pPr>
              <w:widowControl w:val="0"/>
              <w:autoSpaceDE w:val="0"/>
              <w:autoSpaceDN w:val="0"/>
              <w:adjustRightInd w:val="0"/>
              <w:jc w:val="center"/>
              <w:rPr>
                <w:b/>
                <w:color w:val="0070C0"/>
                <w:sz w:val="28"/>
                <w:szCs w:val="28"/>
              </w:rPr>
            </w:pPr>
            <w:r w:rsidRPr="009502BB">
              <w:rPr>
                <w:b/>
                <w:color w:val="0070C0"/>
                <w:sz w:val="28"/>
                <w:szCs w:val="28"/>
              </w:rPr>
              <w:t>4</w:t>
            </w:r>
          </w:p>
        </w:tc>
        <w:tc>
          <w:tcPr>
            <w:tcW w:w="1176" w:type="pct"/>
          </w:tcPr>
          <w:p w:rsidR="009502BB" w:rsidRPr="009502BB" w:rsidRDefault="009502BB" w:rsidP="00207148">
            <w:pPr>
              <w:widowControl w:val="0"/>
              <w:autoSpaceDE w:val="0"/>
              <w:autoSpaceDN w:val="0"/>
              <w:adjustRightInd w:val="0"/>
              <w:rPr>
                <w:color w:val="0070C0"/>
                <w:sz w:val="28"/>
                <w:szCs w:val="28"/>
              </w:rPr>
            </w:pPr>
            <w:r w:rsidRPr="009502BB">
              <w:rPr>
                <w:color w:val="0070C0"/>
                <w:sz w:val="28"/>
                <w:szCs w:val="28"/>
              </w:rPr>
              <w:t>Здравствуй, осень золотая!</w:t>
            </w:r>
          </w:p>
        </w:tc>
        <w:tc>
          <w:tcPr>
            <w:tcW w:w="833" w:type="pct"/>
          </w:tcPr>
          <w:p w:rsidR="009502BB" w:rsidRPr="009502BB" w:rsidRDefault="002552F7" w:rsidP="00207148">
            <w:pPr>
              <w:widowControl w:val="0"/>
              <w:autoSpaceDE w:val="0"/>
              <w:autoSpaceDN w:val="0"/>
              <w:adjustRightInd w:val="0"/>
              <w:rPr>
                <w:color w:val="0070C0"/>
                <w:sz w:val="28"/>
                <w:szCs w:val="28"/>
              </w:rPr>
            </w:pPr>
            <w:r>
              <w:rPr>
                <w:color w:val="0070C0"/>
                <w:sz w:val="28"/>
                <w:szCs w:val="28"/>
              </w:rPr>
              <w:t>Времена года</w:t>
            </w:r>
          </w:p>
        </w:tc>
        <w:tc>
          <w:tcPr>
            <w:tcW w:w="1572" w:type="pct"/>
          </w:tcPr>
          <w:p w:rsidR="009502BB" w:rsidRPr="009502BB" w:rsidRDefault="009502BB" w:rsidP="00207148">
            <w:pPr>
              <w:widowControl w:val="0"/>
              <w:autoSpaceDE w:val="0"/>
              <w:autoSpaceDN w:val="0"/>
              <w:adjustRightInd w:val="0"/>
              <w:rPr>
                <w:color w:val="0070C0"/>
                <w:sz w:val="28"/>
                <w:szCs w:val="28"/>
              </w:rPr>
            </w:pPr>
            <w:r w:rsidRPr="009502BB">
              <w:rPr>
                <w:color w:val="0070C0"/>
                <w:sz w:val="28"/>
                <w:szCs w:val="28"/>
              </w:rPr>
              <w:t>День дошкольного работника</w:t>
            </w:r>
          </w:p>
        </w:tc>
      </w:tr>
      <w:tr w:rsidR="009502BB" w:rsidRPr="009502BB" w:rsidTr="00902FB0">
        <w:tc>
          <w:tcPr>
            <w:tcW w:w="169" w:type="pct"/>
            <w:vMerge w:val="restart"/>
            <w:textDirection w:val="btLr"/>
            <w:vAlign w:val="center"/>
          </w:tcPr>
          <w:p w:rsidR="009502BB" w:rsidRPr="00D37E52" w:rsidRDefault="009502BB" w:rsidP="00207148">
            <w:pPr>
              <w:widowControl w:val="0"/>
              <w:autoSpaceDE w:val="0"/>
              <w:autoSpaceDN w:val="0"/>
              <w:adjustRightInd w:val="0"/>
              <w:ind w:left="113" w:right="113"/>
              <w:jc w:val="center"/>
              <w:rPr>
                <w:b/>
                <w:color w:val="0070C0"/>
                <w:sz w:val="20"/>
                <w:szCs w:val="20"/>
              </w:rPr>
            </w:pPr>
            <w:r w:rsidRPr="00D37E52">
              <w:rPr>
                <w:b/>
                <w:color w:val="0070C0"/>
                <w:sz w:val="20"/>
                <w:szCs w:val="20"/>
              </w:rPr>
              <w:t>Октябрь</w:t>
            </w:r>
          </w:p>
        </w:tc>
        <w:tc>
          <w:tcPr>
            <w:tcW w:w="829" w:type="pct"/>
            <w:vMerge/>
            <w:vAlign w:val="center"/>
          </w:tcPr>
          <w:p w:rsidR="009502BB" w:rsidRPr="00902FB0" w:rsidRDefault="009502BB" w:rsidP="00207148">
            <w:pPr>
              <w:rPr>
                <w:b/>
                <w:color w:val="0070C0"/>
                <w:sz w:val="28"/>
                <w:szCs w:val="28"/>
              </w:rPr>
            </w:pPr>
          </w:p>
        </w:tc>
        <w:tc>
          <w:tcPr>
            <w:tcW w:w="421" w:type="pct"/>
          </w:tcPr>
          <w:p w:rsidR="009502BB" w:rsidRPr="009502BB" w:rsidRDefault="009502BB" w:rsidP="00207148">
            <w:pPr>
              <w:widowControl w:val="0"/>
              <w:autoSpaceDE w:val="0"/>
              <w:autoSpaceDN w:val="0"/>
              <w:adjustRightInd w:val="0"/>
              <w:jc w:val="center"/>
              <w:rPr>
                <w:b/>
                <w:color w:val="0070C0"/>
                <w:sz w:val="28"/>
                <w:szCs w:val="28"/>
              </w:rPr>
            </w:pPr>
            <w:r w:rsidRPr="009502BB">
              <w:rPr>
                <w:b/>
                <w:color w:val="0070C0"/>
                <w:sz w:val="28"/>
                <w:szCs w:val="28"/>
              </w:rPr>
              <w:t>1</w:t>
            </w:r>
          </w:p>
        </w:tc>
        <w:tc>
          <w:tcPr>
            <w:tcW w:w="1176" w:type="pct"/>
          </w:tcPr>
          <w:p w:rsidR="009502BB" w:rsidRPr="009502BB" w:rsidRDefault="002552F7" w:rsidP="00207148">
            <w:pPr>
              <w:widowControl w:val="0"/>
              <w:autoSpaceDE w:val="0"/>
              <w:autoSpaceDN w:val="0"/>
              <w:adjustRightInd w:val="0"/>
              <w:rPr>
                <w:color w:val="0070C0"/>
                <w:sz w:val="28"/>
                <w:szCs w:val="28"/>
              </w:rPr>
            </w:pPr>
            <w:r>
              <w:rPr>
                <w:color w:val="0070C0"/>
                <w:sz w:val="28"/>
                <w:szCs w:val="28"/>
              </w:rPr>
              <w:t>Я в мире человек</w:t>
            </w:r>
          </w:p>
        </w:tc>
        <w:tc>
          <w:tcPr>
            <w:tcW w:w="833" w:type="pct"/>
          </w:tcPr>
          <w:p w:rsidR="009502BB" w:rsidRPr="009502BB" w:rsidRDefault="00BF0546" w:rsidP="00207148">
            <w:pPr>
              <w:widowControl w:val="0"/>
              <w:autoSpaceDE w:val="0"/>
              <w:autoSpaceDN w:val="0"/>
              <w:adjustRightInd w:val="0"/>
              <w:rPr>
                <w:color w:val="0070C0"/>
                <w:sz w:val="28"/>
                <w:szCs w:val="28"/>
              </w:rPr>
            </w:pPr>
            <w:r>
              <w:rPr>
                <w:color w:val="0070C0"/>
                <w:sz w:val="28"/>
                <w:szCs w:val="28"/>
              </w:rPr>
              <w:t>Родной край</w:t>
            </w:r>
            <w:r w:rsidR="00797948">
              <w:rPr>
                <w:color w:val="0070C0"/>
                <w:sz w:val="28"/>
                <w:szCs w:val="28"/>
              </w:rPr>
              <w:t>.</w:t>
            </w:r>
          </w:p>
        </w:tc>
        <w:tc>
          <w:tcPr>
            <w:tcW w:w="1572" w:type="pct"/>
          </w:tcPr>
          <w:p w:rsidR="009502BB" w:rsidRPr="009502BB" w:rsidRDefault="009502BB" w:rsidP="00207148">
            <w:pPr>
              <w:widowControl w:val="0"/>
              <w:autoSpaceDE w:val="0"/>
              <w:autoSpaceDN w:val="0"/>
              <w:adjustRightInd w:val="0"/>
              <w:rPr>
                <w:color w:val="0070C0"/>
                <w:sz w:val="28"/>
                <w:szCs w:val="28"/>
              </w:rPr>
            </w:pPr>
            <w:r w:rsidRPr="009502BB">
              <w:rPr>
                <w:color w:val="0070C0"/>
                <w:sz w:val="28"/>
                <w:szCs w:val="28"/>
              </w:rPr>
              <w:t>Всемирный день пожилого человека</w:t>
            </w:r>
          </w:p>
          <w:p w:rsidR="009502BB" w:rsidRPr="009502BB" w:rsidRDefault="009502BB" w:rsidP="00207148">
            <w:pPr>
              <w:widowControl w:val="0"/>
              <w:autoSpaceDE w:val="0"/>
              <w:autoSpaceDN w:val="0"/>
              <w:adjustRightInd w:val="0"/>
              <w:rPr>
                <w:color w:val="0070C0"/>
                <w:sz w:val="28"/>
                <w:szCs w:val="28"/>
              </w:rPr>
            </w:pPr>
            <w:r w:rsidRPr="009502BB">
              <w:rPr>
                <w:color w:val="0070C0"/>
                <w:sz w:val="28"/>
                <w:szCs w:val="28"/>
              </w:rPr>
              <w:t>День учителя</w:t>
            </w:r>
          </w:p>
        </w:tc>
      </w:tr>
      <w:tr w:rsidR="009502BB" w:rsidRPr="009502BB" w:rsidTr="00902FB0">
        <w:tc>
          <w:tcPr>
            <w:tcW w:w="169" w:type="pct"/>
            <w:vMerge/>
            <w:vAlign w:val="center"/>
          </w:tcPr>
          <w:p w:rsidR="009502BB" w:rsidRPr="00D37E52" w:rsidRDefault="009502BB" w:rsidP="00207148">
            <w:pPr>
              <w:rPr>
                <w:b/>
                <w:color w:val="0070C0"/>
                <w:sz w:val="20"/>
                <w:szCs w:val="20"/>
              </w:rPr>
            </w:pPr>
          </w:p>
        </w:tc>
        <w:tc>
          <w:tcPr>
            <w:tcW w:w="829" w:type="pct"/>
            <w:vMerge/>
            <w:vAlign w:val="center"/>
          </w:tcPr>
          <w:p w:rsidR="009502BB" w:rsidRPr="00902FB0" w:rsidRDefault="009502BB" w:rsidP="00207148">
            <w:pPr>
              <w:rPr>
                <w:b/>
                <w:color w:val="0070C0"/>
                <w:sz w:val="28"/>
                <w:szCs w:val="28"/>
              </w:rPr>
            </w:pPr>
          </w:p>
        </w:tc>
        <w:tc>
          <w:tcPr>
            <w:tcW w:w="421" w:type="pct"/>
          </w:tcPr>
          <w:p w:rsidR="009502BB" w:rsidRPr="009502BB" w:rsidRDefault="009502BB" w:rsidP="00207148">
            <w:pPr>
              <w:widowControl w:val="0"/>
              <w:autoSpaceDE w:val="0"/>
              <w:autoSpaceDN w:val="0"/>
              <w:adjustRightInd w:val="0"/>
              <w:jc w:val="center"/>
              <w:rPr>
                <w:b/>
                <w:color w:val="0070C0"/>
                <w:sz w:val="28"/>
                <w:szCs w:val="28"/>
              </w:rPr>
            </w:pPr>
            <w:r w:rsidRPr="009502BB">
              <w:rPr>
                <w:b/>
                <w:color w:val="0070C0"/>
                <w:sz w:val="28"/>
                <w:szCs w:val="28"/>
              </w:rPr>
              <w:t>2</w:t>
            </w:r>
          </w:p>
        </w:tc>
        <w:tc>
          <w:tcPr>
            <w:tcW w:w="1176" w:type="pct"/>
          </w:tcPr>
          <w:p w:rsidR="009502BB" w:rsidRPr="009502BB" w:rsidRDefault="00BF0546" w:rsidP="00207148">
            <w:pPr>
              <w:widowControl w:val="0"/>
              <w:autoSpaceDE w:val="0"/>
              <w:autoSpaceDN w:val="0"/>
              <w:adjustRightInd w:val="0"/>
              <w:rPr>
                <w:color w:val="0070C0"/>
                <w:sz w:val="28"/>
                <w:szCs w:val="28"/>
              </w:rPr>
            </w:pPr>
            <w:r>
              <w:rPr>
                <w:color w:val="0070C0"/>
                <w:sz w:val="28"/>
                <w:szCs w:val="28"/>
              </w:rPr>
              <w:t>Я в мире человек.</w:t>
            </w:r>
          </w:p>
        </w:tc>
        <w:tc>
          <w:tcPr>
            <w:tcW w:w="833" w:type="pct"/>
          </w:tcPr>
          <w:p w:rsidR="009502BB" w:rsidRPr="009502BB" w:rsidRDefault="00BF0546" w:rsidP="00207148">
            <w:pPr>
              <w:widowControl w:val="0"/>
              <w:autoSpaceDE w:val="0"/>
              <w:autoSpaceDN w:val="0"/>
              <w:adjustRightInd w:val="0"/>
              <w:rPr>
                <w:color w:val="0070C0"/>
                <w:sz w:val="28"/>
                <w:szCs w:val="28"/>
              </w:rPr>
            </w:pPr>
            <w:r>
              <w:rPr>
                <w:color w:val="0070C0"/>
                <w:sz w:val="28"/>
                <w:szCs w:val="28"/>
              </w:rPr>
              <w:t>Земля наш общий дом.)</w:t>
            </w:r>
          </w:p>
        </w:tc>
        <w:tc>
          <w:tcPr>
            <w:tcW w:w="1572" w:type="pct"/>
          </w:tcPr>
          <w:p w:rsidR="009502BB" w:rsidRPr="009502BB" w:rsidRDefault="009502BB" w:rsidP="00207148">
            <w:pPr>
              <w:widowControl w:val="0"/>
              <w:autoSpaceDE w:val="0"/>
              <w:autoSpaceDN w:val="0"/>
              <w:adjustRightInd w:val="0"/>
              <w:rPr>
                <w:color w:val="0070C0"/>
                <w:sz w:val="28"/>
                <w:szCs w:val="28"/>
              </w:rPr>
            </w:pPr>
          </w:p>
        </w:tc>
      </w:tr>
      <w:tr w:rsidR="009502BB" w:rsidRPr="009502BB" w:rsidTr="00902FB0">
        <w:tc>
          <w:tcPr>
            <w:tcW w:w="169" w:type="pct"/>
            <w:vMerge/>
            <w:vAlign w:val="center"/>
          </w:tcPr>
          <w:p w:rsidR="009502BB" w:rsidRPr="00D37E52" w:rsidRDefault="009502BB" w:rsidP="00207148">
            <w:pPr>
              <w:rPr>
                <w:b/>
                <w:color w:val="0070C0"/>
                <w:sz w:val="20"/>
                <w:szCs w:val="20"/>
              </w:rPr>
            </w:pPr>
          </w:p>
        </w:tc>
        <w:tc>
          <w:tcPr>
            <w:tcW w:w="829" w:type="pct"/>
            <w:vMerge w:val="restart"/>
          </w:tcPr>
          <w:p w:rsidR="009502BB" w:rsidRPr="00902FB0" w:rsidRDefault="00797948" w:rsidP="00207148">
            <w:pPr>
              <w:widowControl w:val="0"/>
              <w:autoSpaceDE w:val="0"/>
              <w:autoSpaceDN w:val="0"/>
              <w:adjustRightInd w:val="0"/>
              <w:rPr>
                <w:b/>
                <w:color w:val="0070C0"/>
                <w:sz w:val="28"/>
                <w:szCs w:val="28"/>
              </w:rPr>
            </w:pPr>
            <w:r w:rsidRPr="00902FB0">
              <w:rPr>
                <w:b/>
                <w:color w:val="0070C0"/>
                <w:sz w:val="28"/>
                <w:szCs w:val="28"/>
              </w:rPr>
              <w:t>Мой город, моя страна, моя планета.</w:t>
            </w:r>
          </w:p>
          <w:p w:rsidR="00797948" w:rsidRPr="00902FB0" w:rsidRDefault="00797948" w:rsidP="00207148">
            <w:pPr>
              <w:widowControl w:val="0"/>
              <w:autoSpaceDE w:val="0"/>
              <w:autoSpaceDN w:val="0"/>
              <w:adjustRightInd w:val="0"/>
              <w:rPr>
                <w:b/>
                <w:color w:val="0070C0"/>
                <w:sz w:val="28"/>
                <w:szCs w:val="28"/>
              </w:rPr>
            </w:pPr>
            <w:r w:rsidRPr="00902FB0">
              <w:rPr>
                <w:b/>
                <w:color w:val="0070C0"/>
                <w:sz w:val="28"/>
                <w:szCs w:val="28"/>
              </w:rPr>
              <w:t>День народного единс</w:t>
            </w:r>
            <w:r w:rsidR="006C0E85" w:rsidRPr="00902FB0">
              <w:rPr>
                <w:b/>
                <w:color w:val="0070C0"/>
                <w:sz w:val="28"/>
                <w:szCs w:val="28"/>
              </w:rPr>
              <w:t>тва.</w:t>
            </w:r>
          </w:p>
          <w:p w:rsidR="006C0E85" w:rsidRPr="00902FB0" w:rsidRDefault="006C0E85" w:rsidP="00207148">
            <w:pPr>
              <w:widowControl w:val="0"/>
              <w:autoSpaceDE w:val="0"/>
              <w:autoSpaceDN w:val="0"/>
              <w:adjustRightInd w:val="0"/>
              <w:rPr>
                <w:b/>
                <w:color w:val="0070C0"/>
                <w:sz w:val="28"/>
                <w:szCs w:val="28"/>
              </w:rPr>
            </w:pPr>
          </w:p>
          <w:p w:rsidR="006C0E85" w:rsidRPr="00902FB0" w:rsidRDefault="006C0E85" w:rsidP="00207148">
            <w:pPr>
              <w:widowControl w:val="0"/>
              <w:autoSpaceDE w:val="0"/>
              <w:autoSpaceDN w:val="0"/>
              <w:adjustRightInd w:val="0"/>
              <w:rPr>
                <w:b/>
                <w:color w:val="0070C0"/>
                <w:sz w:val="28"/>
                <w:szCs w:val="28"/>
              </w:rPr>
            </w:pPr>
          </w:p>
          <w:p w:rsidR="006C0E85" w:rsidRPr="00902FB0" w:rsidRDefault="006C0E85" w:rsidP="00207148">
            <w:pPr>
              <w:widowControl w:val="0"/>
              <w:autoSpaceDE w:val="0"/>
              <w:autoSpaceDN w:val="0"/>
              <w:adjustRightInd w:val="0"/>
              <w:rPr>
                <w:b/>
                <w:color w:val="0070C0"/>
                <w:sz w:val="28"/>
                <w:szCs w:val="28"/>
              </w:rPr>
            </w:pPr>
          </w:p>
          <w:p w:rsidR="006C0E85" w:rsidRPr="00902FB0" w:rsidRDefault="006C0E85" w:rsidP="00207148">
            <w:pPr>
              <w:widowControl w:val="0"/>
              <w:autoSpaceDE w:val="0"/>
              <w:autoSpaceDN w:val="0"/>
              <w:adjustRightInd w:val="0"/>
              <w:rPr>
                <w:b/>
                <w:color w:val="0070C0"/>
                <w:sz w:val="28"/>
                <w:szCs w:val="28"/>
              </w:rPr>
            </w:pPr>
            <w:r w:rsidRPr="00902FB0">
              <w:rPr>
                <w:b/>
                <w:color w:val="0070C0"/>
                <w:sz w:val="28"/>
                <w:szCs w:val="28"/>
              </w:rPr>
              <w:t xml:space="preserve">Уголок природы. </w:t>
            </w:r>
            <w:r w:rsidR="00FF6349" w:rsidRPr="00902FB0">
              <w:rPr>
                <w:b/>
                <w:color w:val="0070C0"/>
                <w:sz w:val="28"/>
                <w:szCs w:val="28"/>
              </w:rPr>
              <w:t>Братья наши меньшие.</w:t>
            </w:r>
          </w:p>
          <w:p w:rsidR="00797948" w:rsidRPr="00902FB0" w:rsidRDefault="00797948" w:rsidP="00207148">
            <w:pPr>
              <w:widowControl w:val="0"/>
              <w:autoSpaceDE w:val="0"/>
              <w:autoSpaceDN w:val="0"/>
              <w:adjustRightInd w:val="0"/>
              <w:rPr>
                <w:b/>
                <w:color w:val="0070C0"/>
                <w:sz w:val="28"/>
                <w:szCs w:val="28"/>
              </w:rPr>
            </w:pPr>
          </w:p>
          <w:p w:rsidR="00797948" w:rsidRPr="00902FB0" w:rsidRDefault="00797948" w:rsidP="00207148">
            <w:pPr>
              <w:widowControl w:val="0"/>
              <w:autoSpaceDE w:val="0"/>
              <w:autoSpaceDN w:val="0"/>
              <w:adjustRightInd w:val="0"/>
              <w:rPr>
                <w:b/>
                <w:color w:val="0070C0"/>
                <w:sz w:val="28"/>
                <w:szCs w:val="28"/>
              </w:rPr>
            </w:pPr>
          </w:p>
          <w:p w:rsidR="00797948" w:rsidRPr="00902FB0" w:rsidRDefault="00797948" w:rsidP="00207148">
            <w:pPr>
              <w:widowControl w:val="0"/>
              <w:autoSpaceDE w:val="0"/>
              <w:autoSpaceDN w:val="0"/>
              <w:adjustRightInd w:val="0"/>
              <w:rPr>
                <w:b/>
                <w:color w:val="0070C0"/>
                <w:sz w:val="28"/>
                <w:szCs w:val="28"/>
              </w:rPr>
            </w:pPr>
          </w:p>
          <w:p w:rsidR="00797948" w:rsidRPr="00902FB0" w:rsidRDefault="00797948" w:rsidP="00207148">
            <w:pPr>
              <w:widowControl w:val="0"/>
              <w:autoSpaceDE w:val="0"/>
              <w:autoSpaceDN w:val="0"/>
              <w:adjustRightInd w:val="0"/>
              <w:rPr>
                <w:b/>
                <w:color w:val="0070C0"/>
                <w:sz w:val="28"/>
                <w:szCs w:val="28"/>
              </w:rPr>
            </w:pPr>
          </w:p>
        </w:tc>
        <w:tc>
          <w:tcPr>
            <w:tcW w:w="421" w:type="pct"/>
          </w:tcPr>
          <w:p w:rsidR="009502BB" w:rsidRPr="009502BB" w:rsidRDefault="009502BB" w:rsidP="00207148">
            <w:pPr>
              <w:widowControl w:val="0"/>
              <w:autoSpaceDE w:val="0"/>
              <w:autoSpaceDN w:val="0"/>
              <w:adjustRightInd w:val="0"/>
              <w:jc w:val="center"/>
              <w:rPr>
                <w:b/>
                <w:color w:val="0070C0"/>
                <w:sz w:val="28"/>
                <w:szCs w:val="28"/>
              </w:rPr>
            </w:pPr>
            <w:r w:rsidRPr="009502BB">
              <w:rPr>
                <w:b/>
                <w:color w:val="0070C0"/>
                <w:sz w:val="28"/>
                <w:szCs w:val="28"/>
              </w:rPr>
              <w:lastRenderedPageBreak/>
              <w:t>3</w:t>
            </w:r>
          </w:p>
        </w:tc>
        <w:tc>
          <w:tcPr>
            <w:tcW w:w="1176" w:type="pct"/>
          </w:tcPr>
          <w:p w:rsidR="009502BB" w:rsidRPr="009502BB" w:rsidRDefault="00BF0546" w:rsidP="00207148">
            <w:pPr>
              <w:widowControl w:val="0"/>
              <w:autoSpaceDE w:val="0"/>
              <w:autoSpaceDN w:val="0"/>
              <w:adjustRightInd w:val="0"/>
              <w:rPr>
                <w:color w:val="0070C0"/>
                <w:sz w:val="28"/>
                <w:szCs w:val="28"/>
              </w:rPr>
            </w:pPr>
            <w:r>
              <w:rPr>
                <w:color w:val="0070C0"/>
                <w:sz w:val="28"/>
                <w:szCs w:val="28"/>
              </w:rPr>
              <w:t>Мой город, моя страна.</w:t>
            </w:r>
          </w:p>
        </w:tc>
        <w:tc>
          <w:tcPr>
            <w:tcW w:w="833" w:type="pct"/>
          </w:tcPr>
          <w:p w:rsidR="009502BB" w:rsidRPr="009502BB" w:rsidRDefault="00BF0546" w:rsidP="00207148">
            <w:pPr>
              <w:widowControl w:val="0"/>
              <w:autoSpaceDE w:val="0"/>
              <w:autoSpaceDN w:val="0"/>
              <w:adjustRightInd w:val="0"/>
              <w:rPr>
                <w:color w:val="0070C0"/>
                <w:sz w:val="28"/>
                <w:szCs w:val="28"/>
              </w:rPr>
            </w:pPr>
            <w:r>
              <w:rPr>
                <w:color w:val="0070C0"/>
                <w:sz w:val="28"/>
                <w:szCs w:val="28"/>
              </w:rPr>
              <w:t>День народного единства.</w:t>
            </w:r>
          </w:p>
        </w:tc>
        <w:tc>
          <w:tcPr>
            <w:tcW w:w="1572" w:type="pct"/>
          </w:tcPr>
          <w:p w:rsidR="009502BB" w:rsidRPr="009502BB" w:rsidRDefault="009502BB" w:rsidP="00207148">
            <w:pPr>
              <w:widowControl w:val="0"/>
              <w:autoSpaceDE w:val="0"/>
              <w:autoSpaceDN w:val="0"/>
              <w:adjustRightInd w:val="0"/>
              <w:rPr>
                <w:color w:val="0070C0"/>
                <w:sz w:val="28"/>
                <w:szCs w:val="28"/>
              </w:rPr>
            </w:pPr>
          </w:p>
        </w:tc>
      </w:tr>
      <w:tr w:rsidR="009502BB" w:rsidRPr="009502BB" w:rsidTr="00902FB0">
        <w:tc>
          <w:tcPr>
            <w:tcW w:w="169" w:type="pct"/>
            <w:vMerge/>
            <w:vAlign w:val="center"/>
          </w:tcPr>
          <w:p w:rsidR="009502BB" w:rsidRPr="00D37E52" w:rsidRDefault="009502BB" w:rsidP="00207148">
            <w:pPr>
              <w:rPr>
                <w:b/>
                <w:color w:val="0070C0"/>
                <w:sz w:val="20"/>
                <w:szCs w:val="20"/>
              </w:rPr>
            </w:pPr>
          </w:p>
        </w:tc>
        <w:tc>
          <w:tcPr>
            <w:tcW w:w="829" w:type="pct"/>
            <w:vMerge/>
            <w:vAlign w:val="center"/>
          </w:tcPr>
          <w:p w:rsidR="009502BB" w:rsidRPr="00902FB0" w:rsidRDefault="009502BB" w:rsidP="00207148">
            <w:pPr>
              <w:rPr>
                <w:b/>
                <w:color w:val="0070C0"/>
                <w:sz w:val="28"/>
                <w:szCs w:val="28"/>
              </w:rPr>
            </w:pPr>
          </w:p>
        </w:tc>
        <w:tc>
          <w:tcPr>
            <w:tcW w:w="421" w:type="pct"/>
          </w:tcPr>
          <w:p w:rsidR="009502BB" w:rsidRPr="009502BB" w:rsidRDefault="009502BB" w:rsidP="00207148">
            <w:pPr>
              <w:widowControl w:val="0"/>
              <w:autoSpaceDE w:val="0"/>
              <w:autoSpaceDN w:val="0"/>
              <w:adjustRightInd w:val="0"/>
              <w:jc w:val="center"/>
              <w:rPr>
                <w:b/>
                <w:color w:val="0070C0"/>
                <w:sz w:val="28"/>
                <w:szCs w:val="28"/>
              </w:rPr>
            </w:pPr>
            <w:r w:rsidRPr="009502BB">
              <w:rPr>
                <w:b/>
                <w:color w:val="0070C0"/>
                <w:sz w:val="28"/>
                <w:szCs w:val="28"/>
              </w:rPr>
              <w:t>4</w:t>
            </w:r>
          </w:p>
        </w:tc>
        <w:tc>
          <w:tcPr>
            <w:tcW w:w="1176" w:type="pct"/>
          </w:tcPr>
          <w:p w:rsidR="009502BB" w:rsidRPr="009502BB" w:rsidRDefault="00BF0546" w:rsidP="00207148">
            <w:pPr>
              <w:widowControl w:val="0"/>
              <w:autoSpaceDE w:val="0"/>
              <w:autoSpaceDN w:val="0"/>
              <w:adjustRightInd w:val="0"/>
              <w:rPr>
                <w:color w:val="0070C0"/>
                <w:sz w:val="28"/>
                <w:szCs w:val="28"/>
              </w:rPr>
            </w:pPr>
            <w:r>
              <w:rPr>
                <w:color w:val="0070C0"/>
                <w:sz w:val="28"/>
                <w:szCs w:val="28"/>
              </w:rPr>
              <w:t>Мой город. Моя страна.</w:t>
            </w:r>
          </w:p>
        </w:tc>
        <w:tc>
          <w:tcPr>
            <w:tcW w:w="833" w:type="pct"/>
          </w:tcPr>
          <w:p w:rsidR="009502BB" w:rsidRPr="009502BB" w:rsidRDefault="00BF0546" w:rsidP="00207148">
            <w:pPr>
              <w:widowControl w:val="0"/>
              <w:autoSpaceDE w:val="0"/>
              <w:autoSpaceDN w:val="0"/>
              <w:adjustRightInd w:val="0"/>
              <w:rPr>
                <w:color w:val="0070C0"/>
                <w:sz w:val="28"/>
                <w:szCs w:val="28"/>
              </w:rPr>
            </w:pPr>
            <w:r>
              <w:rPr>
                <w:color w:val="0070C0"/>
                <w:sz w:val="28"/>
                <w:szCs w:val="28"/>
              </w:rPr>
              <w:t>Моя Родина-Россия.</w:t>
            </w:r>
          </w:p>
        </w:tc>
        <w:tc>
          <w:tcPr>
            <w:tcW w:w="1572" w:type="pct"/>
          </w:tcPr>
          <w:p w:rsidR="009502BB" w:rsidRPr="009502BB" w:rsidRDefault="009502BB" w:rsidP="00207148">
            <w:pPr>
              <w:widowControl w:val="0"/>
              <w:autoSpaceDE w:val="0"/>
              <w:autoSpaceDN w:val="0"/>
              <w:adjustRightInd w:val="0"/>
              <w:rPr>
                <w:color w:val="0070C0"/>
                <w:sz w:val="28"/>
                <w:szCs w:val="28"/>
              </w:rPr>
            </w:pPr>
          </w:p>
        </w:tc>
      </w:tr>
      <w:tr w:rsidR="009502BB" w:rsidRPr="009502BB" w:rsidTr="00902FB0">
        <w:tc>
          <w:tcPr>
            <w:tcW w:w="169" w:type="pct"/>
            <w:vMerge w:val="restart"/>
            <w:textDirection w:val="btLr"/>
            <w:vAlign w:val="center"/>
          </w:tcPr>
          <w:p w:rsidR="009502BB" w:rsidRPr="00D37E52" w:rsidRDefault="009502BB" w:rsidP="00207148">
            <w:pPr>
              <w:widowControl w:val="0"/>
              <w:autoSpaceDE w:val="0"/>
              <w:autoSpaceDN w:val="0"/>
              <w:adjustRightInd w:val="0"/>
              <w:ind w:left="113" w:right="113"/>
              <w:jc w:val="center"/>
              <w:rPr>
                <w:b/>
                <w:color w:val="0070C0"/>
                <w:sz w:val="20"/>
                <w:szCs w:val="20"/>
              </w:rPr>
            </w:pPr>
            <w:r w:rsidRPr="00D37E52">
              <w:rPr>
                <w:b/>
                <w:color w:val="0070C0"/>
                <w:sz w:val="20"/>
                <w:szCs w:val="20"/>
              </w:rPr>
              <w:t>Ноябрь</w:t>
            </w:r>
          </w:p>
        </w:tc>
        <w:tc>
          <w:tcPr>
            <w:tcW w:w="829" w:type="pct"/>
            <w:vMerge/>
            <w:vAlign w:val="center"/>
          </w:tcPr>
          <w:p w:rsidR="009502BB" w:rsidRPr="00902FB0" w:rsidRDefault="009502BB" w:rsidP="00207148">
            <w:pPr>
              <w:rPr>
                <w:b/>
                <w:color w:val="0070C0"/>
                <w:sz w:val="28"/>
                <w:szCs w:val="28"/>
              </w:rPr>
            </w:pPr>
          </w:p>
        </w:tc>
        <w:tc>
          <w:tcPr>
            <w:tcW w:w="421" w:type="pct"/>
          </w:tcPr>
          <w:p w:rsidR="009502BB" w:rsidRPr="009502BB" w:rsidRDefault="009502BB" w:rsidP="00207148">
            <w:pPr>
              <w:widowControl w:val="0"/>
              <w:autoSpaceDE w:val="0"/>
              <w:autoSpaceDN w:val="0"/>
              <w:adjustRightInd w:val="0"/>
              <w:jc w:val="center"/>
              <w:rPr>
                <w:b/>
                <w:color w:val="0070C0"/>
                <w:sz w:val="28"/>
                <w:szCs w:val="28"/>
              </w:rPr>
            </w:pPr>
            <w:r w:rsidRPr="009502BB">
              <w:rPr>
                <w:b/>
                <w:color w:val="0070C0"/>
                <w:sz w:val="28"/>
                <w:szCs w:val="28"/>
              </w:rPr>
              <w:t>1</w:t>
            </w:r>
          </w:p>
        </w:tc>
        <w:tc>
          <w:tcPr>
            <w:tcW w:w="1176" w:type="pct"/>
          </w:tcPr>
          <w:p w:rsidR="009502BB" w:rsidRPr="009502BB" w:rsidRDefault="009C641F" w:rsidP="00207148">
            <w:pPr>
              <w:widowControl w:val="0"/>
              <w:autoSpaceDE w:val="0"/>
              <w:autoSpaceDN w:val="0"/>
              <w:adjustRightInd w:val="0"/>
              <w:rPr>
                <w:color w:val="0070C0"/>
                <w:sz w:val="28"/>
                <w:szCs w:val="28"/>
              </w:rPr>
            </w:pPr>
            <w:r>
              <w:rPr>
                <w:color w:val="0070C0"/>
                <w:sz w:val="28"/>
                <w:szCs w:val="28"/>
              </w:rPr>
              <w:t>Мой город, моя страна.</w:t>
            </w:r>
          </w:p>
          <w:p w:rsidR="009502BB" w:rsidRPr="009502BB" w:rsidRDefault="009502BB" w:rsidP="00207148">
            <w:pPr>
              <w:widowControl w:val="0"/>
              <w:autoSpaceDE w:val="0"/>
              <w:autoSpaceDN w:val="0"/>
              <w:adjustRightInd w:val="0"/>
              <w:rPr>
                <w:color w:val="0070C0"/>
                <w:sz w:val="28"/>
                <w:szCs w:val="28"/>
              </w:rPr>
            </w:pPr>
          </w:p>
        </w:tc>
        <w:tc>
          <w:tcPr>
            <w:tcW w:w="833" w:type="pct"/>
          </w:tcPr>
          <w:p w:rsidR="009502BB" w:rsidRPr="009502BB" w:rsidRDefault="009C641F" w:rsidP="00207148">
            <w:pPr>
              <w:widowControl w:val="0"/>
              <w:autoSpaceDE w:val="0"/>
              <w:autoSpaceDN w:val="0"/>
              <w:adjustRightInd w:val="0"/>
              <w:rPr>
                <w:color w:val="0070C0"/>
                <w:sz w:val="28"/>
                <w:szCs w:val="28"/>
              </w:rPr>
            </w:pPr>
            <w:r>
              <w:rPr>
                <w:color w:val="0070C0"/>
                <w:sz w:val="28"/>
                <w:szCs w:val="28"/>
              </w:rPr>
              <w:t>Единство народов.</w:t>
            </w:r>
          </w:p>
        </w:tc>
        <w:tc>
          <w:tcPr>
            <w:tcW w:w="1572" w:type="pct"/>
          </w:tcPr>
          <w:p w:rsidR="009502BB" w:rsidRPr="009502BB" w:rsidRDefault="009502BB" w:rsidP="00207148">
            <w:pPr>
              <w:widowControl w:val="0"/>
              <w:autoSpaceDE w:val="0"/>
              <w:autoSpaceDN w:val="0"/>
              <w:adjustRightInd w:val="0"/>
              <w:rPr>
                <w:color w:val="0070C0"/>
                <w:sz w:val="28"/>
                <w:szCs w:val="28"/>
              </w:rPr>
            </w:pPr>
            <w:r w:rsidRPr="009502BB">
              <w:rPr>
                <w:color w:val="0070C0"/>
                <w:sz w:val="28"/>
                <w:szCs w:val="28"/>
              </w:rPr>
              <w:t>День народного единства.</w:t>
            </w:r>
          </w:p>
        </w:tc>
      </w:tr>
      <w:tr w:rsidR="009502BB" w:rsidRPr="009502BB" w:rsidTr="00902FB0">
        <w:tc>
          <w:tcPr>
            <w:tcW w:w="169" w:type="pct"/>
            <w:vMerge/>
            <w:vAlign w:val="center"/>
          </w:tcPr>
          <w:p w:rsidR="009502BB" w:rsidRPr="00D37E52" w:rsidRDefault="009502BB" w:rsidP="00207148">
            <w:pPr>
              <w:rPr>
                <w:b/>
                <w:color w:val="0070C0"/>
                <w:sz w:val="20"/>
                <w:szCs w:val="20"/>
              </w:rPr>
            </w:pPr>
          </w:p>
        </w:tc>
        <w:tc>
          <w:tcPr>
            <w:tcW w:w="829" w:type="pct"/>
            <w:vMerge/>
            <w:vAlign w:val="center"/>
          </w:tcPr>
          <w:p w:rsidR="009502BB" w:rsidRPr="00902FB0" w:rsidRDefault="009502BB" w:rsidP="00207148">
            <w:pPr>
              <w:rPr>
                <w:b/>
                <w:color w:val="0070C0"/>
                <w:sz w:val="28"/>
                <w:szCs w:val="28"/>
              </w:rPr>
            </w:pPr>
          </w:p>
        </w:tc>
        <w:tc>
          <w:tcPr>
            <w:tcW w:w="421" w:type="pct"/>
          </w:tcPr>
          <w:p w:rsidR="009502BB" w:rsidRPr="009502BB" w:rsidRDefault="009502BB" w:rsidP="00207148">
            <w:pPr>
              <w:widowControl w:val="0"/>
              <w:autoSpaceDE w:val="0"/>
              <w:autoSpaceDN w:val="0"/>
              <w:adjustRightInd w:val="0"/>
              <w:jc w:val="center"/>
              <w:rPr>
                <w:b/>
                <w:color w:val="0070C0"/>
                <w:sz w:val="28"/>
                <w:szCs w:val="28"/>
              </w:rPr>
            </w:pPr>
            <w:r w:rsidRPr="009502BB">
              <w:rPr>
                <w:b/>
                <w:color w:val="0070C0"/>
                <w:sz w:val="28"/>
                <w:szCs w:val="28"/>
              </w:rPr>
              <w:t>2</w:t>
            </w:r>
          </w:p>
        </w:tc>
        <w:tc>
          <w:tcPr>
            <w:tcW w:w="1176" w:type="pct"/>
          </w:tcPr>
          <w:p w:rsidR="009502BB" w:rsidRPr="009502BB" w:rsidRDefault="009C641F" w:rsidP="00207148">
            <w:pPr>
              <w:widowControl w:val="0"/>
              <w:autoSpaceDE w:val="0"/>
              <w:autoSpaceDN w:val="0"/>
              <w:adjustRightInd w:val="0"/>
              <w:rPr>
                <w:color w:val="0070C0"/>
                <w:sz w:val="28"/>
                <w:szCs w:val="28"/>
              </w:rPr>
            </w:pPr>
            <w:r>
              <w:rPr>
                <w:color w:val="0070C0"/>
                <w:sz w:val="28"/>
                <w:szCs w:val="28"/>
              </w:rPr>
              <w:t>Уголок природы.</w:t>
            </w:r>
          </w:p>
        </w:tc>
        <w:tc>
          <w:tcPr>
            <w:tcW w:w="833" w:type="pct"/>
          </w:tcPr>
          <w:p w:rsidR="009502BB" w:rsidRPr="009502BB" w:rsidRDefault="009C641F" w:rsidP="006C0E85">
            <w:pPr>
              <w:widowControl w:val="0"/>
              <w:autoSpaceDE w:val="0"/>
              <w:autoSpaceDN w:val="0"/>
              <w:adjustRightInd w:val="0"/>
              <w:rPr>
                <w:color w:val="0070C0"/>
                <w:sz w:val="28"/>
                <w:szCs w:val="28"/>
              </w:rPr>
            </w:pPr>
            <w:r>
              <w:rPr>
                <w:color w:val="0070C0"/>
                <w:sz w:val="28"/>
                <w:szCs w:val="28"/>
              </w:rPr>
              <w:t xml:space="preserve"> (Обитатели живого уголка)</w:t>
            </w:r>
          </w:p>
        </w:tc>
        <w:tc>
          <w:tcPr>
            <w:tcW w:w="1572" w:type="pct"/>
          </w:tcPr>
          <w:p w:rsidR="009502BB" w:rsidRPr="009502BB" w:rsidRDefault="009502BB" w:rsidP="00207148">
            <w:pPr>
              <w:widowControl w:val="0"/>
              <w:autoSpaceDE w:val="0"/>
              <w:autoSpaceDN w:val="0"/>
              <w:adjustRightInd w:val="0"/>
              <w:rPr>
                <w:color w:val="0070C0"/>
                <w:sz w:val="28"/>
                <w:szCs w:val="28"/>
              </w:rPr>
            </w:pPr>
          </w:p>
        </w:tc>
      </w:tr>
      <w:tr w:rsidR="009502BB" w:rsidRPr="009502BB" w:rsidTr="00902FB0">
        <w:tc>
          <w:tcPr>
            <w:tcW w:w="169" w:type="pct"/>
            <w:vMerge/>
            <w:vAlign w:val="center"/>
          </w:tcPr>
          <w:p w:rsidR="009502BB" w:rsidRPr="00D37E52" w:rsidRDefault="009502BB" w:rsidP="00207148">
            <w:pPr>
              <w:rPr>
                <w:b/>
                <w:color w:val="0070C0"/>
                <w:sz w:val="20"/>
                <w:szCs w:val="20"/>
              </w:rPr>
            </w:pPr>
          </w:p>
        </w:tc>
        <w:tc>
          <w:tcPr>
            <w:tcW w:w="829" w:type="pct"/>
            <w:vMerge w:val="restart"/>
          </w:tcPr>
          <w:p w:rsidR="009502BB" w:rsidRPr="00902FB0" w:rsidRDefault="009502BB" w:rsidP="00207148">
            <w:pPr>
              <w:widowControl w:val="0"/>
              <w:autoSpaceDE w:val="0"/>
              <w:autoSpaceDN w:val="0"/>
              <w:adjustRightInd w:val="0"/>
              <w:rPr>
                <w:b/>
                <w:color w:val="0070C0"/>
                <w:sz w:val="28"/>
                <w:szCs w:val="28"/>
              </w:rPr>
            </w:pPr>
          </w:p>
        </w:tc>
        <w:tc>
          <w:tcPr>
            <w:tcW w:w="421" w:type="pct"/>
          </w:tcPr>
          <w:p w:rsidR="009502BB" w:rsidRPr="009502BB" w:rsidRDefault="009502BB" w:rsidP="00207148">
            <w:pPr>
              <w:widowControl w:val="0"/>
              <w:autoSpaceDE w:val="0"/>
              <w:autoSpaceDN w:val="0"/>
              <w:adjustRightInd w:val="0"/>
              <w:jc w:val="center"/>
              <w:rPr>
                <w:b/>
                <w:color w:val="0070C0"/>
                <w:sz w:val="28"/>
                <w:szCs w:val="28"/>
              </w:rPr>
            </w:pPr>
            <w:r w:rsidRPr="009502BB">
              <w:rPr>
                <w:b/>
                <w:color w:val="0070C0"/>
                <w:sz w:val="28"/>
                <w:szCs w:val="28"/>
              </w:rPr>
              <w:t>3</w:t>
            </w:r>
          </w:p>
        </w:tc>
        <w:tc>
          <w:tcPr>
            <w:tcW w:w="1176" w:type="pct"/>
          </w:tcPr>
          <w:p w:rsidR="009502BB" w:rsidRPr="009502BB" w:rsidRDefault="009C641F" w:rsidP="00207148">
            <w:pPr>
              <w:widowControl w:val="0"/>
              <w:autoSpaceDE w:val="0"/>
              <w:autoSpaceDN w:val="0"/>
              <w:adjustRightInd w:val="0"/>
              <w:rPr>
                <w:color w:val="0070C0"/>
                <w:sz w:val="28"/>
                <w:szCs w:val="28"/>
              </w:rPr>
            </w:pPr>
            <w:r>
              <w:rPr>
                <w:color w:val="0070C0"/>
                <w:sz w:val="28"/>
                <w:szCs w:val="28"/>
              </w:rPr>
              <w:t>Мы помощники.</w:t>
            </w:r>
          </w:p>
        </w:tc>
        <w:tc>
          <w:tcPr>
            <w:tcW w:w="833" w:type="pct"/>
          </w:tcPr>
          <w:p w:rsidR="009502BB" w:rsidRPr="009502BB" w:rsidRDefault="009C641F" w:rsidP="00FF6349">
            <w:pPr>
              <w:widowControl w:val="0"/>
              <w:autoSpaceDE w:val="0"/>
              <w:autoSpaceDN w:val="0"/>
              <w:adjustRightInd w:val="0"/>
              <w:rPr>
                <w:color w:val="0070C0"/>
                <w:sz w:val="28"/>
                <w:szCs w:val="28"/>
              </w:rPr>
            </w:pPr>
            <w:r>
              <w:rPr>
                <w:color w:val="0070C0"/>
                <w:sz w:val="28"/>
                <w:szCs w:val="28"/>
              </w:rPr>
              <w:t xml:space="preserve">Уголок природы в детском саду. </w:t>
            </w:r>
          </w:p>
        </w:tc>
        <w:tc>
          <w:tcPr>
            <w:tcW w:w="1572" w:type="pct"/>
          </w:tcPr>
          <w:p w:rsidR="009502BB" w:rsidRPr="009502BB" w:rsidRDefault="009502BB" w:rsidP="00207148">
            <w:pPr>
              <w:widowControl w:val="0"/>
              <w:autoSpaceDE w:val="0"/>
              <w:autoSpaceDN w:val="0"/>
              <w:adjustRightInd w:val="0"/>
              <w:rPr>
                <w:color w:val="0070C0"/>
                <w:sz w:val="28"/>
                <w:szCs w:val="28"/>
              </w:rPr>
            </w:pPr>
          </w:p>
        </w:tc>
      </w:tr>
      <w:tr w:rsidR="009502BB" w:rsidRPr="009502BB" w:rsidTr="00902FB0">
        <w:tc>
          <w:tcPr>
            <w:tcW w:w="169" w:type="pct"/>
            <w:vMerge/>
            <w:vAlign w:val="center"/>
          </w:tcPr>
          <w:p w:rsidR="009502BB" w:rsidRPr="00D37E52" w:rsidRDefault="009502BB" w:rsidP="00207148">
            <w:pPr>
              <w:rPr>
                <w:b/>
                <w:color w:val="0070C0"/>
                <w:sz w:val="20"/>
                <w:szCs w:val="20"/>
              </w:rPr>
            </w:pPr>
          </w:p>
        </w:tc>
        <w:tc>
          <w:tcPr>
            <w:tcW w:w="829" w:type="pct"/>
            <w:vMerge/>
            <w:vAlign w:val="center"/>
          </w:tcPr>
          <w:p w:rsidR="009502BB" w:rsidRPr="00902FB0" w:rsidRDefault="009502BB" w:rsidP="00207148">
            <w:pPr>
              <w:rPr>
                <w:b/>
                <w:color w:val="0070C0"/>
                <w:sz w:val="28"/>
                <w:szCs w:val="28"/>
              </w:rPr>
            </w:pPr>
          </w:p>
        </w:tc>
        <w:tc>
          <w:tcPr>
            <w:tcW w:w="421" w:type="pct"/>
          </w:tcPr>
          <w:p w:rsidR="009502BB" w:rsidRPr="009502BB" w:rsidRDefault="009502BB" w:rsidP="00207148">
            <w:pPr>
              <w:widowControl w:val="0"/>
              <w:autoSpaceDE w:val="0"/>
              <w:autoSpaceDN w:val="0"/>
              <w:adjustRightInd w:val="0"/>
              <w:jc w:val="center"/>
              <w:rPr>
                <w:b/>
                <w:color w:val="0070C0"/>
                <w:sz w:val="28"/>
                <w:szCs w:val="28"/>
              </w:rPr>
            </w:pPr>
            <w:r w:rsidRPr="009502BB">
              <w:rPr>
                <w:b/>
                <w:color w:val="0070C0"/>
                <w:sz w:val="28"/>
                <w:szCs w:val="28"/>
              </w:rPr>
              <w:t>4</w:t>
            </w:r>
          </w:p>
        </w:tc>
        <w:tc>
          <w:tcPr>
            <w:tcW w:w="1176" w:type="pct"/>
          </w:tcPr>
          <w:p w:rsidR="009502BB" w:rsidRPr="009502BB" w:rsidRDefault="009502BB" w:rsidP="00207148">
            <w:pPr>
              <w:widowControl w:val="0"/>
              <w:autoSpaceDE w:val="0"/>
              <w:autoSpaceDN w:val="0"/>
              <w:adjustRightInd w:val="0"/>
              <w:rPr>
                <w:color w:val="0070C0"/>
                <w:sz w:val="28"/>
                <w:szCs w:val="28"/>
              </w:rPr>
            </w:pPr>
            <w:r w:rsidRPr="009502BB">
              <w:rPr>
                <w:color w:val="0070C0"/>
                <w:sz w:val="28"/>
                <w:szCs w:val="28"/>
              </w:rPr>
              <w:t>Мониторинг</w:t>
            </w:r>
          </w:p>
        </w:tc>
        <w:tc>
          <w:tcPr>
            <w:tcW w:w="833" w:type="pct"/>
          </w:tcPr>
          <w:p w:rsidR="009502BB" w:rsidRPr="009502BB" w:rsidRDefault="009502BB" w:rsidP="00207148">
            <w:pPr>
              <w:widowControl w:val="0"/>
              <w:autoSpaceDE w:val="0"/>
              <w:autoSpaceDN w:val="0"/>
              <w:adjustRightInd w:val="0"/>
              <w:rPr>
                <w:color w:val="0070C0"/>
                <w:sz w:val="28"/>
                <w:szCs w:val="28"/>
              </w:rPr>
            </w:pPr>
          </w:p>
        </w:tc>
        <w:tc>
          <w:tcPr>
            <w:tcW w:w="1572" w:type="pct"/>
          </w:tcPr>
          <w:p w:rsidR="009502BB" w:rsidRPr="009502BB" w:rsidRDefault="009502BB" w:rsidP="00207148">
            <w:pPr>
              <w:widowControl w:val="0"/>
              <w:autoSpaceDE w:val="0"/>
              <w:autoSpaceDN w:val="0"/>
              <w:adjustRightInd w:val="0"/>
              <w:rPr>
                <w:color w:val="0070C0"/>
                <w:sz w:val="28"/>
                <w:szCs w:val="28"/>
              </w:rPr>
            </w:pPr>
          </w:p>
        </w:tc>
      </w:tr>
      <w:tr w:rsidR="009502BB" w:rsidRPr="009502BB" w:rsidTr="00902FB0">
        <w:tc>
          <w:tcPr>
            <w:tcW w:w="169" w:type="pct"/>
            <w:vMerge w:val="restart"/>
            <w:textDirection w:val="btLr"/>
            <w:vAlign w:val="center"/>
          </w:tcPr>
          <w:p w:rsidR="009502BB" w:rsidRPr="00D37E52" w:rsidRDefault="009502BB" w:rsidP="00207148">
            <w:pPr>
              <w:widowControl w:val="0"/>
              <w:autoSpaceDE w:val="0"/>
              <w:autoSpaceDN w:val="0"/>
              <w:adjustRightInd w:val="0"/>
              <w:ind w:left="113" w:right="113"/>
              <w:jc w:val="center"/>
              <w:rPr>
                <w:b/>
                <w:color w:val="0070C0"/>
                <w:sz w:val="20"/>
                <w:szCs w:val="20"/>
              </w:rPr>
            </w:pPr>
            <w:r w:rsidRPr="00D37E52">
              <w:rPr>
                <w:b/>
                <w:color w:val="0070C0"/>
                <w:sz w:val="20"/>
                <w:szCs w:val="20"/>
              </w:rPr>
              <w:t>Декабрь</w:t>
            </w:r>
          </w:p>
        </w:tc>
        <w:tc>
          <w:tcPr>
            <w:tcW w:w="829" w:type="pct"/>
            <w:vMerge/>
            <w:vAlign w:val="center"/>
          </w:tcPr>
          <w:p w:rsidR="009502BB" w:rsidRPr="00902FB0" w:rsidRDefault="009502BB" w:rsidP="00207148">
            <w:pPr>
              <w:rPr>
                <w:b/>
                <w:color w:val="0070C0"/>
                <w:sz w:val="28"/>
                <w:szCs w:val="28"/>
              </w:rPr>
            </w:pPr>
          </w:p>
        </w:tc>
        <w:tc>
          <w:tcPr>
            <w:tcW w:w="421" w:type="pct"/>
          </w:tcPr>
          <w:p w:rsidR="009502BB" w:rsidRPr="009502BB" w:rsidRDefault="009502BB" w:rsidP="00207148">
            <w:pPr>
              <w:widowControl w:val="0"/>
              <w:autoSpaceDE w:val="0"/>
              <w:autoSpaceDN w:val="0"/>
              <w:adjustRightInd w:val="0"/>
              <w:jc w:val="center"/>
              <w:rPr>
                <w:b/>
                <w:color w:val="0070C0"/>
                <w:sz w:val="28"/>
                <w:szCs w:val="28"/>
              </w:rPr>
            </w:pPr>
            <w:r w:rsidRPr="009502BB">
              <w:rPr>
                <w:b/>
                <w:color w:val="0070C0"/>
                <w:sz w:val="28"/>
                <w:szCs w:val="28"/>
              </w:rPr>
              <w:t>1</w:t>
            </w:r>
          </w:p>
        </w:tc>
        <w:tc>
          <w:tcPr>
            <w:tcW w:w="1176" w:type="pct"/>
          </w:tcPr>
          <w:p w:rsidR="009502BB" w:rsidRPr="009502BB" w:rsidRDefault="009502BB" w:rsidP="00207148">
            <w:pPr>
              <w:widowControl w:val="0"/>
              <w:autoSpaceDE w:val="0"/>
              <w:autoSpaceDN w:val="0"/>
              <w:adjustRightInd w:val="0"/>
              <w:rPr>
                <w:color w:val="0070C0"/>
                <w:sz w:val="28"/>
                <w:szCs w:val="28"/>
              </w:rPr>
            </w:pPr>
            <w:r w:rsidRPr="009502BB">
              <w:rPr>
                <w:color w:val="0070C0"/>
                <w:sz w:val="28"/>
                <w:szCs w:val="28"/>
              </w:rPr>
              <w:t>Здравствуй,зимушка – зима!</w:t>
            </w:r>
          </w:p>
        </w:tc>
        <w:tc>
          <w:tcPr>
            <w:tcW w:w="833" w:type="pct"/>
          </w:tcPr>
          <w:p w:rsidR="009502BB" w:rsidRPr="009502BB" w:rsidRDefault="009C641F" w:rsidP="00207148">
            <w:pPr>
              <w:widowControl w:val="0"/>
              <w:autoSpaceDE w:val="0"/>
              <w:autoSpaceDN w:val="0"/>
              <w:adjustRightInd w:val="0"/>
              <w:rPr>
                <w:color w:val="0070C0"/>
                <w:sz w:val="28"/>
                <w:szCs w:val="28"/>
              </w:rPr>
            </w:pPr>
            <w:r>
              <w:rPr>
                <w:color w:val="0070C0"/>
                <w:sz w:val="28"/>
                <w:szCs w:val="28"/>
              </w:rPr>
              <w:t>Новый год.</w:t>
            </w:r>
          </w:p>
        </w:tc>
        <w:tc>
          <w:tcPr>
            <w:tcW w:w="1572" w:type="pct"/>
          </w:tcPr>
          <w:p w:rsidR="009502BB" w:rsidRPr="009502BB" w:rsidRDefault="009502BB" w:rsidP="00207148">
            <w:pPr>
              <w:widowControl w:val="0"/>
              <w:autoSpaceDE w:val="0"/>
              <w:autoSpaceDN w:val="0"/>
              <w:adjustRightInd w:val="0"/>
              <w:rPr>
                <w:color w:val="0070C0"/>
                <w:sz w:val="28"/>
                <w:szCs w:val="28"/>
              </w:rPr>
            </w:pPr>
          </w:p>
        </w:tc>
      </w:tr>
      <w:tr w:rsidR="009502BB" w:rsidRPr="009502BB" w:rsidTr="00902FB0">
        <w:tc>
          <w:tcPr>
            <w:tcW w:w="169" w:type="pct"/>
            <w:vMerge/>
            <w:vAlign w:val="center"/>
          </w:tcPr>
          <w:p w:rsidR="009502BB" w:rsidRPr="00D37E52" w:rsidRDefault="009502BB" w:rsidP="00207148">
            <w:pPr>
              <w:rPr>
                <w:b/>
                <w:color w:val="0070C0"/>
                <w:sz w:val="20"/>
                <w:szCs w:val="20"/>
              </w:rPr>
            </w:pPr>
          </w:p>
        </w:tc>
        <w:tc>
          <w:tcPr>
            <w:tcW w:w="829" w:type="pct"/>
            <w:vMerge w:val="restart"/>
          </w:tcPr>
          <w:p w:rsidR="009502BB" w:rsidRPr="00902FB0" w:rsidRDefault="00797948" w:rsidP="00207148">
            <w:pPr>
              <w:widowControl w:val="0"/>
              <w:autoSpaceDE w:val="0"/>
              <w:autoSpaceDN w:val="0"/>
              <w:adjustRightInd w:val="0"/>
              <w:rPr>
                <w:b/>
                <w:color w:val="0070C0"/>
                <w:sz w:val="28"/>
                <w:szCs w:val="28"/>
              </w:rPr>
            </w:pPr>
            <w:r w:rsidRPr="00902FB0">
              <w:rPr>
                <w:b/>
                <w:color w:val="0070C0"/>
                <w:sz w:val="28"/>
                <w:szCs w:val="28"/>
              </w:rPr>
              <w:t>Новый год</w:t>
            </w:r>
          </w:p>
        </w:tc>
        <w:tc>
          <w:tcPr>
            <w:tcW w:w="421" w:type="pct"/>
          </w:tcPr>
          <w:p w:rsidR="009502BB" w:rsidRPr="009502BB" w:rsidRDefault="009502BB" w:rsidP="00207148">
            <w:pPr>
              <w:widowControl w:val="0"/>
              <w:autoSpaceDE w:val="0"/>
              <w:autoSpaceDN w:val="0"/>
              <w:adjustRightInd w:val="0"/>
              <w:jc w:val="center"/>
              <w:rPr>
                <w:b/>
                <w:color w:val="0070C0"/>
                <w:sz w:val="28"/>
                <w:szCs w:val="28"/>
              </w:rPr>
            </w:pPr>
            <w:r w:rsidRPr="009502BB">
              <w:rPr>
                <w:b/>
                <w:color w:val="0070C0"/>
                <w:sz w:val="28"/>
                <w:szCs w:val="28"/>
              </w:rPr>
              <w:t>2</w:t>
            </w:r>
          </w:p>
        </w:tc>
        <w:tc>
          <w:tcPr>
            <w:tcW w:w="1176" w:type="pct"/>
          </w:tcPr>
          <w:p w:rsidR="009502BB" w:rsidRPr="009502BB" w:rsidRDefault="009C641F" w:rsidP="00207148">
            <w:pPr>
              <w:widowControl w:val="0"/>
              <w:autoSpaceDE w:val="0"/>
              <w:autoSpaceDN w:val="0"/>
              <w:adjustRightInd w:val="0"/>
              <w:rPr>
                <w:color w:val="0070C0"/>
                <w:sz w:val="28"/>
                <w:szCs w:val="28"/>
              </w:rPr>
            </w:pPr>
            <w:r>
              <w:rPr>
                <w:color w:val="0070C0"/>
                <w:sz w:val="28"/>
                <w:szCs w:val="28"/>
              </w:rPr>
              <w:t>Новый год.</w:t>
            </w:r>
          </w:p>
        </w:tc>
        <w:tc>
          <w:tcPr>
            <w:tcW w:w="833" w:type="pct"/>
          </w:tcPr>
          <w:p w:rsidR="009502BB" w:rsidRPr="009502BB" w:rsidRDefault="009C641F" w:rsidP="00207148">
            <w:pPr>
              <w:widowControl w:val="0"/>
              <w:autoSpaceDE w:val="0"/>
              <w:autoSpaceDN w:val="0"/>
              <w:adjustRightInd w:val="0"/>
              <w:rPr>
                <w:color w:val="0070C0"/>
                <w:sz w:val="28"/>
                <w:szCs w:val="28"/>
              </w:rPr>
            </w:pPr>
            <w:r>
              <w:rPr>
                <w:color w:val="0070C0"/>
                <w:sz w:val="28"/>
                <w:szCs w:val="28"/>
              </w:rPr>
              <w:t>Что такое праздник?</w:t>
            </w:r>
          </w:p>
        </w:tc>
        <w:tc>
          <w:tcPr>
            <w:tcW w:w="1572" w:type="pct"/>
          </w:tcPr>
          <w:p w:rsidR="009502BB" w:rsidRPr="009502BB" w:rsidRDefault="009502BB" w:rsidP="00207148">
            <w:pPr>
              <w:widowControl w:val="0"/>
              <w:autoSpaceDE w:val="0"/>
              <w:autoSpaceDN w:val="0"/>
              <w:adjustRightInd w:val="0"/>
              <w:rPr>
                <w:color w:val="0070C0"/>
                <w:sz w:val="28"/>
                <w:szCs w:val="28"/>
              </w:rPr>
            </w:pPr>
          </w:p>
        </w:tc>
      </w:tr>
      <w:tr w:rsidR="009502BB" w:rsidRPr="009502BB" w:rsidTr="00902FB0">
        <w:tc>
          <w:tcPr>
            <w:tcW w:w="169" w:type="pct"/>
            <w:vMerge/>
            <w:vAlign w:val="center"/>
          </w:tcPr>
          <w:p w:rsidR="009502BB" w:rsidRPr="00D37E52" w:rsidRDefault="009502BB" w:rsidP="00207148">
            <w:pPr>
              <w:rPr>
                <w:b/>
                <w:color w:val="0070C0"/>
                <w:sz w:val="20"/>
                <w:szCs w:val="20"/>
              </w:rPr>
            </w:pPr>
          </w:p>
        </w:tc>
        <w:tc>
          <w:tcPr>
            <w:tcW w:w="829" w:type="pct"/>
            <w:vMerge/>
            <w:vAlign w:val="center"/>
          </w:tcPr>
          <w:p w:rsidR="009502BB" w:rsidRPr="00902FB0" w:rsidRDefault="009502BB" w:rsidP="00207148">
            <w:pPr>
              <w:rPr>
                <w:b/>
                <w:color w:val="0070C0"/>
                <w:sz w:val="28"/>
                <w:szCs w:val="28"/>
              </w:rPr>
            </w:pPr>
          </w:p>
        </w:tc>
        <w:tc>
          <w:tcPr>
            <w:tcW w:w="421" w:type="pct"/>
          </w:tcPr>
          <w:p w:rsidR="009502BB" w:rsidRPr="009502BB" w:rsidRDefault="009502BB" w:rsidP="00207148">
            <w:pPr>
              <w:widowControl w:val="0"/>
              <w:autoSpaceDE w:val="0"/>
              <w:autoSpaceDN w:val="0"/>
              <w:adjustRightInd w:val="0"/>
              <w:jc w:val="center"/>
              <w:rPr>
                <w:b/>
                <w:color w:val="0070C0"/>
                <w:sz w:val="28"/>
                <w:szCs w:val="28"/>
              </w:rPr>
            </w:pPr>
            <w:r w:rsidRPr="009502BB">
              <w:rPr>
                <w:b/>
                <w:color w:val="0070C0"/>
                <w:sz w:val="28"/>
                <w:szCs w:val="28"/>
              </w:rPr>
              <w:t>3</w:t>
            </w:r>
          </w:p>
        </w:tc>
        <w:tc>
          <w:tcPr>
            <w:tcW w:w="1176" w:type="pct"/>
          </w:tcPr>
          <w:p w:rsidR="009502BB" w:rsidRPr="009502BB" w:rsidRDefault="009C641F" w:rsidP="00207148">
            <w:pPr>
              <w:widowControl w:val="0"/>
              <w:autoSpaceDE w:val="0"/>
              <w:autoSpaceDN w:val="0"/>
              <w:adjustRightInd w:val="0"/>
              <w:rPr>
                <w:color w:val="0070C0"/>
                <w:sz w:val="28"/>
                <w:szCs w:val="28"/>
              </w:rPr>
            </w:pPr>
            <w:r>
              <w:rPr>
                <w:color w:val="0070C0"/>
                <w:sz w:val="28"/>
                <w:szCs w:val="28"/>
              </w:rPr>
              <w:t>Подарки к Новому году.</w:t>
            </w:r>
          </w:p>
        </w:tc>
        <w:tc>
          <w:tcPr>
            <w:tcW w:w="833" w:type="pct"/>
          </w:tcPr>
          <w:p w:rsidR="009502BB" w:rsidRPr="009502BB" w:rsidRDefault="009C641F" w:rsidP="00207148">
            <w:pPr>
              <w:widowControl w:val="0"/>
              <w:autoSpaceDE w:val="0"/>
              <w:autoSpaceDN w:val="0"/>
              <w:adjustRightInd w:val="0"/>
              <w:rPr>
                <w:color w:val="0070C0"/>
                <w:sz w:val="28"/>
                <w:szCs w:val="28"/>
              </w:rPr>
            </w:pPr>
            <w:r>
              <w:rPr>
                <w:color w:val="0070C0"/>
                <w:sz w:val="28"/>
                <w:szCs w:val="28"/>
              </w:rPr>
              <w:t>Готовимся к Новому году.</w:t>
            </w:r>
            <w:r w:rsidR="009502BB" w:rsidRPr="009502BB">
              <w:rPr>
                <w:color w:val="0070C0"/>
                <w:sz w:val="28"/>
                <w:szCs w:val="28"/>
              </w:rPr>
              <w:t>.</w:t>
            </w:r>
          </w:p>
        </w:tc>
        <w:tc>
          <w:tcPr>
            <w:tcW w:w="1572" w:type="pct"/>
          </w:tcPr>
          <w:p w:rsidR="009502BB" w:rsidRPr="009502BB" w:rsidRDefault="009502BB" w:rsidP="00207148">
            <w:pPr>
              <w:widowControl w:val="0"/>
              <w:autoSpaceDE w:val="0"/>
              <w:autoSpaceDN w:val="0"/>
              <w:adjustRightInd w:val="0"/>
              <w:rPr>
                <w:color w:val="0070C0"/>
                <w:sz w:val="28"/>
                <w:szCs w:val="28"/>
              </w:rPr>
            </w:pPr>
          </w:p>
        </w:tc>
      </w:tr>
      <w:tr w:rsidR="009502BB" w:rsidRPr="009502BB" w:rsidTr="00902FB0">
        <w:tc>
          <w:tcPr>
            <w:tcW w:w="169" w:type="pct"/>
            <w:vMerge/>
            <w:vAlign w:val="center"/>
          </w:tcPr>
          <w:p w:rsidR="009502BB" w:rsidRPr="00D37E52" w:rsidRDefault="009502BB" w:rsidP="00207148">
            <w:pPr>
              <w:rPr>
                <w:b/>
                <w:color w:val="0070C0"/>
                <w:sz w:val="20"/>
                <w:szCs w:val="20"/>
              </w:rPr>
            </w:pPr>
          </w:p>
        </w:tc>
        <w:tc>
          <w:tcPr>
            <w:tcW w:w="829" w:type="pct"/>
            <w:vMerge/>
            <w:vAlign w:val="center"/>
          </w:tcPr>
          <w:p w:rsidR="009502BB" w:rsidRPr="00902FB0" w:rsidRDefault="009502BB" w:rsidP="00207148">
            <w:pPr>
              <w:rPr>
                <w:b/>
                <w:color w:val="0070C0"/>
                <w:sz w:val="28"/>
                <w:szCs w:val="28"/>
              </w:rPr>
            </w:pPr>
          </w:p>
        </w:tc>
        <w:tc>
          <w:tcPr>
            <w:tcW w:w="421" w:type="pct"/>
          </w:tcPr>
          <w:p w:rsidR="009502BB" w:rsidRPr="009502BB" w:rsidRDefault="009502BB" w:rsidP="00207148">
            <w:pPr>
              <w:widowControl w:val="0"/>
              <w:autoSpaceDE w:val="0"/>
              <w:autoSpaceDN w:val="0"/>
              <w:adjustRightInd w:val="0"/>
              <w:jc w:val="center"/>
              <w:rPr>
                <w:b/>
                <w:color w:val="0070C0"/>
                <w:sz w:val="28"/>
                <w:szCs w:val="28"/>
              </w:rPr>
            </w:pPr>
            <w:r w:rsidRPr="009502BB">
              <w:rPr>
                <w:b/>
                <w:color w:val="0070C0"/>
                <w:sz w:val="28"/>
                <w:szCs w:val="28"/>
              </w:rPr>
              <w:t>4</w:t>
            </w:r>
          </w:p>
        </w:tc>
        <w:tc>
          <w:tcPr>
            <w:tcW w:w="1176" w:type="pct"/>
          </w:tcPr>
          <w:p w:rsidR="009502BB" w:rsidRPr="009502BB" w:rsidRDefault="009502BB" w:rsidP="00207148">
            <w:pPr>
              <w:widowControl w:val="0"/>
              <w:autoSpaceDE w:val="0"/>
              <w:autoSpaceDN w:val="0"/>
              <w:adjustRightInd w:val="0"/>
              <w:rPr>
                <w:color w:val="0070C0"/>
                <w:sz w:val="28"/>
                <w:szCs w:val="28"/>
              </w:rPr>
            </w:pPr>
            <w:r w:rsidRPr="009502BB">
              <w:rPr>
                <w:color w:val="0070C0"/>
                <w:sz w:val="28"/>
                <w:szCs w:val="28"/>
              </w:rPr>
              <w:t>Встреча Нового года</w:t>
            </w:r>
          </w:p>
        </w:tc>
        <w:tc>
          <w:tcPr>
            <w:tcW w:w="833" w:type="pct"/>
          </w:tcPr>
          <w:p w:rsidR="009502BB" w:rsidRPr="009502BB" w:rsidRDefault="009C641F" w:rsidP="00207148">
            <w:pPr>
              <w:widowControl w:val="0"/>
              <w:autoSpaceDE w:val="0"/>
              <w:autoSpaceDN w:val="0"/>
              <w:adjustRightInd w:val="0"/>
              <w:rPr>
                <w:color w:val="0070C0"/>
                <w:sz w:val="28"/>
                <w:szCs w:val="28"/>
              </w:rPr>
            </w:pPr>
            <w:r>
              <w:rPr>
                <w:color w:val="0070C0"/>
                <w:sz w:val="28"/>
                <w:szCs w:val="28"/>
              </w:rPr>
              <w:t>Подарки к Новому году.</w:t>
            </w:r>
            <w:r w:rsidR="009502BB" w:rsidRPr="009502BB">
              <w:rPr>
                <w:color w:val="0070C0"/>
                <w:sz w:val="28"/>
                <w:szCs w:val="28"/>
              </w:rPr>
              <w:t>.</w:t>
            </w:r>
          </w:p>
        </w:tc>
        <w:tc>
          <w:tcPr>
            <w:tcW w:w="1572" w:type="pct"/>
          </w:tcPr>
          <w:p w:rsidR="009502BB" w:rsidRPr="009502BB" w:rsidRDefault="009C641F" w:rsidP="00207148">
            <w:pPr>
              <w:widowControl w:val="0"/>
              <w:autoSpaceDE w:val="0"/>
              <w:autoSpaceDN w:val="0"/>
              <w:adjustRightInd w:val="0"/>
              <w:rPr>
                <w:color w:val="0070C0"/>
                <w:sz w:val="28"/>
                <w:szCs w:val="28"/>
              </w:rPr>
            </w:pPr>
            <w:r w:rsidRPr="009502BB">
              <w:rPr>
                <w:color w:val="0070C0"/>
                <w:sz w:val="28"/>
                <w:szCs w:val="28"/>
              </w:rPr>
              <w:t>Новый год</w:t>
            </w:r>
          </w:p>
        </w:tc>
      </w:tr>
      <w:tr w:rsidR="009502BB" w:rsidRPr="009502BB" w:rsidTr="00902FB0">
        <w:tc>
          <w:tcPr>
            <w:tcW w:w="169" w:type="pct"/>
            <w:vMerge w:val="restart"/>
            <w:textDirection w:val="btLr"/>
          </w:tcPr>
          <w:p w:rsidR="009502BB" w:rsidRPr="00D37E52" w:rsidRDefault="009502BB" w:rsidP="00207148">
            <w:pPr>
              <w:widowControl w:val="0"/>
              <w:autoSpaceDE w:val="0"/>
              <w:autoSpaceDN w:val="0"/>
              <w:adjustRightInd w:val="0"/>
              <w:ind w:left="113" w:right="113"/>
              <w:jc w:val="center"/>
              <w:rPr>
                <w:b/>
                <w:color w:val="0070C0"/>
                <w:sz w:val="20"/>
                <w:szCs w:val="20"/>
              </w:rPr>
            </w:pPr>
            <w:r w:rsidRPr="00D37E52">
              <w:rPr>
                <w:b/>
                <w:color w:val="0070C0"/>
                <w:sz w:val="20"/>
                <w:szCs w:val="20"/>
              </w:rPr>
              <w:t>Январь</w:t>
            </w:r>
          </w:p>
        </w:tc>
        <w:tc>
          <w:tcPr>
            <w:tcW w:w="829" w:type="pct"/>
            <w:vMerge/>
            <w:vAlign w:val="center"/>
          </w:tcPr>
          <w:p w:rsidR="009502BB" w:rsidRPr="00902FB0" w:rsidRDefault="009502BB" w:rsidP="00207148">
            <w:pPr>
              <w:rPr>
                <w:b/>
                <w:color w:val="0070C0"/>
                <w:sz w:val="28"/>
                <w:szCs w:val="28"/>
              </w:rPr>
            </w:pPr>
          </w:p>
        </w:tc>
        <w:tc>
          <w:tcPr>
            <w:tcW w:w="421" w:type="pct"/>
          </w:tcPr>
          <w:p w:rsidR="009502BB" w:rsidRPr="009502BB" w:rsidRDefault="009502BB" w:rsidP="00207148">
            <w:pPr>
              <w:widowControl w:val="0"/>
              <w:autoSpaceDE w:val="0"/>
              <w:autoSpaceDN w:val="0"/>
              <w:adjustRightInd w:val="0"/>
              <w:jc w:val="center"/>
              <w:rPr>
                <w:b/>
                <w:color w:val="0070C0"/>
                <w:sz w:val="28"/>
                <w:szCs w:val="28"/>
              </w:rPr>
            </w:pPr>
            <w:r w:rsidRPr="009502BB">
              <w:rPr>
                <w:b/>
                <w:color w:val="0070C0"/>
                <w:sz w:val="28"/>
                <w:szCs w:val="28"/>
              </w:rPr>
              <w:t>1</w:t>
            </w:r>
          </w:p>
        </w:tc>
        <w:tc>
          <w:tcPr>
            <w:tcW w:w="1176" w:type="pct"/>
          </w:tcPr>
          <w:p w:rsidR="009502BB" w:rsidRPr="009502BB" w:rsidRDefault="009C641F" w:rsidP="00207148">
            <w:pPr>
              <w:widowControl w:val="0"/>
              <w:autoSpaceDE w:val="0"/>
              <w:autoSpaceDN w:val="0"/>
              <w:adjustRightInd w:val="0"/>
              <w:rPr>
                <w:color w:val="0070C0"/>
                <w:sz w:val="28"/>
                <w:szCs w:val="28"/>
              </w:rPr>
            </w:pPr>
            <w:r>
              <w:rPr>
                <w:color w:val="0070C0"/>
                <w:sz w:val="28"/>
                <w:szCs w:val="28"/>
              </w:rPr>
              <w:t>Зима</w:t>
            </w:r>
          </w:p>
        </w:tc>
        <w:tc>
          <w:tcPr>
            <w:tcW w:w="833" w:type="pct"/>
          </w:tcPr>
          <w:p w:rsidR="009502BB" w:rsidRPr="009502BB" w:rsidRDefault="009C641F" w:rsidP="00207148">
            <w:pPr>
              <w:widowControl w:val="0"/>
              <w:autoSpaceDE w:val="0"/>
              <w:autoSpaceDN w:val="0"/>
              <w:adjustRightInd w:val="0"/>
              <w:rPr>
                <w:color w:val="0070C0"/>
                <w:sz w:val="28"/>
                <w:szCs w:val="28"/>
              </w:rPr>
            </w:pPr>
            <w:r>
              <w:rPr>
                <w:color w:val="0070C0"/>
                <w:sz w:val="28"/>
                <w:szCs w:val="28"/>
              </w:rPr>
              <w:t>Зима</w:t>
            </w:r>
          </w:p>
        </w:tc>
        <w:tc>
          <w:tcPr>
            <w:tcW w:w="1572" w:type="pct"/>
          </w:tcPr>
          <w:p w:rsidR="009502BB" w:rsidRPr="009502BB" w:rsidRDefault="009502BB" w:rsidP="00207148">
            <w:pPr>
              <w:widowControl w:val="0"/>
              <w:autoSpaceDE w:val="0"/>
              <w:autoSpaceDN w:val="0"/>
              <w:adjustRightInd w:val="0"/>
              <w:rPr>
                <w:color w:val="0070C0"/>
                <w:sz w:val="28"/>
                <w:szCs w:val="28"/>
              </w:rPr>
            </w:pPr>
          </w:p>
        </w:tc>
      </w:tr>
      <w:tr w:rsidR="009502BB" w:rsidRPr="009502BB" w:rsidTr="00902FB0">
        <w:tc>
          <w:tcPr>
            <w:tcW w:w="169" w:type="pct"/>
            <w:vMerge/>
            <w:vAlign w:val="center"/>
          </w:tcPr>
          <w:p w:rsidR="009502BB" w:rsidRPr="00D37E52" w:rsidRDefault="009502BB" w:rsidP="00207148">
            <w:pPr>
              <w:rPr>
                <w:b/>
                <w:color w:val="0070C0"/>
                <w:sz w:val="20"/>
                <w:szCs w:val="20"/>
              </w:rPr>
            </w:pPr>
          </w:p>
        </w:tc>
        <w:tc>
          <w:tcPr>
            <w:tcW w:w="829" w:type="pct"/>
            <w:vMerge/>
            <w:vAlign w:val="center"/>
          </w:tcPr>
          <w:p w:rsidR="009502BB" w:rsidRPr="00902FB0" w:rsidRDefault="009502BB" w:rsidP="00207148">
            <w:pPr>
              <w:rPr>
                <w:b/>
                <w:color w:val="0070C0"/>
                <w:sz w:val="28"/>
                <w:szCs w:val="28"/>
              </w:rPr>
            </w:pPr>
          </w:p>
        </w:tc>
        <w:tc>
          <w:tcPr>
            <w:tcW w:w="421" w:type="pct"/>
          </w:tcPr>
          <w:p w:rsidR="009502BB" w:rsidRPr="009502BB" w:rsidRDefault="009502BB" w:rsidP="00207148">
            <w:pPr>
              <w:widowControl w:val="0"/>
              <w:autoSpaceDE w:val="0"/>
              <w:autoSpaceDN w:val="0"/>
              <w:adjustRightInd w:val="0"/>
              <w:jc w:val="center"/>
              <w:rPr>
                <w:b/>
                <w:color w:val="0070C0"/>
                <w:sz w:val="28"/>
                <w:szCs w:val="28"/>
              </w:rPr>
            </w:pPr>
            <w:r w:rsidRPr="009502BB">
              <w:rPr>
                <w:b/>
                <w:color w:val="0070C0"/>
                <w:sz w:val="28"/>
                <w:szCs w:val="28"/>
              </w:rPr>
              <w:t>2</w:t>
            </w:r>
          </w:p>
        </w:tc>
        <w:tc>
          <w:tcPr>
            <w:tcW w:w="1176" w:type="pct"/>
          </w:tcPr>
          <w:p w:rsidR="009502BB" w:rsidRPr="009502BB" w:rsidRDefault="009502BB" w:rsidP="00207148">
            <w:pPr>
              <w:widowControl w:val="0"/>
              <w:autoSpaceDE w:val="0"/>
              <w:autoSpaceDN w:val="0"/>
              <w:adjustRightInd w:val="0"/>
              <w:rPr>
                <w:color w:val="0070C0"/>
                <w:sz w:val="28"/>
                <w:szCs w:val="28"/>
              </w:rPr>
            </w:pPr>
            <w:r w:rsidRPr="009502BB">
              <w:rPr>
                <w:color w:val="0070C0"/>
                <w:sz w:val="28"/>
                <w:szCs w:val="28"/>
              </w:rPr>
              <w:t>Зимние забавы</w:t>
            </w:r>
          </w:p>
        </w:tc>
        <w:tc>
          <w:tcPr>
            <w:tcW w:w="833" w:type="pct"/>
          </w:tcPr>
          <w:p w:rsidR="009502BB" w:rsidRPr="009502BB" w:rsidRDefault="009502BB" w:rsidP="00207148">
            <w:pPr>
              <w:widowControl w:val="0"/>
              <w:autoSpaceDE w:val="0"/>
              <w:autoSpaceDN w:val="0"/>
              <w:adjustRightInd w:val="0"/>
              <w:rPr>
                <w:color w:val="0070C0"/>
                <w:sz w:val="28"/>
                <w:szCs w:val="28"/>
              </w:rPr>
            </w:pPr>
            <w:r w:rsidRPr="009502BB">
              <w:rPr>
                <w:color w:val="0070C0"/>
                <w:sz w:val="28"/>
                <w:szCs w:val="28"/>
              </w:rPr>
              <w:t>Зимние забавы</w:t>
            </w:r>
          </w:p>
        </w:tc>
        <w:tc>
          <w:tcPr>
            <w:tcW w:w="1572" w:type="pct"/>
          </w:tcPr>
          <w:p w:rsidR="009502BB" w:rsidRPr="009502BB" w:rsidRDefault="009502BB" w:rsidP="00207148">
            <w:pPr>
              <w:widowControl w:val="0"/>
              <w:autoSpaceDE w:val="0"/>
              <w:autoSpaceDN w:val="0"/>
              <w:adjustRightInd w:val="0"/>
              <w:rPr>
                <w:color w:val="0070C0"/>
                <w:sz w:val="28"/>
                <w:szCs w:val="28"/>
              </w:rPr>
            </w:pPr>
          </w:p>
        </w:tc>
      </w:tr>
      <w:tr w:rsidR="009502BB" w:rsidRPr="009502BB" w:rsidTr="00902FB0">
        <w:tc>
          <w:tcPr>
            <w:tcW w:w="169" w:type="pct"/>
            <w:vMerge/>
            <w:vAlign w:val="center"/>
          </w:tcPr>
          <w:p w:rsidR="009502BB" w:rsidRPr="00D37E52" w:rsidRDefault="009502BB" w:rsidP="00207148">
            <w:pPr>
              <w:rPr>
                <w:b/>
                <w:color w:val="0070C0"/>
                <w:sz w:val="20"/>
                <w:szCs w:val="20"/>
              </w:rPr>
            </w:pPr>
          </w:p>
        </w:tc>
        <w:tc>
          <w:tcPr>
            <w:tcW w:w="829" w:type="pct"/>
            <w:vMerge w:val="restart"/>
          </w:tcPr>
          <w:p w:rsidR="009502BB" w:rsidRPr="00902FB0" w:rsidRDefault="00797948" w:rsidP="00207148">
            <w:pPr>
              <w:widowControl w:val="0"/>
              <w:autoSpaceDE w:val="0"/>
              <w:autoSpaceDN w:val="0"/>
              <w:adjustRightInd w:val="0"/>
              <w:rPr>
                <w:b/>
                <w:color w:val="0070C0"/>
                <w:sz w:val="40"/>
                <w:szCs w:val="40"/>
              </w:rPr>
            </w:pPr>
            <w:r w:rsidRPr="00902FB0">
              <w:rPr>
                <w:b/>
                <w:color w:val="0070C0"/>
                <w:sz w:val="40"/>
                <w:szCs w:val="40"/>
              </w:rPr>
              <w:t>Зима</w:t>
            </w:r>
          </w:p>
        </w:tc>
        <w:tc>
          <w:tcPr>
            <w:tcW w:w="421" w:type="pct"/>
          </w:tcPr>
          <w:p w:rsidR="009502BB" w:rsidRPr="009502BB" w:rsidRDefault="009502BB" w:rsidP="00207148">
            <w:pPr>
              <w:widowControl w:val="0"/>
              <w:autoSpaceDE w:val="0"/>
              <w:autoSpaceDN w:val="0"/>
              <w:adjustRightInd w:val="0"/>
              <w:jc w:val="center"/>
              <w:rPr>
                <w:b/>
                <w:color w:val="0070C0"/>
                <w:sz w:val="28"/>
                <w:szCs w:val="28"/>
              </w:rPr>
            </w:pPr>
            <w:r w:rsidRPr="009502BB">
              <w:rPr>
                <w:b/>
                <w:color w:val="0070C0"/>
                <w:sz w:val="28"/>
                <w:szCs w:val="28"/>
              </w:rPr>
              <w:t>3</w:t>
            </w:r>
          </w:p>
        </w:tc>
        <w:tc>
          <w:tcPr>
            <w:tcW w:w="1176" w:type="pct"/>
          </w:tcPr>
          <w:p w:rsidR="009502BB" w:rsidRPr="009502BB" w:rsidRDefault="009502BB" w:rsidP="00207148">
            <w:pPr>
              <w:widowControl w:val="0"/>
              <w:autoSpaceDE w:val="0"/>
              <w:autoSpaceDN w:val="0"/>
              <w:adjustRightInd w:val="0"/>
              <w:rPr>
                <w:color w:val="0070C0"/>
                <w:sz w:val="28"/>
                <w:szCs w:val="28"/>
              </w:rPr>
            </w:pPr>
            <w:r w:rsidRPr="009502BB">
              <w:rPr>
                <w:color w:val="0070C0"/>
                <w:sz w:val="28"/>
                <w:szCs w:val="28"/>
              </w:rPr>
              <w:t>Дикие животные</w:t>
            </w:r>
          </w:p>
        </w:tc>
        <w:tc>
          <w:tcPr>
            <w:tcW w:w="833" w:type="pct"/>
          </w:tcPr>
          <w:p w:rsidR="009502BB" w:rsidRPr="009502BB" w:rsidRDefault="00797948" w:rsidP="00207148">
            <w:pPr>
              <w:widowControl w:val="0"/>
              <w:autoSpaceDE w:val="0"/>
              <w:autoSpaceDN w:val="0"/>
              <w:adjustRightInd w:val="0"/>
              <w:rPr>
                <w:color w:val="0070C0"/>
                <w:sz w:val="28"/>
                <w:szCs w:val="28"/>
              </w:rPr>
            </w:pPr>
            <w:r>
              <w:rPr>
                <w:color w:val="0070C0"/>
                <w:sz w:val="28"/>
                <w:szCs w:val="28"/>
              </w:rPr>
              <w:t>Мы спортсмены</w:t>
            </w:r>
          </w:p>
        </w:tc>
        <w:tc>
          <w:tcPr>
            <w:tcW w:w="1572" w:type="pct"/>
          </w:tcPr>
          <w:p w:rsidR="009502BB" w:rsidRPr="009502BB" w:rsidRDefault="009502BB" w:rsidP="00207148">
            <w:pPr>
              <w:widowControl w:val="0"/>
              <w:autoSpaceDE w:val="0"/>
              <w:autoSpaceDN w:val="0"/>
              <w:adjustRightInd w:val="0"/>
              <w:rPr>
                <w:color w:val="0070C0"/>
                <w:sz w:val="28"/>
                <w:szCs w:val="28"/>
              </w:rPr>
            </w:pPr>
          </w:p>
        </w:tc>
      </w:tr>
      <w:tr w:rsidR="009502BB" w:rsidRPr="009502BB" w:rsidTr="00902FB0">
        <w:trPr>
          <w:trHeight w:val="717"/>
        </w:trPr>
        <w:tc>
          <w:tcPr>
            <w:tcW w:w="169" w:type="pct"/>
            <w:vMerge/>
            <w:vAlign w:val="center"/>
          </w:tcPr>
          <w:p w:rsidR="009502BB" w:rsidRPr="00D37E52" w:rsidRDefault="009502BB" w:rsidP="00207148">
            <w:pPr>
              <w:rPr>
                <w:b/>
                <w:color w:val="0070C0"/>
                <w:sz w:val="20"/>
                <w:szCs w:val="20"/>
              </w:rPr>
            </w:pPr>
          </w:p>
        </w:tc>
        <w:tc>
          <w:tcPr>
            <w:tcW w:w="829" w:type="pct"/>
            <w:vMerge/>
            <w:vAlign w:val="center"/>
          </w:tcPr>
          <w:p w:rsidR="009502BB" w:rsidRPr="00902FB0" w:rsidRDefault="009502BB" w:rsidP="00207148">
            <w:pPr>
              <w:rPr>
                <w:b/>
                <w:color w:val="0070C0"/>
                <w:sz w:val="28"/>
                <w:szCs w:val="28"/>
              </w:rPr>
            </w:pPr>
          </w:p>
        </w:tc>
        <w:tc>
          <w:tcPr>
            <w:tcW w:w="421" w:type="pct"/>
          </w:tcPr>
          <w:p w:rsidR="009502BB" w:rsidRPr="009502BB" w:rsidRDefault="009502BB" w:rsidP="00207148">
            <w:pPr>
              <w:widowControl w:val="0"/>
              <w:autoSpaceDE w:val="0"/>
              <w:autoSpaceDN w:val="0"/>
              <w:adjustRightInd w:val="0"/>
              <w:jc w:val="center"/>
              <w:rPr>
                <w:b/>
                <w:color w:val="0070C0"/>
                <w:sz w:val="28"/>
                <w:szCs w:val="28"/>
              </w:rPr>
            </w:pPr>
            <w:r w:rsidRPr="009502BB">
              <w:rPr>
                <w:b/>
                <w:color w:val="0070C0"/>
                <w:sz w:val="28"/>
                <w:szCs w:val="28"/>
              </w:rPr>
              <w:t>4</w:t>
            </w:r>
          </w:p>
        </w:tc>
        <w:tc>
          <w:tcPr>
            <w:tcW w:w="1176" w:type="pct"/>
          </w:tcPr>
          <w:p w:rsidR="009502BB" w:rsidRPr="009502BB" w:rsidRDefault="009502BB" w:rsidP="00207148">
            <w:pPr>
              <w:widowControl w:val="0"/>
              <w:autoSpaceDE w:val="0"/>
              <w:autoSpaceDN w:val="0"/>
              <w:adjustRightInd w:val="0"/>
              <w:rPr>
                <w:color w:val="0070C0"/>
                <w:sz w:val="28"/>
                <w:szCs w:val="28"/>
              </w:rPr>
            </w:pPr>
            <w:r w:rsidRPr="009502BB">
              <w:rPr>
                <w:color w:val="0070C0"/>
                <w:sz w:val="28"/>
                <w:szCs w:val="28"/>
              </w:rPr>
              <w:t>Мы-друзья зимующих птиц</w:t>
            </w:r>
          </w:p>
        </w:tc>
        <w:tc>
          <w:tcPr>
            <w:tcW w:w="833" w:type="pct"/>
          </w:tcPr>
          <w:p w:rsidR="009502BB" w:rsidRPr="009502BB" w:rsidRDefault="00797948" w:rsidP="00207148">
            <w:pPr>
              <w:widowControl w:val="0"/>
              <w:autoSpaceDE w:val="0"/>
              <w:autoSpaceDN w:val="0"/>
              <w:adjustRightInd w:val="0"/>
              <w:rPr>
                <w:color w:val="0070C0"/>
                <w:sz w:val="28"/>
                <w:szCs w:val="28"/>
              </w:rPr>
            </w:pPr>
            <w:r>
              <w:rPr>
                <w:color w:val="0070C0"/>
                <w:sz w:val="28"/>
                <w:szCs w:val="28"/>
              </w:rPr>
              <w:t>Зимние чудеса</w:t>
            </w:r>
          </w:p>
        </w:tc>
        <w:tc>
          <w:tcPr>
            <w:tcW w:w="1572" w:type="pct"/>
          </w:tcPr>
          <w:p w:rsidR="009502BB" w:rsidRPr="009502BB" w:rsidRDefault="009502BB" w:rsidP="00207148">
            <w:pPr>
              <w:widowControl w:val="0"/>
              <w:autoSpaceDE w:val="0"/>
              <w:autoSpaceDN w:val="0"/>
              <w:adjustRightInd w:val="0"/>
              <w:rPr>
                <w:color w:val="0070C0"/>
                <w:sz w:val="28"/>
                <w:szCs w:val="28"/>
              </w:rPr>
            </w:pPr>
          </w:p>
        </w:tc>
      </w:tr>
      <w:tr w:rsidR="009502BB" w:rsidRPr="009502BB" w:rsidTr="00902FB0">
        <w:tc>
          <w:tcPr>
            <w:tcW w:w="169" w:type="pct"/>
            <w:vMerge w:val="restart"/>
            <w:textDirection w:val="btLr"/>
          </w:tcPr>
          <w:p w:rsidR="009502BB" w:rsidRPr="00D37E52" w:rsidRDefault="009502BB" w:rsidP="00207148">
            <w:pPr>
              <w:widowControl w:val="0"/>
              <w:autoSpaceDE w:val="0"/>
              <w:autoSpaceDN w:val="0"/>
              <w:adjustRightInd w:val="0"/>
              <w:ind w:left="113" w:right="113"/>
              <w:jc w:val="center"/>
              <w:rPr>
                <w:b/>
                <w:color w:val="0070C0"/>
                <w:sz w:val="20"/>
                <w:szCs w:val="20"/>
              </w:rPr>
            </w:pPr>
            <w:r w:rsidRPr="00D37E52">
              <w:rPr>
                <w:b/>
                <w:color w:val="0070C0"/>
                <w:sz w:val="20"/>
                <w:szCs w:val="20"/>
              </w:rPr>
              <w:t>Февраль</w:t>
            </w:r>
          </w:p>
        </w:tc>
        <w:tc>
          <w:tcPr>
            <w:tcW w:w="829" w:type="pct"/>
            <w:vMerge w:val="restart"/>
          </w:tcPr>
          <w:p w:rsidR="009502BB" w:rsidRPr="00902FB0" w:rsidRDefault="00797948" w:rsidP="00207148">
            <w:pPr>
              <w:widowControl w:val="0"/>
              <w:autoSpaceDE w:val="0"/>
              <w:autoSpaceDN w:val="0"/>
              <w:adjustRightInd w:val="0"/>
              <w:rPr>
                <w:b/>
                <w:color w:val="0070C0"/>
                <w:sz w:val="28"/>
                <w:szCs w:val="28"/>
              </w:rPr>
            </w:pPr>
            <w:r w:rsidRPr="00902FB0">
              <w:rPr>
                <w:b/>
                <w:color w:val="0070C0"/>
                <w:sz w:val="28"/>
                <w:szCs w:val="28"/>
              </w:rPr>
              <w:t>День Защитника Отечества</w:t>
            </w:r>
          </w:p>
        </w:tc>
        <w:tc>
          <w:tcPr>
            <w:tcW w:w="421" w:type="pct"/>
          </w:tcPr>
          <w:p w:rsidR="009502BB" w:rsidRPr="009502BB" w:rsidRDefault="009502BB" w:rsidP="00207148">
            <w:pPr>
              <w:widowControl w:val="0"/>
              <w:autoSpaceDE w:val="0"/>
              <w:autoSpaceDN w:val="0"/>
              <w:adjustRightInd w:val="0"/>
              <w:jc w:val="center"/>
              <w:rPr>
                <w:b/>
                <w:color w:val="0070C0"/>
                <w:sz w:val="28"/>
                <w:szCs w:val="28"/>
              </w:rPr>
            </w:pPr>
            <w:r w:rsidRPr="009502BB">
              <w:rPr>
                <w:b/>
                <w:color w:val="0070C0"/>
                <w:sz w:val="28"/>
                <w:szCs w:val="28"/>
              </w:rPr>
              <w:t>1</w:t>
            </w:r>
          </w:p>
        </w:tc>
        <w:tc>
          <w:tcPr>
            <w:tcW w:w="1176" w:type="pct"/>
          </w:tcPr>
          <w:p w:rsidR="009502BB" w:rsidRPr="009502BB" w:rsidRDefault="00797948" w:rsidP="00207148">
            <w:pPr>
              <w:widowControl w:val="0"/>
              <w:autoSpaceDE w:val="0"/>
              <w:autoSpaceDN w:val="0"/>
              <w:adjustRightInd w:val="0"/>
              <w:rPr>
                <w:color w:val="0070C0"/>
                <w:sz w:val="28"/>
                <w:szCs w:val="28"/>
              </w:rPr>
            </w:pPr>
            <w:r>
              <w:rPr>
                <w:color w:val="0070C0"/>
                <w:sz w:val="28"/>
                <w:szCs w:val="28"/>
              </w:rPr>
              <w:t>Наша Армия</w:t>
            </w:r>
          </w:p>
        </w:tc>
        <w:tc>
          <w:tcPr>
            <w:tcW w:w="833" w:type="pct"/>
          </w:tcPr>
          <w:p w:rsidR="009502BB" w:rsidRPr="009502BB" w:rsidRDefault="00797948" w:rsidP="00207148">
            <w:pPr>
              <w:widowControl w:val="0"/>
              <w:autoSpaceDE w:val="0"/>
              <w:autoSpaceDN w:val="0"/>
              <w:adjustRightInd w:val="0"/>
              <w:rPr>
                <w:color w:val="0070C0"/>
                <w:sz w:val="28"/>
                <w:szCs w:val="28"/>
              </w:rPr>
            </w:pPr>
            <w:r>
              <w:rPr>
                <w:color w:val="0070C0"/>
                <w:sz w:val="28"/>
                <w:szCs w:val="28"/>
              </w:rPr>
              <w:t>Наша армия</w:t>
            </w:r>
          </w:p>
        </w:tc>
        <w:tc>
          <w:tcPr>
            <w:tcW w:w="1572" w:type="pct"/>
          </w:tcPr>
          <w:p w:rsidR="009502BB" w:rsidRPr="009502BB" w:rsidRDefault="009502BB" w:rsidP="00207148">
            <w:pPr>
              <w:widowControl w:val="0"/>
              <w:autoSpaceDE w:val="0"/>
              <w:autoSpaceDN w:val="0"/>
              <w:adjustRightInd w:val="0"/>
              <w:rPr>
                <w:color w:val="0070C0"/>
                <w:sz w:val="28"/>
                <w:szCs w:val="28"/>
              </w:rPr>
            </w:pPr>
          </w:p>
        </w:tc>
      </w:tr>
      <w:tr w:rsidR="009502BB" w:rsidRPr="009502BB" w:rsidTr="00902FB0">
        <w:tc>
          <w:tcPr>
            <w:tcW w:w="169" w:type="pct"/>
            <w:vMerge/>
            <w:vAlign w:val="center"/>
          </w:tcPr>
          <w:p w:rsidR="009502BB" w:rsidRPr="00D37E52" w:rsidRDefault="009502BB" w:rsidP="00207148">
            <w:pPr>
              <w:rPr>
                <w:b/>
                <w:color w:val="0070C0"/>
                <w:sz w:val="20"/>
                <w:szCs w:val="20"/>
              </w:rPr>
            </w:pPr>
          </w:p>
        </w:tc>
        <w:tc>
          <w:tcPr>
            <w:tcW w:w="829" w:type="pct"/>
            <w:vMerge/>
            <w:vAlign w:val="center"/>
          </w:tcPr>
          <w:p w:rsidR="009502BB" w:rsidRPr="00902FB0" w:rsidRDefault="009502BB" w:rsidP="00207148">
            <w:pPr>
              <w:rPr>
                <w:b/>
                <w:color w:val="0070C0"/>
                <w:sz w:val="28"/>
                <w:szCs w:val="28"/>
              </w:rPr>
            </w:pPr>
          </w:p>
        </w:tc>
        <w:tc>
          <w:tcPr>
            <w:tcW w:w="421" w:type="pct"/>
          </w:tcPr>
          <w:p w:rsidR="009502BB" w:rsidRPr="009502BB" w:rsidRDefault="009502BB" w:rsidP="00207148">
            <w:pPr>
              <w:widowControl w:val="0"/>
              <w:autoSpaceDE w:val="0"/>
              <w:autoSpaceDN w:val="0"/>
              <w:adjustRightInd w:val="0"/>
              <w:jc w:val="center"/>
              <w:rPr>
                <w:b/>
                <w:color w:val="0070C0"/>
                <w:sz w:val="28"/>
                <w:szCs w:val="28"/>
              </w:rPr>
            </w:pPr>
            <w:r w:rsidRPr="009502BB">
              <w:rPr>
                <w:b/>
                <w:color w:val="0070C0"/>
                <w:sz w:val="28"/>
                <w:szCs w:val="28"/>
              </w:rPr>
              <w:t>2</w:t>
            </w:r>
          </w:p>
        </w:tc>
        <w:tc>
          <w:tcPr>
            <w:tcW w:w="1176" w:type="pct"/>
          </w:tcPr>
          <w:p w:rsidR="009502BB" w:rsidRPr="009502BB" w:rsidRDefault="00FF6349" w:rsidP="00207148">
            <w:pPr>
              <w:widowControl w:val="0"/>
              <w:autoSpaceDE w:val="0"/>
              <w:autoSpaceDN w:val="0"/>
              <w:adjustRightInd w:val="0"/>
              <w:rPr>
                <w:color w:val="0070C0"/>
                <w:sz w:val="28"/>
                <w:szCs w:val="28"/>
              </w:rPr>
            </w:pPr>
            <w:r>
              <w:rPr>
                <w:color w:val="0070C0"/>
                <w:sz w:val="28"/>
                <w:szCs w:val="28"/>
              </w:rPr>
              <w:t>Будущие защитники  Родины</w:t>
            </w:r>
          </w:p>
        </w:tc>
        <w:tc>
          <w:tcPr>
            <w:tcW w:w="833" w:type="pct"/>
          </w:tcPr>
          <w:p w:rsidR="009502BB" w:rsidRPr="009502BB" w:rsidRDefault="00797948" w:rsidP="00207148">
            <w:pPr>
              <w:widowControl w:val="0"/>
              <w:autoSpaceDE w:val="0"/>
              <w:autoSpaceDN w:val="0"/>
              <w:adjustRightInd w:val="0"/>
              <w:rPr>
                <w:color w:val="0070C0"/>
                <w:sz w:val="28"/>
                <w:szCs w:val="28"/>
              </w:rPr>
            </w:pPr>
            <w:r>
              <w:rPr>
                <w:color w:val="0070C0"/>
                <w:sz w:val="28"/>
                <w:szCs w:val="28"/>
              </w:rPr>
              <w:t>Будущие защитники Отечества</w:t>
            </w:r>
          </w:p>
        </w:tc>
        <w:tc>
          <w:tcPr>
            <w:tcW w:w="1572" w:type="pct"/>
          </w:tcPr>
          <w:p w:rsidR="009502BB" w:rsidRPr="009502BB" w:rsidRDefault="00FF6349" w:rsidP="00207148">
            <w:pPr>
              <w:widowControl w:val="0"/>
              <w:autoSpaceDE w:val="0"/>
              <w:autoSpaceDN w:val="0"/>
              <w:adjustRightInd w:val="0"/>
              <w:rPr>
                <w:color w:val="0070C0"/>
                <w:sz w:val="28"/>
                <w:szCs w:val="28"/>
              </w:rPr>
            </w:pPr>
            <w:r w:rsidRPr="009502BB">
              <w:rPr>
                <w:color w:val="0070C0"/>
                <w:sz w:val="28"/>
                <w:szCs w:val="28"/>
              </w:rPr>
              <w:t>День Защитника Отечества</w:t>
            </w:r>
          </w:p>
        </w:tc>
      </w:tr>
      <w:tr w:rsidR="009502BB" w:rsidRPr="009502BB" w:rsidTr="00902FB0">
        <w:tc>
          <w:tcPr>
            <w:tcW w:w="169" w:type="pct"/>
            <w:vMerge/>
            <w:vAlign w:val="center"/>
          </w:tcPr>
          <w:p w:rsidR="009502BB" w:rsidRPr="00D37E52" w:rsidRDefault="009502BB" w:rsidP="00207148">
            <w:pPr>
              <w:rPr>
                <w:b/>
                <w:color w:val="0070C0"/>
                <w:sz w:val="20"/>
                <w:szCs w:val="20"/>
              </w:rPr>
            </w:pPr>
          </w:p>
        </w:tc>
        <w:tc>
          <w:tcPr>
            <w:tcW w:w="829" w:type="pct"/>
            <w:vMerge/>
            <w:vAlign w:val="center"/>
          </w:tcPr>
          <w:p w:rsidR="009502BB" w:rsidRPr="00902FB0" w:rsidRDefault="009502BB" w:rsidP="00207148">
            <w:pPr>
              <w:rPr>
                <w:b/>
                <w:color w:val="0070C0"/>
                <w:sz w:val="28"/>
                <w:szCs w:val="28"/>
              </w:rPr>
            </w:pPr>
          </w:p>
        </w:tc>
        <w:tc>
          <w:tcPr>
            <w:tcW w:w="421" w:type="pct"/>
          </w:tcPr>
          <w:p w:rsidR="009502BB" w:rsidRPr="009502BB" w:rsidRDefault="009502BB" w:rsidP="00207148">
            <w:pPr>
              <w:widowControl w:val="0"/>
              <w:autoSpaceDE w:val="0"/>
              <w:autoSpaceDN w:val="0"/>
              <w:adjustRightInd w:val="0"/>
              <w:jc w:val="center"/>
              <w:rPr>
                <w:b/>
                <w:color w:val="0070C0"/>
                <w:sz w:val="28"/>
                <w:szCs w:val="28"/>
              </w:rPr>
            </w:pPr>
            <w:r w:rsidRPr="009502BB">
              <w:rPr>
                <w:b/>
                <w:color w:val="0070C0"/>
                <w:sz w:val="28"/>
                <w:szCs w:val="28"/>
              </w:rPr>
              <w:t>3</w:t>
            </w:r>
          </w:p>
        </w:tc>
        <w:tc>
          <w:tcPr>
            <w:tcW w:w="1176" w:type="pct"/>
          </w:tcPr>
          <w:p w:rsidR="009502BB" w:rsidRPr="009502BB" w:rsidRDefault="00FF6349" w:rsidP="00207148">
            <w:pPr>
              <w:widowControl w:val="0"/>
              <w:autoSpaceDE w:val="0"/>
              <w:autoSpaceDN w:val="0"/>
              <w:adjustRightInd w:val="0"/>
              <w:rPr>
                <w:color w:val="0070C0"/>
                <w:sz w:val="28"/>
                <w:szCs w:val="28"/>
              </w:rPr>
            </w:pPr>
            <w:r w:rsidRPr="009502BB">
              <w:rPr>
                <w:color w:val="0070C0"/>
                <w:sz w:val="28"/>
                <w:szCs w:val="28"/>
              </w:rPr>
              <w:t>Наша армия родная</w:t>
            </w:r>
          </w:p>
        </w:tc>
        <w:tc>
          <w:tcPr>
            <w:tcW w:w="833" w:type="pct"/>
          </w:tcPr>
          <w:p w:rsidR="009502BB" w:rsidRPr="009502BB" w:rsidRDefault="009502BB" w:rsidP="00207148">
            <w:pPr>
              <w:widowControl w:val="0"/>
              <w:autoSpaceDE w:val="0"/>
              <w:autoSpaceDN w:val="0"/>
              <w:adjustRightInd w:val="0"/>
              <w:rPr>
                <w:color w:val="0070C0"/>
                <w:sz w:val="28"/>
                <w:szCs w:val="28"/>
              </w:rPr>
            </w:pPr>
            <w:r w:rsidRPr="009502BB">
              <w:rPr>
                <w:color w:val="0070C0"/>
                <w:sz w:val="28"/>
                <w:szCs w:val="28"/>
              </w:rPr>
              <w:t>Защитники Отечества</w:t>
            </w:r>
          </w:p>
        </w:tc>
        <w:tc>
          <w:tcPr>
            <w:tcW w:w="1572" w:type="pct"/>
          </w:tcPr>
          <w:p w:rsidR="009502BB" w:rsidRPr="009502BB" w:rsidRDefault="009502BB" w:rsidP="00207148">
            <w:pPr>
              <w:widowControl w:val="0"/>
              <w:autoSpaceDE w:val="0"/>
              <w:autoSpaceDN w:val="0"/>
              <w:adjustRightInd w:val="0"/>
              <w:rPr>
                <w:color w:val="0070C0"/>
                <w:sz w:val="28"/>
                <w:szCs w:val="28"/>
              </w:rPr>
            </w:pPr>
            <w:r w:rsidRPr="009502BB">
              <w:rPr>
                <w:color w:val="0070C0"/>
                <w:sz w:val="28"/>
                <w:szCs w:val="28"/>
              </w:rPr>
              <w:t>День Здоровья</w:t>
            </w:r>
          </w:p>
        </w:tc>
      </w:tr>
      <w:tr w:rsidR="009502BB" w:rsidRPr="009502BB" w:rsidTr="00902FB0">
        <w:trPr>
          <w:trHeight w:val="867"/>
        </w:trPr>
        <w:tc>
          <w:tcPr>
            <w:tcW w:w="169" w:type="pct"/>
            <w:vMerge/>
            <w:vAlign w:val="center"/>
          </w:tcPr>
          <w:p w:rsidR="009502BB" w:rsidRPr="00D37E52" w:rsidRDefault="009502BB" w:rsidP="00207148">
            <w:pPr>
              <w:rPr>
                <w:b/>
                <w:color w:val="0070C0"/>
                <w:sz w:val="20"/>
                <w:szCs w:val="20"/>
              </w:rPr>
            </w:pPr>
          </w:p>
        </w:tc>
        <w:tc>
          <w:tcPr>
            <w:tcW w:w="829" w:type="pct"/>
            <w:vMerge w:val="restart"/>
          </w:tcPr>
          <w:p w:rsidR="009502BB" w:rsidRPr="00902FB0" w:rsidRDefault="00797948" w:rsidP="00207148">
            <w:pPr>
              <w:widowControl w:val="0"/>
              <w:autoSpaceDE w:val="0"/>
              <w:autoSpaceDN w:val="0"/>
              <w:adjustRightInd w:val="0"/>
              <w:rPr>
                <w:b/>
                <w:color w:val="0070C0"/>
                <w:sz w:val="28"/>
                <w:szCs w:val="28"/>
              </w:rPr>
            </w:pPr>
            <w:r w:rsidRPr="00902FB0">
              <w:rPr>
                <w:b/>
                <w:color w:val="0070C0"/>
                <w:sz w:val="28"/>
                <w:szCs w:val="28"/>
              </w:rPr>
              <w:t>Международный женский день</w:t>
            </w:r>
          </w:p>
        </w:tc>
        <w:tc>
          <w:tcPr>
            <w:tcW w:w="421" w:type="pct"/>
          </w:tcPr>
          <w:p w:rsidR="009502BB" w:rsidRPr="009502BB" w:rsidRDefault="009502BB" w:rsidP="00207148">
            <w:pPr>
              <w:widowControl w:val="0"/>
              <w:autoSpaceDE w:val="0"/>
              <w:autoSpaceDN w:val="0"/>
              <w:adjustRightInd w:val="0"/>
              <w:jc w:val="center"/>
              <w:rPr>
                <w:b/>
                <w:color w:val="0070C0"/>
                <w:sz w:val="28"/>
                <w:szCs w:val="28"/>
              </w:rPr>
            </w:pPr>
            <w:r w:rsidRPr="009502BB">
              <w:rPr>
                <w:b/>
                <w:color w:val="0070C0"/>
                <w:sz w:val="28"/>
                <w:szCs w:val="28"/>
              </w:rPr>
              <w:t>4</w:t>
            </w:r>
          </w:p>
        </w:tc>
        <w:tc>
          <w:tcPr>
            <w:tcW w:w="1176" w:type="pct"/>
          </w:tcPr>
          <w:p w:rsidR="009502BB" w:rsidRPr="009502BB" w:rsidRDefault="007A3089" w:rsidP="00207148">
            <w:pPr>
              <w:widowControl w:val="0"/>
              <w:autoSpaceDE w:val="0"/>
              <w:autoSpaceDN w:val="0"/>
              <w:adjustRightInd w:val="0"/>
              <w:rPr>
                <w:color w:val="0070C0"/>
                <w:sz w:val="28"/>
                <w:szCs w:val="28"/>
              </w:rPr>
            </w:pPr>
            <w:r>
              <w:rPr>
                <w:color w:val="0070C0"/>
                <w:sz w:val="28"/>
                <w:szCs w:val="28"/>
              </w:rPr>
              <w:t>Моя мамочка</w:t>
            </w:r>
          </w:p>
        </w:tc>
        <w:tc>
          <w:tcPr>
            <w:tcW w:w="833" w:type="pct"/>
          </w:tcPr>
          <w:p w:rsidR="009502BB" w:rsidRPr="009502BB" w:rsidRDefault="007A3089" w:rsidP="00207148">
            <w:pPr>
              <w:widowControl w:val="0"/>
              <w:autoSpaceDE w:val="0"/>
              <w:autoSpaceDN w:val="0"/>
              <w:adjustRightInd w:val="0"/>
              <w:rPr>
                <w:color w:val="0070C0"/>
                <w:sz w:val="28"/>
                <w:szCs w:val="28"/>
              </w:rPr>
            </w:pPr>
            <w:r w:rsidRPr="009502BB">
              <w:rPr>
                <w:color w:val="0070C0"/>
                <w:sz w:val="28"/>
                <w:szCs w:val="28"/>
              </w:rPr>
              <w:t>Маму я свою люблю</w:t>
            </w:r>
          </w:p>
        </w:tc>
        <w:tc>
          <w:tcPr>
            <w:tcW w:w="1572" w:type="pct"/>
          </w:tcPr>
          <w:p w:rsidR="009502BB" w:rsidRPr="009502BB" w:rsidRDefault="009502BB" w:rsidP="00207148">
            <w:pPr>
              <w:widowControl w:val="0"/>
              <w:autoSpaceDE w:val="0"/>
              <w:autoSpaceDN w:val="0"/>
              <w:adjustRightInd w:val="0"/>
              <w:rPr>
                <w:color w:val="0070C0"/>
                <w:sz w:val="28"/>
                <w:szCs w:val="28"/>
              </w:rPr>
            </w:pPr>
          </w:p>
        </w:tc>
      </w:tr>
      <w:tr w:rsidR="009502BB" w:rsidRPr="009502BB" w:rsidTr="00902FB0">
        <w:tc>
          <w:tcPr>
            <w:tcW w:w="169" w:type="pct"/>
            <w:vMerge w:val="restart"/>
            <w:textDirection w:val="btLr"/>
          </w:tcPr>
          <w:p w:rsidR="009502BB" w:rsidRPr="00D37E52" w:rsidRDefault="009502BB" w:rsidP="00207148">
            <w:pPr>
              <w:widowControl w:val="0"/>
              <w:autoSpaceDE w:val="0"/>
              <w:autoSpaceDN w:val="0"/>
              <w:adjustRightInd w:val="0"/>
              <w:ind w:left="113" w:right="113"/>
              <w:rPr>
                <w:b/>
                <w:color w:val="0070C0"/>
                <w:sz w:val="20"/>
                <w:szCs w:val="20"/>
              </w:rPr>
            </w:pPr>
            <w:r w:rsidRPr="00D37E52">
              <w:rPr>
                <w:b/>
                <w:color w:val="0070C0"/>
                <w:sz w:val="20"/>
                <w:szCs w:val="20"/>
              </w:rPr>
              <w:t>Март</w:t>
            </w:r>
          </w:p>
          <w:p w:rsidR="009502BB" w:rsidRPr="00D37E52" w:rsidRDefault="009502BB" w:rsidP="00207148">
            <w:pPr>
              <w:widowControl w:val="0"/>
              <w:autoSpaceDE w:val="0"/>
              <w:autoSpaceDN w:val="0"/>
              <w:adjustRightInd w:val="0"/>
              <w:ind w:left="113" w:right="113"/>
              <w:rPr>
                <w:b/>
                <w:color w:val="0070C0"/>
                <w:sz w:val="20"/>
                <w:szCs w:val="20"/>
              </w:rPr>
            </w:pPr>
          </w:p>
        </w:tc>
        <w:tc>
          <w:tcPr>
            <w:tcW w:w="829" w:type="pct"/>
            <w:vMerge/>
            <w:vAlign w:val="center"/>
          </w:tcPr>
          <w:p w:rsidR="009502BB" w:rsidRPr="00902FB0" w:rsidRDefault="009502BB" w:rsidP="00207148">
            <w:pPr>
              <w:rPr>
                <w:b/>
                <w:color w:val="0070C0"/>
                <w:sz w:val="28"/>
                <w:szCs w:val="28"/>
              </w:rPr>
            </w:pPr>
          </w:p>
        </w:tc>
        <w:tc>
          <w:tcPr>
            <w:tcW w:w="421" w:type="pct"/>
          </w:tcPr>
          <w:p w:rsidR="009502BB" w:rsidRPr="009502BB" w:rsidRDefault="009502BB" w:rsidP="00207148">
            <w:pPr>
              <w:widowControl w:val="0"/>
              <w:autoSpaceDE w:val="0"/>
              <w:autoSpaceDN w:val="0"/>
              <w:adjustRightInd w:val="0"/>
              <w:jc w:val="center"/>
              <w:rPr>
                <w:b/>
                <w:color w:val="0070C0"/>
                <w:sz w:val="28"/>
                <w:szCs w:val="28"/>
              </w:rPr>
            </w:pPr>
            <w:r w:rsidRPr="009502BB">
              <w:rPr>
                <w:b/>
                <w:color w:val="0070C0"/>
                <w:sz w:val="28"/>
                <w:szCs w:val="28"/>
              </w:rPr>
              <w:t>1</w:t>
            </w:r>
          </w:p>
        </w:tc>
        <w:tc>
          <w:tcPr>
            <w:tcW w:w="1176" w:type="pct"/>
          </w:tcPr>
          <w:p w:rsidR="009502BB" w:rsidRPr="009502BB" w:rsidRDefault="009502BB" w:rsidP="00207148">
            <w:pPr>
              <w:widowControl w:val="0"/>
              <w:autoSpaceDE w:val="0"/>
              <w:autoSpaceDN w:val="0"/>
              <w:adjustRightInd w:val="0"/>
              <w:rPr>
                <w:color w:val="0070C0"/>
                <w:sz w:val="28"/>
                <w:szCs w:val="28"/>
              </w:rPr>
            </w:pPr>
            <w:r w:rsidRPr="009502BB">
              <w:rPr>
                <w:color w:val="0070C0"/>
                <w:sz w:val="28"/>
                <w:szCs w:val="28"/>
              </w:rPr>
              <w:t>Моя любимая мама</w:t>
            </w:r>
          </w:p>
        </w:tc>
        <w:tc>
          <w:tcPr>
            <w:tcW w:w="833" w:type="pct"/>
          </w:tcPr>
          <w:p w:rsidR="009502BB" w:rsidRPr="009502BB" w:rsidRDefault="009502BB" w:rsidP="00207148">
            <w:pPr>
              <w:widowControl w:val="0"/>
              <w:autoSpaceDE w:val="0"/>
              <w:autoSpaceDN w:val="0"/>
              <w:adjustRightInd w:val="0"/>
              <w:rPr>
                <w:color w:val="0070C0"/>
                <w:sz w:val="28"/>
                <w:szCs w:val="28"/>
              </w:rPr>
            </w:pPr>
            <w:r w:rsidRPr="009502BB">
              <w:rPr>
                <w:color w:val="0070C0"/>
                <w:sz w:val="28"/>
                <w:szCs w:val="28"/>
              </w:rPr>
              <w:t>Зовём Весну-красну!</w:t>
            </w:r>
          </w:p>
        </w:tc>
        <w:tc>
          <w:tcPr>
            <w:tcW w:w="1572" w:type="pct"/>
          </w:tcPr>
          <w:p w:rsidR="009502BB" w:rsidRPr="009502BB" w:rsidRDefault="009502BB" w:rsidP="00207148">
            <w:pPr>
              <w:widowControl w:val="0"/>
              <w:autoSpaceDE w:val="0"/>
              <w:autoSpaceDN w:val="0"/>
              <w:adjustRightInd w:val="0"/>
              <w:rPr>
                <w:color w:val="0070C0"/>
                <w:sz w:val="28"/>
                <w:szCs w:val="28"/>
              </w:rPr>
            </w:pPr>
            <w:r w:rsidRPr="009502BB">
              <w:rPr>
                <w:color w:val="0070C0"/>
                <w:sz w:val="28"/>
                <w:szCs w:val="28"/>
              </w:rPr>
              <w:t>8 Марта</w:t>
            </w:r>
          </w:p>
        </w:tc>
      </w:tr>
      <w:tr w:rsidR="009502BB" w:rsidRPr="009502BB" w:rsidTr="00902FB0">
        <w:tc>
          <w:tcPr>
            <w:tcW w:w="169" w:type="pct"/>
            <w:vMerge/>
            <w:vAlign w:val="center"/>
          </w:tcPr>
          <w:p w:rsidR="009502BB" w:rsidRPr="00D37E52" w:rsidRDefault="009502BB" w:rsidP="00207148">
            <w:pPr>
              <w:rPr>
                <w:b/>
                <w:color w:val="0070C0"/>
                <w:sz w:val="20"/>
                <w:szCs w:val="20"/>
              </w:rPr>
            </w:pPr>
          </w:p>
        </w:tc>
        <w:tc>
          <w:tcPr>
            <w:tcW w:w="829" w:type="pct"/>
            <w:vMerge w:val="restart"/>
          </w:tcPr>
          <w:p w:rsidR="00FF6349" w:rsidRPr="00902FB0" w:rsidRDefault="00FF6349" w:rsidP="00207148">
            <w:pPr>
              <w:widowControl w:val="0"/>
              <w:autoSpaceDE w:val="0"/>
              <w:autoSpaceDN w:val="0"/>
              <w:adjustRightInd w:val="0"/>
              <w:rPr>
                <w:b/>
                <w:color w:val="0070C0"/>
                <w:sz w:val="28"/>
                <w:szCs w:val="28"/>
              </w:rPr>
            </w:pPr>
          </w:p>
          <w:p w:rsidR="00FF6349" w:rsidRPr="00902FB0" w:rsidRDefault="00FF6349" w:rsidP="00207148">
            <w:pPr>
              <w:widowControl w:val="0"/>
              <w:autoSpaceDE w:val="0"/>
              <w:autoSpaceDN w:val="0"/>
              <w:adjustRightInd w:val="0"/>
              <w:rPr>
                <w:b/>
                <w:color w:val="0070C0"/>
                <w:sz w:val="28"/>
                <w:szCs w:val="28"/>
              </w:rPr>
            </w:pPr>
            <w:r w:rsidRPr="00902FB0">
              <w:rPr>
                <w:b/>
                <w:color w:val="0070C0"/>
                <w:sz w:val="28"/>
                <w:szCs w:val="28"/>
              </w:rPr>
              <w:lastRenderedPageBreak/>
              <w:t>Народная культура и традиции</w:t>
            </w:r>
          </w:p>
          <w:p w:rsidR="00FF6349" w:rsidRPr="00902FB0" w:rsidRDefault="00FF6349" w:rsidP="00207148">
            <w:pPr>
              <w:widowControl w:val="0"/>
              <w:autoSpaceDE w:val="0"/>
              <w:autoSpaceDN w:val="0"/>
              <w:adjustRightInd w:val="0"/>
              <w:rPr>
                <w:b/>
                <w:color w:val="0070C0"/>
                <w:sz w:val="28"/>
                <w:szCs w:val="28"/>
              </w:rPr>
            </w:pPr>
          </w:p>
          <w:p w:rsidR="00FF6349" w:rsidRPr="00902FB0" w:rsidRDefault="00FF6349" w:rsidP="00207148">
            <w:pPr>
              <w:widowControl w:val="0"/>
              <w:autoSpaceDE w:val="0"/>
              <w:autoSpaceDN w:val="0"/>
              <w:adjustRightInd w:val="0"/>
              <w:rPr>
                <w:b/>
                <w:color w:val="0070C0"/>
                <w:sz w:val="28"/>
                <w:szCs w:val="28"/>
              </w:rPr>
            </w:pPr>
          </w:p>
          <w:p w:rsidR="00FF6349" w:rsidRPr="00902FB0" w:rsidRDefault="00FF6349" w:rsidP="00207148">
            <w:pPr>
              <w:widowControl w:val="0"/>
              <w:autoSpaceDE w:val="0"/>
              <w:autoSpaceDN w:val="0"/>
              <w:adjustRightInd w:val="0"/>
              <w:rPr>
                <w:b/>
                <w:color w:val="0070C0"/>
                <w:sz w:val="28"/>
                <w:szCs w:val="28"/>
              </w:rPr>
            </w:pPr>
          </w:p>
          <w:p w:rsidR="00FF6349" w:rsidRPr="00902FB0" w:rsidRDefault="00FF6349" w:rsidP="00207148">
            <w:pPr>
              <w:widowControl w:val="0"/>
              <w:autoSpaceDE w:val="0"/>
              <w:autoSpaceDN w:val="0"/>
              <w:adjustRightInd w:val="0"/>
              <w:rPr>
                <w:b/>
                <w:color w:val="0070C0"/>
                <w:sz w:val="28"/>
                <w:szCs w:val="28"/>
              </w:rPr>
            </w:pPr>
          </w:p>
          <w:p w:rsidR="009502BB" w:rsidRPr="00902FB0" w:rsidRDefault="009502BB" w:rsidP="00207148">
            <w:pPr>
              <w:widowControl w:val="0"/>
              <w:autoSpaceDE w:val="0"/>
              <w:autoSpaceDN w:val="0"/>
              <w:adjustRightInd w:val="0"/>
              <w:rPr>
                <w:b/>
                <w:color w:val="0070C0"/>
                <w:sz w:val="28"/>
                <w:szCs w:val="28"/>
              </w:rPr>
            </w:pPr>
            <w:r w:rsidRPr="00902FB0">
              <w:rPr>
                <w:b/>
                <w:color w:val="0070C0"/>
                <w:sz w:val="28"/>
                <w:szCs w:val="28"/>
              </w:rPr>
              <w:t>Встречаем весну</w:t>
            </w:r>
          </w:p>
        </w:tc>
        <w:tc>
          <w:tcPr>
            <w:tcW w:w="421" w:type="pct"/>
          </w:tcPr>
          <w:p w:rsidR="009502BB" w:rsidRPr="009502BB" w:rsidRDefault="009502BB" w:rsidP="00207148">
            <w:pPr>
              <w:widowControl w:val="0"/>
              <w:autoSpaceDE w:val="0"/>
              <w:autoSpaceDN w:val="0"/>
              <w:adjustRightInd w:val="0"/>
              <w:jc w:val="center"/>
              <w:rPr>
                <w:b/>
                <w:color w:val="0070C0"/>
                <w:sz w:val="28"/>
                <w:szCs w:val="28"/>
              </w:rPr>
            </w:pPr>
            <w:r w:rsidRPr="009502BB">
              <w:rPr>
                <w:b/>
                <w:color w:val="0070C0"/>
                <w:sz w:val="28"/>
                <w:szCs w:val="28"/>
              </w:rPr>
              <w:lastRenderedPageBreak/>
              <w:t>2</w:t>
            </w:r>
          </w:p>
        </w:tc>
        <w:tc>
          <w:tcPr>
            <w:tcW w:w="1176" w:type="pct"/>
          </w:tcPr>
          <w:p w:rsidR="007A3089" w:rsidRPr="009502BB" w:rsidRDefault="007A3089" w:rsidP="00207148">
            <w:pPr>
              <w:widowControl w:val="0"/>
              <w:autoSpaceDE w:val="0"/>
              <w:autoSpaceDN w:val="0"/>
              <w:adjustRightInd w:val="0"/>
              <w:rPr>
                <w:color w:val="0070C0"/>
                <w:sz w:val="28"/>
                <w:szCs w:val="28"/>
              </w:rPr>
            </w:pPr>
            <w:r w:rsidRPr="009502BB">
              <w:rPr>
                <w:color w:val="0070C0"/>
                <w:sz w:val="28"/>
                <w:szCs w:val="28"/>
              </w:rPr>
              <w:t xml:space="preserve">Знакомство с народной </w:t>
            </w:r>
            <w:r w:rsidRPr="009502BB">
              <w:rPr>
                <w:color w:val="0070C0"/>
                <w:sz w:val="28"/>
                <w:szCs w:val="28"/>
              </w:rPr>
              <w:lastRenderedPageBreak/>
              <w:t>культурой и традициями</w:t>
            </w:r>
          </w:p>
        </w:tc>
        <w:tc>
          <w:tcPr>
            <w:tcW w:w="833" w:type="pct"/>
          </w:tcPr>
          <w:p w:rsidR="009502BB" w:rsidRPr="009502BB" w:rsidRDefault="009502BB" w:rsidP="00207148">
            <w:pPr>
              <w:widowControl w:val="0"/>
              <w:autoSpaceDE w:val="0"/>
              <w:autoSpaceDN w:val="0"/>
              <w:adjustRightInd w:val="0"/>
              <w:rPr>
                <w:color w:val="0070C0"/>
                <w:sz w:val="28"/>
                <w:szCs w:val="28"/>
              </w:rPr>
            </w:pPr>
            <w:r w:rsidRPr="009502BB">
              <w:rPr>
                <w:color w:val="0070C0"/>
                <w:sz w:val="28"/>
                <w:szCs w:val="28"/>
              </w:rPr>
              <w:lastRenderedPageBreak/>
              <w:t xml:space="preserve">Маму я свою </w:t>
            </w:r>
            <w:r w:rsidRPr="009502BB">
              <w:rPr>
                <w:color w:val="0070C0"/>
                <w:sz w:val="28"/>
                <w:szCs w:val="28"/>
              </w:rPr>
              <w:lastRenderedPageBreak/>
              <w:t>люблю.</w:t>
            </w:r>
          </w:p>
        </w:tc>
        <w:tc>
          <w:tcPr>
            <w:tcW w:w="1572" w:type="pct"/>
          </w:tcPr>
          <w:p w:rsidR="009502BB" w:rsidRPr="009502BB" w:rsidRDefault="009502BB" w:rsidP="00207148">
            <w:pPr>
              <w:widowControl w:val="0"/>
              <w:autoSpaceDE w:val="0"/>
              <w:autoSpaceDN w:val="0"/>
              <w:adjustRightInd w:val="0"/>
              <w:rPr>
                <w:color w:val="0070C0"/>
                <w:sz w:val="28"/>
                <w:szCs w:val="28"/>
              </w:rPr>
            </w:pPr>
          </w:p>
        </w:tc>
      </w:tr>
      <w:tr w:rsidR="009502BB" w:rsidRPr="009502BB" w:rsidTr="00902FB0">
        <w:tc>
          <w:tcPr>
            <w:tcW w:w="169" w:type="pct"/>
            <w:vMerge/>
            <w:vAlign w:val="center"/>
          </w:tcPr>
          <w:p w:rsidR="009502BB" w:rsidRPr="00D37E52" w:rsidRDefault="009502BB" w:rsidP="00207148">
            <w:pPr>
              <w:rPr>
                <w:b/>
                <w:color w:val="0070C0"/>
                <w:sz w:val="20"/>
                <w:szCs w:val="20"/>
              </w:rPr>
            </w:pPr>
          </w:p>
        </w:tc>
        <w:tc>
          <w:tcPr>
            <w:tcW w:w="829" w:type="pct"/>
            <w:vMerge/>
            <w:vAlign w:val="center"/>
          </w:tcPr>
          <w:p w:rsidR="009502BB" w:rsidRPr="00902FB0" w:rsidRDefault="009502BB" w:rsidP="00207148">
            <w:pPr>
              <w:rPr>
                <w:b/>
                <w:color w:val="0070C0"/>
                <w:sz w:val="28"/>
                <w:szCs w:val="28"/>
              </w:rPr>
            </w:pPr>
          </w:p>
        </w:tc>
        <w:tc>
          <w:tcPr>
            <w:tcW w:w="421" w:type="pct"/>
          </w:tcPr>
          <w:p w:rsidR="009502BB" w:rsidRPr="009502BB" w:rsidRDefault="009502BB" w:rsidP="00207148">
            <w:pPr>
              <w:widowControl w:val="0"/>
              <w:autoSpaceDE w:val="0"/>
              <w:autoSpaceDN w:val="0"/>
              <w:adjustRightInd w:val="0"/>
              <w:jc w:val="center"/>
              <w:rPr>
                <w:b/>
                <w:color w:val="0070C0"/>
                <w:sz w:val="28"/>
                <w:szCs w:val="28"/>
              </w:rPr>
            </w:pPr>
            <w:r w:rsidRPr="009502BB">
              <w:rPr>
                <w:b/>
                <w:color w:val="0070C0"/>
                <w:sz w:val="28"/>
                <w:szCs w:val="28"/>
              </w:rPr>
              <w:t>3</w:t>
            </w:r>
          </w:p>
        </w:tc>
        <w:tc>
          <w:tcPr>
            <w:tcW w:w="1176" w:type="pct"/>
          </w:tcPr>
          <w:p w:rsidR="009502BB" w:rsidRPr="009502BB" w:rsidRDefault="007A3089" w:rsidP="00207148">
            <w:pPr>
              <w:widowControl w:val="0"/>
              <w:autoSpaceDE w:val="0"/>
              <w:autoSpaceDN w:val="0"/>
              <w:adjustRightInd w:val="0"/>
              <w:rPr>
                <w:color w:val="0070C0"/>
                <w:sz w:val="28"/>
                <w:szCs w:val="28"/>
              </w:rPr>
            </w:pPr>
            <w:r>
              <w:rPr>
                <w:color w:val="0070C0"/>
                <w:sz w:val="28"/>
                <w:szCs w:val="28"/>
              </w:rPr>
              <w:t>Народная культура</w:t>
            </w:r>
          </w:p>
        </w:tc>
        <w:tc>
          <w:tcPr>
            <w:tcW w:w="833" w:type="pct"/>
          </w:tcPr>
          <w:p w:rsidR="009502BB" w:rsidRPr="009502BB" w:rsidRDefault="007A3089" w:rsidP="00207148">
            <w:pPr>
              <w:widowControl w:val="0"/>
              <w:autoSpaceDE w:val="0"/>
              <w:autoSpaceDN w:val="0"/>
              <w:adjustRightInd w:val="0"/>
              <w:rPr>
                <w:color w:val="0070C0"/>
                <w:sz w:val="28"/>
                <w:szCs w:val="28"/>
              </w:rPr>
            </w:pPr>
            <w:r>
              <w:rPr>
                <w:color w:val="0070C0"/>
                <w:sz w:val="28"/>
                <w:szCs w:val="28"/>
              </w:rPr>
              <w:t>Народная культура</w:t>
            </w:r>
          </w:p>
        </w:tc>
        <w:tc>
          <w:tcPr>
            <w:tcW w:w="1572" w:type="pct"/>
          </w:tcPr>
          <w:p w:rsidR="009502BB" w:rsidRPr="009502BB" w:rsidRDefault="007A3089" w:rsidP="00207148">
            <w:pPr>
              <w:widowControl w:val="0"/>
              <w:autoSpaceDE w:val="0"/>
              <w:autoSpaceDN w:val="0"/>
              <w:adjustRightInd w:val="0"/>
              <w:rPr>
                <w:color w:val="0070C0"/>
                <w:sz w:val="28"/>
                <w:szCs w:val="28"/>
              </w:rPr>
            </w:pPr>
            <w:r>
              <w:rPr>
                <w:color w:val="0070C0"/>
                <w:sz w:val="28"/>
                <w:szCs w:val="28"/>
              </w:rPr>
              <w:t>Посиделки в музее</w:t>
            </w:r>
          </w:p>
        </w:tc>
      </w:tr>
      <w:tr w:rsidR="009502BB" w:rsidRPr="009502BB" w:rsidTr="00902FB0">
        <w:tc>
          <w:tcPr>
            <w:tcW w:w="169" w:type="pct"/>
            <w:vMerge/>
            <w:vAlign w:val="center"/>
          </w:tcPr>
          <w:p w:rsidR="009502BB" w:rsidRPr="00D37E52" w:rsidRDefault="009502BB" w:rsidP="00207148">
            <w:pPr>
              <w:rPr>
                <w:b/>
                <w:color w:val="0070C0"/>
                <w:sz w:val="20"/>
                <w:szCs w:val="20"/>
              </w:rPr>
            </w:pPr>
          </w:p>
        </w:tc>
        <w:tc>
          <w:tcPr>
            <w:tcW w:w="829" w:type="pct"/>
            <w:vMerge/>
            <w:vAlign w:val="center"/>
          </w:tcPr>
          <w:p w:rsidR="009502BB" w:rsidRPr="00902FB0" w:rsidRDefault="009502BB" w:rsidP="00207148">
            <w:pPr>
              <w:rPr>
                <w:b/>
                <w:color w:val="0070C0"/>
                <w:sz w:val="28"/>
                <w:szCs w:val="28"/>
              </w:rPr>
            </w:pPr>
          </w:p>
        </w:tc>
        <w:tc>
          <w:tcPr>
            <w:tcW w:w="421" w:type="pct"/>
          </w:tcPr>
          <w:p w:rsidR="009502BB" w:rsidRPr="009502BB" w:rsidRDefault="009502BB" w:rsidP="00207148">
            <w:pPr>
              <w:widowControl w:val="0"/>
              <w:autoSpaceDE w:val="0"/>
              <w:autoSpaceDN w:val="0"/>
              <w:adjustRightInd w:val="0"/>
              <w:jc w:val="center"/>
              <w:rPr>
                <w:b/>
                <w:color w:val="0070C0"/>
                <w:sz w:val="28"/>
                <w:szCs w:val="28"/>
              </w:rPr>
            </w:pPr>
            <w:r w:rsidRPr="009502BB">
              <w:rPr>
                <w:b/>
                <w:color w:val="0070C0"/>
                <w:sz w:val="28"/>
                <w:szCs w:val="28"/>
              </w:rPr>
              <w:t>4</w:t>
            </w:r>
          </w:p>
        </w:tc>
        <w:tc>
          <w:tcPr>
            <w:tcW w:w="1176" w:type="pct"/>
          </w:tcPr>
          <w:p w:rsidR="007A3089" w:rsidRDefault="007A3089" w:rsidP="007A3089">
            <w:pPr>
              <w:widowControl w:val="0"/>
              <w:autoSpaceDE w:val="0"/>
              <w:autoSpaceDN w:val="0"/>
              <w:adjustRightInd w:val="0"/>
              <w:rPr>
                <w:color w:val="0070C0"/>
                <w:sz w:val="28"/>
                <w:szCs w:val="28"/>
              </w:rPr>
            </w:pPr>
            <w:r w:rsidRPr="009502BB">
              <w:rPr>
                <w:color w:val="0070C0"/>
                <w:sz w:val="28"/>
                <w:szCs w:val="28"/>
              </w:rPr>
              <w:t>Встречаем весну и пернатых друзей</w:t>
            </w:r>
          </w:p>
          <w:p w:rsidR="009502BB" w:rsidRPr="009502BB" w:rsidRDefault="009502BB" w:rsidP="00207148">
            <w:pPr>
              <w:widowControl w:val="0"/>
              <w:autoSpaceDE w:val="0"/>
              <w:autoSpaceDN w:val="0"/>
              <w:adjustRightInd w:val="0"/>
              <w:rPr>
                <w:color w:val="0070C0"/>
                <w:sz w:val="28"/>
                <w:szCs w:val="28"/>
              </w:rPr>
            </w:pPr>
          </w:p>
        </w:tc>
        <w:tc>
          <w:tcPr>
            <w:tcW w:w="833" w:type="pct"/>
          </w:tcPr>
          <w:p w:rsidR="009502BB" w:rsidRPr="009502BB" w:rsidRDefault="009502BB" w:rsidP="00207148">
            <w:pPr>
              <w:widowControl w:val="0"/>
              <w:autoSpaceDE w:val="0"/>
              <w:autoSpaceDN w:val="0"/>
              <w:adjustRightInd w:val="0"/>
              <w:rPr>
                <w:color w:val="0070C0"/>
                <w:sz w:val="28"/>
                <w:szCs w:val="28"/>
              </w:rPr>
            </w:pPr>
            <w:r w:rsidRPr="009502BB">
              <w:rPr>
                <w:color w:val="0070C0"/>
                <w:sz w:val="28"/>
                <w:szCs w:val="28"/>
              </w:rPr>
              <w:t>Народно-прикладное искусство.</w:t>
            </w:r>
          </w:p>
        </w:tc>
        <w:tc>
          <w:tcPr>
            <w:tcW w:w="1572" w:type="pct"/>
          </w:tcPr>
          <w:p w:rsidR="009502BB" w:rsidRPr="009502BB" w:rsidRDefault="009502BB" w:rsidP="00207148">
            <w:pPr>
              <w:widowControl w:val="0"/>
              <w:autoSpaceDE w:val="0"/>
              <w:autoSpaceDN w:val="0"/>
              <w:adjustRightInd w:val="0"/>
              <w:rPr>
                <w:color w:val="0070C0"/>
                <w:sz w:val="28"/>
                <w:szCs w:val="28"/>
              </w:rPr>
            </w:pPr>
          </w:p>
        </w:tc>
      </w:tr>
      <w:tr w:rsidR="009502BB" w:rsidRPr="009502BB" w:rsidTr="00902FB0">
        <w:tc>
          <w:tcPr>
            <w:tcW w:w="169" w:type="pct"/>
            <w:vMerge w:val="restart"/>
            <w:textDirection w:val="btLr"/>
          </w:tcPr>
          <w:p w:rsidR="009502BB" w:rsidRPr="00D37E52" w:rsidRDefault="009502BB" w:rsidP="00207148">
            <w:pPr>
              <w:widowControl w:val="0"/>
              <w:autoSpaceDE w:val="0"/>
              <w:autoSpaceDN w:val="0"/>
              <w:adjustRightInd w:val="0"/>
              <w:ind w:left="113" w:right="113"/>
              <w:jc w:val="center"/>
              <w:rPr>
                <w:b/>
                <w:color w:val="0070C0"/>
                <w:sz w:val="20"/>
                <w:szCs w:val="20"/>
              </w:rPr>
            </w:pPr>
            <w:r w:rsidRPr="00D37E52">
              <w:rPr>
                <w:b/>
                <w:color w:val="0070C0"/>
                <w:sz w:val="20"/>
                <w:szCs w:val="20"/>
              </w:rPr>
              <w:t>Апрель</w:t>
            </w:r>
          </w:p>
        </w:tc>
        <w:tc>
          <w:tcPr>
            <w:tcW w:w="829" w:type="pct"/>
            <w:vMerge/>
            <w:vAlign w:val="center"/>
          </w:tcPr>
          <w:p w:rsidR="009502BB" w:rsidRPr="00902FB0" w:rsidRDefault="009502BB" w:rsidP="00207148">
            <w:pPr>
              <w:rPr>
                <w:b/>
                <w:color w:val="0070C0"/>
                <w:sz w:val="28"/>
                <w:szCs w:val="28"/>
              </w:rPr>
            </w:pPr>
          </w:p>
        </w:tc>
        <w:tc>
          <w:tcPr>
            <w:tcW w:w="421" w:type="pct"/>
          </w:tcPr>
          <w:p w:rsidR="009502BB" w:rsidRPr="009502BB" w:rsidRDefault="009502BB" w:rsidP="00207148">
            <w:pPr>
              <w:widowControl w:val="0"/>
              <w:autoSpaceDE w:val="0"/>
              <w:autoSpaceDN w:val="0"/>
              <w:adjustRightInd w:val="0"/>
              <w:jc w:val="center"/>
              <w:rPr>
                <w:b/>
                <w:color w:val="0070C0"/>
                <w:sz w:val="28"/>
                <w:szCs w:val="28"/>
              </w:rPr>
            </w:pPr>
            <w:r w:rsidRPr="009502BB">
              <w:rPr>
                <w:b/>
                <w:color w:val="0070C0"/>
                <w:sz w:val="28"/>
                <w:szCs w:val="28"/>
              </w:rPr>
              <w:t>1</w:t>
            </w:r>
          </w:p>
        </w:tc>
        <w:tc>
          <w:tcPr>
            <w:tcW w:w="1176" w:type="pct"/>
          </w:tcPr>
          <w:p w:rsidR="009502BB" w:rsidRPr="009502BB" w:rsidRDefault="007A3089" w:rsidP="007A3089">
            <w:pPr>
              <w:widowControl w:val="0"/>
              <w:autoSpaceDE w:val="0"/>
              <w:autoSpaceDN w:val="0"/>
              <w:adjustRightInd w:val="0"/>
              <w:rPr>
                <w:color w:val="0070C0"/>
                <w:sz w:val="28"/>
                <w:szCs w:val="28"/>
              </w:rPr>
            </w:pPr>
            <w:r w:rsidRPr="009502BB">
              <w:rPr>
                <w:color w:val="0070C0"/>
                <w:sz w:val="28"/>
                <w:szCs w:val="28"/>
              </w:rPr>
              <w:t xml:space="preserve">Деревья весной </w:t>
            </w:r>
          </w:p>
        </w:tc>
        <w:tc>
          <w:tcPr>
            <w:tcW w:w="833" w:type="pct"/>
          </w:tcPr>
          <w:p w:rsidR="009502BB" w:rsidRPr="009502BB" w:rsidRDefault="009502BB" w:rsidP="00207148">
            <w:pPr>
              <w:widowControl w:val="0"/>
              <w:autoSpaceDE w:val="0"/>
              <w:autoSpaceDN w:val="0"/>
              <w:adjustRightInd w:val="0"/>
              <w:rPr>
                <w:color w:val="0070C0"/>
                <w:sz w:val="28"/>
                <w:szCs w:val="28"/>
              </w:rPr>
            </w:pPr>
            <w:r w:rsidRPr="009502BB">
              <w:rPr>
                <w:color w:val="0070C0"/>
                <w:sz w:val="28"/>
                <w:szCs w:val="28"/>
              </w:rPr>
              <w:t>Встречаем пернатых друзей.</w:t>
            </w:r>
          </w:p>
        </w:tc>
        <w:tc>
          <w:tcPr>
            <w:tcW w:w="1572" w:type="pct"/>
          </w:tcPr>
          <w:p w:rsidR="009502BB" w:rsidRPr="009502BB" w:rsidRDefault="009502BB" w:rsidP="00207148">
            <w:pPr>
              <w:widowControl w:val="0"/>
              <w:autoSpaceDE w:val="0"/>
              <w:autoSpaceDN w:val="0"/>
              <w:adjustRightInd w:val="0"/>
              <w:rPr>
                <w:color w:val="0070C0"/>
                <w:sz w:val="28"/>
                <w:szCs w:val="28"/>
              </w:rPr>
            </w:pPr>
            <w:r w:rsidRPr="009502BB">
              <w:rPr>
                <w:color w:val="0070C0"/>
                <w:sz w:val="28"/>
                <w:szCs w:val="28"/>
              </w:rPr>
              <w:t>День смеха</w:t>
            </w:r>
          </w:p>
        </w:tc>
      </w:tr>
      <w:tr w:rsidR="009502BB" w:rsidRPr="009502BB" w:rsidTr="00902FB0">
        <w:tc>
          <w:tcPr>
            <w:tcW w:w="169" w:type="pct"/>
            <w:vMerge/>
            <w:vAlign w:val="center"/>
          </w:tcPr>
          <w:p w:rsidR="009502BB" w:rsidRPr="00D37E52" w:rsidRDefault="009502BB" w:rsidP="00207148">
            <w:pPr>
              <w:rPr>
                <w:b/>
                <w:color w:val="0070C0"/>
                <w:sz w:val="20"/>
                <w:szCs w:val="20"/>
              </w:rPr>
            </w:pPr>
          </w:p>
        </w:tc>
        <w:tc>
          <w:tcPr>
            <w:tcW w:w="829" w:type="pct"/>
            <w:vMerge w:val="restart"/>
          </w:tcPr>
          <w:p w:rsidR="009502BB" w:rsidRPr="00902FB0" w:rsidRDefault="007A3089" w:rsidP="00207148">
            <w:pPr>
              <w:widowControl w:val="0"/>
              <w:autoSpaceDE w:val="0"/>
              <w:autoSpaceDN w:val="0"/>
              <w:adjustRightInd w:val="0"/>
              <w:rPr>
                <w:b/>
                <w:color w:val="0070C0"/>
                <w:sz w:val="28"/>
                <w:szCs w:val="28"/>
              </w:rPr>
            </w:pPr>
            <w:r w:rsidRPr="00902FB0">
              <w:rPr>
                <w:b/>
                <w:color w:val="0070C0"/>
                <w:sz w:val="28"/>
                <w:szCs w:val="28"/>
              </w:rPr>
              <w:t>День Победы</w:t>
            </w:r>
          </w:p>
        </w:tc>
        <w:tc>
          <w:tcPr>
            <w:tcW w:w="421" w:type="pct"/>
          </w:tcPr>
          <w:p w:rsidR="009502BB" w:rsidRPr="009502BB" w:rsidRDefault="009502BB" w:rsidP="00207148">
            <w:pPr>
              <w:widowControl w:val="0"/>
              <w:autoSpaceDE w:val="0"/>
              <w:autoSpaceDN w:val="0"/>
              <w:adjustRightInd w:val="0"/>
              <w:jc w:val="center"/>
              <w:rPr>
                <w:b/>
                <w:color w:val="0070C0"/>
                <w:sz w:val="28"/>
                <w:szCs w:val="28"/>
              </w:rPr>
            </w:pPr>
            <w:r w:rsidRPr="009502BB">
              <w:rPr>
                <w:b/>
                <w:color w:val="0070C0"/>
                <w:sz w:val="28"/>
                <w:szCs w:val="28"/>
              </w:rPr>
              <w:t>2</w:t>
            </w:r>
          </w:p>
        </w:tc>
        <w:tc>
          <w:tcPr>
            <w:tcW w:w="1176" w:type="pct"/>
          </w:tcPr>
          <w:p w:rsidR="009502BB" w:rsidRPr="009502BB" w:rsidRDefault="009502BB" w:rsidP="00207148">
            <w:pPr>
              <w:widowControl w:val="0"/>
              <w:autoSpaceDE w:val="0"/>
              <w:autoSpaceDN w:val="0"/>
              <w:adjustRightInd w:val="0"/>
              <w:rPr>
                <w:color w:val="0070C0"/>
                <w:sz w:val="28"/>
                <w:szCs w:val="28"/>
              </w:rPr>
            </w:pPr>
            <w:r w:rsidRPr="009502BB">
              <w:rPr>
                <w:color w:val="0070C0"/>
                <w:sz w:val="28"/>
                <w:szCs w:val="28"/>
              </w:rPr>
              <w:t>В свете красок-радуга</w:t>
            </w:r>
          </w:p>
        </w:tc>
        <w:tc>
          <w:tcPr>
            <w:tcW w:w="833" w:type="pct"/>
          </w:tcPr>
          <w:p w:rsidR="009502BB" w:rsidRPr="009502BB" w:rsidRDefault="009502BB" w:rsidP="00207148">
            <w:pPr>
              <w:widowControl w:val="0"/>
              <w:autoSpaceDE w:val="0"/>
              <w:autoSpaceDN w:val="0"/>
              <w:adjustRightInd w:val="0"/>
              <w:rPr>
                <w:color w:val="0070C0"/>
                <w:sz w:val="28"/>
                <w:szCs w:val="28"/>
              </w:rPr>
            </w:pPr>
            <w:r w:rsidRPr="009502BB">
              <w:rPr>
                <w:color w:val="0070C0"/>
                <w:sz w:val="28"/>
                <w:szCs w:val="28"/>
              </w:rPr>
              <w:t>Космос и далекие звезды</w:t>
            </w:r>
          </w:p>
        </w:tc>
        <w:tc>
          <w:tcPr>
            <w:tcW w:w="1572" w:type="pct"/>
          </w:tcPr>
          <w:p w:rsidR="009502BB" w:rsidRPr="009502BB" w:rsidRDefault="009502BB" w:rsidP="00207148">
            <w:pPr>
              <w:widowControl w:val="0"/>
              <w:autoSpaceDE w:val="0"/>
              <w:autoSpaceDN w:val="0"/>
              <w:adjustRightInd w:val="0"/>
              <w:rPr>
                <w:color w:val="0070C0"/>
                <w:sz w:val="28"/>
                <w:szCs w:val="28"/>
              </w:rPr>
            </w:pPr>
            <w:r w:rsidRPr="009502BB">
              <w:rPr>
                <w:color w:val="0070C0"/>
                <w:sz w:val="28"/>
                <w:szCs w:val="28"/>
              </w:rPr>
              <w:t>День космонавтики</w:t>
            </w:r>
          </w:p>
        </w:tc>
      </w:tr>
      <w:tr w:rsidR="009502BB" w:rsidRPr="009502BB" w:rsidTr="00902FB0">
        <w:tc>
          <w:tcPr>
            <w:tcW w:w="169" w:type="pct"/>
            <w:vMerge/>
            <w:vAlign w:val="center"/>
          </w:tcPr>
          <w:p w:rsidR="009502BB" w:rsidRPr="00D37E52" w:rsidRDefault="009502BB" w:rsidP="00207148">
            <w:pPr>
              <w:rPr>
                <w:b/>
                <w:color w:val="0070C0"/>
                <w:sz w:val="20"/>
                <w:szCs w:val="20"/>
              </w:rPr>
            </w:pPr>
          </w:p>
        </w:tc>
        <w:tc>
          <w:tcPr>
            <w:tcW w:w="829" w:type="pct"/>
            <w:vMerge/>
            <w:vAlign w:val="center"/>
          </w:tcPr>
          <w:p w:rsidR="009502BB" w:rsidRPr="00902FB0" w:rsidRDefault="009502BB" w:rsidP="00207148">
            <w:pPr>
              <w:rPr>
                <w:b/>
                <w:color w:val="0070C0"/>
                <w:sz w:val="28"/>
                <w:szCs w:val="28"/>
              </w:rPr>
            </w:pPr>
          </w:p>
        </w:tc>
        <w:tc>
          <w:tcPr>
            <w:tcW w:w="421" w:type="pct"/>
          </w:tcPr>
          <w:p w:rsidR="009502BB" w:rsidRPr="009502BB" w:rsidRDefault="009502BB" w:rsidP="00207148">
            <w:pPr>
              <w:widowControl w:val="0"/>
              <w:autoSpaceDE w:val="0"/>
              <w:autoSpaceDN w:val="0"/>
              <w:adjustRightInd w:val="0"/>
              <w:jc w:val="center"/>
              <w:rPr>
                <w:b/>
                <w:color w:val="0070C0"/>
                <w:sz w:val="28"/>
                <w:szCs w:val="28"/>
              </w:rPr>
            </w:pPr>
            <w:r w:rsidRPr="009502BB">
              <w:rPr>
                <w:b/>
                <w:color w:val="0070C0"/>
                <w:sz w:val="28"/>
                <w:szCs w:val="28"/>
              </w:rPr>
              <w:t>3</w:t>
            </w:r>
          </w:p>
        </w:tc>
        <w:tc>
          <w:tcPr>
            <w:tcW w:w="1176" w:type="pct"/>
          </w:tcPr>
          <w:p w:rsidR="009502BB" w:rsidRPr="009502BB" w:rsidRDefault="009502BB" w:rsidP="00207148">
            <w:pPr>
              <w:widowControl w:val="0"/>
              <w:autoSpaceDE w:val="0"/>
              <w:autoSpaceDN w:val="0"/>
              <w:adjustRightInd w:val="0"/>
              <w:rPr>
                <w:color w:val="0070C0"/>
                <w:sz w:val="28"/>
                <w:szCs w:val="28"/>
              </w:rPr>
            </w:pPr>
            <w:r w:rsidRPr="009502BB">
              <w:rPr>
                <w:color w:val="0070C0"/>
                <w:sz w:val="28"/>
                <w:szCs w:val="28"/>
              </w:rPr>
              <w:t>Кто живёт в реке, пруду, на лугу.</w:t>
            </w:r>
          </w:p>
        </w:tc>
        <w:tc>
          <w:tcPr>
            <w:tcW w:w="833" w:type="pct"/>
          </w:tcPr>
          <w:p w:rsidR="009502BB" w:rsidRPr="009502BB" w:rsidRDefault="007A3089" w:rsidP="00207148">
            <w:pPr>
              <w:widowControl w:val="0"/>
              <w:autoSpaceDE w:val="0"/>
              <w:autoSpaceDN w:val="0"/>
              <w:adjustRightInd w:val="0"/>
              <w:rPr>
                <w:color w:val="0070C0"/>
                <w:sz w:val="28"/>
                <w:szCs w:val="28"/>
              </w:rPr>
            </w:pPr>
            <w:r>
              <w:rPr>
                <w:color w:val="0070C0"/>
                <w:sz w:val="28"/>
                <w:szCs w:val="28"/>
              </w:rPr>
              <w:t>Герои Великой Отечественной войны</w:t>
            </w:r>
          </w:p>
        </w:tc>
        <w:tc>
          <w:tcPr>
            <w:tcW w:w="1572" w:type="pct"/>
          </w:tcPr>
          <w:p w:rsidR="009502BB" w:rsidRPr="009502BB" w:rsidRDefault="009502BB" w:rsidP="00207148">
            <w:pPr>
              <w:widowControl w:val="0"/>
              <w:autoSpaceDE w:val="0"/>
              <w:autoSpaceDN w:val="0"/>
              <w:adjustRightInd w:val="0"/>
              <w:rPr>
                <w:color w:val="0070C0"/>
                <w:sz w:val="28"/>
                <w:szCs w:val="28"/>
              </w:rPr>
            </w:pPr>
            <w:r w:rsidRPr="009502BB">
              <w:rPr>
                <w:color w:val="0070C0"/>
                <w:sz w:val="28"/>
                <w:szCs w:val="28"/>
              </w:rPr>
              <w:t>День Земли</w:t>
            </w:r>
          </w:p>
        </w:tc>
      </w:tr>
      <w:tr w:rsidR="009502BB" w:rsidRPr="009502BB" w:rsidTr="00902FB0">
        <w:tc>
          <w:tcPr>
            <w:tcW w:w="169" w:type="pct"/>
            <w:vMerge/>
            <w:vAlign w:val="center"/>
          </w:tcPr>
          <w:p w:rsidR="009502BB" w:rsidRPr="00D37E52" w:rsidRDefault="009502BB" w:rsidP="00207148">
            <w:pPr>
              <w:rPr>
                <w:b/>
                <w:color w:val="0070C0"/>
                <w:sz w:val="20"/>
                <w:szCs w:val="20"/>
              </w:rPr>
            </w:pPr>
          </w:p>
        </w:tc>
        <w:tc>
          <w:tcPr>
            <w:tcW w:w="829" w:type="pct"/>
            <w:vMerge/>
            <w:vAlign w:val="center"/>
          </w:tcPr>
          <w:p w:rsidR="009502BB" w:rsidRPr="00902FB0" w:rsidRDefault="009502BB" w:rsidP="00207148">
            <w:pPr>
              <w:rPr>
                <w:b/>
                <w:color w:val="0070C0"/>
                <w:sz w:val="28"/>
                <w:szCs w:val="28"/>
              </w:rPr>
            </w:pPr>
          </w:p>
        </w:tc>
        <w:tc>
          <w:tcPr>
            <w:tcW w:w="421" w:type="pct"/>
          </w:tcPr>
          <w:p w:rsidR="009502BB" w:rsidRPr="009502BB" w:rsidRDefault="009502BB" w:rsidP="00207148">
            <w:pPr>
              <w:widowControl w:val="0"/>
              <w:autoSpaceDE w:val="0"/>
              <w:autoSpaceDN w:val="0"/>
              <w:adjustRightInd w:val="0"/>
              <w:jc w:val="center"/>
              <w:rPr>
                <w:b/>
                <w:color w:val="0070C0"/>
                <w:sz w:val="28"/>
                <w:szCs w:val="28"/>
              </w:rPr>
            </w:pPr>
            <w:r w:rsidRPr="009502BB">
              <w:rPr>
                <w:b/>
                <w:color w:val="0070C0"/>
                <w:sz w:val="28"/>
                <w:szCs w:val="28"/>
              </w:rPr>
              <w:t>4</w:t>
            </w:r>
          </w:p>
        </w:tc>
        <w:tc>
          <w:tcPr>
            <w:tcW w:w="1176" w:type="pct"/>
          </w:tcPr>
          <w:p w:rsidR="009502BB" w:rsidRPr="009502BB" w:rsidRDefault="009502BB" w:rsidP="00207148">
            <w:pPr>
              <w:widowControl w:val="0"/>
              <w:autoSpaceDE w:val="0"/>
              <w:autoSpaceDN w:val="0"/>
              <w:adjustRightInd w:val="0"/>
              <w:rPr>
                <w:color w:val="0070C0"/>
                <w:sz w:val="28"/>
                <w:szCs w:val="28"/>
              </w:rPr>
            </w:pPr>
            <w:r w:rsidRPr="009502BB">
              <w:rPr>
                <w:color w:val="0070C0"/>
                <w:sz w:val="28"/>
                <w:szCs w:val="28"/>
              </w:rPr>
              <w:t>Насекомые и цветы нашего участка</w:t>
            </w:r>
          </w:p>
        </w:tc>
        <w:tc>
          <w:tcPr>
            <w:tcW w:w="833" w:type="pct"/>
          </w:tcPr>
          <w:p w:rsidR="009502BB" w:rsidRPr="009502BB" w:rsidRDefault="007A3089" w:rsidP="00207148">
            <w:pPr>
              <w:widowControl w:val="0"/>
              <w:autoSpaceDE w:val="0"/>
              <w:autoSpaceDN w:val="0"/>
              <w:adjustRightInd w:val="0"/>
              <w:rPr>
                <w:color w:val="0070C0"/>
                <w:sz w:val="28"/>
                <w:szCs w:val="28"/>
              </w:rPr>
            </w:pPr>
            <w:r>
              <w:rPr>
                <w:color w:val="0070C0"/>
                <w:sz w:val="28"/>
                <w:szCs w:val="28"/>
              </w:rPr>
              <w:t>Памятники героям Великой Отечественной войны</w:t>
            </w:r>
            <w:r w:rsidR="009502BB" w:rsidRPr="009502BB">
              <w:rPr>
                <w:color w:val="0070C0"/>
                <w:sz w:val="28"/>
                <w:szCs w:val="28"/>
              </w:rPr>
              <w:t>.</w:t>
            </w:r>
          </w:p>
        </w:tc>
        <w:tc>
          <w:tcPr>
            <w:tcW w:w="1572" w:type="pct"/>
          </w:tcPr>
          <w:p w:rsidR="009502BB" w:rsidRPr="009502BB" w:rsidRDefault="009502BB" w:rsidP="00207148">
            <w:pPr>
              <w:widowControl w:val="0"/>
              <w:autoSpaceDE w:val="0"/>
              <w:autoSpaceDN w:val="0"/>
              <w:adjustRightInd w:val="0"/>
              <w:rPr>
                <w:color w:val="0070C0"/>
                <w:sz w:val="28"/>
                <w:szCs w:val="28"/>
              </w:rPr>
            </w:pPr>
          </w:p>
        </w:tc>
      </w:tr>
      <w:tr w:rsidR="009502BB" w:rsidRPr="009502BB" w:rsidTr="00902FB0">
        <w:tc>
          <w:tcPr>
            <w:tcW w:w="169" w:type="pct"/>
            <w:vMerge w:val="restart"/>
            <w:textDirection w:val="btLr"/>
          </w:tcPr>
          <w:p w:rsidR="009502BB" w:rsidRPr="00D37E52" w:rsidRDefault="009502BB" w:rsidP="00207148">
            <w:pPr>
              <w:widowControl w:val="0"/>
              <w:autoSpaceDE w:val="0"/>
              <w:autoSpaceDN w:val="0"/>
              <w:adjustRightInd w:val="0"/>
              <w:ind w:left="113" w:right="113"/>
              <w:rPr>
                <w:b/>
                <w:color w:val="0070C0"/>
                <w:sz w:val="20"/>
                <w:szCs w:val="20"/>
              </w:rPr>
            </w:pPr>
            <w:r w:rsidRPr="00D37E52">
              <w:rPr>
                <w:b/>
                <w:color w:val="0070C0"/>
                <w:sz w:val="20"/>
                <w:szCs w:val="20"/>
              </w:rPr>
              <w:t>май</w:t>
            </w:r>
          </w:p>
        </w:tc>
        <w:tc>
          <w:tcPr>
            <w:tcW w:w="829" w:type="pct"/>
          </w:tcPr>
          <w:p w:rsidR="009502BB" w:rsidRPr="00902FB0" w:rsidRDefault="009502BB" w:rsidP="00207148">
            <w:pPr>
              <w:widowControl w:val="0"/>
              <w:autoSpaceDE w:val="0"/>
              <w:autoSpaceDN w:val="0"/>
              <w:adjustRightInd w:val="0"/>
              <w:rPr>
                <w:b/>
                <w:color w:val="0070C0"/>
                <w:sz w:val="28"/>
                <w:szCs w:val="28"/>
              </w:rPr>
            </w:pPr>
          </w:p>
        </w:tc>
        <w:tc>
          <w:tcPr>
            <w:tcW w:w="421" w:type="pct"/>
          </w:tcPr>
          <w:p w:rsidR="009502BB" w:rsidRPr="009502BB" w:rsidRDefault="009502BB" w:rsidP="00207148">
            <w:pPr>
              <w:widowControl w:val="0"/>
              <w:autoSpaceDE w:val="0"/>
              <w:autoSpaceDN w:val="0"/>
              <w:adjustRightInd w:val="0"/>
              <w:jc w:val="center"/>
              <w:rPr>
                <w:b/>
                <w:color w:val="0070C0"/>
                <w:sz w:val="28"/>
                <w:szCs w:val="28"/>
              </w:rPr>
            </w:pPr>
            <w:r w:rsidRPr="009502BB">
              <w:rPr>
                <w:b/>
                <w:color w:val="0070C0"/>
                <w:sz w:val="28"/>
                <w:szCs w:val="28"/>
              </w:rPr>
              <w:t>1</w:t>
            </w:r>
          </w:p>
        </w:tc>
        <w:tc>
          <w:tcPr>
            <w:tcW w:w="1176" w:type="pct"/>
          </w:tcPr>
          <w:p w:rsidR="009502BB" w:rsidRPr="009502BB" w:rsidRDefault="009502BB" w:rsidP="00207148">
            <w:pPr>
              <w:widowControl w:val="0"/>
              <w:autoSpaceDE w:val="0"/>
              <w:autoSpaceDN w:val="0"/>
              <w:adjustRightInd w:val="0"/>
              <w:rPr>
                <w:color w:val="0070C0"/>
                <w:sz w:val="28"/>
                <w:szCs w:val="28"/>
              </w:rPr>
            </w:pPr>
            <w:r w:rsidRPr="009502BB">
              <w:rPr>
                <w:color w:val="0070C0"/>
                <w:sz w:val="28"/>
                <w:szCs w:val="28"/>
              </w:rPr>
              <w:t>В гостях у бабушки в деревне.</w:t>
            </w:r>
          </w:p>
        </w:tc>
        <w:tc>
          <w:tcPr>
            <w:tcW w:w="833" w:type="pct"/>
          </w:tcPr>
          <w:p w:rsidR="009502BB" w:rsidRPr="009502BB" w:rsidRDefault="009502BB" w:rsidP="00207148">
            <w:pPr>
              <w:widowControl w:val="0"/>
              <w:autoSpaceDE w:val="0"/>
              <w:autoSpaceDN w:val="0"/>
              <w:adjustRightInd w:val="0"/>
              <w:rPr>
                <w:color w:val="0070C0"/>
                <w:sz w:val="28"/>
                <w:szCs w:val="28"/>
              </w:rPr>
            </w:pPr>
            <w:r w:rsidRPr="009502BB">
              <w:rPr>
                <w:color w:val="0070C0"/>
                <w:sz w:val="28"/>
                <w:szCs w:val="28"/>
              </w:rPr>
              <w:t>Этот день Победы</w:t>
            </w:r>
          </w:p>
        </w:tc>
        <w:tc>
          <w:tcPr>
            <w:tcW w:w="1572" w:type="pct"/>
          </w:tcPr>
          <w:p w:rsidR="009502BB" w:rsidRPr="009502BB" w:rsidRDefault="007A3089" w:rsidP="00207148">
            <w:pPr>
              <w:widowControl w:val="0"/>
              <w:autoSpaceDE w:val="0"/>
              <w:autoSpaceDN w:val="0"/>
              <w:adjustRightInd w:val="0"/>
              <w:rPr>
                <w:color w:val="0070C0"/>
                <w:sz w:val="28"/>
                <w:szCs w:val="28"/>
              </w:rPr>
            </w:pPr>
            <w:r w:rsidRPr="009502BB">
              <w:rPr>
                <w:color w:val="0070C0"/>
                <w:sz w:val="28"/>
                <w:szCs w:val="28"/>
              </w:rPr>
              <w:t>9 мая – День Победы</w:t>
            </w:r>
          </w:p>
        </w:tc>
      </w:tr>
      <w:tr w:rsidR="009502BB" w:rsidRPr="009502BB" w:rsidTr="00902FB0">
        <w:tc>
          <w:tcPr>
            <w:tcW w:w="169" w:type="pct"/>
            <w:vMerge/>
            <w:vAlign w:val="center"/>
          </w:tcPr>
          <w:p w:rsidR="009502BB" w:rsidRPr="00D37E52" w:rsidRDefault="009502BB" w:rsidP="00207148">
            <w:pPr>
              <w:rPr>
                <w:color w:val="0070C0"/>
                <w:sz w:val="20"/>
                <w:szCs w:val="20"/>
              </w:rPr>
            </w:pPr>
          </w:p>
        </w:tc>
        <w:tc>
          <w:tcPr>
            <w:tcW w:w="829" w:type="pct"/>
            <w:vMerge w:val="restart"/>
          </w:tcPr>
          <w:p w:rsidR="009502BB" w:rsidRPr="00902FB0" w:rsidRDefault="007A3089" w:rsidP="00207148">
            <w:pPr>
              <w:widowControl w:val="0"/>
              <w:autoSpaceDE w:val="0"/>
              <w:autoSpaceDN w:val="0"/>
              <w:adjustRightInd w:val="0"/>
              <w:rPr>
                <w:b/>
                <w:color w:val="0070C0"/>
                <w:sz w:val="28"/>
                <w:szCs w:val="28"/>
              </w:rPr>
            </w:pPr>
            <w:r w:rsidRPr="00902FB0">
              <w:rPr>
                <w:b/>
                <w:color w:val="0070C0"/>
                <w:sz w:val="28"/>
                <w:szCs w:val="28"/>
              </w:rPr>
              <w:t>До свидания, детский сад! Здравствуй, школа!</w:t>
            </w:r>
          </w:p>
        </w:tc>
        <w:tc>
          <w:tcPr>
            <w:tcW w:w="421" w:type="pct"/>
          </w:tcPr>
          <w:p w:rsidR="009502BB" w:rsidRPr="009502BB" w:rsidRDefault="009502BB" w:rsidP="00207148">
            <w:pPr>
              <w:widowControl w:val="0"/>
              <w:autoSpaceDE w:val="0"/>
              <w:autoSpaceDN w:val="0"/>
              <w:adjustRightInd w:val="0"/>
              <w:jc w:val="center"/>
              <w:rPr>
                <w:b/>
                <w:color w:val="0070C0"/>
                <w:sz w:val="28"/>
                <w:szCs w:val="28"/>
              </w:rPr>
            </w:pPr>
            <w:r w:rsidRPr="009502BB">
              <w:rPr>
                <w:b/>
                <w:color w:val="0070C0"/>
                <w:sz w:val="28"/>
                <w:szCs w:val="28"/>
              </w:rPr>
              <w:t>2</w:t>
            </w:r>
          </w:p>
        </w:tc>
        <w:tc>
          <w:tcPr>
            <w:tcW w:w="1176" w:type="pct"/>
          </w:tcPr>
          <w:p w:rsidR="009502BB" w:rsidRPr="009502BB" w:rsidRDefault="009502BB" w:rsidP="00207148">
            <w:pPr>
              <w:widowControl w:val="0"/>
              <w:autoSpaceDE w:val="0"/>
              <w:autoSpaceDN w:val="0"/>
              <w:adjustRightInd w:val="0"/>
              <w:rPr>
                <w:color w:val="0070C0"/>
                <w:sz w:val="28"/>
                <w:szCs w:val="28"/>
              </w:rPr>
            </w:pPr>
          </w:p>
        </w:tc>
        <w:tc>
          <w:tcPr>
            <w:tcW w:w="833" w:type="pct"/>
          </w:tcPr>
          <w:p w:rsidR="009502BB" w:rsidRPr="009502BB" w:rsidRDefault="007A3089" w:rsidP="00207148">
            <w:pPr>
              <w:widowControl w:val="0"/>
              <w:autoSpaceDE w:val="0"/>
              <w:autoSpaceDN w:val="0"/>
              <w:adjustRightInd w:val="0"/>
              <w:rPr>
                <w:color w:val="0070C0"/>
                <w:sz w:val="28"/>
                <w:szCs w:val="28"/>
              </w:rPr>
            </w:pPr>
            <w:r>
              <w:rPr>
                <w:color w:val="0070C0"/>
                <w:sz w:val="28"/>
                <w:szCs w:val="28"/>
              </w:rPr>
              <w:t>Скоро в школу</w:t>
            </w:r>
          </w:p>
        </w:tc>
        <w:tc>
          <w:tcPr>
            <w:tcW w:w="1572" w:type="pct"/>
          </w:tcPr>
          <w:p w:rsidR="009502BB" w:rsidRPr="009502BB" w:rsidRDefault="00902FB0" w:rsidP="00207148">
            <w:pPr>
              <w:widowControl w:val="0"/>
              <w:autoSpaceDE w:val="0"/>
              <w:autoSpaceDN w:val="0"/>
              <w:adjustRightInd w:val="0"/>
              <w:rPr>
                <w:color w:val="0070C0"/>
                <w:sz w:val="28"/>
                <w:szCs w:val="28"/>
              </w:rPr>
            </w:pPr>
            <w:r w:rsidRPr="009502BB">
              <w:rPr>
                <w:color w:val="0070C0"/>
                <w:sz w:val="28"/>
                <w:szCs w:val="28"/>
              </w:rPr>
              <w:t>Международный день семьи</w:t>
            </w:r>
          </w:p>
        </w:tc>
      </w:tr>
      <w:tr w:rsidR="009502BB" w:rsidRPr="009502BB" w:rsidTr="00902FB0">
        <w:tc>
          <w:tcPr>
            <w:tcW w:w="169" w:type="pct"/>
            <w:vMerge/>
            <w:vAlign w:val="center"/>
          </w:tcPr>
          <w:p w:rsidR="009502BB" w:rsidRPr="00D37E52" w:rsidRDefault="009502BB" w:rsidP="00207148">
            <w:pPr>
              <w:rPr>
                <w:color w:val="0070C0"/>
                <w:sz w:val="20"/>
                <w:szCs w:val="20"/>
              </w:rPr>
            </w:pPr>
          </w:p>
        </w:tc>
        <w:tc>
          <w:tcPr>
            <w:tcW w:w="829" w:type="pct"/>
            <w:vMerge/>
            <w:vAlign w:val="center"/>
          </w:tcPr>
          <w:p w:rsidR="009502BB" w:rsidRPr="00902FB0" w:rsidRDefault="009502BB" w:rsidP="00207148">
            <w:pPr>
              <w:rPr>
                <w:b/>
                <w:color w:val="0070C0"/>
                <w:sz w:val="28"/>
                <w:szCs w:val="28"/>
              </w:rPr>
            </w:pPr>
          </w:p>
        </w:tc>
        <w:tc>
          <w:tcPr>
            <w:tcW w:w="421" w:type="pct"/>
          </w:tcPr>
          <w:p w:rsidR="009502BB" w:rsidRPr="009502BB" w:rsidRDefault="009502BB" w:rsidP="00207148">
            <w:pPr>
              <w:widowControl w:val="0"/>
              <w:autoSpaceDE w:val="0"/>
              <w:autoSpaceDN w:val="0"/>
              <w:adjustRightInd w:val="0"/>
              <w:jc w:val="center"/>
              <w:rPr>
                <w:b/>
                <w:color w:val="0070C0"/>
                <w:sz w:val="28"/>
                <w:szCs w:val="28"/>
              </w:rPr>
            </w:pPr>
            <w:r w:rsidRPr="009502BB">
              <w:rPr>
                <w:b/>
                <w:color w:val="0070C0"/>
                <w:sz w:val="28"/>
                <w:szCs w:val="28"/>
              </w:rPr>
              <w:t>3</w:t>
            </w:r>
          </w:p>
        </w:tc>
        <w:tc>
          <w:tcPr>
            <w:tcW w:w="1176" w:type="pct"/>
          </w:tcPr>
          <w:p w:rsidR="009502BB" w:rsidRPr="009502BB" w:rsidRDefault="009502BB" w:rsidP="00207148">
            <w:pPr>
              <w:widowControl w:val="0"/>
              <w:autoSpaceDE w:val="0"/>
              <w:autoSpaceDN w:val="0"/>
              <w:adjustRightInd w:val="0"/>
              <w:rPr>
                <w:color w:val="0070C0"/>
                <w:sz w:val="28"/>
                <w:szCs w:val="28"/>
              </w:rPr>
            </w:pPr>
          </w:p>
        </w:tc>
        <w:tc>
          <w:tcPr>
            <w:tcW w:w="833" w:type="pct"/>
          </w:tcPr>
          <w:p w:rsidR="009502BB" w:rsidRPr="009502BB" w:rsidRDefault="007A3089" w:rsidP="00207148">
            <w:pPr>
              <w:widowControl w:val="0"/>
              <w:autoSpaceDE w:val="0"/>
              <w:autoSpaceDN w:val="0"/>
              <w:adjustRightInd w:val="0"/>
              <w:rPr>
                <w:color w:val="0070C0"/>
                <w:sz w:val="28"/>
                <w:szCs w:val="28"/>
              </w:rPr>
            </w:pPr>
            <w:r>
              <w:rPr>
                <w:color w:val="0070C0"/>
                <w:sz w:val="28"/>
                <w:szCs w:val="28"/>
              </w:rPr>
              <w:t>Что умеют будущие первокла</w:t>
            </w:r>
            <w:r w:rsidR="00902FB0">
              <w:rPr>
                <w:color w:val="0070C0"/>
                <w:sz w:val="28"/>
                <w:szCs w:val="28"/>
              </w:rPr>
              <w:t>ссники?</w:t>
            </w:r>
          </w:p>
        </w:tc>
        <w:tc>
          <w:tcPr>
            <w:tcW w:w="1572" w:type="pct"/>
          </w:tcPr>
          <w:p w:rsidR="009502BB" w:rsidRPr="009502BB" w:rsidRDefault="00902FB0" w:rsidP="00207148">
            <w:pPr>
              <w:widowControl w:val="0"/>
              <w:autoSpaceDE w:val="0"/>
              <w:autoSpaceDN w:val="0"/>
              <w:adjustRightInd w:val="0"/>
              <w:rPr>
                <w:color w:val="0070C0"/>
                <w:sz w:val="28"/>
                <w:szCs w:val="28"/>
              </w:rPr>
            </w:pPr>
            <w:r>
              <w:rPr>
                <w:color w:val="0070C0"/>
                <w:sz w:val="28"/>
                <w:szCs w:val="28"/>
              </w:rPr>
              <w:t>Выпускной</w:t>
            </w:r>
          </w:p>
        </w:tc>
      </w:tr>
      <w:tr w:rsidR="009502BB" w:rsidRPr="009502BB" w:rsidTr="00902FB0">
        <w:tc>
          <w:tcPr>
            <w:tcW w:w="169" w:type="pct"/>
            <w:vMerge/>
            <w:vAlign w:val="center"/>
          </w:tcPr>
          <w:p w:rsidR="009502BB" w:rsidRPr="00D37E52" w:rsidRDefault="009502BB" w:rsidP="00207148">
            <w:pPr>
              <w:rPr>
                <w:color w:val="0070C0"/>
                <w:sz w:val="20"/>
                <w:szCs w:val="20"/>
              </w:rPr>
            </w:pPr>
          </w:p>
        </w:tc>
        <w:tc>
          <w:tcPr>
            <w:tcW w:w="829" w:type="pct"/>
          </w:tcPr>
          <w:p w:rsidR="009502BB" w:rsidRPr="00902FB0" w:rsidRDefault="00902FB0" w:rsidP="00207148">
            <w:pPr>
              <w:widowControl w:val="0"/>
              <w:autoSpaceDE w:val="0"/>
              <w:autoSpaceDN w:val="0"/>
              <w:adjustRightInd w:val="0"/>
              <w:rPr>
                <w:b/>
                <w:color w:val="0070C0"/>
                <w:sz w:val="28"/>
                <w:szCs w:val="28"/>
              </w:rPr>
            </w:pPr>
            <w:r w:rsidRPr="00902FB0">
              <w:rPr>
                <w:b/>
                <w:color w:val="0070C0"/>
                <w:sz w:val="28"/>
                <w:szCs w:val="28"/>
              </w:rPr>
              <w:t>Лето</w:t>
            </w:r>
          </w:p>
        </w:tc>
        <w:tc>
          <w:tcPr>
            <w:tcW w:w="421" w:type="pct"/>
          </w:tcPr>
          <w:p w:rsidR="009502BB" w:rsidRPr="009502BB" w:rsidRDefault="009502BB" w:rsidP="00207148">
            <w:pPr>
              <w:widowControl w:val="0"/>
              <w:autoSpaceDE w:val="0"/>
              <w:autoSpaceDN w:val="0"/>
              <w:adjustRightInd w:val="0"/>
              <w:jc w:val="center"/>
              <w:rPr>
                <w:b/>
                <w:color w:val="0070C0"/>
                <w:sz w:val="28"/>
                <w:szCs w:val="28"/>
              </w:rPr>
            </w:pPr>
            <w:r w:rsidRPr="009502BB">
              <w:rPr>
                <w:b/>
                <w:color w:val="0070C0"/>
                <w:sz w:val="28"/>
                <w:szCs w:val="28"/>
              </w:rPr>
              <w:t>4</w:t>
            </w:r>
          </w:p>
        </w:tc>
        <w:tc>
          <w:tcPr>
            <w:tcW w:w="1176" w:type="pct"/>
          </w:tcPr>
          <w:p w:rsidR="009502BB" w:rsidRPr="009502BB" w:rsidRDefault="009502BB" w:rsidP="00207148">
            <w:pPr>
              <w:widowControl w:val="0"/>
              <w:autoSpaceDE w:val="0"/>
              <w:autoSpaceDN w:val="0"/>
              <w:adjustRightInd w:val="0"/>
              <w:rPr>
                <w:color w:val="0070C0"/>
                <w:sz w:val="28"/>
                <w:szCs w:val="28"/>
              </w:rPr>
            </w:pPr>
            <w:r w:rsidRPr="009502BB">
              <w:rPr>
                <w:color w:val="0070C0"/>
                <w:sz w:val="28"/>
                <w:szCs w:val="28"/>
              </w:rPr>
              <w:t>К нам лето пришло</w:t>
            </w:r>
          </w:p>
        </w:tc>
        <w:tc>
          <w:tcPr>
            <w:tcW w:w="833" w:type="pct"/>
          </w:tcPr>
          <w:p w:rsidR="009502BB" w:rsidRPr="009502BB" w:rsidRDefault="009502BB" w:rsidP="00207148">
            <w:pPr>
              <w:widowControl w:val="0"/>
              <w:autoSpaceDE w:val="0"/>
              <w:autoSpaceDN w:val="0"/>
              <w:adjustRightInd w:val="0"/>
              <w:rPr>
                <w:color w:val="0070C0"/>
                <w:sz w:val="28"/>
                <w:szCs w:val="28"/>
              </w:rPr>
            </w:pPr>
            <w:r w:rsidRPr="009502BB">
              <w:rPr>
                <w:color w:val="0070C0"/>
                <w:sz w:val="28"/>
                <w:szCs w:val="28"/>
              </w:rPr>
              <w:t>В саду, на лугу, в реке, в озере и в болоте</w:t>
            </w:r>
          </w:p>
        </w:tc>
        <w:tc>
          <w:tcPr>
            <w:tcW w:w="1572" w:type="pct"/>
          </w:tcPr>
          <w:p w:rsidR="009502BB" w:rsidRPr="009502BB" w:rsidRDefault="009502BB" w:rsidP="00207148">
            <w:pPr>
              <w:widowControl w:val="0"/>
              <w:autoSpaceDE w:val="0"/>
              <w:autoSpaceDN w:val="0"/>
              <w:adjustRightInd w:val="0"/>
              <w:rPr>
                <w:color w:val="0070C0"/>
                <w:sz w:val="28"/>
                <w:szCs w:val="28"/>
              </w:rPr>
            </w:pPr>
          </w:p>
        </w:tc>
      </w:tr>
    </w:tbl>
    <w:p w:rsidR="0009372C" w:rsidRDefault="0009372C" w:rsidP="0009372C">
      <w:pPr>
        <w:jc w:val="both"/>
        <w:sectPr w:rsidR="0009372C" w:rsidSect="00207148">
          <w:pgSz w:w="16838" w:h="11906" w:orient="landscape"/>
          <w:pgMar w:top="851" w:right="567" w:bottom="1134" w:left="567" w:header="709" w:footer="709" w:gutter="0"/>
          <w:cols w:space="708"/>
          <w:docGrid w:linePitch="360"/>
        </w:sectPr>
      </w:pPr>
    </w:p>
    <w:p w:rsidR="0009372C" w:rsidRDefault="0009372C" w:rsidP="0009372C">
      <w:pPr>
        <w:tabs>
          <w:tab w:val="left" w:pos="6330"/>
        </w:tabs>
      </w:pPr>
    </w:p>
    <w:p w:rsidR="0009372C" w:rsidRPr="00D37E52" w:rsidRDefault="0009372C" w:rsidP="0009372C">
      <w:pPr>
        <w:rPr>
          <w:b/>
          <w:color w:val="0070C0"/>
        </w:rPr>
      </w:pPr>
      <w:r w:rsidRPr="00D37E52">
        <w:rPr>
          <w:b/>
          <w:color w:val="0070C0"/>
        </w:rPr>
        <w:t>15. Организация развивающей предметно-пространственной среды</w:t>
      </w:r>
    </w:p>
    <w:p w:rsidR="0009372C" w:rsidRPr="00D37E52" w:rsidRDefault="0009372C" w:rsidP="0009372C">
      <w:pPr>
        <w:jc w:val="both"/>
        <w:rPr>
          <w:color w:val="0070C0"/>
        </w:rPr>
      </w:pPr>
    </w:p>
    <w:p w:rsidR="0009372C" w:rsidRPr="00D37E52" w:rsidRDefault="0009372C" w:rsidP="0009372C">
      <w:pPr>
        <w:jc w:val="both"/>
        <w:rPr>
          <w:b/>
          <w:color w:val="0070C0"/>
        </w:rPr>
      </w:pPr>
      <w:r w:rsidRPr="00D37E52">
        <w:rPr>
          <w:b/>
          <w:color w:val="0070C0"/>
        </w:rPr>
        <w:t>15.1.Требования к развивающей предметно-пространственной среде.</w:t>
      </w:r>
    </w:p>
    <w:p w:rsidR="0009372C" w:rsidRPr="00D37E52" w:rsidRDefault="0009372C" w:rsidP="0009372C">
      <w:pPr>
        <w:jc w:val="both"/>
        <w:rPr>
          <w:color w:val="0070C0"/>
        </w:rPr>
      </w:pPr>
      <w:r w:rsidRPr="00D37E52">
        <w:rPr>
          <w:color w:val="0070C0"/>
        </w:rPr>
        <w:t>1. Развивающая предметно-пространственная среда обеспечивает максимальную реализацию образовательного потенциала пространства  ДОУ, группы, а также территории, прилегающей к ДОУ , материалов, оборудования и инвентаря для развития детей дошкольного возраста в соответствии с особенностями каждого возрастного этапа, охраны и укрепления их здоровья, учета особенностей и коррекции недостатков их развития.</w:t>
      </w:r>
    </w:p>
    <w:p w:rsidR="0009372C" w:rsidRPr="00D37E52" w:rsidRDefault="0009372C" w:rsidP="0009372C">
      <w:pPr>
        <w:jc w:val="both"/>
        <w:rPr>
          <w:color w:val="0070C0"/>
        </w:rPr>
      </w:pPr>
      <w:r w:rsidRPr="00D37E52">
        <w:rPr>
          <w:color w:val="0070C0"/>
        </w:rPr>
        <w:t>2. Развивающая предметно-пространственная среда должна обеспечивать возможность общения и совместной деятельности детей (в том числе детей разного возраста) и взрослых, двигательной активности детей, а также возможности для уединения.</w:t>
      </w:r>
    </w:p>
    <w:p w:rsidR="0009372C" w:rsidRPr="00D37E52" w:rsidRDefault="0009372C" w:rsidP="0009372C">
      <w:pPr>
        <w:jc w:val="both"/>
        <w:rPr>
          <w:color w:val="0070C0"/>
        </w:rPr>
      </w:pPr>
      <w:r w:rsidRPr="00D37E52">
        <w:rPr>
          <w:color w:val="0070C0"/>
        </w:rPr>
        <w:t>3. Развивающая предметно-пространственная среда должна обеспечивать:</w:t>
      </w:r>
    </w:p>
    <w:p w:rsidR="0009372C" w:rsidRPr="00D37E52" w:rsidRDefault="0009372C" w:rsidP="0009372C">
      <w:pPr>
        <w:jc w:val="both"/>
        <w:rPr>
          <w:color w:val="0070C0"/>
        </w:rPr>
      </w:pPr>
      <w:r w:rsidRPr="00D37E52">
        <w:rPr>
          <w:color w:val="0070C0"/>
        </w:rPr>
        <w:t>реализацию различных образовательных программ;</w:t>
      </w:r>
    </w:p>
    <w:p w:rsidR="0009372C" w:rsidRPr="00D37E52" w:rsidRDefault="0009372C" w:rsidP="0009372C">
      <w:pPr>
        <w:jc w:val="both"/>
        <w:rPr>
          <w:color w:val="0070C0"/>
        </w:rPr>
      </w:pPr>
      <w:r w:rsidRPr="00D37E52">
        <w:rPr>
          <w:color w:val="0070C0"/>
        </w:rPr>
        <w:t>учет национально-культурных, климатических условий, в которых осуществляется образовательная деятельность;</w:t>
      </w:r>
    </w:p>
    <w:p w:rsidR="0009372C" w:rsidRPr="00D37E52" w:rsidRDefault="0009372C" w:rsidP="0009372C">
      <w:pPr>
        <w:jc w:val="both"/>
        <w:rPr>
          <w:color w:val="0070C0"/>
        </w:rPr>
      </w:pPr>
      <w:r w:rsidRPr="00D37E52">
        <w:rPr>
          <w:color w:val="0070C0"/>
        </w:rPr>
        <w:t>учет возрастных особенностей детей.</w:t>
      </w:r>
    </w:p>
    <w:p w:rsidR="0009372C" w:rsidRPr="00D37E52" w:rsidRDefault="0009372C" w:rsidP="0009372C">
      <w:pPr>
        <w:jc w:val="both"/>
        <w:rPr>
          <w:color w:val="0070C0"/>
        </w:rPr>
      </w:pPr>
      <w:r w:rsidRPr="00D37E52">
        <w:rPr>
          <w:color w:val="0070C0"/>
        </w:rPr>
        <w:t>4. Развивающая предметно-пространственная среда должна быть содержательно-насыщенной, трансформируемой, полифункциональной, вариативной, доступной и безопасной.</w:t>
      </w:r>
    </w:p>
    <w:p w:rsidR="0009372C" w:rsidRPr="00D37E52" w:rsidRDefault="0009372C" w:rsidP="0009372C">
      <w:pPr>
        <w:ind w:left="360"/>
        <w:jc w:val="both"/>
        <w:rPr>
          <w:color w:val="0070C0"/>
        </w:rPr>
      </w:pPr>
      <w:r w:rsidRPr="00D37E52">
        <w:rPr>
          <w:color w:val="0070C0"/>
        </w:rPr>
        <w:t xml:space="preserve">1) </w:t>
      </w:r>
      <w:r w:rsidRPr="00D37E52">
        <w:rPr>
          <w:b/>
          <w:color w:val="0070C0"/>
        </w:rPr>
        <w:t>Насыщенность</w:t>
      </w:r>
      <w:r w:rsidRPr="00D37E52">
        <w:rPr>
          <w:color w:val="0070C0"/>
        </w:rPr>
        <w:t xml:space="preserve"> среды должна соответствовать возрастным возможностям детей и содержанию Программы.</w:t>
      </w:r>
    </w:p>
    <w:p w:rsidR="0009372C" w:rsidRPr="00D37E52" w:rsidRDefault="0009372C" w:rsidP="0009372C">
      <w:pPr>
        <w:ind w:left="360"/>
        <w:jc w:val="both"/>
        <w:rPr>
          <w:color w:val="0070C0"/>
        </w:rPr>
      </w:pPr>
      <w:r w:rsidRPr="00D37E52">
        <w:rPr>
          <w:color w:val="0070C0"/>
        </w:rPr>
        <w:t>Образовательное пространство должно быть оснащено средствами обучения и воспитания (в том числе техническими), соответствующими материалами, в том числе расходным игровым, спортивным, оздоровительным оборудованием, инвентарем (в соответствии со спецификой Программы).</w:t>
      </w:r>
    </w:p>
    <w:p w:rsidR="0009372C" w:rsidRPr="00D37E52" w:rsidRDefault="0009372C" w:rsidP="0009372C">
      <w:pPr>
        <w:ind w:left="360"/>
        <w:jc w:val="both"/>
        <w:rPr>
          <w:color w:val="0070C0"/>
        </w:rPr>
      </w:pPr>
      <w:r w:rsidRPr="00D37E52">
        <w:rPr>
          <w:color w:val="0070C0"/>
        </w:rPr>
        <w:t>Организация образовательного пространства и разнообразие материалов, оборудования и инвентаря (в здании и на участке) должны обеспечивать:</w:t>
      </w:r>
    </w:p>
    <w:p w:rsidR="0009372C" w:rsidRPr="00D37E52" w:rsidRDefault="0009372C" w:rsidP="0009372C">
      <w:pPr>
        <w:ind w:left="360"/>
        <w:jc w:val="both"/>
        <w:rPr>
          <w:color w:val="0070C0"/>
        </w:rPr>
      </w:pPr>
      <w:r w:rsidRPr="00D37E52">
        <w:rPr>
          <w:color w:val="0070C0"/>
        </w:rPr>
        <w:t>игровую, познавательную, исследовательскую и творческую активность всех воспитанников, экспериментирование с доступными детям материалами (в том числе с песком и водой);</w:t>
      </w:r>
    </w:p>
    <w:p w:rsidR="0009372C" w:rsidRPr="00D37E52" w:rsidRDefault="0009372C" w:rsidP="0009372C">
      <w:pPr>
        <w:ind w:left="360"/>
        <w:jc w:val="both"/>
        <w:rPr>
          <w:color w:val="0070C0"/>
        </w:rPr>
      </w:pPr>
      <w:r w:rsidRPr="00D37E52">
        <w:rPr>
          <w:color w:val="0070C0"/>
        </w:rPr>
        <w:t>двигательную активность, в том числе развитие крупной и мелкой моторики, участие в подвижных играх и соревнованиях;</w:t>
      </w:r>
    </w:p>
    <w:p w:rsidR="0009372C" w:rsidRPr="00D37E52" w:rsidRDefault="0009372C" w:rsidP="0009372C">
      <w:pPr>
        <w:ind w:left="360"/>
        <w:jc w:val="both"/>
        <w:rPr>
          <w:color w:val="0070C0"/>
        </w:rPr>
      </w:pPr>
      <w:r w:rsidRPr="00D37E52">
        <w:rPr>
          <w:color w:val="0070C0"/>
        </w:rPr>
        <w:t>эмоциональное благополучие детей во взаимодействии с предметно-пространственным окружением;</w:t>
      </w:r>
    </w:p>
    <w:p w:rsidR="0009372C" w:rsidRPr="00D37E52" w:rsidRDefault="0009372C" w:rsidP="0009372C">
      <w:pPr>
        <w:ind w:left="360"/>
        <w:jc w:val="both"/>
        <w:rPr>
          <w:color w:val="0070C0"/>
        </w:rPr>
      </w:pPr>
      <w:r w:rsidRPr="00D37E52">
        <w:rPr>
          <w:color w:val="0070C0"/>
        </w:rPr>
        <w:t>возможность самовыражения детей.</w:t>
      </w:r>
    </w:p>
    <w:p w:rsidR="0009372C" w:rsidRPr="00D37E52" w:rsidRDefault="0009372C" w:rsidP="0009372C">
      <w:pPr>
        <w:ind w:left="360"/>
        <w:jc w:val="both"/>
        <w:rPr>
          <w:color w:val="0070C0"/>
        </w:rPr>
      </w:pPr>
      <w:r w:rsidRPr="00D37E52">
        <w:rPr>
          <w:color w:val="0070C0"/>
        </w:rPr>
        <w:t xml:space="preserve">2) </w:t>
      </w:r>
      <w:r w:rsidRPr="00D37E52">
        <w:rPr>
          <w:b/>
          <w:color w:val="0070C0"/>
        </w:rPr>
        <w:t>Трансформируемость</w:t>
      </w:r>
      <w:r w:rsidRPr="00D37E52">
        <w:rPr>
          <w:color w:val="0070C0"/>
        </w:rPr>
        <w:t xml:space="preserve"> пространства предполагает возможность изменений предметно-пространственной среды в зависимости от образовательной ситуации, в том числе от меняющихся интересов и возможностей детей.</w:t>
      </w:r>
    </w:p>
    <w:p w:rsidR="0009372C" w:rsidRPr="00D37E52" w:rsidRDefault="0009372C" w:rsidP="0009372C">
      <w:pPr>
        <w:ind w:left="360"/>
        <w:jc w:val="both"/>
        <w:rPr>
          <w:color w:val="0070C0"/>
        </w:rPr>
      </w:pPr>
      <w:r w:rsidRPr="00D37E52">
        <w:rPr>
          <w:color w:val="0070C0"/>
        </w:rPr>
        <w:t xml:space="preserve">3) </w:t>
      </w:r>
      <w:r w:rsidRPr="00D37E52">
        <w:rPr>
          <w:b/>
          <w:color w:val="0070C0"/>
        </w:rPr>
        <w:t>Полифункциональность</w:t>
      </w:r>
      <w:r w:rsidRPr="00D37E52">
        <w:rPr>
          <w:color w:val="0070C0"/>
        </w:rPr>
        <w:t xml:space="preserve"> материалов предполагает:</w:t>
      </w:r>
    </w:p>
    <w:p w:rsidR="0009372C" w:rsidRPr="00D37E52" w:rsidRDefault="0009372C" w:rsidP="0009372C">
      <w:pPr>
        <w:ind w:left="360"/>
        <w:jc w:val="both"/>
        <w:rPr>
          <w:color w:val="0070C0"/>
        </w:rPr>
      </w:pPr>
      <w:r w:rsidRPr="00D37E52">
        <w:rPr>
          <w:color w:val="0070C0"/>
        </w:rPr>
        <w:t>возможность разнообразного использования различных составляющих предметной среды, например, детской мебели, матов, мягких модулей, ширм и т.д.;</w:t>
      </w:r>
    </w:p>
    <w:p w:rsidR="0009372C" w:rsidRPr="00D37E52" w:rsidRDefault="0009372C" w:rsidP="0009372C">
      <w:pPr>
        <w:ind w:left="360"/>
        <w:jc w:val="both"/>
        <w:rPr>
          <w:color w:val="0070C0"/>
        </w:rPr>
      </w:pPr>
      <w:r w:rsidRPr="00D37E52">
        <w:rPr>
          <w:color w:val="0070C0"/>
        </w:rPr>
        <w:t>наличие в Организации или Группе полифункциональных (не обладающих жестко закрепленным способом употребления) предметов, в том числе природных материалов, пригодных для использования в разных видах детской активности (в том числе в качестве предметов-заместителей в детской игре).</w:t>
      </w:r>
    </w:p>
    <w:p w:rsidR="0009372C" w:rsidRPr="00D37E52" w:rsidRDefault="0009372C" w:rsidP="0009372C">
      <w:pPr>
        <w:ind w:left="360"/>
        <w:jc w:val="both"/>
        <w:rPr>
          <w:color w:val="0070C0"/>
        </w:rPr>
      </w:pPr>
      <w:r w:rsidRPr="00D37E52">
        <w:rPr>
          <w:color w:val="0070C0"/>
        </w:rPr>
        <w:t xml:space="preserve">4) </w:t>
      </w:r>
      <w:r w:rsidRPr="00D37E52">
        <w:rPr>
          <w:b/>
          <w:color w:val="0070C0"/>
        </w:rPr>
        <w:t>Вариативность</w:t>
      </w:r>
      <w:r w:rsidRPr="00D37E52">
        <w:rPr>
          <w:color w:val="0070C0"/>
        </w:rPr>
        <w:t xml:space="preserve"> среды предполагает:</w:t>
      </w:r>
    </w:p>
    <w:p w:rsidR="0009372C" w:rsidRPr="00D37E52" w:rsidRDefault="0009372C" w:rsidP="0009372C">
      <w:pPr>
        <w:ind w:left="360"/>
        <w:jc w:val="both"/>
        <w:rPr>
          <w:color w:val="0070C0"/>
        </w:rPr>
      </w:pPr>
      <w:r w:rsidRPr="00D37E52">
        <w:rPr>
          <w:color w:val="0070C0"/>
        </w:rPr>
        <w:t>наличие в Организации или Группе различных пространств (для игры, конструирования, уединения и пр.), а также разнообразных материалов, игр, игрушек и оборудования, обеспечивающих свободный выбор детей;</w:t>
      </w:r>
    </w:p>
    <w:p w:rsidR="0009372C" w:rsidRDefault="0009372C" w:rsidP="0009372C">
      <w:pPr>
        <w:ind w:left="360"/>
        <w:jc w:val="both"/>
        <w:rPr>
          <w:color w:val="0070C0"/>
        </w:rPr>
      </w:pPr>
      <w:r w:rsidRPr="00D37E52">
        <w:rPr>
          <w:color w:val="0070C0"/>
        </w:rPr>
        <w:t>периодическую сменяемость игрового материала, появление новых предметов, стимулирующих игровую, двигательную, познавательную и исследовательскую активность детей.</w:t>
      </w:r>
    </w:p>
    <w:p w:rsidR="00195B8E" w:rsidRDefault="00195B8E" w:rsidP="0009372C">
      <w:pPr>
        <w:ind w:left="360"/>
        <w:jc w:val="both"/>
        <w:rPr>
          <w:color w:val="0070C0"/>
        </w:rPr>
      </w:pPr>
    </w:p>
    <w:p w:rsidR="00195B8E" w:rsidRPr="00D37E52" w:rsidRDefault="00195B8E" w:rsidP="0009372C">
      <w:pPr>
        <w:ind w:left="360"/>
        <w:jc w:val="both"/>
        <w:rPr>
          <w:color w:val="0070C0"/>
        </w:rPr>
      </w:pPr>
    </w:p>
    <w:p w:rsidR="0009372C" w:rsidRPr="00D37E52" w:rsidRDefault="0009372C" w:rsidP="0009372C">
      <w:pPr>
        <w:ind w:left="360"/>
        <w:jc w:val="both"/>
        <w:rPr>
          <w:color w:val="0070C0"/>
        </w:rPr>
      </w:pPr>
      <w:r w:rsidRPr="00D37E52">
        <w:rPr>
          <w:color w:val="0070C0"/>
        </w:rPr>
        <w:lastRenderedPageBreak/>
        <w:t>5) Д</w:t>
      </w:r>
      <w:r w:rsidRPr="00D37E52">
        <w:rPr>
          <w:b/>
          <w:color w:val="0070C0"/>
        </w:rPr>
        <w:t>оступность</w:t>
      </w:r>
      <w:r w:rsidRPr="00D37E52">
        <w:rPr>
          <w:color w:val="0070C0"/>
        </w:rPr>
        <w:t xml:space="preserve"> среды предполагает:</w:t>
      </w:r>
    </w:p>
    <w:p w:rsidR="0009372C" w:rsidRPr="00D37E52" w:rsidRDefault="0009372C" w:rsidP="0009372C">
      <w:pPr>
        <w:ind w:left="360"/>
        <w:jc w:val="both"/>
        <w:rPr>
          <w:color w:val="0070C0"/>
        </w:rPr>
      </w:pPr>
      <w:r w:rsidRPr="00D37E52">
        <w:rPr>
          <w:color w:val="0070C0"/>
        </w:rPr>
        <w:t>доступность для воспитанников, в том числе детей с ограниченными возможностями здоровья и детей-инвалидов, всех помещений, где осуществляется образовательная деятельность;</w:t>
      </w:r>
    </w:p>
    <w:p w:rsidR="0009372C" w:rsidRPr="00D37E52" w:rsidRDefault="0009372C" w:rsidP="0009372C">
      <w:pPr>
        <w:ind w:left="360"/>
        <w:jc w:val="both"/>
        <w:rPr>
          <w:color w:val="0070C0"/>
        </w:rPr>
      </w:pPr>
      <w:r w:rsidRPr="00D37E52">
        <w:rPr>
          <w:color w:val="0070C0"/>
        </w:rPr>
        <w:t>свободный доступ детей, в том числе детей с ограниченными возможностями здоровья, к играм, игрушкам, материалам, пособиям, обеспечивающим все основные виды детской активности;</w:t>
      </w:r>
    </w:p>
    <w:p w:rsidR="0009372C" w:rsidRPr="00D37E52" w:rsidRDefault="0009372C" w:rsidP="0009372C">
      <w:pPr>
        <w:ind w:left="360"/>
        <w:jc w:val="both"/>
        <w:rPr>
          <w:color w:val="0070C0"/>
        </w:rPr>
      </w:pPr>
      <w:r w:rsidRPr="00D37E52">
        <w:rPr>
          <w:color w:val="0070C0"/>
        </w:rPr>
        <w:t>исправность и сохранность материалов и оборудования.</w:t>
      </w:r>
    </w:p>
    <w:p w:rsidR="0009372C" w:rsidRPr="00D37E52" w:rsidRDefault="0009372C" w:rsidP="0009372C">
      <w:pPr>
        <w:ind w:left="360"/>
        <w:jc w:val="both"/>
        <w:rPr>
          <w:color w:val="0070C0"/>
        </w:rPr>
      </w:pPr>
      <w:r w:rsidRPr="00D37E52">
        <w:rPr>
          <w:color w:val="0070C0"/>
        </w:rPr>
        <w:t xml:space="preserve">6) </w:t>
      </w:r>
      <w:r w:rsidRPr="00D37E52">
        <w:rPr>
          <w:b/>
          <w:color w:val="0070C0"/>
        </w:rPr>
        <w:t>Безопасность</w:t>
      </w:r>
      <w:r w:rsidRPr="00D37E52">
        <w:rPr>
          <w:color w:val="0070C0"/>
        </w:rPr>
        <w:t xml:space="preserve"> предметно-пространственной среды предполагает соответствие всех ее элементов требованиям по обеспечению надежности и безопасности их использования.</w:t>
      </w:r>
    </w:p>
    <w:p w:rsidR="0009372C" w:rsidRPr="00D37E52" w:rsidRDefault="0009372C" w:rsidP="0009372C">
      <w:pPr>
        <w:jc w:val="both"/>
        <w:rPr>
          <w:color w:val="0070C0"/>
        </w:rPr>
      </w:pPr>
      <w:r w:rsidRPr="00D37E52">
        <w:rPr>
          <w:b/>
          <w:color w:val="0070C0"/>
        </w:rPr>
        <w:t>15.2.</w:t>
      </w:r>
      <w:r w:rsidRPr="00D37E52">
        <w:rPr>
          <w:color w:val="0070C0"/>
        </w:rPr>
        <w:t>ДОУ  самостоятельно определяет средства обучения, в том числе т</w:t>
      </w:r>
      <w:r w:rsidRPr="00D37E52">
        <w:rPr>
          <w:b/>
          <w:color w:val="0070C0"/>
        </w:rPr>
        <w:t>ехнические, соответствующие материалы (в том числе расходные), игровое, спортивное, оздоровительное оборудование, инвентарь, необходимые для реализации Программы.</w:t>
      </w:r>
    </w:p>
    <w:p w:rsidR="0009372C" w:rsidRPr="00D37E52" w:rsidRDefault="0009372C" w:rsidP="0009372C">
      <w:pPr>
        <w:rPr>
          <w:b/>
          <w:color w:val="0070C0"/>
        </w:rPr>
      </w:pPr>
    </w:p>
    <w:tbl>
      <w:tblPr>
        <w:tblW w:w="5663" w:type="pct"/>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58"/>
        <w:gridCol w:w="4812"/>
        <w:gridCol w:w="4811"/>
      </w:tblGrid>
      <w:tr w:rsidR="0009372C" w:rsidRPr="00D37E52" w:rsidTr="00207148">
        <w:tc>
          <w:tcPr>
            <w:tcW w:w="809" w:type="pct"/>
            <w:tcBorders>
              <w:top w:val="single" w:sz="4" w:space="0" w:color="auto"/>
              <w:left w:val="single" w:sz="4" w:space="0" w:color="auto"/>
              <w:bottom w:val="single" w:sz="4" w:space="0" w:color="auto"/>
              <w:right w:val="single" w:sz="4" w:space="0" w:color="auto"/>
            </w:tcBorders>
          </w:tcPr>
          <w:p w:rsidR="0009372C" w:rsidRPr="00D37E52" w:rsidRDefault="0009372C" w:rsidP="00207148">
            <w:pPr>
              <w:jc w:val="center"/>
              <w:rPr>
                <w:b/>
                <w:color w:val="0070C0"/>
              </w:rPr>
            </w:pPr>
            <w:r w:rsidRPr="00D37E52">
              <w:rPr>
                <w:b/>
                <w:color w:val="0070C0"/>
              </w:rPr>
              <w:t>Помещение</w:t>
            </w:r>
          </w:p>
        </w:tc>
        <w:tc>
          <w:tcPr>
            <w:tcW w:w="2096" w:type="pct"/>
            <w:tcBorders>
              <w:top w:val="single" w:sz="4" w:space="0" w:color="auto"/>
              <w:left w:val="single" w:sz="4" w:space="0" w:color="auto"/>
              <w:bottom w:val="single" w:sz="4" w:space="0" w:color="auto"/>
              <w:right w:val="single" w:sz="4" w:space="0" w:color="auto"/>
            </w:tcBorders>
          </w:tcPr>
          <w:p w:rsidR="0009372C" w:rsidRPr="00D37E52" w:rsidRDefault="0009372C" w:rsidP="00207148">
            <w:pPr>
              <w:jc w:val="center"/>
              <w:rPr>
                <w:b/>
                <w:color w:val="0070C0"/>
              </w:rPr>
            </w:pPr>
            <w:r w:rsidRPr="00D37E52">
              <w:rPr>
                <w:b/>
                <w:color w:val="0070C0"/>
              </w:rPr>
              <w:t>Вид деятельности, процесс</w:t>
            </w:r>
          </w:p>
        </w:tc>
        <w:tc>
          <w:tcPr>
            <w:tcW w:w="2095" w:type="pct"/>
            <w:tcBorders>
              <w:top w:val="single" w:sz="4" w:space="0" w:color="auto"/>
              <w:left w:val="single" w:sz="4" w:space="0" w:color="auto"/>
              <w:bottom w:val="single" w:sz="4" w:space="0" w:color="auto"/>
              <w:right w:val="single" w:sz="4" w:space="0" w:color="auto"/>
            </w:tcBorders>
          </w:tcPr>
          <w:p w:rsidR="0009372C" w:rsidRPr="00D37E52" w:rsidRDefault="0009372C" w:rsidP="00207148">
            <w:pPr>
              <w:jc w:val="center"/>
              <w:rPr>
                <w:b/>
                <w:color w:val="0070C0"/>
              </w:rPr>
            </w:pPr>
            <w:r w:rsidRPr="00D37E52">
              <w:rPr>
                <w:b/>
                <w:color w:val="0070C0"/>
              </w:rPr>
              <w:t>Оснащение</w:t>
            </w:r>
          </w:p>
        </w:tc>
      </w:tr>
      <w:tr w:rsidR="0009372C" w:rsidRPr="00D37E52" w:rsidTr="00207148">
        <w:trPr>
          <w:trHeight w:val="5043"/>
        </w:trPr>
        <w:tc>
          <w:tcPr>
            <w:tcW w:w="809" w:type="pct"/>
            <w:tcBorders>
              <w:top w:val="single" w:sz="4" w:space="0" w:color="auto"/>
              <w:left w:val="single" w:sz="4" w:space="0" w:color="auto"/>
              <w:right w:val="single" w:sz="4" w:space="0" w:color="auto"/>
            </w:tcBorders>
          </w:tcPr>
          <w:p w:rsidR="0009372C" w:rsidRPr="00D37E52" w:rsidRDefault="00E3288F" w:rsidP="00207148">
            <w:pPr>
              <w:jc w:val="center"/>
              <w:rPr>
                <w:color w:val="0070C0"/>
              </w:rPr>
            </w:pPr>
            <w:r>
              <w:rPr>
                <w:color w:val="0070C0"/>
              </w:rPr>
              <w:t>Ф</w:t>
            </w:r>
            <w:r w:rsidR="0009372C" w:rsidRPr="00D37E52">
              <w:rPr>
                <w:color w:val="0070C0"/>
              </w:rPr>
              <w:t xml:space="preserve">изкультурный зал </w:t>
            </w:r>
          </w:p>
          <w:p w:rsidR="0009372C" w:rsidRPr="00D37E52" w:rsidRDefault="0009372C" w:rsidP="00207148">
            <w:pPr>
              <w:jc w:val="center"/>
              <w:rPr>
                <w:color w:val="0070C0"/>
              </w:rPr>
            </w:pPr>
          </w:p>
        </w:tc>
        <w:tc>
          <w:tcPr>
            <w:tcW w:w="2096" w:type="pct"/>
            <w:tcBorders>
              <w:top w:val="single" w:sz="4" w:space="0" w:color="auto"/>
              <w:left w:val="single" w:sz="4" w:space="0" w:color="auto"/>
              <w:right w:val="single" w:sz="4" w:space="0" w:color="auto"/>
            </w:tcBorders>
          </w:tcPr>
          <w:p w:rsidR="0009372C" w:rsidRPr="00D37E52" w:rsidRDefault="0009372C" w:rsidP="00207148">
            <w:pPr>
              <w:pStyle w:val="a8"/>
              <w:numPr>
                <w:ilvl w:val="0"/>
                <w:numId w:val="225"/>
              </w:numPr>
              <w:spacing w:after="0" w:line="240" w:lineRule="auto"/>
              <w:jc w:val="both"/>
              <w:rPr>
                <w:rFonts w:ascii="Times New Roman" w:eastAsia="Times New Roman" w:hAnsi="Times New Roman"/>
                <w:color w:val="0070C0"/>
                <w:sz w:val="24"/>
                <w:szCs w:val="24"/>
                <w:lang w:eastAsia="ru-RU"/>
              </w:rPr>
            </w:pPr>
            <w:r w:rsidRPr="00D37E52">
              <w:rPr>
                <w:rFonts w:ascii="Times New Roman" w:eastAsia="Times New Roman" w:hAnsi="Times New Roman"/>
                <w:color w:val="0070C0"/>
                <w:sz w:val="24"/>
                <w:szCs w:val="24"/>
                <w:lang w:eastAsia="ru-RU"/>
              </w:rPr>
              <w:t xml:space="preserve">Образовательная область "Художественно-эстетическое развитие", утренняя гимнастика </w:t>
            </w:r>
          </w:p>
          <w:p w:rsidR="0009372C" w:rsidRPr="00E3288F" w:rsidRDefault="0009372C" w:rsidP="00E3288F">
            <w:pPr>
              <w:pStyle w:val="a8"/>
              <w:numPr>
                <w:ilvl w:val="0"/>
                <w:numId w:val="225"/>
              </w:numPr>
              <w:spacing w:after="0" w:line="240" w:lineRule="auto"/>
              <w:jc w:val="both"/>
              <w:rPr>
                <w:rFonts w:ascii="Times New Roman" w:eastAsia="Times New Roman" w:hAnsi="Times New Roman"/>
                <w:color w:val="0070C0"/>
                <w:sz w:val="24"/>
                <w:szCs w:val="24"/>
                <w:lang w:eastAsia="ru-RU"/>
              </w:rPr>
            </w:pPr>
            <w:r w:rsidRPr="00D37E52">
              <w:rPr>
                <w:rFonts w:ascii="Times New Roman" w:eastAsia="Times New Roman" w:hAnsi="Times New Roman"/>
                <w:color w:val="0070C0"/>
                <w:sz w:val="24"/>
                <w:szCs w:val="24"/>
                <w:lang w:eastAsia="ru-RU"/>
              </w:rPr>
              <w:t>Праздники, развлечения, концерты, театры</w:t>
            </w:r>
          </w:p>
          <w:p w:rsidR="0009372C" w:rsidRPr="00D37E52" w:rsidRDefault="0009372C" w:rsidP="00207148">
            <w:pPr>
              <w:pStyle w:val="a8"/>
              <w:numPr>
                <w:ilvl w:val="0"/>
                <w:numId w:val="225"/>
              </w:numPr>
              <w:spacing w:after="0" w:line="240" w:lineRule="auto"/>
              <w:jc w:val="both"/>
              <w:rPr>
                <w:rFonts w:ascii="Times New Roman" w:eastAsia="Times New Roman" w:hAnsi="Times New Roman"/>
                <w:color w:val="0070C0"/>
                <w:sz w:val="24"/>
                <w:szCs w:val="24"/>
                <w:lang w:eastAsia="ru-RU"/>
              </w:rPr>
            </w:pPr>
            <w:r w:rsidRPr="00D37E52">
              <w:rPr>
                <w:rFonts w:ascii="Times New Roman" w:eastAsia="Times New Roman" w:hAnsi="Times New Roman"/>
                <w:color w:val="0070C0"/>
                <w:sz w:val="24"/>
                <w:szCs w:val="24"/>
                <w:lang w:eastAsia="ru-RU"/>
              </w:rPr>
              <w:t>Театральная деятельность</w:t>
            </w:r>
          </w:p>
          <w:p w:rsidR="0009372C" w:rsidRPr="00D37E52" w:rsidRDefault="0009372C" w:rsidP="00207148">
            <w:pPr>
              <w:pStyle w:val="a8"/>
              <w:numPr>
                <w:ilvl w:val="0"/>
                <w:numId w:val="225"/>
              </w:numPr>
              <w:spacing w:after="0" w:line="240" w:lineRule="auto"/>
              <w:jc w:val="both"/>
              <w:rPr>
                <w:rFonts w:ascii="Times New Roman" w:eastAsia="Times New Roman" w:hAnsi="Times New Roman"/>
                <w:color w:val="0070C0"/>
                <w:sz w:val="24"/>
                <w:szCs w:val="24"/>
                <w:lang w:eastAsia="ru-RU"/>
              </w:rPr>
            </w:pPr>
            <w:r w:rsidRPr="00D37E52">
              <w:rPr>
                <w:rFonts w:ascii="Times New Roman" w:eastAsia="Times New Roman" w:hAnsi="Times New Roman"/>
                <w:color w:val="0070C0"/>
                <w:sz w:val="24"/>
                <w:szCs w:val="24"/>
                <w:lang w:eastAsia="ru-RU"/>
              </w:rPr>
              <w:t>Утренняя гимнастика</w:t>
            </w:r>
          </w:p>
          <w:p w:rsidR="0009372C" w:rsidRPr="00D37E52" w:rsidRDefault="0009372C" w:rsidP="00207148">
            <w:pPr>
              <w:pStyle w:val="a8"/>
              <w:numPr>
                <w:ilvl w:val="0"/>
                <w:numId w:val="225"/>
              </w:numPr>
              <w:spacing w:after="0" w:line="240" w:lineRule="auto"/>
              <w:jc w:val="both"/>
              <w:rPr>
                <w:rFonts w:ascii="Times New Roman" w:eastAsia="Times New Roman" w:hAnsi="Times New Roman"/>
                <w:color w:val="0070C0"/>
                <w:sz w:val="24"/>
                <w:szCs w:val="24"/>
                <w:lang w:eastAsia="ru-RU"/>
              </w:rPr>
            </w:pPr>
            <w:r w:rsidRPr="00D37E52">
              <w:rPr>
                <w:rFonts w:ascii="Times New Roman" w:eastAsia="Times New Roman" w:hAnsi="Times New Roman"/>
                <w:color w:val="0070C0"/>
                <w:sz w:val="24"/>
                <w:szCs w:val="24"/>
                <w:lang w:eastAsia="ru-RU"/>
              </w:rPr>
              <w:t>Образовательная область "Физическое развитие"</w:t>
            </w:r>
          </w:p>
          <w:p w:rsidR="0009372C" w:rsidRPr="00D37E52" w:rsidRDefault="0009372C" w:rsidP="00207148">
            <w:pPr>
              <w:pStyle w:val="a8"/>
              <w:numPr>
                <w:ilvl w:val="0"/>
                <w:numId w:val="225"/>
              </w:numPr>
              <w:spacing w:after="0" w:line="240" w:lineRule="auto"/>
              <w:jc w:val="both"/>
              <w:rPr>
                <w:rFonts w:ascii="Times New Roman" w:eastAsia="Times New Roman" w:hAnsi="Times New Roman"/>
                <w:color w:val="0070C0"/>
                <w:sz w:val="24"/>
                <w:szCs w:val="24"/>
                <w:lang w:eastAsia="ru-RU"/>
              </w:rPr>
            </w:pPr>
            <w:r w:rsidRPr="00D37E52">
              <w:rPr>
                <w:rFonts w:ascii="Times New Roman" w:eastAsia="Times New Roman" w:hAnsi="Times New Roman"/>
                <w:color w:val="0070C0"/>
                <w:sz w:val="24"/>
                <w:szCs w:val="24"/>
                <w:lang w:eastAsia="ru-RU"/>
              </w:rPr>
              <w:t>Спортивные праздники, развлечения, досуги</w:t>
            </w:r>
          </w:p>
          <w:p w:rsidR="0009372C" w:rsidRPr="00D37E52" w:rsidRDefault="0009372C" w:rsidP="00207148">
            <w:pPr>
              <w:pStyle w:val="a8"/>
              <w:numPr>
                <w:ilvl w:val="0"/>
                <w:numId w:val="225"/>
              </w:numPr>
              <w:spacing w:after="0" w:line="240" w:lineRule="auto"/>
              <w:jc w:val="both"/>
              <w:rPr>
                <w:rFonts w:ascii="Times New Roman" w:eastAsia="Times New Roman" w:hAnsi="Times New Roman"/>
                <w:color w:val="0070C0"/>
                <w:sz w:val="24"/>
                <w:szCs w:val="24"/>
                <w:lang w:eastAsia="ru-RU"/>
              </w:rPr>
            </w:pPr>
            <w:r w:rsidRPr="00D37E52">
              <w:rPr>
                <w:rFonts w:ascii="Times New Roman" w:eastAsia="Times New Roman" w:hAnsi="Times New Roman"/>
                <w:noProof/>
                <w:color w:val="0070C0"/>
                <w:sz w:val="24"/>
                <w:szCs w:val="24"/>
                <w:lang w:eastAsia="ru-RU"/>
              </w:rPr>
              <w:t>Родительские собрания и прочие мероприятия для родителей</w:t>
            </w:r>
          </w:p>
        </w:tc>
        <w:tc>
          <w:tcPr>
            <w:tcW w:w="2095" w:type="pct"/>
            <w:tcBorders>
              <w:top w:val="single" w:sz="4" w:space="0" w:color="auto"/>
              <w:left w:val="single" w:sz="4" w:space="0" w:color="auto"/>
              <w:right w:val="single" w:sz="4" w:space="0" w:color="auto"/>
            </w:tcBorders>
          </w:tcPr>
          <w:p w:rsidR="0009372C" w:rsidRPr="00D37E52" w:rsidRDefault="0009372C" w:rsidP="00207148">
            <w:pPr>
              <w:jc w:val="both"/>
              <w:rPr>
                <w:color w:val="0070C0"/>
              </w:rPr>
            </w:pPr>
          </w:p>
        </w:tc>
      </w:tr>
      <w:tr w:rsidR="0009372C" w:rsidRPr="00D37E52" w:rsidTr="00207148">
        <w:tc>
          <w:tcPr>
            <w:tcW w:w="809" w:type="pct"/>
            <w:tcBorders>
              <w:top w:val="single" w:sz="4" w:space="0" w:color="auto"/>
              <w:left w:val="single" w:sz="4" w:space="0" w:color="auto"/>
              <w:bottom w:val="single" w:sz="4" w:space="0" w:color="auto"/>
              <w:right w:val="single" w:sz="4" w:space="0" w:color="auto"/>
            </w:tcBorders>
          </w:tcPr>
          <w:p w:rsidR="0009372C" w:rsidRPr="00D37E52" w:rsidRDefault="0009372C" w:rsidP="00207148">
            <w:pPr>
              <w:jc w:val="both"/>
              <w:rPr>
                <w:noProof/>
                <w:color w:val="0070C0"/>
              </w:rPr>
            </w:pPr>
            <w:r w:rsidRPr="00D37E52">
              <w:rPr>
                <w:noProof/>
                <w:color w:val="0070C0"/>
              </w:rPr>
              <w:t>Спальня</w:t>
            </w:r>
          </w:p>
        </w:tc>
        <w:tc>
          <w:tcPr>
            <w:tcW w:w="2096" w:type="pct"/>
            <w:tcBorders>
              <w:top w:val="single" w:sz="4" w:space="0" w:color="auto"/>
              <w:left w:val="single" w:sz="4" w:space="0" w:color="auto"/>
              <w:bottom w:val="single" w:sz="4" w:space="0" w:color="auto"/>
              <w:right w:val="single" w:sz="4" w:space="0" w:color="auto"/>
            </w:tcBorders>
          </w:tcPr>
          <w:p w:rsidR="0009372C" w:rsidRPr="00D37E52" w:rsidRDefault="0009372C" w:rsidP="00207148">
            <w:pPr>
              <w:jc w:val="both"/>
              <w:rPr>
                <w:noProof/>
                <w:color w:val="0070C0"/>
              </w:rPr>
            </w:pPr>
            <w:r w:rsidRPr="00D37E52">
              <w:rPr>
                <w:noProof/>
                <w:color w:val="0070C0"/>
              </w:rPr>
              <w:t>Дневной сон</w:t>
            </w:r>
          </w:p>
          <w:p w:rsidR="0009372C" w:rsidRPr="00D37E52" w:rsidRDefault="0009372C" w:rsidP="00207148">
            <w:pPr>
              <w:jc w:val="both"/>
              <w:rPr>
                <w:noProof/>
                <w:color w:val="0070C0"/>
              </w:rPr>
            </w:pPr>
            <w:r w:rsidRPr="00D37E52">
              <w:rPr>
                <w:noProof/>
                <w:color w:val="0070C0"/>
              </w:rPr>
              <w:t>Гимнастика после сна</w:t>
            </w:r>
          </w:p>
        </w:tc>
        <w:tc>
          <w:tcPr>
            <w:tcW w:w="2095" w:type="pct"/>
            <w:tcBorders>
              <w:top w:val="single" w:sz="4" w:space="0" w:color="auto"/>
              <w:left w:val="single" w:sz="4" w:space="0" w:color="auto"/>
              <w:bottom w:val="single" w:sz="4" w:space="0" w:color="auto"/>
              <w:right w:val="single" w:sz="4" w:space="0" w:color="auto"/>
            </w:tcBorders>
          </w:tcPr>
          <w:p w:rsidR="0009372C" w:rsidRPr="00D37E52" w:rsidRDefault="0009372C" w:rsidP="00207148">
            <w:pPr>
              <w:numPr>
                <w:ilvl w:val="0"/>
                <w:numId w:val="56"/>
              </w:numPr>
              <w:jc w:val="both"/>
              <w:rPr>
                <w:color w:val="0070C0"/>
              </w:rPr>
            </w:pPr>
            <w:r w:rsidRPr="00D37E52">
              <w:rPr>
                <w:color w:val="0070C0"/>
              </w:rPr>
              <w:t>Спальная мебель</w:t>
            </w:r>
          </w:p>
          <w:p w:rsidR="0009372C" w:rsidRPr="00D37E52" w:rsidRDefault="0009372C" w:rsidP="00207148">
            <w:pPr>
              <w:jc w:val="both"/>
              <w:rPr>
                <w:color w:val="0070C0"/>
              </w:rPr>
            </w:pPr>
          </w:p>
        </w:tc>
      </w:tr>
      <w:tr w:rsidR="0009372C" w:rsidRPr="00D37E52" w:rsidTr="00207148">
        <w:tc>
          <w:tcPr>
            <w:tcW w:w="809" w:type="pct"/>
            <w:tcBorders>
              <w:top w:val="single" w:sz="4" w:space="0" w:color="auto"/>
              <w:left w:val="single" w:sz="4" w:space="0" w:color="auto"/>
              <w:bottom w:val="single" w:sz="4" w:space="0" w:color="auto"/>
              <w:right w:val="single" w:sz="4" w:space="0" w:color="auto"/>
            </w:tcBorders>
          </w:tcPr>
          <w:p w:rsidR="0009372C" w:rsidRPr="00D37E52" w:rsidRDefault="0009372C" w:rsidP="00207148">
            <w:pPr>
              <w:jc w:val="both"/>
              <w:rPr>
                <w:noProof/>
                <w:color w:val="0070C0"/>
              </w:rPr>
            </w:pPr>
            <w:r w:rsidRPr="00D37E52">
              <w:rPr>
                <w:noProof/>
                <w:color w:val="0070C0"/>
              </w:rPr>
              <w:t>Приемная</w:t>
            </w:r>
          </w:p>
        </w:tc>
        <w:tc>
          <w:tcPr>
            <w:tcW w:w="2096" w:type="pct"/>
            <w:tcBorders>
              <w:top w:val="single" w:sz="4" w:space="0" w:color="auto"/>
              <w:left w:val="single" w:sz="4" w:space="0" w:color="auto"/>
              <w:bottom w:val="single" w:sz="4" w:space="0" w:color="auto"/>
              <w:right w:val="single" w:sz="4" w:space="0" w:color="auto"/>
            </w:tcBorders>
          </w:tcPr>
          <w:p w:rsidR="0009372C" w:rsidRPr="00D37E52" w:rsidRDefault="0009372C" w:rsidP="00207148">
            <w:pPr>
              <w:jc w:val="both"/>
              <w:rPr>
                <w:noProof/>
                <w:color w:val="0070C0"/>
              </w:rPr>
            </w:pPr>
            <w:r w:rsidRPr="00D37E52">
              <w:rPr>
                <w:noProof/>
                <w:color w:val="0070C0"/>
              </w:rPr>
              <w:t>Информационно – просветительская работа с родителями</w:t>
            </w:r>
          </w:p>
          <w:p w:rsidR="0009372C" w:rsidRPr="00D37E52" w:rsidRDefault="0009372C" w:rsidP="00207148">
            <w:pPr>
              <w:jc w:val="both"/>
              <w:rPr>
                <w:noProof/>
                <w:color w:val="0070C0"/>
              </w:rPr>
            </w:pPr>
            <w:r w:rsidRPr="00D37E52">
              <w:rPr>
                <w:noProof/>
                <w:color w:val="0070C0"/>
              </w:rPr>
              <w:t>Самообслуживание</w:t>
            </w:r>
          </w:p>
        </w:tc>
        <w:tc>
          <w:tcPr>
            <w:tcW w:w="2095" w:type="pct"/>
            <w:tcBorders>
              <w:top w:val="single" w:sz="4" w:space="0" w:color="auto"/>
              <w:left w:val="single" w:sz="4" w:space="0" w:color="auto"/>
              <w:bottom w:val="single" w:sz="4" w:space="0" w:color="auto"/>
              <w:right w:val="single" w:sz="4" w:space="0" w:color="auto"/>
            </w:tcBorders>
          </w:tcPr>
          <w:p w:rsidR="0009372C" w:rsidRPr="00D37E52" w:rsidRDefault="0009372C" w:rsidP="00207148">
            <w:pPr>
              <w:numPr>
                <w:ilvl w:val="0"/>
                <w:numId w:val="56"/>
              </w:numPr>
              <w:tabs>
                <w:tab w:val="clear" w:pos="720"/>
                <w:tab w:val="num" w:pos="360"/>
              </w:tabs>
              <w:ind w:left="37" w:hanging="37"/>
              <w:jc w:val="both"/>
              <w:rPr>
                <w:color w:val="0070C0"/>
              </w:rPr>
            </w:pPr>
            <w:r w:rsidRPr="00D37E52">
              <w:rPr>
                <w:color w:val="0070C0"/>
              </w:rPr>
              <w:t>Информационный уголок</w:t>
            </w:r>
          </w:p>
          <w:p w:rsidR="0009372C" w:rsidRPr="00D37E52" w:rsidRDefault="0009372C" w:rsidP="00207148">
            <w:pPr>
              <w:numPr>
                <w:ilvl w:val="0"/>
                <w:numId w:val="56"/>
              </w:numPr>
              <w:tabs>
                <w:tab w:val="clear" w:pos="720"/>
                <w:tab w:val="num" w:pos="360"/>
              </w:tabs>
              <w:ind w:left="37" w:hanging="37"/>
              <w:jc w:val="both"/>
              <w:rPr>
                <w:color w:val="0070C0"/>
              </w:rPr>
            </w:pPr>
            <w:r w:rsidRPr="00D37E52">
              <w:rPr>
                <w:color w:val="0070C0"/>
              </w:rPr>
              <w:t>Выставки детского творчества</w:t>
            </w:r>
          </w:p>
          <w:p w:rsidR="0009372C" w:rsidRPr="00D37E52" w:rsidRDefault="0009372C" w:rsidP="00207148">
            <w:pPr>
              <w:pStyle w:val="a8"/>
              <w:numPr>
                <w:ilvl w:val="0"/>
                <w:numId w:val="56"/>
              </w:numPr>
              <w:tabs>
                <w:tab w:val="clear" w:pos="720"/>
                <w:tab w:val="num" w:pos="360"/>
              </w:tabs>
              <w:spacing w:after="0" w:line="240" w:lineRule="auto"/>
              <w:ind w:left="37" w:hanging="37"/>
              <w:jc w:val="both"/>
              <w:rPr>
                <w:rFonts w:ascii="Times New Roman" w:eastAsia="Times New Roman" w:hAnsi="Times New Roman"/>
                <w:color w:val="0070C0"/>
                <w:sz w:val="24"/>
                <w:szCs w:val="24"/>
                <w:lang w:eastAsia="ru-RU"/>
              </w:rPr>
            </w:pPr>
            <w:r w:rsidRPr="00D37E52">
              <w:rPr>
                <w:rFonts w:ascii="Times New Roman" w:eastAsia="Times New Roman" w:hAnsi="Times New Roman"/>
                <w:color w:val="0070C0"/>
                <w:sz w:val="24"/>
                <w:szCs w:val="24"/>
                <w:lang w:eastAsia="ru-RU"/>
              </w:rPr>
              <w:t>Наглядно – информационный материал</w:t>
            </w:r>
          </w:p>
        </w:tc>
      </w:tr>
      <w:tr w:rsidR="0009372C" w:rsidRPr="00D37E52" w:rsidTr="00207148">
        <w:tc>
          <w:tcPr>
            <w:tcW w:w="809" w:type="pct"/>
            <w:tcBorders>
              <w:top w:val="single" w:sz="4" w:space="0" w:color="auto"/>
              <w:left w:val="single" w:sz="4" w:space="0" w:color="auto"/>
              <w:bottom w:val="single" w:sz="4" w:space="0" w:color="auto"/>
              <w:right w:val="single" w:sz="4" w:space="0" w:color="auto"/>
            </w:tcBorders>
          </w:tcPr>
          <w:p w:rsidR="0009372C" w:rsidRPr="00D37E52" w:rsidRDefault="0009372C" w:rsidP="00207148">
            <w:pPr>
              <w:jc w:val="both"/>
              <w:rPr>
                <w:noProof/>
                <w:color w:val="0070C0"/>
              </w:rPr>
            </w:pPr>
            <w:r w:rsidRPr="00D37E52">
              <w:rPr>
                <w:noProof/>
                <w:color w:val="0070C0"/>
              </w:rPr>
              <w:t>Медицинский кабинет</w:t>
            </w:r>
          </w:p>
        </w:tc>
        <w:tc>
          <w:tcPr>
            <w:tcW w:w="2096" w:type="pct"/>
            <w:tcBorders>
              <w:top w:val="single" w:sz="4" w:space="0" w:color="auto"/>
              <w:left w:val="single" w:sz="4" w:space="0" w:color="auto"/>
              <w:bottom w:val="single" w:sz="4" w:space="0" w:color="auto"/>
              <w:right w:val="single" w:sz="4" w:space="0" w:color="auto"/>
            </w:tcBorders>
          </w:tcPr>
          <w:p w:rsidR="0009372C" w:rsidRPr="00D37E52" w:rsidRDefault="0009372C" w:rsidP="00207148">
            <w:pPr>
              <w:rPr>
                <w:noProof/>
                <w:color w:val="0070C0"/>
              </w:rPr>
            </w:pPr>
            <w:r w:rsidRPr="00D37E52">
              <w:rPr>
                <w:noProof/>
                <w:color w:val="0070C0"/>
              </w:rPr>
              <w:t>Осуществление медицинской помощи</w:t>
            </w:r>
          </w:p>
          <w:p w:rsidR="0009372C" w:rsidRPr="00D37E52" w:rsidRDefault="0009372C" w:rsidP="00207148">
            <w:pPr>
              <w:rPr>
                <w:noProof/>
                <w:color w:val="0070C0"/>
              </w:rPr>
            </w:pPr>
            <w:r w:rsidRPr="00D37E52">
              <w:rPr>
                <w:noProof/>
                <w:color w:val="0070C0"/>
              </w:rPr>
              <w:t>Профилактические мероприятия.</w:t>
            </w:r>
          </w:p>
          <w:p w:rsidR="0009372C" w:rsidRPr="00D37E52" w:rsidRDefault="0009372C" w:rsidP="00207148">
            <w:pPr>
              <w:rPr>
                <w:noProof/>
                <w:color w:val="0070C0"/>
              </w:rPr>
            </w:pPr>
            <w:r w:rsidRPr="00D37E52">
              <w:rPr>
                <w:noProof/>
                <w:color w:val="0070C0"/>
              </w:rPr>
              <w:t>Медицинский мониторинг (антропорметрия и т.п.)</w:t>
            </w:r>
          </w:p>
        </w:tc>
        <w:tc>
          <w:tcPr>
            <w:tcW w:w="2095" w:type="pct"/>
            <w:tcBorders>
              <w:top w:val="single" w:sz="4" w:space="0" w:color="auto"/>
              <w:left w:val="single" w:sz="4" w:space="0" w:color="auto"/>
              <w:bottom w:val="single" w:sz="4" w:space="0" w:color="auto"/>
              <w:right w:val="single" w:sz="4" w:space="0" w:color="auto"/>
            </w:tcBorders>
          </w:tcPr>
          <w:p w:rsidR="0009372C" w:rsidRPr="00D37E52" w:rsidRDefault="0009372C" w:rsidP="00207148">
            <w:pPr>
              <w:pStyle w:val="a8"/>
              <w:numPr>
                <w:ilvl w:val="0"/>
                <w:numId w:val="224"/>
              </w:numPr>
              <w:spacing w:after="0" w:line="240" w:lineRule="auto"/>
              <w:ind w:left="175" w:hanging="142"/>
              <w:jc w:val="both"/>
              <w:rPr>
                <w:rFonts w:ascii="Times New Roman" w:eastAsia="Times New Roman" w:hAnsi="Times New Roman"/>
                <w:color w:val="0070C0"/>
                <w:sz w:val="24"/>
                <w:szCs w:val="24"/>
                <w:lang w:eastAsia="ru-RU"/>
              </w:rPr>
            </w:pPr>
            <w:r w:rsidRPr="00D37E52">
              <w:rPr>
                <w:rFonts w:ascii="Times New Roman" w:eastAsia="Times New Roman" w:hAnsi="Times New Roman"/>
                <w:color w:val="0070C0"/>
                <w:sz w:val="24"/>
                <w:szCs w:val="24"/>
                <w:lang w:eastAsia="ru-RU"/>
              </w:rPr>
              <w:t>Напольные весы.</w:t>
            </w:r>
          </w:p>
          <w:p w:rsidR="0009372C" w:rsidRPr="00D37E52" w:rsidRDefault="0009372C" w:rsidP="00207148">
            <w:pPr>
              <w:pStyle w:val="a8"/>
              <w:numPr>
                <w:ilvl w:val="0"/>
                <w:numId w:val="224"/>
              </w:numPr>
              <w:spacing w:after="0" w:line="240" w:lineRule="auto"/>
              <w:ind w:left="175" w:hanging="142"/>
              <w:jc w:val="both"/>
              <w:rPr>
                <w:rFonts w:ascii="Times New Roman" w:eastAsia="Times New Roman" w:hAnsi="Times New Roman"/>
                <w:color w:val="0070C0"/>
                <w:sz w:val="24"/>
                <w:szCs w:val="24"/>
                <w:lang w:eastAsia="ru-RU"/>
              </w:rPr>
            </w:pPr>
            <w:r w:rsidRPr="00D37E52">
              <w:rPr>
                <w:rFonts w:ascii="Times New Roman" w:eastAsia="Times New Roman" w:hAnsi="Times New Roman"/>
                <w:color w:val="0070C0"/>
                <w:sz w:val="24"/>
                <w:szCs w:val="24"/>
                <w:lang w:eastAsia="ru-RU"/>
              </w:rPr>
              <w:t>Кушетка.</w:t>
            </w:r>
          </w:p>
          <w:p w:rsidR="0009372C" w:rsidRPr="00D37E52" w:rsidRDefault="0009372C" w:rsidP="00207148">
            <w:pPr>
              <w:pStyle w:val="a8"/>
              <w:numPr>
                <w:ilvl w:val="0"/>
                <w:numId w:val="224"/>
              </w:numPr>
              <w:spacing w:after="0" w:line="240" w:lineRule="auto"/>
              <w:ind w:left="175" w:hanging="142"/>
              <w:jc w:val="both"/>
              <w:rPr>
                <w:rFonts w:ascii="Times New Roman" w:eastAsia="Times New Roman" w:hAnsi="Times New Roman"/>
                <w:color w:val="0070C0"/>
                <w:sz w:val="24"/>
                <w:szCs w:val="24"/>
                <w:lang w:eastAsia="ru-RU"/>
              </w:rPr>
            </w:pPr>
            <w:r w:rsidRPr="00D37E52">
              <w:rPr>
                <w:rFonts w:ascii="Times New Roman" w:eastAsia="Times New Roman" w:hAnsi="Times New Roman"/>
                <w:color w:val="0070C0"/>
                <w:sz w:val="24"/>
                <w:szCs w:val="24"/>
                <w:lang w:eastAsia="ru-RU"/>
              </w:rPr>
              <w:t>Ростомер</w:t>
            </w:r>
          </w:p>
          <w:p w:rsidR="0009372C" w:rsidRPr="00D37E52" w:rsidRDefault="0009372C" w:rsidP="00207148">
            <w:pPr>
              <w:pStyle w:val="a8"/>
              <w:spacing w:after="0" w:line="240" w:lineRule="auto"/>
              <w:ind w:left="175"/>
              <w:jc w:val="both"/>
              <w:rPr>
                <w:rFonts w:ascii="Times New Roman" w:eastAsia="Times New Roman" w:hAnsi="Times New Roman"/>
                <w:color w:val="0070C0"/>
                <w:sz w:val="24"/>
                <w:szCs w:val="24"/>
                <w:lang w:eastAsia="ru-RU"/>
              </w:rPr>
            </w:pPr>
          </w:p>
        </w:tc>
      </w:tr>
      <w:tr w:rsidR="0009372C" w:rsidRPr="00D37E52" w:rsidTr="00207148">
        <w:tc>
          <w:tcPr>
            <w:tcW w:w="809" w:type="pct"/>
            <w:tcBorders>
              <w:top w:val="single" w:sz="4" w:space="0" w:color="auto"/>
              <w:left w:val="single" w:sz="4" w:space="0" w:color="auto"/>
              <w:bottom w:val="single" w:sz="4" w:space="0" w:color="auto"/>
              <w:right w:val="single" w:sz="4" w:space="0" w:color="auto"/>
            </w:tcBorders>
          </w:tcPr>
          <w:p w:rsidR="0009372C" w:rsidRPr="00D37E52" w:rsidRDefault="0009372C" w:rsidP="00207148">
            <w:pPr>
              <w:jc w:val="both"/>
              <w:rPr>
                <w:noProof/>
                <w:color w:val="0070C0"/>
              </w:rPr>
            </w:pPr>
            <w:r w:rsidRPr="00D37E52">
              <w:rPr>
                <w:noProof/>
                <w:color w:val="0070C0"/>
              </w:rPr>
              <w:t>Методический кабинет</w:t>
            </w:r>
          </w:p>
        </w:tc>
        <w:tc>
          <w:tcPr>
            <w:tcW w:w="2096" w:type="pct"/>
            <w:tcBorders>
              <w:top w:val="single" w:sz="4" w:space="0" w:color="auto"/>
              <w:left w:val="single" w:sz="4" w:space="0" w:color="auto"/>
              <w:bottom w:val="single" w:sz="4" w:space="0" w:color="auto"/>
              <w:right w:val="single" w:sz="4" w:space="0" w:color="auto"/>
            </w:tcBorders>
          </w:tcPr>
          <w:p w:rsidR="0009372C" w:rsidRPr="00D37E52" w:rsidRDefault="0009372C" w:rsidP="00207148">
            <w:pPr>
              <w:rPr>
                <w:noProof/>
                <w:color w:val="0070C0"/>
              </w:rPr>
            </w:pPr>
            <w:r w:rsidRPr="00D37E52">
              <w:rPr>
                <w:noProof/>
                <w:color w:val="0070C0"/>
              </w:rPr>
              <w:t>Осуществление методической помощи педагогам</w:t>
            </w:r>
          </w:p>
          <w:p w:rsidR="0009372C" w:rsidRPr="00D37E52" w:rsidRDefault="0009372C" w:rsidP="00207148">
            <w:pPr>
              <w:rPr>
                <w:noProof/>
                <w:color w:val="0070C0"/>
              </w:rPr>
            </w:pPr>
            <w:r w:rsidRPr="00D37E52">
              <w:rPr>
                <w:noProof/>
                <w:color w:val="0070C0"/>
              </w:rPr>
              <w:t>Организация консультаций, семинаров, педагогических советов</w:t>
            </w:r>
          </w:p>
        </w:tc>
        <w:tc>
          <w:tcPr>
            <w:tcW w:w="2095" w:type="pct"/>
            <w:tcBorders>
              <w:top w:val="single" w:sz="4" w:space="0" w:color="auto"/>
              <w:left w:val="single" w:sz="4" w:space="0" w:color="auto"/>
              <w:bottom w:val="single" w:sz="4" w:space="0" w:color="auto"/>
              <w:right w:val="single" w:sz="4" w:space="0" w:color="auto"/>
            </w:tcBorders>
          </w:tcPr>
          <w:p w:rsidR="0009372C" w:rsidRPr="00D37E52" w:rsidRDefault="0009372C" w:rsidP="00207148">
            <w:pPr>
              <w:numPr>
                <w:ilvl w:val="0"/>
                <w:numId w:val="57"/>
              </w:numPr>
              <w:tabs>
                <w:tab w:val="clear" w:pos="720"/>
                <w:tab w:val="num" w:pos="360"/>
              </w:tabs>
              <w:ind w:left="179" w:firstLine="0"/>
              <w:rPr>
                <w:color w:val="0070C0"/>
              </w:rPr>
            </w:pPr>
            <w:r w:rsidRPr="00D37E52">
              <w:rPr>
                <w:color w:val="0070C0"/>
              </w:rPr>
              <w:t>Библиотека педагогической и методической литературы</w:t>
            </w:r>
          </w:p>
          <w:p w:rsidR="0009372C" w:rsidRPr="00D37E52" w:rsidRDefault="0009372C" w:rsidP="00207148">
            <w:pPr>
              <w:numPr>
                <w:ilvl w:val="0"/>
                <w:numId w:val="57"/>
              </w:numPr>
              <w:tabs>
                <w:tab w:val="clear" w:pos="720"/>
                <w:tab w:val="num" w:pos="360"/>
              </w:tabs>
              <w:ind w:left="179" w:firstLine="0"/>
              <w:rPr>
                <w:color w:val="0070C0"/>
              </w:rPr>
            </w:pPr>
            <w:r w:rsidRPr="00D37E52">
              <w:rPr>
                <w:color w:val="0070C0"/>
              </w:rPr>
              <w:t>Библиотека периодических изданий</w:t>
            </w:r>
          </w:p>
          <w:p w:rsidR="0009372C" w:rsidRPr="00D37E52" w:rsidRDefault="0009372C" w:rsidP="00207148">
            <w:pPr>
              <w:numPr>
                <w:ilvl w:val="0"/>
                <w:numId w:val="57"/>
              </w:numPr>
              <w:tabs>
                <w:tab w:val="clear" w:pos="720"/>
                <w:tab w:val="num" w:pos="360"/>
              </w:tabs>
              <w:ind w:left="179" w:firstLine="0"/>
              <w:rPr>
                <w:color w:val="0070C0"/>
              </w:rPr>
            </w:pPr>
            <w:r w:rsidRPr="00D37E52">
              <w:rPr>
                <w:color w:val="0070C0"/>
              </w:rPr>
              <w:t>Пособия для занятий</w:t>
            </w:r>
          </w:p>
          <w:p w:rsidR="0009372C" w:rsidRPr="00D37E52" w:rsidRDefault="0009372C" w:rsidP="00207148">
            <w:pPr>
              <w:numPr>
                <w:ilvl w:val="0"/>
                <w:numId w:val="57"/>
              </w:numPr>
              <w:tabs>
                <w:tab w:val="clear" w:pos="720"/>
                <w:tab w:val="num" w:pos="360"/>
              </w:tabs>
              <w:ind w:left="179" w:firstLine="0"/>
              <w:rPr>
                <w:color w:val="0070C0"/>
              </w:rPr>
            </w:pPr>
            <w:r w:rsidRPr="00D37E52">
              <w:rPr>
                <w:color w:val="0070C0"/>
              </w:rPr>
              <w:t>Опыт работы педагогов</w:t>
            </w:r>
          </w:p>
          <w:p w:rsidR="0009372C" w:rsidRPr="00D37E52" w:rsidRDefault="0009372C" w:rsidP="00207148">
            <w:pPr>
              <w:numPr>
                <w:ilvl w:val="0"/>
                <w:numId w:val="57"/>
              </w:numPr>
              <w:tabs>
                <w:tab w:val="clear" w:pos="720"/>
                <w:tab w:val="num" w:pos="360"/>
              </w:tabs>
              <w:ind w:left="179" w:firstLine="0"/>
              <w:rPr>
                <w:color w:val="0070C0"/>
              </w:rPr>
            </w:pPr>
            <w:r w:rsidRPr="00D37E52">
              <w:rPr>
                <w:color w:val="0070C0"/>
              </w:rPr>
              <w:t>Материалы консультаций, семинаров, семинаров – практикумов</w:t>
            </w:r>
          </w:p>
          <w:p w:rsidR="0009372C" w:rsidRPr="00D37E52" w:rsidRDefault="0009372C" w:rsidP="00207148">
            <w:pPr>
              <w:numPr>
                <w:ilvl w:val="0"/>
                <w:numId w:val="57"/>
              </w:numPr>
              <w:tabs>
                <w:tab w:val="clear" w:pos="720"/>
                <w:tab w:val="num" w:pos="360"/>
              </w:tabs>
              <w:ind w:left="179" w:firstLine="0"/>
              <w:rPr>
                <w:color w:val="0070C0"/>
              </w:rPr>
            </w:pPr>
            <w:r w:rsidRPr="00D37E52">
              <w:rPr>
                <w:color w:val="0070C0"/>
              </w:rPr>
              <w:t>Демонстрационный, раздаточный материал для занятий с детьми</w:t>
            </w:r>
          </w:p>
          <w:p w:rsidR="0009372C" w:rsidRPr="00D37E52" w:rsidRDefault="0009372C" w:rsidP="00207148">
            <w:pPr>
              <w:numPr>
                <w:ilvl w:val="0"/>
                <w:numId w:val="57"/>
              </w:numPr>
              <w:tabs>
                <w:tab w:val="clear" w:pos="720"/>
                <w:tab w:val="num" w:pos="360"/>
              </w:tabs>
              <w:ind w:left="179" w:firstLine="0"/>
              <w:rPr>
                <w:color w:val="0070C0"/>
              </w:rPr>
            </w:pPr>
            <w:r w:rsidRPr="00D37E52">
              <w:rPr>
                <w:color w:val="0070C0"/>
              </w:rPr>
              <w:t>Иллюстративный материал</w:t>
            </w:r>
          </w:p>
          <w:p w:rsidR="0009372C" w:rsidRPr="00D37E52" w:rsidRDefault="0009372C" w:rsidP="00207148">
            <w:pPr>
              <w:numPr>
                <w:ilvl w:val="0"/>
                <w:numId w:val="57"/>
              </w:numPr>
              <w:tabs>
                <w:tab w:val="clear" w:pos="720"/>
                <w:tab w:val="num" w:pos="360"/>
              </w:tabs>
              <w:ind w:left="179" w:firstLine="0"/>
              <w:rPr>
                <w:color w:val="0070C0"/>
              </w:rPr>
            </w:pPr>
            <w:r w:rsidRPr="00D37E52">
              <w:rPr>
                <w:color w:val="0070C0"/>
              </w:rPr>
              <w:lastRenderedPageBreak/>
              <w:t>Изделия народных промыслов: Дымково, Городец, Гжель, Хохлома, Жостово, матрешки, богородские игрушки</w:t>
            </w:r>
          </w:p>
          <w:p w:rsidR="0009372C" w:rsidRPr="00D37E52" w:rsidRDefault="0009372C" w:rsidP="00207148">
            <w:pPr>
              <w:numPr>
                <w:ilvl w:val="0"/>
                <w:numId w:val="57"/>
              </w:numPr>
              <w:tabs>
                <w:tab w:val="clear" w:pos="720"/>
                <w:tab w:val="num" w:pos="360"/>
              </w:tabs>
              <w:ind w:left="179" w:firstLine="0"/>
              <w:rPr>
                <w:color w:val="0070C0"/>
              </w:rPr>
            </w:pPr>
            <w:r w:rsidRPr="00D37E52">
              <w:rPr>
                <w:color w:val="0070C0"/>
              </w:rPr>
              <w:t>Скульптуры малых форм (глина, дерево)</w:t>
            </w:r>
          </w:p>
          <w:p w:rsidR="0009372C" w:rsidRPr="00D37E52" w:rsidRDefault="0009372C" w:rsidP="00207148">
            <w:pPr>
              <w:tabs>
                <w:tab w:val="num" w:pos="360"/>
              </w:tabs>
              <w:ind w:left="179"/>
              <w:rPr>
                <w:color w:val="0070C0"/>
              </w:rPr>
            </w:pPr>
            <w:r w:rsidRPr="00D37E52">
              <w:rPr>
                <w:color w:val="0070C0"/>
              </w:rPr>
              <w:t>Игрушки, муляжи</w:t>
            </w:r>
          </w:p>
        </w:tc>
      </w:tr>
      <w:tr w:rsidR="0009372C" w:rsidRPr="00D37E52" w:rsidTr="00207148">
        <w:tc>
          <w:tcPr>
            <w:tcW w:w="809" w:type="pct"/>
            <w:tcBorders>
              <w:top w:val="single" w:sz="4" w:space="0" w:color="auto"/>
              <w:left w:val="single" w:sz="4" w:space="0" w:color="auto"/>
              <w:bottom w:val="single" w:sz="4" w:space="0" w:color="auto"/>
              <w:right w:val="single" w:sz="4" w:space="0" w:color="auto"/>
            </w:tcBorders>
          </w:tcPr>
          <w:p w:rsidR="0009372C" w:rsidRPr="00D37E52" w:rsidRDefault="0009372C" w:rsidP="00207148">
            <w:pPr>
              <w:jc w:val="both"/>
              <w:rPr>
                <w:color w:val="0070C0"/>
              </w:rPr>
            </w:pPr>
            <w:r w:rsidRPr="00D37E52">
              <w:rPr>
                <w:color w:val="0070C0"/>
              </w:rPr>
              <w:lastRenderedPageBreak/>
              <w:t>Групповая комната</w:t>
            </w:r>
          </w:p>
          <w:p w:rsidR="0009372C" w:rsidRPr="00D37E52" w:rsidRDefault="0009372C" w:rsidP="00207148">
            <w:pPr>
              <w:jc w:val="both"/>
              <w:rPr>
                <w:noProof/>
                <w:color w:val="0070C0"/>
              </w:rPr>
            </w:pPr>
          </w:p>
        </w:tc>
        <w:tc>
          <w:tcPr>
            <w:tcW w:w="2096" w:type="pct"/>
            <w:tcBorders>
              <w:top w:val="single" w:sz="4" w:space="0" w:color="auto"/>
              <w:left w:val="single" w:sz="4" w:space="0" w:color="auto"/>
              <w:bottom w:val="single" w:sz="4" w:space="0" w:color="auto"/>
              <w:right w:val="single" w:sz="4" w:space="0" w:color="auto"/>
            </w:tcBorders>
          </w:tcPr>
          <w:p w:rsidR="0009372C" w:rsidRPr="00D37E52" w:rsidRDefault="0009372C" w:rsidP="00207148">
            <w:pPr>
              <w:numPr>
                <w:ilvl w:val="0"/>
                <w:numId w:val="54"/>
              </w:numPr>
              <w:rPr>
                <w:b/>
                <w:color w:val="0070C0"/>
              </w:rPr>
            </w:pPr>
            <w:r w:rsidRPr="00D37E52">
              <w:rPr>
                <w:color w:val="0070C0"/>
              </w:rPr>
              <w:t>Сенсорное развитие</w:t>
            </w:r>
          </w:p>
          <w:p w:rsidR="0009372C" w:rsidRPr="00D37E52" w:rsidRDefault="0009372C" w:rsidP="00207148">
            <w:pPr>
              <w:numPr>
                <w:ilvl w:val="0"/>
                <w:numId w:val="54"/>
              </w:numPr>
              <w:rPr>
                <w:b/>
                <w:color w:val="0070C0"/>
              </w:rPr>
            </w:pPr>
            <w:r w:rsidRPr="00D37E52">
              <w:rPr>
                <w:color w:val="0070C0"/>
              </w:rPr>
              <w:t>Развитие речи</w:t>
            </w:r>
          </w:p>
          <w:p w:rsidR="0009372C" w:rsidRPr="00D37E52" w:rsidRDefault="0009372C" w:rsidP="00207148">
            <w:pPr>
              <w:numPr>
                <w:ilvl w:val="0"/>
                <w:numId w:val="54"/>
              </w:numPr>
              <w:rPr>
                <w:b/>
                <w:color w:val="0070C0"/>
              </w:rPr>
            </w:pPr>
            <w:r w:rsidRPr="00D37E52">
              <w:rPr>
                <w:color w:val="0070C0"/>
              </w:rPr>
              <w:t>Ознакомление с окружающим миром</w:t>
            </w:r>
          </w:p>
          <w:p w:rsidR="0009372C" w:rsidRPr="00D37E52" w:rsidRDefault="0009372C" w:rsidP="00207148">
            <w:pPr>
              <w:numPr>
                <w:ilvl w:val="0"/>
                <w:numId w:val="54"/>
              </w:numPr>
              <w:rPr>
                <w:b/>
                <w:color w:val="0070C0"/>
              </w:rPr>
            </w:pPr>
            <w:r w:rsidRPr="00D37E52">
              <w:rPr>
                <w:color w:val="0070C0"/>
              </w:rPr>
              <w:t>Ознакомление с художественной литературой и художественно – прикладным творчеством</w:t>
            </w:r>
          </w:p>
          <w:p w:rsidR="0009372C" w:rsidRPr="00D37E52" w:rsidRDefault="0009372C" w:rsidP="00207148">
            <w:pPr>
              <w:numPr>
                <w:ilvl w:val="0"/>
                <w:numId w:val="54"/>
              </w:numPr>
              <w:rPr>
                <w:b/>
                <w:color w:val="0070C0"/>
              </w:rPr>
            </w:pPr>
            <w:r w:rsidRPr="00D37E52">
              <w:rPr>
                <w:color w:val="0070C0"/>
              </w:rPr>
              <w:t>Развитие элементарных математических представлений</w:t>
            </w:r>
          </w:p>
          <w:p w:rsidR="0009372C" w:rsidRPr="00D37E52" w:rsidRDefault="0009372C" w:rsidP="00207148">
            <w:pPr>
              <w:pStyle w:val="a8"/>
              <w:numPr>
                <w:ilvl w:val="0"/>
                <w:numId w:val="54"/>
              </w:numPr>
              <w:spacing w:after="0" w:line="240" w:lineRule="auto"/>
              <w:rPr>
                <w:rFonts w:ascii="Times New Roman" w:eastAsia="Times New Roman" w:hAnsi="Times New Roman"/>
                <w:b/>
                <w:color w:val="0070C0"/>
                <w:sz w:val="24"/>
                <w:szCs w:val="24"/>
                <w:lang w:eastAsia="ru-RU"/>
              </w:rPr>
            </w:pPr>
            <w:r w:rsidRPr="00D37E52">
              <w:rPr>
                <w:rFonts w:ascii="Times New Roman" w:eastAsia="Times New Roman" w:hAnsi="Times New Roman"/>
                <w:color w:val="0070C0"/>
                <w:sz w:val="24"/>
                <w:szCs w:val="24"/>
                <w:lang w:eastAsia="ru-RU"/>
              </w:rPr>
              <w:t>Обучение грамоте</w:t>
            </w:r>
          </w:p>
          <w:p w:rsidR="0009372C" w:rsidRPr="00D37E52" w:rsidRDefault="0009372C" w:rsidP="00207148">
            <w:pPr>
              <w:pStyle w:val="a8"/>
              <w:numPr>
                <w:ilvl w:val="0"/>
                <w:numId w:val="54"/>
              </w:numPr>
              <w:spacing w:after="0" w:line="240" w:lineRule="auto"/>
              <w:rPr>
                <w:rFonts w:ascii="Times New Roman" w:eastAsia="Times New Roman" w:hAnsi="Times New Roman"/>
                <w:noProof/>
                <w:color w:val="0070C0"/>
                <w:sz w:val="24"/>
                <w:szCs w:val="24"/>
                <w:lang w:eastAsia="ru-RU"/>
              </w:rPr>
            </w:pPr>
            <w:r w:rsidRPr="00D37E52">
              <w:rPr>
                <w:rFonts w:ascii="Times New Roman" w:eastAsia="Times New Roman" w:hAnsi="Times New Roman"/>
                <w:color w:val="0070C0"/>
                <w:sz w:val="24"/>
                <w:szCs w:val="24"/>
                <w:lang w:eastAsia="ru-RU"/>
              </w:rPr>
              <w:t>Развитие элементарных историко – географических представлений</w:t>
            </w:r>
          </w:p>
          <w:p w:rsidR="0009372C" w:rsidRPr="00D37E52" w:rsidRDefault="0009372C" w:rsidP="00207148">
            <w:pPr>
              <w:numPr>
                <w:ilvl w:val="0"/>
                <w:numId w:val="55"/>
              </w:numPr>
              <w:rPr>
                <w:color w:val="0070C0"/>
              </w:rPr>
            </w:pPr>
            <w:r w:rsidRPr="00D37E52">
              <w:rPr>
                <w:color w:val="0070C0"/>
              </w:rPr>
              <w:t>Сюжетно – ролевые игры</w:t>
            </w:r>
          </w:p>
          <w:p w:rsidR="0009372C" w:rsidRPr="00D37E52" w:rsidRDefault="0009372C" w:rsidP="00207148">
            <w:pPr>
              <w:numPr>
                <w:ilvl w:val="0"/>
                <w:numId w:val="55"/>
              </w:numPr>
              <w:rPr>
                <w:color w:val="0070C0"/>
              </w:rPr>
            </w:pPr>
            <w:r w:rsidRPr="00D37E52">
              <w:rPr>
                <w:color w:val="0070C0"/>
              </w:rPr>
              <w:t>Самообслуживание</w:t>
            </w:r>
          </w:p>
          <w:p w:rsidR="0009372C" w:rsidRPr="00D37E52" w:rsidRDefault="0009372C" w:rsidP="00207148">
            <w:pPr>
              <w:numPr>
                <w:ilvl w:val="0"/>
                <w:numId w:val="55"/>
              </w:numPr>
              <w:rPr>
                <w:color w:val="0070C0"/>
              </w:rPr>
            </w:pPr>
            <w:r w:rsidRPr="00D37E52">
              <w:rPr>
                <w:color w:val="0070C0"/>
              </w:rPr>
              <w:t>Трудовая деятельность</w:t>
            </w:r>
          </w:p>
          <w:p w:rsidR="0009372C" w:rsidRPr="00D37E52" w:rsidRDefault="0009372C" w:rsidP="00207148">
            <w:pPr>
              <w:numPr>
                <w:ilvl w:val="0"/>
                <w:numId w:val="55"/>
              </w:numPr>
              <w:rPr>
                <w:color w:val="0070C0"/>
              </w:rPr>
            </w:pPr>
            <w:r w:rsidRPr="00D37E52">
              <w:rPr>
                <w:color w:val="0070C0"/>
              </w:rPr>
              <w:t>Самостоятельная творческая деятельность</w:t>
            </w:r>
          </w:p>
          <w:p w:rsidR="0009372C" w:rsidRPr="00D37E52" w:rsidRDefault="0009372C" w:rsidP="00207148">
            <w:pPr>
              <w:numPr>
                <w:ilvl w:val="0"/>
                <w:numId w:val="55"/>
              </w:numPr>
              <w:rPr>
                <w:color w:val="0070C0"/>
              </w:rPr>
            </w:pPr>
            <w:r w:rsidRPr="00D37E52">
              <w:rPr>
                <w:color w:val="0070C0"/>
              </w:rPr>
              <w:t>Ознакомление с природой, труд в природе</w:t>
            </w:r>
          </w:p>
          <w:p w:rsidR="0009372C" w:rsidRPr="00D37E52" w:rsidRDefault="0009372C" w:rsidP="00207148">
            <w:pPr>
              <w:pStyle w:val="a8"/>
              <w:numPr>
                <w:ilvl w:val="0"/>
                <w:numId w:val="54"/>
              </w:numPr>
              <w:spacing w:after="0" w:line="240" w:lineRule="auto"/>
              <w:rPr>
                <w:rFonts w:ascii="Times New Roman" w:eastAsia="Times New Roman" w:hAnsi="Times New Roman"/>
                <w:noProof/>
                <w:color w:val="0070C0"/>
                <w:sz w:val="24"/>
                <w:szCs w:val="24"/>
                <w:lang w:eastAsia="ru-RU"/>
              </w:rPr>
            </w:pPr>
            <w:r w:rsidRPr="00D37E52">
              <w:rPr>
                <w:rFonts w:ascii="Times New Roman" w:eastAsia="Times New Roman" w:hAnsi="Times New Roman"/>
                <w:color w:val="0070C0"/>
                <w:sz w:val="24"/>
                <w:szCs w:val="24"/>
                <w:lang w:eastAsia="ru-RU"/>
              </w:rPr>
              <w:t>Игровая деятельность</w:t>
            </w:r>
          </w:p>
        </w:tc>
        <w:tc>
          <w:tcPr>
            <w:tcW w:w="2095" w:type="pct"/>
            <w:tcBorders>
              <w:top w:val="single" w:sz="4" w:space="0" w:color="auto"/>
              <w:left w:val="single" w:sz="4" w:space="0" w:color="auto"/>
              <w:bottom w:val="single" w:sz="4" w:space="0" w:color="auto"/>
              <w:right w:val="single" w:sz="4" w:space="0" w:color="auto"/>
            </w:tcBorders>
          </w:tcPr>
          <w:p w:rsidR="0009372C" w:rsidRPr="00D37E52" w:rsidRDefault="0009372C" w:rsidP="00207148">
            <w:pPr>
              <w:numPr>
                <w:ilvl w:val="0"/>
                <w:numId w:val="54"/>
              </w:numPr>
              <w:ind w:left="179" w:hanging="142"/>
              <w:rPr>
                <w:color w:val="0070C0"/>
              </w:rPr>
            </w:pPr>
            <w:r w:rsidRPr="00D37E52">
              <w:rPr>
                <w:color w:val="0070C0"/>
              </w:rPr>
              <w:t>Дидактические игры на развитие психических функций – мышления, внимания, памяти, воображения</w:t>
            </w:r>
          </w:p>
          <w:p w:rsidR="0009372C" w:rsidRPr="00D37E52" w:rsidRDefault="0009372C" w:rsidP="00207148">
            <w:pPr>
              <w:numPr>
                <w:ilvl w:val="0"/>
                <w:numId w:val="54"/>
              </w:numPr>
              <w:ind w:left="179" w:hanging="142"/>
              <w:rPr>
                <w:color w:val="0070C0"/>
              </w:rPr>
            </w:pPr>
            <w:r w:rsidRPr="00D37E52">
              <w:rPr>
                <w:color w:val="0070C0"/>
              </w:rPr>
              <w:t>Дидактические материалы по сенсорике, математике, развитию речи, обучению грамоте</w:t>
            </w:r>
          </w:p>
          <w:p w:rsidR="0009372C" w:rsidRPr="00D37E52" w:rsidRDefault="0009372C" w:rsidP="00207148">
            <w:pPr>
              <w:numPr>
                <w:ilvl w:val="0"/>
                <w:numId w:val="54"/>
              </w:numPr>
              <w:ind w:left="179" w:hanging="142"/>
              <w:rPr>
                <w:color w:val="0070C0"/>
              </w:rPr>
            </w:pPr>
            <w:r w:rsidRPr="00D37E52">
              <w:rPr>
                <w:color w:val="0070C0"/>
              </w:rPr>
              <w:t>Муляжи овощей и фруктов</w:t>
            </w:r>
          </w:p>
          <w:p w:rsidR="0009372C" w:rsidRPr="00D37E52" w:rsidRDefault="0009372C" w:rsidP="00207148">
            <w:pPr>
              <w:numPr>
                <w:ilvl w:val="0"/>
                <w:numId w:val="54"/>
              </w:numPr>
              <w:ind w:left="179" w:hanging="142"/>
              <w:rPr>
                <w:color w:val="0070C0"/>
              </w:rPr>
            </w:pPr>
            <w:r w:rsidRPr="00D37E52">
              <w:rPr>
                <w:color w:val="0070C0"/>
              </w:rPr>
              <w:t>Календарь погоды</w:t>
            </w:r>
          </w:p>
          <w:p w:rsidR="0009372C" w:rsidRPr="00D37E52" w:rsidRDefault="0009372C" w:rsidP="00207148">
            <w:pPr>
              <w:pStyle w:val="a8"/>
              <w:numPr>
                <w:ilvl w:val="0"/>
                <w:numId w:val="54"/>
              </w:numPr>
              <w:spacing w:after="0" w:line="240" w:lineRule="auto"/>
              <w:ind w:left="179" w:hanging="142"/>
              <w:rPr>
                <w:rFonts w:ascii="Times New Roman" w:eastAsia="Times New Roman" w:hAnsi="Times New Roman"/>
                <w:color w:val="0070C0"/>
                <w:sz w:val="24"/>
                <w:szCs w:val="24"/>
                <w:lang w:eastAsia="ru-RU"/>
              </w:rPr>
            </w:pPr>
            <w:r w:rsidRPr="00D37E52">
              <w:rPr>
                <w:rFonts w:ascii="Times New Roman" w:eastAsia="Times New Roman" w:hAnsi="Times New Roman"/>
                <w:color w:val="0070C0"/>
                <w:sz w:val="24"/>
                <w:szCs w:val="24"/>
                <w:lang w:eastAsia="ru-RU"/>
              </w:rPr>
              <w:t>Плакаты и наборы дидактических наглядных материалов с изображением животных, птиц, насекомых, обитателей морей, рептилий</w:t>
            </w:r>
          </w:p>
          <w:p w:rsidR="0009372C" w:rsidRPr="00D37E52" w:rsidRDefault="0009372C" w:rsidP="00207148">
            <w:pPr>
              <w:pStyle w:val="a8"/>
              <w:numPr>
                <w:ilvl w:val="0"/>
                <w:numId w:val="54"/>
              </w:numPr>
              <w:spacing w:after="0" w:line="240" w:lineRule="auto"/>
              <w:ind w:left="179" w:hanging="142"/>
              <w:rPr>
                <w:rFonts w:ascii="Times New Roman" w:eastAsia="Times New Roman" w:hAnsi="Times New Roman"/>
                <w:color w:val="0070C0"/>
                <w:sz w:val="24"/>
                <w:szCs w:val="24"/>
                <w:lang w:eastAsia="ru-RU"/>
              </w:rPr>
            </w:pPr>
            <w:r w:rsidRPr="00D37E52">
              <w:rPr>
                <w:rFonts w:ascii="Times New Roman" w:eastAsia="Times New Roman" w:hAnsi="Times New Roman"/>
                <w:color w:val="0070C0"/>
                <w:sz w:val="24"/>
                <w:szCs w:val="24"/>
                <w:lang w:eastAsia="ru-RU"/>
              </w:rPr>
              <w:t>Магнитофон, аудиозаписи</w:t>
            </w:r>
          </w:p>
          <w:p w:rsidR="0009372C" w:rsidRPr="00D37E52" w:rsidRDefault="0009372C" w:rsidP="00207148">
            <w:pPr>
              <w:pStyle w:val="a8"/>
              <w:numPr>
                <w:ilvl w:val="0"/>
                <w:numId w:val="54"/>
              </w:numPr>
              <w:spacing w:after="0" w:line="240" w:lineRule="auto"/>
              <w:ind w:left="179" w:hanging="142"/>
              <w:jc w:val="both"/>
              <w:rPr>
                <w:rFonts w:ascii="Times New Roman" w:eastAsia="Times New Roman" w:hAnsi="Times New Roman"/>
                <w:color w:val="0070C0"/>
                <w:sz w:val="24"/>
                <w:szCs w:val="24"/>
                <w:lang w:eastAsia="ru-RU"/>
              </w:rPr>
            </w:pPr>
            <w:r w:rsidRPr="00D37E52">
              <w:rPr>
                <w:rFonts w:ascii="Times New Roman" w:eastAsia="Times New Roman" w:hAnsi="Times New Roman"/>
                <w:color w:val="0070C0"/>
                <w:sz w:val="24"/>
                <w:szCs w:val="24"/>
                <w:lang w:eastAsia="ru-RU"/>
              </w:rPr>
              <w:t>Детская мебель для практической деятельности</w:t>
            </w:r>
          </w:p>
          <w:p w:rsidR="0009372C" w:rsidRPr="00D37E52" w:rsidRDefault="0009372C" w:rsidP="00207148">
            <w:pPr>
              <w:numPr>
                <w:ilvl w:val="0"/>
                <w:numId w:val="55"/>
              </w:numPr>
              <w:tabs>
                <w:tab w:val="clear" w:pos="720"/>
                <w:tab w:val="num" w:pos="179"/>
              </w:tabs>
              <w:ind w:left="37" w:firstLine="0"/>
              <w:jc w:val="both"/>
              <w:rPr>
                <w:color w:val="0070C0"/>
              </w:rPr>
            </w:pPr>
            <w:r w:rsidRPr="00D37E52">
              <w:rPr>
                <w:color w:val="0070C0"/>
              </w:rPr>
              <w:t>Детская мебель для практической деятельности</w:t>
            </w:r>
          </w:p>
          <w:p w:rsidR="0009372C" w:rsidRPr="00D37E52" w:rsidRDefault="0009372C" w:rsidP="00207148">
            <w:pPr>
              <w:numPr>
                <w:ilvl w:val="0"/>
                <w:numId w:val="55"/>
              </w:numPr>
              <w:tabs>
                <w:tab w:val="clear" w:pos="720"/>
                <w:tab w:val="num" w:pos="179"/>
              </w:tabs>
              <w:ind w:left="37" w:firstLine="0"/>
              <w:jc w:val="both"/>
              <w:rPr>
                <w:color w:val="0070C0"/>
              </w:rPr>
            </w:pPr>
            <w:r w:rsidRPr="00D37E52">
              <w:rPr>
                <w:color w:val="0070C0"/>
              </w:rPr>
              <w:t>Книжный уголок</w:t>
            </w:r>
          </w:p>
          <w:p w:rsidR="0009372C" w:rsidRPr="00D37E52" w:rsidRDefault="0009372C" w:rsidP="00207148">
            <w:pPr>
              <w:numPr>
                <w:ilvl w:val="0"/>
                <w:numId w:val="55"/>
              </w:numPr>
              <w:tabs>
                <w:tab w:val="clear" w:pos="720"/>
                <w:tab w:val="num" w:pos="179"/>
              </w:tabs>
              <w:ind w:left="37" w:firstLine="0"/>
              <w:jc w:val="both"/>
              <w:rPr>
                <w:color w:val="0070C0"/>
              </w:rPr>
            </w:pPr>
            <w:r w:rsidRPr="00D37E52">
              <w:rPr>
                <w:color w:val="0070C0"/>
              </w:rPr>
              <w:t>Уголок для изобразительной детской деятельности</w:t>
            </w:r>
          </w:p>
          <w:p w:rsidR="0009372C" w:rsidRPr="00D37E52" w:rsidRDefault="0009372C" w:rsidP="00207148">
            <w:pPr>
              <w:numPr>
                <w:ilvl w:val="0"/>
                <w:numId w:val="55"/>
              </w:numPr>
              <w:tabs>
                <w:tab w:val="clear" w:pos="720"/>
                <w:tab w:val="num" w:pos="179"/>
              </w:tabs>
              <w:ind w:left="37" w:firstLine="0"/>
              <w:jc w:val="both"/>
              <w:rPr>
                <w:color w:val="0070C0"/>
              </w:rPr>
            </w:pPr>
            <w:r w:rsidRPr="00D37E52">
              <w:rPr>
                <w:color w:val="0070C0"/>
              </w:rPr>
              <w:t>Игровая мебель. Атрибуты для сюжетно – ролевых игр: «Семья», «Магазин», «Парикмахерская», «Больница», «Школа», «Библиотека»</w:t>
            </w:r>
          </w:p>
          <w:p w:rsidR="0009372C" w:rsidRPr="00D37E52" w:rsidRDefault="0009372C" w:rsidP="00207148">
            <w:pPr>
              <w:numPr>
                <w:ilvl w:val="0"/>
                <w:numId w:val="55"/>
              </w:numPr>
              <w:tabs>
                <w:tab w:val="clear" w:pos="720"/>
                <w:tab w:val="num" w:pos="179"/>
              </w:tabs>
              <w:ind w:left="37" w:firstLine="0"/>
              <w:jc w:val="both"/>
              <w:rPr>
                <w:color w:val="0070C0"/>
              </w:rPr>
            </w:pPr>
            <w:r w:rsidRPr="00D37E52">
              <w:rPr>
                <w:color w:val="0070C0"/>
              </w:rPr>
              <w:t>Природный уголок</w:t>
            </w:r>
          </w:p>
          <w:p w:rsidR="0009372C" w:rsidRPr="00D37E52" w:rsidRDefault="0009372C" w:rsidP="00207148">
            <w:pPr>
              <w:numPr>
                <w:ilvl w:val="0"/>
                <w:numId w:val="55"/>
              </w:numPr>
              <w:tabs>
                <w:tab w:val="clear" w:pos="720"/>
                <w:tab w:val="num" w:pos="179"/>
              </w:tabs>
              <w:ind w:left="37" w:firstLine="0"/>
              <w:jc w:val="both"/>
              <w:rPr>
                <w:color w:val="0070C0"/>
              </w:rPr>
            </w:pPr>
            <w:r w:rsidRPr="00D37E52">
              <w:rPr>
                <w:color w:val="0070C0"/>
              </w:rPr>
              <w:t>Конструкторы различных видов</w:t>
            </w:r>
          </w:p>
          <w:p w:rsidR="0009372C" w:rsidRPr="00D37E52" w:rsidRDefault="0009372C" w:rsidP="00207148">
            <w:pPr>
              <w:numPr>
                <w:ilvl w:val="0"/>
                <w:numId w:val="55"/>
              </w:numPr>
              <w:tabs>
                <w:tab w:val="clear" w:pos="720"/>
                <w:tab w:val="num" w:pos="179"/>
              </w:tabs>
              <w:ind w:left="37" w:firstLine="0"/>
              <w:jc w:val="both"/>
              <w:rPr>
                <w:color w:val="0070C0"/>
              </w:rPr>
            </w:pPr>
            <w:r w:rsidRPr="00D37E52">
              <w:rPr>
                <w:color w:val="0070C0"/>
              </w:rPr>
              <w:t>Головоломки, мозаики, пазлы, настольные игры, лото.</w:t>
            </w:r>
          </w:p>
          <w:p w:rsidR="0009372C" w:rsidRPr="00D37E52" w:rsidRDefault="0009372C" w:rsidP="00207148">
            <w:pPr>
              <w:numPr>
                <w:ilvl w:val="0"/>
                <w:numId w:val="55"/>
              </w:numPr>
              <w:tabs>
                <w:tab w:val="clear" w:pos="720"/>
                <w:tab w:val="num" w:pos="179"/>
              </w:tabs>
              <w:ind w:left="37" w:firstLine="0"/>
              <w:jc w:val="both"/>
              <w:rPr>
                <w:color w:val="0070C0"/>
              </w:rPr>
            </w:pPr>
            <w:r w:rsidRPr="00D37E52">
              <w:rPr>
                <w:color w:val="0070C0"/>
              </w:rPr>
              <w:t>Развивающие игры по математике, логике</w:t>
            </w:r>
          </w:p>
          <w:p w:rsidR="0009372C" w:rsidRPr="00D37E52" w:rsidRDefault="0009372C" w:rsidP="00207148">
            <w:pPr>
              <w:numPr>
                <w:ilvl w:val="0"/>
                <w:numId w:val="55"/>
              </w:numPr>
              <w:tabs>
                <w:tab w:val="clear" w:pos="720"/>
                <w:tab w:val="num" w:pos="179"/>
              </w:tabs>
              <w:ind w:left="37" w:firstLine="0"/>
              <w:jc w:val="both"/>
              <w:rPr>
                <w:color w:val="0070C0"/>
              </w:rPr>
            </w:pPr>
            <w:r w:rsidRPr="00D37E52">
              <w:rPr>
                <w:color w:val="0070C0"/>
              </w:rPr>
              <w:t>Различные виды театров</w:t>
            </w:r>
          </w:p>
          <w:p w:rsidR="0009372C" w:rsidRPr="00D37E52" w:rsidRDefault="0009372C" w:rsidP="00207148">
            <w:pPr>
              <w:pStyle w:val="a8"/>
              <w:numPr>
                <w:ilvl w:val="0"/>
                <w:numId w:val="54"/>
              </w:numPr>
              <w:tabs>
                <w:tab w:val="num" w:pos="179"/>
              </w:tabs>
              <w:spacing w:after="0" w:line="240" w:lineRule="auto"/>
              <w:ind w:left="37" w:firstLine="0"/>
              <w:jc w:val="both"/>
              <w:rPr>
                <w:rFonts w:ascii="Times New Roman" w:eastAsia="Times New Roman" w:hAnsi="Times New Roman"/>
                <w:color w:val="0070C0"/>
                <w:sz w:val="24"/>
                <w:szCs w:val="24"/>
                <w:lang w:eastAsia="ru-RU"/>
              </w:rPr>
            </w:pPr>
            <w:r w:rsidRPr="00D37E52">
              <w:rPr>
                <w:rFonts w:ascii="Times New Roman" w:eastAsia="Times New Roman" w:hAnsi="Times New Roman"/>
                <w:color w:val="0070C0"/>
                <w:sz w:val="24"/>
                <w:szCs w:val="24"/>
                <w:lang w:eastAsia="ru-RU"/>
              </w:rPr>
              <w:t>Физкультурное оборудование для гимнастики после сна: ребристая дорожка, массажные коврики и мячи, резиновые кольца и кубики</w:t>
            </w:r>
          </w:p>
        </w:tc>
      </w:tr>
      <w:tr w:rsidR="0009372C" w:rsidRPr="00D37E52" w:rsidTr="00207148">
        <w:tc>
          <w:tcPr>
            <w:tcW w:w="809" w:type="pct"/>
            <w:tcBorders>
              <w:top w:val="single" w:sz="4" w:space="0" w:color="auto"/>
              <w:left w:val="single" w:sz="4" w:space="0" w:color="auto"/>
              <w:bottom w:val="single" w:sz="4" w:space="0" w:color="auto"/>
              <w:right w:val="single" w:sz="4" w:space="0" w:color="auto"/>
            </w:tcBorders>
          </w:tcPr>
          <w:p w:rsidR="0009372C" w:rsidRPr="00D37E52" w:rsidRDefault="0009372C" w:rsidP="00E3288F">
            <w:pPr>
              <w:jc w:val="both"/>
              <w:rPr>
                <w:color w:val="0070C0"/>
              </w:rPr>
            </w:pPr>
            <w:r w:rsidRPr="00D37E52">
              <w:rPr>
                <w:color w:val="0070C0"/>
              </w:rPr>
              <w:t xml:space="preserve">Музыкальный зал </w:t>
            </w:r>
          </w:p>
        </w:tc>
        <w:tc>
          <w:tcPr>
            <w:tcW w:w="2096" w:type="pct"/>
            <w:tcBorders>
              <w:top w:val="single" w:sz="4" w:space="0" w:color="auto"/>
              <w:left w:val="single" w:sz="4" w:space="0" w:color="auto"/>
              <w:bottom w:val="single" w:sz="4" w:space="0" w:color="auto"/>
              <w:right w:val="single" w:sz="4" w:space="0" w:color="auto"/>
            </w:tcBorders>
          </w:tcPr>
          <w:p w:rsidR="0009372C" w:rsidRPr="00D37E52" w:rsidRDefault="0009372C" w:rsidP="00207148">
            <w:pPr>
              <w:numPr>
                <w:ilvl w:val="0"/>
                <w:numId w:val="58"/>
              </w:numPr>
              <w:rPr>
                <w:color w:val="0070C0"/>
              </w:rPr>
            </w:pPr>
            <w:r w:rsidRPr="00D37E52">
              <w:rPr>
                <w:color w:val="0070C0"/>
              </w:rPr>
              <w:t>Занятия по музыкальному воспитанию</w:t>
            </w:r>
          </w:p>
          <w:p w:rsidR="0009372C" w:rsidRPr="00D37E52" w:rsidRDefault="0009372C" w:rsidP="00207148">
            <w:pPr>
              <w:numPr>
                <w:ilvl w:val="0"/>
                <w:numId w:val="58"/>
              </w:numPr>
              <w:rPr>
                <w:color w:val="0070C0"/>
              </w:rPr>
            </w:pPr>
            <w:r w:rsidRPr="00D37E52">
              <w:rPr>
                <w:color w:val="0070C0"/>
              </w:rPr>
              <w:t>Индивидуальные занятия</w:t>
            </w:r>
          </w:p>
          <w:p w:rsidR="0009372C" w:rsidRPr="00D37E52" w:rsidRDefault="0009372C" w:rsidP="00207148">
            <w:pPr>
              <w:numPr>
                <w:ilvl w:val="0"/>
                <w:numId w:val="58"/>
              </w:numPr>
              <w:rPr>
                <w:color w:val="0070C0"/>
              </w:rPr>
            </w:pPr>
            <w:r w:rsidRPr="00D37E52">
              <w:rPr>
                <w:color w:val="0070C0"/>
              </w:rPr>
              <w:t>Тематические досуги</w:t>
            </w:r>
          </w:p>
          <w:p w:rsidR="0009372C" w:rsidRPr="00D37E52" w:rsidRDefault="0009372C" w:rsidP="00207148">
            <w:pPr>
              <w:numPr>
                <w:ilvl w:val="0"/>
                <w:numId w:val="58"/>
              </w:numPr>
              <w:rPr>
                <w:color w:val="0070C0"/>
              </w:rPr>
            </w:pPr>
            <w:r w:rsidRPr="00D37E52">
              <w:rPr>
                <w:color w:val="0070C0"/>
              </w:rPr>
              <w:t>Развлечения</w:t>
            </w:r>
          </w:p>
          <w:p w:rsidR="0009372C" w:rsidRPr="00D37E52" w:rsidRDefault="0009372C" w:rsidP="00207148">
            <w:pPr>
              <w:numPr>
                <w:ilvl w:val="0"/>
                <w:numId w:val="58"/>
              </w:numPr>
              <w:rPr>
                <w:color w:val="0070C0"/>
              </w:rPr>
            </w:pPr>
            <w:r w:rsidRPr="00D37E52">
              <w:rPr>
                <w:color w:val="0070C0"/>
              </w:rPr>
              <w:t>Театральные представления</w:t>
            </w:r>
          </w:p>
          <w:p w:rsidR="0009372C" w:rsidRPr="00D37E52" w:rsidRDefault="0009372C" w:rsidP="00207148">
            <w:pPr>
              <w:numPr>
                <w:ilvl w:val="0"/>
                <w:numId w:val="58"/>
              </w:numPr>
              <w:rPr>
                <w:color w:val="0070C0"/>
              </w:rPr>
            </w:pPr>
            <w:r w:rsidRPr="00D37E52">
              <w:rPr>
                <w:color w:val="0070C0"/>
              </w:rPr>
              <w:t>Праздники и утренники</w:t>
            </w:r>
          </w:p>
          <w:p w:rsidR="0009372C" w:rsidRPr="00D37E52" w:rsidRDefault="0009372C" w:rsidP="00207148">
            <w:pPr>
              <w:numPr>
                <w:ilvl w:val="0"/>
                <w:numId w:val="58"/>
              </w:numPr>
              <w:rPr>
                <w:color w:val="0070C0"/>
              </w:rPr>
            </w:pPr>
            <w:r w:rsidRPr="00D37E52">
              <w:rPr>
                <w:color w:val="0070C0"/>
              </w:rPr>
              <w:t>Занятия по хореографии</w:t>
            </w:r>
          </w:p>
          <w:p w:rsidR="0009372C" w:rsidRPr="00D37E52" w:rsidRDefault="0009372C" w:rsidP="00207148">
            <w:pPr>
              <w:numPr>
                <w:ilvl w:val="0"/>
                <w:numId w:val="58"/>
              </w:numPr>
              <w:rPr>
                <w:color w:val="0070C0"/>
              </w:rPr>
            </w:pPr>
            <w:r w:rsidRPr="00D37E52">
              <w:rPr>
                <w:color w:val="0070C0"/>
              </w:rPr>
              <w:t>Занятия по ритмике</w:t>
            </w:r>
          </w:p>
          <w:p w:rsidR="0009372C" w:rsidRPr="00D37E52" w:rsidRDefault="0009372C" w:rsidP="00207148">
            <w:pPr>
              <w:numPr>
                <w:ilvl w:val="0"/>
                <w:numId w:val="54"/>
              </w:numPr>
              <w:rPr>
                <w:color w:val="0070C0"/>
              </w:rPr>
            </w:pPr>
            <w:r w:rsidRPr="00D37E52">
              <w:rPr>
                <w:color w:val="0070C0"/>
              </w:rPr>
              <w:t>Родительские собрания и прочие мероприятия для родителей</w:t>
            </w:r>
          </w:p>
        </w:tc>
        <w:tc>
          <w:tcPr>
            <w:tcW w:w="2095" w:type="pct"/>
            <w:tcBorders>
              <w:top w:val="single" w:sz="4" w:space="0" w:color="auto"/>
              <w:left w:val="single" w:sz="4" w:space="0" w:color="auto"/>
              <w:bottom w:val="single" w:sz="4" w:space="0" w:color="auto"/>
              <w:right w:val="single" w:sz="4" w:space="0" w:color="auto"/>
            </w:tcBorders>
          </w:tcPr>
          <w:p w:rsidR="0009372C" w:rsidRPr="00D37E52" w:rsidRDefault="0009372C" w:rsidP="00207148">
            <w:pPr>
              <w:numPr>
                <w:ilvl w:val="0"/>
                <w:numId w:val="58"/>
              </w:numPr>
              <w:jc w:val="both"/>
              <w:rPr>
                <w:color w:val="0070C0"/>
              </w:rPr>
            </w:pPr>
            <w:r w:rsidRPr="00D37E52">
              <w:rPr>
                <w:color w:val="0070C0"/>
              </w:rPr>
              <w:t>Библиотека методической литературы, сборники нот</w:t>
            </w:r>
          </w:p>
          <w:p w:rsidR="0009372C" w:rsidRPr="00D37E52" w:rsidRDefault="0009372C" w:rsidP="00207148">
            <w:pPr>
              <w:numPr>
                <w:ilvl w:val="0"/>
                <w:numId w:val="58"/>
              </w:numPr>
              <w:jc w:val="both"/>
              <w:rPr>
                <w:color w:val="0070C0"/>
              </w:rPr>
            </w:pPr>
            <w:r w:rsidRPr="00D37E52">
              <w:rPr>
                <w:color w:val="0070C0"/>
              </w:rPr>
              <w:t>Шкаф для используемых пособий, игрушек, атрибутов и прочего материала</w:t>
            </w:r>
          </w:p>
          <w:p w:rsidR="0009372C" w:rsidRPr="00D37E52" w:rsidRDefault="0009372C" w:rsidP="00207148">
            <w:pPr>
              <w:numPr>
                <w:ilvl w:val="0"/>
                <w:numId w:val="58"/>
              </w:numPr>
              <w:jc w:val="both"/>
              <w:rPr>
                <w:color w:val="0070C0"/>
              </w:rPr>
            </w:pPr>
            <w:r w:rsidRPr="00D37E52">
              <w:rPr>
                <w:color w:val="0070C0"/>
              </w:rPr>
              <w:t>Музыкальный центр</w:t>
            </w:r>
          </w:p>
          <w:p w:rsidR="0009372C" w:rsidRPr="00D37E52" w:rsidRDefault="00195B8E" w:rsidP="00207148">
            <w:pPr>
              <w:numPr>
                <w:ilvl w:val="0"/>
                <w:numId w:val="58"/>
              </w:numPr>
              <w:jc w:val="both"/>
              <w:rPr>
                <w:color w:val="0070C0"/>
              </w:rPr>
            </w:pPr>
            <w:r>
              <w:rPr>
                <w:color w:val="0070C0"/>
              </w:rPr>
              <w:t>Синтезатор</w:t>
            </w:r>
          </w:p>
          <w:p w:rsidR="0009372C" w:rsidRPr="00D37E52" w:rsidRDefault="0009372C" w:rsidP="00207148">
            <w:pPr>
              <w:numPr>
                <w:ilvl w:val="0"/>
                <w:numId w:val="58"/>
              </w:numPr>
              <w:jc w:val="both"/>
              <w:rPr>
                <w:color w:val="0070C0"/>
              </w:rPr>
            </w:pPr>
            <w:r w:rsidRPr="00D37E52">
              <w:rPr>
                <w:color w:val="0070C0"/>
              </w:rPr>
              <w:t>Разнообразные музыкальные инструменты для детей</w:t>
            </w:r>
          </w:p>
          <w:p w:rsidR="0009372C" w:rsidRPr="00D37E52" w:rsidRDefault="0009372C" w:rsidP="00207148">
            <w:pPr>
              <w:numPr>
                <w:ilvl w:val="0"/>
                <w:numId w:val="58"/>
              </w:numPr>
              <w:jc w:val="both"/>
              <w:rPr>
                <w:color w:val="0070C0"/>
              </w:rPr>
            </w:pPr>
            <w:r w:rsidRPr="00D37E52">
              <w:rPr>
                <w:color w:val="0070C0"/>
              </w:rPr>
              <w:t>Подборка аудио кассет с музыкальными произведениями</w:t>
            </w:r>
          </w:p>
          <w:p w:rsidR="0009372C" w:rsidRPr="00D37E52" w:rsidRDefault="0009372C" w:rsidP="00207148">
            <w:pPr>
              <w:numPr>
                <w:ilvl w:val="0"/>
                <w:numId w:val="58"/>
              </w:numPr>
              <w:jc w:val="both"/>
              <w:rPr>
                <w:color w:val="0070C0"/>
              </w:rPr>
            </w:pPr>
            <w:r w:rsidRPr="00D37E52">
              <w:rPr>
                <w:color w:val="0070C0"/>
              </w:rPr>
              <w:t>Различные виды театров</w:t>
            </w:r>
          </w:p>
          <w:p w:rsidR="0009372C" w:rsidRPr="00D37E52" w:rsidRDefault="0009372C" w:rsidP="00207148">
            <w:pPr>
              <w:numPr>
                <w:ilvl w:val="0"/>
                <w:numId w:val="58"/>
              </w:numPr>
              <w:jc w:val="both"/>
              <w:rPr>
                <w:color w:val="0070C0"/>
              </w:rPr>
            </w:pPr>
            <w:r w:rsidRPr="00D37E52">
              <w:rPr>
                <w:color w:val="0070C0"/>
              </w:rPr>
              <w:t>Ширма для кукольного театра</w:t>
            </w:r>
          </w:p>
          <w:p w:rsidR="0009372C" w:rsidRPr="00D37E52" w:rsidRDefault="0009372C" w:rsidP="00207148">
            <w:pPr>
              <w:numPr>
                <w:ilvl w:val="0"/>
                <w:numId w:val="58"/>
              </w:numPr>
              <w:jc w:val="both"/>
              <w:rPr>
                <w:color w:val="0070C0"/>
              </w:rPr>
            </w:pPr>
            <w:r w:rsidRPr="00D37E52">
              <w:rPr>
                <w:color w:val="0070C0"/>
              </w:rPr>
              <w:lastRenderedPageBreak/>
              <w:t>Детские взрослые костюмы</w:t>
            </w:r>
          </w:p>
          <w:p w:rsidR="0009372C" w:rsidRPr="00D37E52" w:rsidRDefault="00E3288F" w:rsidP="00207148">
            <w:pPr>
              <w:numPr>
                <w:ilvl w:val="0"/>
                <w:numId w:val="54"/>
              </w:numPr>
              <w:ind w:left="179" w:hanging="142"/>
              <w:rPr>
                <w:color w:val="0070C0"/>
              </w:rPr>
            </w:pPr>
            <w:r>
              <w:rPr>
                <w:color w:val="0070C0"/>
              </w:rPr>
              <w:t>Детские стулья</w:t>
            </w:r>
          </w:p>
        </w:tc>
      </w:tr>
      <w:tr w:rsidR="0009372C" w:rsidRPr="00D37E52" w:rsidTr="00207148">
        <w:tc>
          <w:tcPr>
            <w:tcW w:w="809" w:type="pct"/>
            <w:tcBorders>
              <w:top w:val="single" w:sz="4" w:space="0" w:color="auto"/>
              <w:left w:val="single" w:sz="4" w:space="0" w:color="auto"/>
              <w:bottom w:val="single" w:sz="4" w:space="0" w:color="auto"/>
              <w:right w:val="single" w:sz="4" w:space="0" w:color="auto"/>
            </w:tcBorders>
          </w:tcPr>
          <w:p w:rsidR="0009372C" w:rsidRPr="00D37E52" w:rsidRDefault="0009372C" w:rsidP="00E3288F">
            <w:pPr>
              <w:jc w:val="both"/>
              <w:rPr>
                <w:color w:val="0070C0"/>
              </w:rPr>
            </w:pPr>
            <w:r w:rsidRPr="00D37E52">
              <w:rPr>
                <w:color w:val="0070C0"/>
              </w:rPr>
              <w:lastRenderedPageBreak/>
              <w:t xml:space="preserve">Физкультурный зал </w:t>
            </w:r>
          </w:p>
        </w:tc>
        <w:tc>
          <w:tcPr>
            <w:tcW w:w="2096" w:type="pct"/>
            <w:tcBorders>
              <w:top w:val="single" w:sz="4" w:space="0" w:color="auto"/>
              <w:left w:val="single" w:sz="4" w:space="0" w:color="auto"/>
              <w:bottom w:val="single" w:sz="4" w:space="0" w:color="auto"/>
              <w:right w:val="single" w:sz="4" w:space="0" w:color="auto"/>
            </w:tcBorders>
          </w:tcPr>
          <w:p w:rsidR="0009372C" w:rsidRPr="00D37E52" w:rsidRDefault="0009372C" w:rsidP="00207148">
            <w:pPr>
              <w:numPr>
                <w:ilvl w:val="0"/>
                <w:numId w:val="59"/>
              </w:numPr>
              <w:rPr>
                <w:color w:val="0070C0"/>
              </w:rPr>
            </w:pPr>
            <w:r w:rsidRPr="00D37E52">
              <w:rPr>
                <w:color w:val="0070C0"/>
              </w:rPr>
              <w:t>Физкультурные занятия</w:t>
            </w:r>
          </w:p>
          <w:p w:rsidR="0009372C" w:rsidRPr="00D37E52" w:rsidRDefault="0009372C" w:rsidP="00207148">
            <w:pPr>
              <w:numPr>
                <w:ilvl w:val="0"/>
                <w:numId w:val="59"/>
              </w:numPr>
              <w:rPr>
                <w:color w:val="0070C0"/>
              </w:rPr>
            </w:pPr>
            <w:r w:rsidRPr="00D37E52">
              <w:rPr>
                <w:color w:val="0070C0"/>
              </w:rPr>
              <w:t>Спортивные досуги</w:t>
            </w:r>
          </w:p>
          <w:p w:rsidR="0009372C" w:rsidRPr="00D37E52" w:rsidRDefault="0009372C" w:rsidP="00207148">
            <w:pPr>
              <w:numPr>
                <w:ilvl w:val="0"/>
                <w:numId w:val="59"/>
              </w:numPr>
              <w:rPr>
                <w:color w:val="0070C0"/>
              </w:rPr>
            </w:pPr>
            <w:r w:rsidRPr="00D37E52">
              <w:rPr>
                <w:color w:val="0070C0"/>
              </w:rPr>
              <w:t>Развлечения, праздники</w:t>
            </w:r>
          </w:p>
          <w:p w:rsidR="0009372C" w:rsidRPr="00D37E52" w:rsidRDefault="0009372C" w:rsidP="00207148">
            <w:pPr>
              <w:numPr>
                <w:ilvl w:val="0"/>
                <w:numId w:val="59"/>
              </w:numPr>
              <w:rPr>
                <w:color w:val="0070C0"/>
              </w:rPr>
            </w:pPr>
            <w:r w:rsidRPr="00D37E52">
              <w:rPr>
                <w:color w:val="0070C0"/>
              </w:rPr>
              <w:t>Консультативная работа с родителями и воспитателями</w:t>
            </w:r>
          </w:p>
          <w:p w:rsidR="0009372C" w:rsidRPr="00D37E52" w:rsidRDefault="0009372C" w:rsidP="00207148">
            <w:pPr>
              <w:ind w:left="720"/>
              <w:rPr>
                <w:color w:val="0070C0"/>
              </w:rPr>
            </w:pPr>
          </w:p>
        </w:tc>
        <w:tc>
          <w:tcPr>
            <w:tcW w:w="2095" w:type="pct"/>
            <w:tcBorders>
              <w:top w:val="single" w:sz="4" w:space="0" w:color="auto"/>
              <w:left w:val="single" w:sz="4" w:space="0" w:color="auto"/>
              <w:bottom w:val="single" w:sz="4" w:space="0" w:color="auto"/>
              <w:right w:val="single" w:sz="4" w:space="0" w:color="auto"/>
            </w:tcBorders>
          </w:tcPr>
          <w:p w:rsidR="0009372C" w:rsidRPr="00D37E52" w:rsidRDefault="0009372C" w:rsidP="00E3288F">
            <w:pPr>
              <w:pStyle w:val="a8"/>
              <w:spacing w:after="0" w:line="240" w:lineRule="auto"/>
              <w:ind w:left="0"/>
              <w:jc w:val="both"/>
              <w:rPr>
                <w:rFonts w:ascii="Times New Roman" w:eastAsia="Times New Roman" w:hAnsi="Times New Roman"/>
                <w:color w:val="0070C0"/>
                <w:sz w:val="24"/>
                <w:szCs w:val="24"/>
                <w:lang w:eastAsia="ru-RU"/>
              </w:rPr>
            </w:pPr>
          </w:p>
          <w:p w:rsidR="0009372C" w:rsidRPr="00D37E52" w:rsidRDefault="0009372C" w:rsidP="00207148">
            <w:pPr>
              <w:pStyle w:val="a8"/>
              <w:numPr>
                <w:ilvl w:val="0"/>
                <w:numId w:val="59"/>
              </w:numPr>
              <w:spacing w:after="0" w:line="240" w:lineRule="auto"/>
              <w:jc w:val="both"/>
              <w:rPr>
                <w:rFonts w:ascii="Times New Roman" w:eastAsia="Times New Roman" w:hAnsi="Times New Roman"/>
                <w:color w:val="0070C0"/>
                <w:sz w:val="24"/>
                <w:szCs w:val="24"/>
                <w:lang w:eastAsia="ru-RU"/>
              </w:rPr>
            </w:pPr>
            <w:r w:rsidRPr="00D37E52">
              <w:rPr>
                <w:rFonts w:ascii="Times New Roman" w:eastAsia="Times New Roman" w:hAnsi="Times New Roman"/>
                <w:color w:val="0070C0"/>
                <w:sz w:val="24"/>
                <w:szCs w:val="24"/>
                <w:lang w:eastAsia="ru-RU"/>
              </w:rPr>
              <w:t>Магнитофон</w:t>
            </w:r>
          </w:p>
          <w:p w:rsidR="0009372C" w:rsidRPr="00D37E52" w:rsidRDefault="0009372C" w:rsidP="00207148">
            <w:pPr>
              <w:pStyle w:val="a8"/>
              <w:numPr>
                <w:ilvl w:val="0"/>
                <w:numId w:val="59"/>
              </w:numPr>
              <w:spacing w:after="0" w:line="240" w:lineRule="auto"/>
              <w:jc w:val="both"/>
              <w:rPr>
                <w:rFonts w:ascii="Times New Roman" w:eastAsia="Times New Roman" w:hAnsi="Times New Roman"/>
                <w:color w:val="0070C0"/>
                <w:sz w:val="24"/>
                <w:szCs w:val="24"/>
                <w:lang w:eastAsia="ru-RU"/>
              </w:rPr>
            </w:pPr>
            <w:r w:rsidRPr="00D37E52">
              <w:rPr>
                <w:rFonts w:ascii="Times New Roman" w:eastAsia="Times New Roman" w:hAnsi="Times New Roman"/>
                <w:color w:val="0070C0"/>
                <w:sz w:val="24"/>
                <w:szCs w:val="24"/>
                <w:lang w:eastAsia="ru-RU"/>
              </w:rPr>
              <w:t>Синтезатор</w:t>
            </w:r>
          </w:p>
          <w:p w:rsidR="0009372C" w:rsidRPr="00D37E52" w:rsidRDefault="00E3288F" w:rsidP="00207148">
            <w:pPr>
              <w:pStyle w:val="a8"/>
              <w:numPr>
                <w:ilvl w:val="0"/>
                <w:numId w:val="59"/>
              </w:numPr>
              <w:tabs>
                <w:tab w:val="clear" w:pos="720"/>
                <w:tab w:val="left" w:pos="535"/>
                <w:tab w:val="left" w:pos="700"/>
                <w:tab w:val="left" w:pos="1408"/>
                <w:tab w:val="left" w:pos="2115"/>
                <w:tab w:val="left" w:pos="2823"/>
                <w:tab w:val="left" w:pos="3530"/>
                <w:tab w:val="left" w:pos="4238"/>
                <w:tab w:val="left" w:pos="4945"/>
                <w:tab w:val="left" w:pos="5653"/>
                <w:tab w:val="left" w:pos="6360"/>
                <w:tab w:val="left" w:pos="7068"/>
                <w:tab w:val="left" w:pos="7775"/>
                <w:tab w:val="left" w:pos="8483"/>
                <w:tab w:val="left" w:pos="9190"/>
                <w:tab w:val="left" w:pos="9898"/>
                <w:tab w:val="left" w:pos="10605"/>
                <w:tab w:val="left" w:pos="11313"/>
                <w:tab w:val="left" w:pos="12020"/>
                <w:tab w:val="left" w:pos="12728"/>
                <w:tab w:val="left" w:pos="13435"/>
                <w:tab w:val="left" w:pos="14143"/>
              </w:tabs>
              <w:kinsoku w:val="0"/>
              <w:overflowPunct w:val="0"/>
              <w:spacing w:after="0" w:line="192" w:lineRule="auto"/>
              <w:textAlignment w:val="baseline"/>
              <w:rPr>
                <w:rFonts w:ascii="Times New Roman" w:eastAsia="Times New Roman" w:hAnsi="Times New Roman"/>
                <w:color w:val="0070C0"/>
                <w:sz w:val="24"/>
                <w:szCs w:val="24"/>
                <w:lang w:eastAsia="ru-RU"/>
              </w:rPr>
            </w:pPr>
            <w:r>
              <w:rPr>
                <w:rFonts w:ascii="Times New Roman" w:eastAsia="+mn-ea" w:hAnsi="Times New Roman"/>
                <w:color w:val="0070C0"/>
                <w:kern w:val="24"/>
                <w:sz w:val="24"/>
                <w:szCs w:val="24"/>
                <w:lang w:eastAsia="ru-RU"/>
              </w:rPr>
              <w:t>Гимнастические палки -15</w:t>
            </w:r>
            <w:r w:rsidR="0009372C" w:rsidRPr="00D37E52">
              <w:rPr>
                <w:rFonts w:ascii="Times New Roman" w:eastAsia="+mn-ea" w:hAnsi="Times New Roman"/>
                <w:color w:val="0070C0"/>
                <w:kern w:val="24"/>
                <w:sz w:val="24"/>
                <w:szCs w:val="24"/>
                <w:lang w:eastAsia="ru-RU"/>
              </w:rPr>
              <w:t xml:space="preserve"> шт.</w:t>
            </w:r>
          </w:p>
          <w:p w:rsidR="0009372C" w:rsidRPr="00D37E52" w:rsidRDefault="00E3288F" w:rsidP="00207148">
            <w:pPr>
              <w:pStyle w:val="a8"/>
              <w:numPr>
                <w:ilvl w:val="0"/>
                <w:numId w:val="59"/>
              </w:numPr>
              <w:tabs>
                <w:tab w:val="clear" w:pos="720"/>
                <w:tab w:val="left" w:pos="535"/>
                <w:tab w:val="left" w:pos="700"/>
                <w:tab w:val="left" w:pos="1408"/>
                <w:tab w:val="left" w:pos="2115"/>
                <w:tab w:val="left" w:pos="2823"/>
                <w:tab w:val="left" w:pos="3530"/>
                <w:tab w:val="left" w:pos="4238"/>
                <w:tab w:val="left" w:pos="4945"/>
                <w:tab w:val="left" w:pos="5653"/>
                <w:tab w:val="left" w:pos="6360"/>
                <w:tab w:val="left" w:pos="7068"/>
                <w:tab w:val="left" w:pos="7775"/>
                <w:tab w:val="left" w:pos="8483"/>
                <w:tab w:val="left" w:pos="9190"/>
                <w:tab w:val="left" w:pos="9898"/>
                <w:tab w:val="left" w:pos="10605"/>
                <w:tab w:val="left" w:pos="11313"/>
                <w:tab w:val="left" w:pos="12020"/>
                <w:tab w:val="left" w:pos="12728"/>
                <w:tab w:val="left" w:pos="13435"/>
                <w:tab w:val="left" w:pos="14143"/>
              </w:tabs>
              <w:kinsoku w:val="0"/>
              <w:overflowPunct w:val="0"/>
              <w:spacing w:after="0" w:line="192" w:lineRule="auto"/>
              <w:textAlignment w:val="baseline"/>
              <w:rPr>
                <w:rFonts w:ascii="Times New Roman" w:eastAsia="Times New Roman" w:hAnsi="Times New Roman"/>
                <w:color w:val="0070C0"/>
                <w:sz w:val="24"/>
                <w:szCs w:val="24"/>
                <w:lang w:eastAsia="ru-RU"/>
              </w:rPr>
            </w:pPr>
            <w:r>
              <w:rPr>
                <w:rFonts w:ascii="Times New Roman" w:eastAsia="+mn-ea" w:hAnsi="Times New Roman"/>
                <w:color w:val="0070C0"/>
                <w:kern w:val="24"/>
                <w:sz w:val="24"/>
                <w:szCs w:val="24"/>
                <w:lang w:eastAsia="ru-RU"/>
              </w:rPr>
              <w:t>Обручи – 15</w:t>
            </w:r>
            <w:r w:rsidR="0009372C" w:rsidRPr="00D37E52">
              <w:rPr>
                <w:rFonts w:ascii="Times New Roman" w:eastAsia="+mn-ea" w:hAnsi="Times New Roman"/>
                <w:color w:val="0070C0"/>
                <w:kern w:val="24"/>
                <w:sz w:val="24"/>
                <w:szCs w:val="24"/>
                <w:lang w:eastAsia="ru-RU"/>
              </w:rPr>
              <w:t xml:space="preserve"> шт.</w:t>
            </w:r>
          </w:p>
          <w:p w:rsidR="0009372C" w:rsidRPr="00D37E52" w:rsidRDefault="00E3288F" w:rsidP="00207148">
            <w:pPr>
              <w:pStyle w:val="a8"/>
              <w:numPr>
                <w:ilvl w:val="0"/>
                <w:numId w:val="59"/>
              </w:numPr>
              <w:tabs>
                <w:tab w:val="clear" w:pos="720"/>
                <w:tab w:val="left" w:pos="535"/>
                <w:tab w:val="left" w:pos="700"/>
                <w:tab w:val="left" w:pos="1408"/>
                <w:tab w:val="left" w:pos="2115"/>
                <w:tab w:val="left" w:pos="2823"/>
                <w:tab w:val="left" w:pos="3530"/>
                <w:tab w:val="left" w:pos="4238"/>
                <w:tab w:val="left" w:pos="4945"/>
                <w:tab w:val="left" w:pos="5653"/>
                <w:tab w:val="left" w:pos="6360"/>
                <w:tab w:val="left" w:pos="7068"/>
                <w:tab w:val="left" w:pos="7775"/>
                <w:tab w:val="left" w:pos="8483"/>
                <w:tab w:val="left" w:pos="9190"/>
                <w:tab w:val="left" w:pos="9898"/>
                <w:tab w:val="left" w:pos="10605"/>
                <w:tab w:val="left" w:pos="11313"/>
                <w:tab w:val="left" w:pos="12020"/>
                <w:tab w:val="left" w:pos="12728"/>
                <w:tab w:val="left" w:pos="13435"/>
                <w:tab w:val="left" w:pos="14143"/>
              </w:tabs>
              <w:kinsoku w:val="0"/>
              <w:overflowPunct w:val="0"/>
              <w:spacing w:after="0" w:line="192" w:lineRule="auto"/>
              <w:textAlignment w:val="baseline"/>
              <w:rPr>
                <w:rFonts w:ascii="Times New Roman" w:eastAsia="Times New Roman" w:hAnsi="Times New Roman"/>
                <w:color w:val="0070C0"/>
                <w:sz w:val="24"/>
                <w:szCs w:val="24"/>
                <w:lang w:eastAsia="ru-RU"/>
              </w:rPr>
            </w:pPr>
            <w:r>
              <w:rPr>
                <w:rFonts w:ascii="Times New Roman" w:eastAsia="+mn-ea" w:hAnsi="Times New Roman"/>
                <w:color w:val="0070C0"/>
                <w:kern w:val="24"/>
                <w:sz w:val="24"/>
                <w:szCs w:val="24"/>
                <w:lang w:eastAsia="ru-RU"/>
              </w:rPr>
              <w:t xml:space="preserve">Мячи  </w:t>
            </w:r>
            <w:smartTag w:uri="urn:schemas-microsoft-com:office:smarttags" w:element="metricconverter">
              <w:smartTagPr>
                <w:attr w:name="ProductID" w:val="25 см"/>
              </w:smartTagPr>
              <w:r>
                <w:rPr>
                  <w:rFonts w:ascii="Times New Roman" w:eastAsia="+mn-ea" w:hAnsi="Times New Roman"/>
                  <w:color w:val="0070C0"/>
                  <w:kern w:val="24"/>
                  <w:sz w:val="24"/>
                  <w:szCs w:val="24"/>
                  <w:lang w:eastAsia="ru-RU"/>
                </w:rPr>
                <w:t>25 см</w:t>
              </w:r>
            </w:smartTag>
            <w:r>
              <w:rPr>
                <w:rFonts w:ascii="Times New Roman" w:eastAsia="+mn-ea" w:hAnsi="Times New Roman"/>
                <w:color w:val="0070C0"/>
                <w:kern w:val="24"/>
                <w:sz w:val="24"/>
                <w:szCs w:val="24"/>
                <w:lang w:eastAsia="ru-RU"/>
              </w:rPr>
              <w:t>. – 2</w:t>
            </w:r>
            <w:r w:rsidR="0009372C" w:rsidRPr="00D37E52">
              <w:rPr>
                <w:rFonts w:ascii="Times New Roman" w:eastAsia="+mn-ea" w:hAnsi="Times New Roman"/>
                <w:color w:val="0070C0"/>
                <w:kern w:val="24"/>
                <w:sz w:val="24"/>
                <w:szCs w:val="24"/>
                <w:lang w:eastAsia="ru-RU"/>
              </w:rPr>
              <w:t>0 шт.</w:t>
            </w:r>
          </w:p>
          <w:p w:rsidR="0009372C" w:rsidRPr="00D37E52" w:rsidRDefault="0009372C" w:rsidP="00207148">
            <w:pPr>
              <w:pStyle w:val="a8"/>
              <w:numPr>
                <w:ilvl w:val="0"/>
                <w:numId w:val="59"/>
              </w:numPr>
              <w:tabs>
                <w:tab w:val="clear" w:pos="720"/>
                <w:tab w:val="left" w:pos="535"/>
                <w:tab w:val="left" w:pos="700"/>
                <w:tab w:val="left" w:pos="1408"/>
                <w:tab w:val="left" w:pos="2115"/>
                <w:tab w:val="left" w:pos="2823"/>
                <w:tab w:val="left" w:pos="3530"/>
                <w:tab w:val="left" w:pos="4238"/>
                <w:tab w:val="left" w:pos="4945"/>
                <w:tab w:val="left" w:pos="5653"/>
                <w:tab w:val="left" w:pos="6360"/>
                <w:tab w:val="left" w:pos="7068"/>
                <w:tab w:val="left" w:pos="7775"/>
                <w:tab w:val="left" w:pos="8483"/>
                <w:tab w:val="left" w:pos="9190"/>
                <w:tab w:val="left" w:pos="9898"/>
                <w:tab w:val="left" w:pos="10605"/>
                <w:tab w:val="left" w:pos="11313"/>
                <w:tab w:val="left" w:pos="12020"/>
                <w:tab w:val="left" w:pos="12728"/>
                <w:tab w:val="left" w:pos="13435"/>
                <w:tab w:val="left" w:pos="14143"/>
              </w:tabs>
              <w:kinsoku w:val="0"/>
              <w:overflowPunct w:val="0"/>
              <w:spacing w:after="0" w:line="192" w:lineRule="auto"/>
              <w:textAlignment w:val="baseline"/>
              <w:rPr>
                <w:rFonts w:ascii="Times New Roman" w:eastAsia="Times New Roman" w:hAnsi="Times New Roman"/>
                <w:color w:val="0070C0"/>
                <w:sz w:val="24"/>
                <w:szCs w:val="24"/>
                <w:lang w:eastAsia="ru-RU"/>
              </w:rPr>
            </w:pPr>
            <w:r w:rsidRPr="00D37E52">
              <w:rPr>
                <w:rFonts w:ascii="Times New Roman" w:eastAsia="+mn-ea" w:hAnsi="Times New Roman"/>
                <w:color w:val="0070C0"/>
                <w:kern w:val="24"/>
                <w:sz w:val="24"/>
                <w:szCs w:val="24"/>
                <w:lang w:eastAsia="ru-RU"/>
              </w:rPr>
              <w:t>Кубики- 60х2 шт.</w:t>
            </w:r>
          </w:p>
          <w:p w:rsidR="0009372C" w:rsidRPr="00D37E52" w:rsidRDefault="0009372C" w:rsidP="00207148">
            <w:pPr>
              <w:pStyle w:val="a8"/>
              <w:numPr>
                <w:ilvl w:val="0"/>
                <w:numId w:val="59"/>
              </w:numPr>
              <w:tabs>
                <w:tab w:val="clear" w:pos="720"/>
                <w:tab w:val="left" w:pos="535"/>
                <w:tab w:val="left" w:pos="700"/>
                <w:tab w:val="left" w:pos="1408"/>
                <w:tab w:val="left" w:pos="2115"/>
                <w:tab w:val="left" w:pos="2823"/>
                <w:tab w:val="left" w:pos="3530"/>
                <w:tab w:val="left" w:pos="4238"/>
                <w:tab w:val="left" w:pos="4945"/>
                <w:tab w:val="left" w:pos="5653"/>
                <w:tab w:val="left" w:pos="6360"/>
                <w:tab w:val="left" w:pos="7068"/>
                <w:tab w:val="left" w:pos="7775"/>
                <w:tab w:val="left" w:pos="8483"/>
                <w:tab w:val="left" w:pos="9190"/>
                <w:tab w:val="left" w:pos="9898"/>
                <w:tab w:val="left" w:pos="10605"/>
                <w:tab w:val="left" w:pos="11313"/>
                <w:tab w:val="left" w:pos="12020"/>
                <w:tab w:val="left" w:pos="12728"/>
                <w:tab w:val="left" w:pos="13435"/>
                <w:tab w:val="left" w:pos="14143"/>
              </w:tabs>
              <w:kinsoku w:val="0"/>
              <w:overflowPunct w:val="0"/>
              <w:spacing w:after="0" w:line="192" w:lineRule="auto"/>
              <w:textAlignment w:val="baseline"/>
              <w:rPr>
                <w:rFonts w:ascii="Times New Roman" w:eastAsia="Times New Roman" w:hAnsi="Times New Roman"/>
                <w:color w:val="0070C0"/>
                <w:sz w:val="24"/>
                <w:szCs w:val="24"/>
                <w:lang w:eastAsia="ru-RU"/>
              </w:rPr>
            </w:pPr>
            <w:r w:rsidRPr="00D37E52">
              <w:rPr>
                <w:rFonts w:ascii="Times New Roman" w:eastAsia="+mn-ea" w:hAnsi="Times New Roman"/>
                <w:color w:val="0070C0"/>
                <w:kern w:val="24"/>
                <w:sz w:val="24"/>
                <w:szCs w:val="24"/>
                <w:lang w:eastAsia="ru-RU"/>
              </w:rPr>
              <w:t>Дуги для подлезания – 8 шт.</w:t>
            </w:r>
          </w:p>
          <w:p w:rsidR="0009372C" w:rsidRPr="00D37E52" w:rsidRDefault="0009372C" w:rsidP="00207148">
            <w:pPr>
              <w:pStyle w:val="a8"/>
              <w:numPr>
                <w:ilvl w:val="0"/>
                <w:numId w:val="59"/>
              </w:numPr>
              <w:tabs>
                <w:tab w:val="clear" w:pos="720"/>
                <w:tab w:val="left" w:pos="535"/>
                <w:tab w:val="left" w:pos="700"/>
                <w:tab w:val="left" w:pos="1408"/>
                <w:tab w:val="left" w:pos="2115"/>
                <w:tab w:val="left" w:pos="2823"/>
                <w:tab w:val="left" w:pos="3530"/>
                <w:tab w:val="left" w:pos="4238"/>
                <w:tab w:val="left" w:pos="4945"/>
                <w:tab w:val="left" w:pos="5653"/>
                <w:tab w:val="left" w:pos="6360"/>
                <w:tab w:val="left" w:pos="7068"/>
                <w:tab w:val="left" w:pos="7775"/>
                <w:tab w:val="left" w:pos="8483"/>
                <w:tab w:val="left" w:pos="9190"/>
                <w:tab w:val="left" w:pos="9898"/>
                <w:tab w:val="left" w:pos="10605"/>
                <w:tab w:val="left" w:pos="11313"/>
                <w:tab w:val="left" w:pos="12020"/>
                <w:tab w:val="left" w:pos="12728"/>
                <w:tab w:val="left" w:pos="13435"/>
                <w:tab w:val="left" w:pos="14143"/>
              </w:tabs>
              <w:kinsoku w:val="0"/>
              <w:overflowPunct w:val="0"/>
              <w:spacing w:after="0" w:line="192" w:lineRule="auto"/>
              <w:textAlignment w:val="baseline"/>
              <w:rPr>
                <w:rFonts w:ascii="Times New Roman" w:eastAsia="Times New Roman" w:hAnsi="Times New Roman"/>
                <w:color w:val="0070C0"/>
                <w:sz w:val="24"/>
                <w:szCs w:val="24"/>
                <w:lang w:eastAsia="ru-RU"/>
              </w:rPr>
            </w:pPr>
            <w:r w:rsidRPr="00D37E52">
              <w:rPr>
                <w:rFonts w:ascii="Times New Roman" w:eastAsia="+mn-ea" w:hAnsi="Times New Roman"/>
                <w:color w:val="0070C0"/>
                <w:kern w:val="24"/>
                <w:sz w:val="24"/>
                <w:szCs w:val="24"/>
                <w:lang w:eastAsia="ru-RU"/>
              </w:rPr>
              <w:t xml:space="preserve">Гимнастические скамейки – 2 шт. – </w:t>
            </w:r>
            <w:smartTag w:uri="urn:schemas-microsoft-com:office:smarttags" w:element="metricconverter">
              <w:smartTagPr>
                <w:attr w:name="ProductID" w:val="4 метра"/>
              </w:smartTagPr>
              <w:r w:rsidRPr="00D37E52">
                <w:rPr>
                  <w:rFonts w:ascii="Times New Roman" w:eastAsia="+mn-ea" w:hAnsi="Times New Roman"/>
                  <w:color w:val="0070C0"/>
                  <w:kern w:val="24"/>
                  <w:sz w:val="24"/>
                  <w:szCs w:val="24"/>
                  <w:lang w:eastAsia="ru-RU"/>
                </w:rPr>
                <w:t>4 метра</w:t>
              </w:r>
            </w:smartTag>
            <w:r w:rsidRPr="00D37E52">
              <w:rPr>
                <w:rFonts w:ascii="Times New Roman" w:eastAsia="+mn-ea" w:hAnsi="Times New Roman"/>
                <w:color w:val="0070C0"/>
                <w:kern w:val="24"/>
                <w:sz w:val="24"/>
                <w:szCs w:val="24"/>
                <w:lang w:eastAsia="ru-RU"/>
              </w:rPr>
              <w:t xml:space="preserve">, 1шт. – </w:t>
            </w:r>
            <w:smartTag w:uri="urn:schemas-microsoft-com:office:smarttags" w:element="metricconverter">
              <w:smartTagPr>
                <w:attr w:name="ProductID" w:val="2 метра"/>
              </w:smartTagPr>
              <w:r w:rsidRPr="00D37E52">
                <w:rPr>
                  <w:rFonts w:ascii="Times New Roman" w:eastAsia="+mn-ea" w:hAnsi="Times New Roman"/>
                  <w:color w:val="0070C0"/>
                  <w:kern w:val="24"/>
                  <w:sz w:val="24"/>
                  <w:szCs w:val="24"/>
                  <w:lang w:eastAsia="ru-RU"/>
                </w:rPr>
                <w:t>2 метра</w:t>
              </w:r>
            </w:smartTag>
            <w:r w:rsidRPr="00D37E52">
              <w:rPr>
                <w:rFonts w:ascii="Times New Roman" w:eastAsia="+mn-ea" w:hAnsi="Times New Roman"/>
                <w:color w:val="0070C0"/>
                <w:kern w:val="24"/>
                <w:sz w:val="24"/>
                <w:szCs w:val="24"/>
                <w:lang w:eastAsia="ru-RU"/>
              </w:rPr>
              <w:t>.</w:t>
            </w:r>
          </w:p>
          <w:p w:rsidR="0009372C" w:rsidRPr="00D37E52" w:rsidRDefault="00E3288F" w:rsidP="00207148">
            <w:pPr>
              <w:pStyle w:val="a8"/>
              <w:numPr>
                <w:ilvl w:val="0"/>
                <w:numId w:val="59"/>
              </w:numPr>
              <w:tabs>
                <w:tab w:val="clear" w:pos="720"/>
                <w:tab w:val="left" w:pos="535"/>
                <w:tab w:val="left" w:pos="700"/>
                <w:tab w:val="left" w:pos="1408"/>
                <w:tab w:val="left" w:pos="2115"/>
                <w:tab w:val="left" w:pos="2823"/>
                <w:tab w:val="left" w:pos="3530"/>
                <w:tab w:val="left" w:pos="4238"/>
                <w:tab w:val="left" w:pos="4945"/>
                <w:tab w:val="left" w:pos="5653"/>
                <w:tab w:val="left" w:pos="6360"/>
                <w:tab w:val="left" w:pos="7068"/>
                <w:tab w:val="left" w:pos="7775"/>
                <w:tab w:val="left" w:pos="8483"/>
                <w:tab w:val="left" w:pos="9190"/>
                <w:tab w:val="left" w:pos="9898"/>
                <w:tab w:val="left" w:pos="10605"/>
                <w:tab w:val="left" w:pos="11313"/>
                <w:tab w:val="left" w:pos="12020"/>
                <w:tab w:val="left" w:pos="12728"/>
                <w:tab w:val="left" w:pos="13435"/>
                <w:tab w:val="left" w:pos="14143"/>
              </w:tabs>
              <w:kinsoku w:val="0"/>
              <w:overflowPunct w:val="0"/>
              <w:spacing w:after="0" w:line="192" w:lineRule="auto"/>
              <w:textAlignment w:val="baseline"/>
              <w:rPr>
                <w:rFonts w:ascii="Times New Roman" w:eastAsia="Times New Roman" w:hAnsi="Times New Roman"/>
                <w:color w:val="0070C0"/>
                <w:sz w:val="24"/>
                <w:szCs w:val="24"/>
                <w:lang w:eastAsia="ru-RU"/>
              </w:rPr>
            </w:pPr>
            <w:r>
              <w:rPr>
                <w:rFonts w:ascii="Times New Roman" w:eastAsia="+mn-ea" w:hAnsi="Times New Roman"/>
                <w:color w:val="0070C0"/>
                <w:kern w:val="24"/>
                <w:sz w:val="24"/>
                <w:szCs w:val="24"/>
                <w:lang w:eastAsia="ru-RU"/>
              </w:rPr>
              <w:t>Гимнастические маты – 1</w:t>
            </w:r>
            <w:r w:rsidR="0009372C" w:rsidRPr="00D37E52">
              <w:rPr>
                <w:rFonts w:ascii="Times New Roman" w:eastAsia="+mn-ea" w:hAnsi="Times New Roman"/>
                <w:color w:val="0070C0"/>
                <w:kern w:val="24"/>
                <w:sz w:val="24"/>
                <w:szCs w:val="24"/>
                <w:lang w:eastAsia="ru-RU"/>
              </w:rPr>
              <w:t xml:space="preserve"> шт.</w:t>
            </w:r>
          </w:p>
          <w:p w:rsidR="0009372C" w:rsidRPr="00D37E52" w:rsidRDefault="0009372C" w:rsidP="00207148">
            <w:pPr>
              <w:pStyle w:val="a8"/>
              <w:numPr>
                <w:ilvl w:val="0"/>
                <w:numId w:val="59"/>
              </w:numPr>
              <w:tabs>
                <w:tab w:val="clear" w:pos="720"/>
                <w:tab w:val="left" w:pos="535"/>
                <w:tab w:val="left" w:pos="700"/>
                <w:tab w:val="left" w:pos="1408"/>
                <w:tab w:val="left" w:pos="2115"/>
                <w:tab w:val="left" w:pos="2823"/>
                <w:tab w:val="left" w:pos="3530"/>
                <w:tab w:val="left" w:pos="4238"/>
                <w:tab w:val="left" w:pos="4945"/>
                <w:tab w:val="left" w:pos="5653"/>
                <w:tab w:val="left" w:pos="6360"/>
                <w:tab w:val="left" w:pos="7068"/>
                <w:tab w:val="left" w:pos="7775"/>
                <w:tab w:val="left" w:pos="8483"/>
                <w:tab w:val="left" w:pos="9190"/>
                <w:tab w:val="left" w:pos="9898"/>
                <w:tab w:val="left" w:pos="10605"/>
                <w:tab w:val="left" w:pos="11313"/>
                <w:tab w:val="left" w:pos="12020"/>
                <w:tab w:val="left" w:pos="12728"/>
                <w:tab w:val="left" w:pos="13435"/>
                <w:tab w:val="left" w:pos="14143"/>
              </w:tabs>
              <w:kinsoku w:val="0"/>
              <w:overflowPunct w:val="0"/>
              <w:spacing w:after="0" w:line="192" w:lineRule="auto"/>
              <w:textAlignment w:val="baseline"/>
              <w:rPr>
                <w:rFonts w:ascii="Times New Roman" w:eastAsia="Times New Roman" w:hAnsi="Times New Roman"/>
                <w:color w:val="0070C0"/>
                <w:sz w:val="24"/>
                <w:szCs w:val="24"/>
                <w:lang w:eastAsia="ru-RU"/>
              </w:rPr>
            </w:pPr>
            <w:r w:rsidRPr="00D37E52">
              <w:rPr>
                <w:rFonts w:ascii="Times New Roman" w:eastAsia="+mn-ea" w:hAnsi="Times New Roman"/>
                <w:color w:val="0070C0"/>
                <w:kern w:val="24"/>
                <w:sz w:val="24"/>
                <w:szCs w:val="24"/>
                <w:lang w:eastAsia="ru-RU"/>
              </w:rPr>
              <w:t>Деревянные стойки – 4 шт.</w:t>
            </w:r>
          </w:p>
          <w:p w:rsidR="0009372C" w:rsidRPr="00D37E52" w:rsidRDefault="0009372C" w:rsidP="00207148">
            <w:pPr>
              <w:pStyle w:val="a8"/>
              <w:numPr>
                <w:ilvl w:val="0"/>
                <w:numId w:val="59"/>
              </w:numPr>
              <w:tabs>
                <w:tab w:val="clear" w:pos="720"/>
                <w:tab w:val="left" w:pos="535"/>
                <w:tab w:val="left" w:pos="700"/>
                <w:tab w:val="left" w:pos="1408"/>
                <w:tab w:val="left" w:pos="2115"/>
                <w:tab w:val="left" w:pos="2823"/>
                <w:tab w:val="left" w:pos="3530"/>
                <w:tab w:val="left" w:pos="4238"/>
                <w:tab w:val="left" w:pos="4945"/>
                <w:tab w:val="left" w:pos="5653"/>
                <w:tab w:val="left" w:pos="6360"/>
                <w:tab w:val="left" w:pos="7068"/>
                <w:tab w:val="left" w:pos="7775"/>
                <w:tab w:val="left" w:pos="8483"/>
                <w:tab w:val="left" w:pos="9190"/>
                <w:tab w:val="left" w:pos="9898"/>
                <w:tab w:val="left" w:pos="10605"/>
                <w:tab w:val="left" w:pos="11313"/>
                <w:tab w:val="left" w:pos="12020"/>
                <w:tab w:val="left" w:pos="12728"/>
                <w:tab w:val="left" w:pos="13435"/>
                <w:tab w:val="left" w:pos="14143"/>
              </w:tabs>
              <w:kinsoku w:val="0"/>
              <w:overflowPunct w:val="0"/>
              <w:spacing w:after="0" w:line="192" w:lineRule="auto"/>
              <w:textAlignment w:val="baseline"/>
              <w:rPr>
                <w:rFonts w:ascii="Times New Roman" w:eastAsia="Times New Roman" w:hAnsi="Times New Roman"/>
                <w:color w:val="0070C0"/>
                <w:sz w:val="24"/>
                <w:szCs w:val="24"/>
                <w:lang w:eastAsia="ru-RU"/>
              </w:rPr>
            </w:pPr>
            <w:r w:rsidRPr="00D37E52">
              <w:rPr>
                <w:rFonts w:ascii="Times New Roman" w:eastAsia="+mn-ea" w:hAnsi="Times New Roman"/>
                <w:color w:val="0070C0"/>
                <w:kern w:val="24"/>
                <w:sz w:val="24"/>
                <w:szCs w:val="24"/>
                <w:lang w:eastAsia="ru-RU"/>
              </w:rPr>
              <w:t>Мишень -  4 шт.</w:t>
            </w:r>
          </w:p>
          <w:p w:rsidR="0009372C" w:rsidRPr="00D37E52" w:rsidRDefault="0009372C" w:rsidP="00207148">
            <w:pPr>
              <w:pStyle w:val="a8"/>
              <w:numPr>
                <w:ilvl w:val="0"/>
                <w:numId w:val="59"/>
              </w:numPr>
              <w:tabs>
                <w:tab w:val="clear" w:pos="720"/>
                <w:tab w:val="left" w:pos="535"/>
                <w:tab w:val="left" w:pos="700"/>
                <w:tab w:val="left" w:pos="1408"/>
                <w:tab w:val="left" w:pos="2115"/>
                <w:tab w:val="left" w:pos="2823"/>
                <w:tab w:val="left" w:pos="3530"/>
                <w:tab w:val="left" w:pos="4238"/>
                <w:tab w:val="left" w:pos="4945"/>
                <w:tab w:val="left" w:pos="5653"/>
                <w:tab w:val="left" w:pos="6360"/>
                <w:tab w:val="left" w:pos="7068"/>
                <w:tab w:val="left" w:pos="7775"/>
                <w:tab w:val="left" w:pos="8483"/>
                <w:tab w:val="left" w:pos="9190"/>
                <w:tab w:val="left" w:pos="9898"/>
                <w:tab w:val="left" w:pos="10605"/>
                <w:tab w:val="left" w:pos="11313"/>
                <w:tab w:val="left" w:pos="12020"/>
                <w:tab w:val="left" w:pos="12728"/>
                <w:tab w:val="left" w:pos="13435"/>
                <w:tab w:val="left" w:pos="14143"/>
              </w:tabs>
              <w:kinsoku w:val="0"/>
              <w:overflowPunct w:val="0"/>
              <w:spacing w:after="0" w:line="192" w:lineRule="auto"/>
              <w:textAlignment w:val="baseline"/>
              <w:rPr>
                <w:rFonts w:ascii="Times New Roman" w:eastAsia="Times New Roman" w:hAnsi="Times New Roman"/>
                <w:color w:val="0070C0"/>
                <w:sz w:val="24"/>
                <w:szCs w:val="24"/>
                <w:lang w:eastAsia="ru-RU"/>
              </w:rPr>
            </w:pPr>
            <w:r w:rsidRPr="00D37E52">
              <w:rPr>
                <w:rFonts w:ascii="Times New Roman" w:eastAsia="+mn-ea" w:hAnsi="Times New Roman"/>
                <w:color w:val="0070C0"/>
                <w:kern w:val="24"/>
                <w:sz w:val="24"/>
                <w:szCs w:val="24"/>
                <w:lang w:eastAsia="ru-RU"/>
              </w:rPr>
              <w:t xml:space="preserve">Мешочки с песком </w:t>
            </w:r>
            <w:r w:rsidR="00E3288F">
              <w:rPr>
                <w:rFonts w:ascii="Times New Roman" w:eastAsia="+mn-ea" w:hAnsi="Times New Roman"/>
                <w:color w:val="0070C0"/>
                <w:kern w:val="24"/>
                <w:sz w:val="24"/>
                <w:szCs w:val="24"/>
                <w:lang w:eastAsia="ru-RU"/>
              </w:rPr>
              <w:t>30шт.</w:t>
            </w:r>
          </w:p>
          <w:p w:rsidR="0009372C" w:rsidRPr="00D37E52" w:rsidRDefault="0009372C" w:rsidP="00207148">
            <w:pPr>
              <w:pStyle w:val="a8"/>
              <w:numPr>
                <w:ilvl w:val="0"/>
                <w:numId w:val="59"/>
              </w:numPr>
              <w:tabs>
                <w:tab w:val="clear" w:pos="720"/>
                <w:tab w:val="left" w:pos="535"/>
                <w:tab w:val="left" w:pos="700"/>
                <w:tab w:val="left" w:pos="1408"/>
                <w:tab w:val="left" w:pos="2115"/>
                <w:tab w:val="left" w:pos="2823"/>
                <w:tab w:val="left" w:pos="3530"/>
                <w:tab w:val="left" w:pos="4238"/>
                <w:tab w:val="left" w:pos="4945"/>
                <w:tab w:val="left" w:pos="5653"/>
                <w:tab w:val="left" w:pos="6360"/>
                <w:tab w:val="left" w:pos="7068"/>
                <w:tab w:val="left" w:pos="7775"/>
                <w:tab w:val="left" w:pos="8483"/>
                <w:tab w:val="left" w:pos="9190"/>
                <w:tab w:val="left" w:pos="9898"/>
                <w:tab w:val="left" w:pos="10605"/>
                <w:tab w:val="left" w:pos="11313"/>
                <w:tab w:val="left" w:pos="12020"/>
                <w:tab w:val="left" w:pos="12728"/>
                <w:tab w:val="left" w:pos="13435"/>
                <w:tab w:val="left" w:pos="14143"/>
              </w:tabs>
              <w:kinsoku w:val="0"/>
              <w:overflowPunct w:val="0"/>
              <w:spacing w:after="0" w:line="192" w:lineRule="auto"/>
              <w:textAlignment w:val="baseline"/>
              <w:rPr>
                <w:rFonts w:ascii="Times New Roman" w:eastAsia="Times New Roman" w:hAnsi="Times New Roman"/>
                <w:color w:val="0070C0"/>
                <w:sz w:val="24"/>
                <w:szCs w:val="24"/>
                <w:lang w:eastAsia="ru-RU"/>
              </w:rPr>
            </w:pPr>
            <w:r w:rsidRPr="00D37E52">
              <w:rPr>
                <w:rFonts w:ascii="Times New Roman" w:eastAsia="+mn-ea" w:hAnsi="Times New Roman"/>
                <w:color w:val="0070C0"/>
                <w:kern w:val="24"/>
                <w:sz w:val="24"/>
                <w:szCs w:val="24"/>
                <w:lang w:eastAsia="ru-RU"/>
              </w:rPr>
              <w:t>Деревянные ле</w:t>
            </w:r>
            <w:r w:rsidR="00E3288F">
              <w:rPr>
                <w:rFonts w:ascii="Times New Roman" w:eastAsia="+mn-ea" w:hAnsi="Times New Roman"/>
                <w:color w:val="0070C0"/>
                <w:kern w:val="24"/>
                <w:sz w:val="24"/>
                <w:szCs w:val="24"/>
                <w:lang w:eastAsia="ru-RU"/>
              </w:rPr>
              <w:t>сенки – 2</w:t>
            </w:r>
            <w:r w:rsidRPr="00D37E52">
              <w:rPr>
                <w:rFonts w:ascii="Times New Roman" w:eastAsia="+mn-ea" w:hAnsi="Times New Roman"/>
                <w:color w:val="0070C0"/>
                <w:kern w:val="24"/>
                <w:sz w:val="24"/>
                <w:szCs w:val="24"/>
                <w:lang w:eastAsia="ru-RU"/>
              </w:rPr>
              <w:t xml:space="preserve"> шт.</w:t>
            </w:r>
          </w:p>
          <w:p w:rsidR="0009372C" w:rsidRPr="00D37E52" w:rsidRDefault="0009372C" w:rsidP="00E3288F">
            <w:pPr>
              <w:pStyle w:val="a8"/>
              <w:tabs>
                <w:tab w:val="left" w:pos="535"/>
                <w:tab w:val="left" w:pos="1408"/>
                <w:tab w:val="left" w:pos="2115"/>
                <w:tab w:val="left" w:pos="2823"/>
                <w:tab w:val="left" w:pos="3530"/>
                <w:tab w:val="left" w:pos="4238"/>
                <w:tab w:val="left" w:pos="4945"/>
                <w:tab w:val="left" w:pos="5653"/>
                <w:tab w:val="left" w:pos="6360"/>
                <w:tab w:val="left" w:pos="7068"/>
                <w:tab w:val="left" w:pos="7775"/>
                <w:tab w:val="left" w:pos="8483"/>
                <w:tab w:val="left" w:pos="9190"/>
                <w:tab w:val="left" w:pos="9898"/>
                <w:tab w:val="left" w:pos="10605"/>
                <w:tab w:val="left" w:pos="11313"/>
                <w:tab w:val="left" w:pos="12020"/>
                <w:tab w:val="left" w:pos="12728"/>
                <w:tab w:val="left" w:pos="13435"/>
                <w:tab w:val="left" w:pos="14143"/>
              </w:tabs>
              <w:kinsoku w:val="0"/>
              <w:overflowPunct w:val="0"/>
              <w:spacing w:after="0" w:line="192" w:lineRule="auto"/>
              <w:textAlignment w:val="baseline"/>
              <w:rPr>
                <w:rFonts w:ascii="Times New Roman" w:eastAsia="Times New Roman" w:hAnsi="Times New Roman"/>
                <w:color w:val="0070C0"/>
                <w:sz w:val="24"/>
                <w:szCs w:val="24"/>
                <w:lang w:eastAsia="ru-RU"/>
              </w:rPr>
            </w:pPr>
          </w:p>
          <w:p w:rsidR="0009372C" w:rsidRPr="00D37E52" w:rsidRDefault="00E3288F" w:rsidP="00207148">
            <w:pPr>
              <w:pStyle w:val="a8"/>
              <w:numPr>
                <w:ilvl w:val="0"/>
                <w:numId w:val="59"/>
              </w:numPr>
              <w:tabs>
                <w:tab w:val="clear" w:pos="720"/>
                <w:tab w:val="left" w:pos="535"/>
                <w:tab w:val="left" w:pos="700"/>
                <w:tab w:val="left" w:pos="1408"/>
                <w:tab w:val="left" w:pos="2115"/>
                <w:tab w:val="left" w:pos="2823"/>
                <w:tab w:val="left" w:pos="3530"/>
                <w:tab w:val="left" w:pos="4238"/>
                <w:tab w:val="left" w:pos="4945"/>
                <w:tab w:val="left" w:pos="5653"/>
                <w:tab w:val="left" w:pos="6360"/>
                <w:tab w:val="left" w:pos="7068"/>
                <w:tab w:val="left" w:pos="7775"/>
                <w:tab w:val="left" w:pos="8483"/>
                <w:tab w:val="left" w:pos="9190"/>
                <w:tab w:val="left" w:pos="9898"/>
                <w:tab w:val="left" w:pos="10605"/>
                <w:tab w:val="left" w:pos="11313"/>
                <w:tab w:val="left" w:pos="12020"/>
                <w:tab w:val="left" w:pos="12728"/>
                <w:tab w:val="left" w:pos="13435"/>
                <w:tab w:val="left" w:pos="14143"/>
              </w:tabs>
              <w:kinsoku w:val="0"/>
              <w:overflowPunct w:val="0"/>
              <w:spacing w:after="0" w:line="192" w:lineRule="auto"/>
              <w:textAlignment w:val="baseline"/>
              <w:rPr>
                <w:rFonts w:ascii="Times New Roman" w:eastAsia="Times New Roman" w:hAnsi="Times New Roman"/>
                <w:color w:val="0070C0"/>
                <w:sz w:val="24"/>
                <w:szCs w:val="24"/>
                <w:lang w:eastAsia="ru-RU"/>
              </w:rPr>
            </w:pPr>
            <w:r>
              <w:rPr>
                <w:rFonts w:ascii="Times New Roman" w:eastAsia="+mn-ea" w:hAnsi="Times New Roman"/>
                <w:color w:val="0070C0"/>
                <w:kern w:val="24"/>
                <w:sz w:val="24"/>
                <w:szCs w:val="24"/>
                <w:lang w:eastAsia="ru-RU"/>
              </w:rPr>
              <w:t>Кегли – 2</w:t>
            </w:r>
            <w:r w:rsidR="0009372C" w:rsidRPr="00D37E52">
              <w:rPr>
                <w:rFonts w:ascii="Times New Roman" w:eastAsia="+mn-ea" w:hAnsi="Times New Roman"/>
                <w:color w:val="0070C0"/>
                <w:kern w:val="24"/>
                <w:sz w:val="24"/>
                <w:szCs w:val="24"/>
                <w:lang w:eastAsia="ru-RU"/>
              </w:rPr>
              <w:t>0 шт.</w:t>
            </w:r>
          </w:p>
          <w:p w:rsidR="0009372C" w:rsidRPr="00D37E52" w:rsidRDefault="0009372C" w:rsidP="00207148">
            <w:pPr>
              <w:pStyle w:val="a8"/>
              <w:numPr>
                <w:ilvl w:val="0"/>
                <w:numId w:val="59"/>
              </w:numPr>
              <w:tabs>
                <w:tab w:val="clear" w:pos="720"/>
                <w:tab w:val="left" w:pos="535"/>
                <w:tab w:val="left" w:pos="700"/>
                <w:tab w:val="left" w:pos="1408"/>
                <w:tab w:val="left" w:pos="2115"/>
                <w:tab w:val="left" w:pos="2823"/>
                <w:tab w:val="left" w:pos="3530"/>
                <w:tab w:val="left" w:pos="4238"/>
                <w:tab w:val="left" w:pos="4945"/>
                <w:tab w:val="left" w:pos="5653"/>
                <w:tab w:val="left" w:pos="6360"/>
                <w:tab w:val="left" w:pos="7068"/>
                <w:tab w:val="left" w:pos="7775"/>
                <w:tab w:val="left" w:pos="8483"/>
                <w:tab w:val="left" w:pos="9190"/>
                <w:tab w:val="left" w:pos="9898"/>
                <w:tab w:val="left" w:pos="10605"/>
                <w:tab w:val="left" w:pos="11313"/>
                <w:tab w:val="left" w:pos="12020"/>
                <w:tab w:val="left" w:pos="12728"/>
                <w:tab w:val="left" w:pos="13435"/>
                <w:tab w:val="left" w:pos="14143"/>
              </w:tabs>
              <w:kinsoku w:val="0"/>
              <w:overflowPunct w:val="0"/>
              <w:spacing w:after="0" w:line="192" w:lineRule="auto"/>
              <w:textAlignment w:val="baseline"/>
              <w:rPr>
                <w:rFonts w:ascii="Times New Roman" w:eastAsia="Times New Roman" w:hAnsi="Times New Roman"/>
                <w:color w:val="0070C0"/>
                <w:sz w:val="24"/>
                <w:szCs w:val="24"/>
                <w:lang w:eastAsia="ru-RU"/>
              </w:rPr>
            </w:pPr>
            <w:r w:rsidRPr="00D37E52">
              <w:rPr>
                <w:rFonts w:ascii="Times New Roman" w:eastAsia="+mn-ea" w:hAnsi="Times New Roman"/>
                <w:color w:val="0070C0"/>
                <w:kern w:val="24"/>
                <w:sz w:val="24"/>
                <w:szCs w:val="24"/>
                <w:lang w:eastAsia="ru-RU"/>
              </w:rPr>
              <w:t>Набивные мячи – 4 шт.</w:t>
            </w:r>
          </w:p>
          <w:p w:rsidR="0009372C" w:rsidRPr="00D37E52" w:rsidRDefault="0009372C" w:rsidP="00207148">
            <w:pPr>
              <w:pStyle w:val="a8"/>
              <w:numPr>
                <w:ilvl w:val="0"/>
                <w:numId w:val="59"/>
              </w:numPr>
              <w:tabs>
                <w:tab w:val="clear" w:pos="720"/>
                <w:tab w:val="left" w:pos="535"/>
                <w:tab w:val="left" w:pos="700"/>
                <w:tab w:val="left" w:pos="1408"/>
                <w:tab w:val="left" w:pos="2115"/>
                <w:tab w:val="left" w:pos="2823"/>
                <w:tab w:val="left" w:pos="3530"/>
                <w:tab w:val="left" w:pos="4238"/>
                <w:tab w:val="left" w:pos="4945"/>
                <w:tab w:val="left" w:pos="5653"/>
                <w:tab w:val="left" w:pos="6360"/>
                <w:tab w:val="left" w:pos="7068"/>
                <w:tab w:val="left" w:pos="7775"/>
                <w:tab w:val="left" w:pos="8483"/>
                <w:tab w:val="left" w:pos="9190"/>
                <w:tab w:val="left" w:pos="9898"/>
                <w:tab w:val="left" w:pos="10605"/>
                <w:tab w:val="left" w:pos="11313"/>
                <w:tab w:val="left" w:pos="12020"/>
                <w:tab w:val="left" w:pos="12728"/>
                <w:tab w:val="left" w:pos="13435"/>
                <w:tab w:val="left" w:pos="14143"/>
              </w:tabs>
              <w:kinsoku w:val="0"/>
              <w:overflowPunct w:val="0"/>
              <w:spacing w:after="0" w:line="192" w:lineRule="auto"/>
              <w:textAlignment w:val="baseline"/>
              <w:rPr>
                <w:rFonts w:ascii="Times New Roman" w:eastAsia="Times New Roman" w:hAnsi="Times New Roman"/>
                <w:color w:val="0070C0"/>
                <w:sz w:val="24"/>
                <w:szCs w:val="24"/>
                <w:lang w:eastAsia="ru-RU"/>
              </w:rPr>
            </w:pPr>
            <w:r w:rsidRPr="00D37E52">
              <w:rPr>
                <w:rFonts w:ascii="Times New Roman" w:eastAsia="+mn-ea" w:hAnsi="Times New Roman"/>
                <w:color w:val="0070C0"/>
                <w:kern w:val="24"/>
                <w:sz w:val="24"/>
                <w:szCs w:val="24"/>
                <w:lang w:eastAsia="ru-RU"/>
              </w:rPr>
              <w:t>М</w:t>
            </w:r>
            <w:r w:rsidR="00E3288F">
              <w:rPr>
                <w:rFonts w:ascii="Times New Roman" w:eastAsia="+mn-ea" w:hAnsi="Times New Roman"/>
                <w:color w:val="0070C0"/>
                <w:kern w:val="24"/>
                <w:sz w:val="24"/>
                <w:szCs w:val="24"/>
                <w:lang w:eastAsia="ru-RU"/>
              </w:rPr>
              <w:t>ячи для метания в даль – 15</w:t>
            </w:r>
            <w:r w:rsidRPr="00D37E52">
              <w:rPr>
                <w:rFonts w:ascii="Times New Roman" w:eastAsia="+mn-ea" w:hAnsi="Times New Roman"/>
                <w:color w:val="0070C0"/>
                <w:kern w:val="24"/>
                <w:sz w:val="24"/>
                <w:szCs w:val="24"/>
                <w:lang w:eastAsia="ru-RU"/>
              </w:rPr>
              <w:t xml:space="preserve"> шт.</w:t>
            </w:r>
          </w:p>
          <w:p w:rsidR="0009372C" w:rsidRPr="00D37E52" w:rsidRDefault="0009372C" w:rsidP="00207148">
            <w:pPr>
              <w:pStyle w:val="a8"/>
              <w:numPr>
                <w:ilvl w:val="0"/>
                <w:numId w:val="59"/>
              </w:numPr>
              <w:tabs>
                <w:tab w:val="clear" w:pos="720"/>
                <w:tab w:val="left" w:pos="535"/>
                <w:tab w:val="left" w:pos="700"/>
                <w:tab w:val="left" w:pos="1408"/>
                <w:tab w:val="left" w:pos="2115"/>
                <w:tab w:val="left" w:pos="2823"/>
                <w:tab w:val="left" w:pos="3530"/>
                <w:tab w:val="left" w:pos="4238"/>
                <w:tab w:val="left" w:pos="4945"/>
                <w:tab w:val="left" w:pos="5653"/>
                <w:tab w:val="left" w:pos="6360"/>
                <w:tab w:val="left" w:pos="7068"/>
                <w:tab w:val="left" w:pos="7775"/>
                <w:tab w:val="left" w:pos="8483"/>
                <w:tab w:val="left" w:pos="9190"/>
                <w:tab w:val="left" w:pos="9898"/>
                <w:tab w:val="left" w:pos="10605"/>
                <w:tab w:val="left" w:pos="11313"/>
                <w:tab w:val="left" w:pos="12020"/>
                <w:tab w:val="left" w:pos="12728"/>
                <w:tab w:val="left" w:pos="13435"/>
                <w:tab w:val="left" w:pos="14143"/>
              </w:tabs>
              <w:kinsoku w:val="0"/>
              <w:overflowPunct w:val="0"/>
              <w:spacing w:after="0" w:line="192" w:lineRule="auto"/>
              <w:textAlignment w:val="baseline"/>
              <w:rPr>
                <w:rFonts w:ascii="Times New Roman" w:eastAsia="Times New Roman" w:hAnsi="Times New Roman"/>
                <w:color w:val="0070C0"/>
                <w:sz w:val="24"/>
                <w:szCs w:val="24"/>
                <w:lang w:eastAsia="ru-RU"/>
              </w:rPr>
            </w:pPr>
            <w:r w:rsidRPr="00D37E52">
              <w:rPr>
                <w:rFonts w:ascii="Times New Roman" w:eastAsia="+mn-ea" w:hAnsi="Times New Roman"/>
                <w:color w:val="0070C0"/>
                <w:kern w:val="24"/>
                <w:sz w:val="24"/>
                <w:szCs w:val="24"/>
                <w:lang w:eastAsia="ru-RU"/>
              </w:rPr>
              <w:t>Длинная верёвка</w:t>
            </w:r>
          </w:p>
          <w:p w:rsidR="0009372C" w:rsidRPr="00D37E52" w:rsidRDefault="0009372C" w:rsidP="00207148">
            <w:pPr>
              <w:pStyle w:val="a8"/>
              <w:numPr>
                <w:ilvl w:val="0"/>
                <w:numId w:val="59"/>
              </w:numPr>
              <w:tabs>
                <w:tab w:val="clear" w:pos="720"/>
                <w:tab w:val="left" w:pos="535"/>
                <w:tab w:val="left" w:pos="700"/>
                <w:tab w:val="left" w:pos="1408"/>
                <w:tab w:val="left" w:pos="2115"/>
                <w:tab w:val="left" w:pos="2823"/>
                <w:tab w:val="left" w:pos="3530"/>
                <w:tab w:val="left" w:pos="4238"/>
                <w:tab w:val="left" w:pos="4945"/>
                <w:tab w:val="left" w:pos="5653"/>
                <w:tab w:val="left" w:pos="6360"/>
                <w:tab w:val="left" w:pos="7068"/>
                <w:tab w:val="left" w:pos="7775"/>
                <w:tab w:val="left" w:pos="8483"/>
                <w:tab w:val="left" w:pos="9190"/>
                <w:tab w:val="left" w:pos="9898"/>
                <w:tab w:val="left" w:pos="10605"/>
                <w:tab w:val="left" w:pos="11313"/>
                <w:tab w:val="left" w:pos="12020"/>
                <w:tab w:val="left" w:pos="12728"/>
                <w:tab w:val="left" w:pos="13435"/>
                <w:tab w:val="left" w:pos="14143"/>
              </w:tabs>
              <w:kinsoku w:val="0"/>
              <w:overflowPunct w:val="0"/>
              <w:spacing w:after="0" w:line="192" w:lineRule="auto"/>
              <w:textAlignment w:val="baseline"/>
              <w:rPr>
                <w:rFonts w:ascii="Times New Roman" w:eastAsia="Times New Roman" w:hAnsi="Times New Roman"/>
                <w:color w:val="0070C0"/>
                <w:sz w:val="24"/>
                <w:szCs w:val="24"/>
                <w:lang w:eastAsia="ru-RU"/>
              </w:rPr>
            </w:pPr>
            <w:r w:rsidRPr="00D37E52">
              <w:rPr>
                <w:rFonts w:ascii="Times New Roman" w:eastAsia="+mn-ea" w:hAnsi="Times New Roman"/>
                <w:color w:val="0070C0"/>
                <w:kern w:val="24"/>
                <w:sz w:val="24"/>
                <w:szCs w:val="24"/>
                <w:lang w:eastAsia="ru-RU"/>
              </w:rPr>
              <w:t>Канат.</w:t>
            </w:r>
          </w:p>
          <w:p w:rsidR="0009372C" w:rsidRPr="00E3288F" w:rsidRDefault="0009372C" w:rsidP="00E3288F">
            <w:pPr>
              <w:jc w:val="both"/>
              <w:rPr>
                <w:color w:val="0070C0"/>
              </w:rPr>
            </w:pPr>
          </w:p>
        </w:tc>
      </w:tr>
    </w:tbl>
    <w:p w:rsidR="0009372C" w:rsidRPr="00D37E52" w:rsidRDefault="0009372C" w:rsidP="0009372C">
      <w:pPr>
        <w:rPr>
          <w:color w:val="0070C0"/>
        </w:rPr>
      </w:pPr>
    </w:p>
    <w:p w:rsidR="0009372C" w:rsidRPr="00D37E52" w:rsidRDefault="0009372C" w:rsidP="0009372C">
      <w:pPr>
        <w:ind w:firstLine="426"/>
        <w:jc w:val="both"/>
        <w:rPr>
          <w:b/>
          <w:color w:val="0070C0"/>
        </w:rPr>
      </w:pPr>
      <w:r w:rsidRPr="00D37E52">
        <w:rPr>
          <w:b/>
          <w:color w:val="0070C0"/>
        </w:rPr>
        <w:t>15.3. Предметно-развивающая среда (часть Программы, формируемая участниками образовательных отношений)</w:t>
      </w:r>
    </w:p>
    <w:p w:rsidR="0009372C" w:rsidRPr="00D37E52" w:rsidRDefault="0009372C" w:rsidP="0009372C">
      <w:pPr>
        <w:ind w:firstLine="426"/>
        <w:jc w:val="both"/>
        <w:rPr>
          <w:color w:val="0070C0"/>
        </w:rPr>
      </w:pPr>
      <w:r w:rsidRPr="00D37E52">
        <w:rPr>
          <w:color w:val="0070C0"/>
        </w:rPr>
        <w:t>Пространство группы следует организовывать в виде хорошо разграниченных зон («центры», «уголки», «площадки»), оснащенных большим</w:t>
      </w:r>
      <w:r w:rsidR="00E3288F">
        <w:rPr>
          <w:color w:val="0070C0"/>
        </w:rPr>
        <w:t xml:space="preserve"> </w:t>
      </w:r>
      <w:r w:rsidRPr="00D37E52">
        <w:rPr>
          <w:color w:val="0070C0"/>
        </w:rPr>
        <w:t>количеством развивающих материалов (книги, игрушки, материалы для</w:t>
      </w:r>
      <w:r w:rsidR="00E3288F">
        <w:rPr>
          <w:color w:val="0070C0"/>
        </w:rPr>
        <w:t xml:space="preserve"> </w:t>
      </w:r>
      <w:r w:rsidRPr="00D37E52">
        <w:rPr>
          <w:color w:val="0070C0"/>
        </w:rPr>
        <w:t>творчества, развивающее оборудование и пр.). Все предметы должны</w:t>
      </w:r>
      <w:r w:rsidR="00E3288F">
        <w:rPr>
          <w:color w:val="0070C0"/>
        </w:rPr>
        <w:t xml:space="preserve"> </w:t>
      </w:r>
      <w:r w:rsidRPr="00D37E52">
        <w:rPr>
          <w:color w:val="0070C0"/>
        </w:rPr>
        <w:t>быть доступны детям.</w:t>
      </w:r>
    </w:p>
    <w:p w:rsidR="0009372C" w:rsidRPr="00D37E52" w:rsidRDefault="0009372C" w:rsidP="0009372C">
      <w:pPr>
        <w:ind w:firstLine="426"/>
        <w:jc w:val="both"/>
        <w:rPr>
          <w:color w:val="0070C0"/>
        </w:rPr>
      </w:pPr>
      <w:r w:rsidRPr="00D37E52">
        <w:rPr>
          <w:color w:val="0070C0"/>
        </w:rPr>
        <w:t>Подобная организация пространства позволяет дошкольникам выбирать интересные для себя занятия, чередовать их в течение дня, а педагог</w:t>
      </w:r>
      <w:r w:rsidR="00E3288F">
        <w:rPr>
          <w:color w:val="0070C0"/>
        </w:rPr>
        <w:t xml:space="preserve"> </w:t>
      </w:r>
      <w:r w:rsidRPr="00D37E52">
        <w:rPr>
          <w:color w:val="0070C0"/>
        </w:rPr>
        <w:t xml:space="preserve">дает возможность эффективно организовывать образовательный </w:t>
      </w:r>
      <w:r w:rsidR="00E3288F" w:rsidRPr="00D37E52">
        <w:rPr>
          <w:color w:val="0070C0"/>
        </w:rPr>
        <w:t>процесс</w:t>
      </w:r>
      <w:r w:rsidRPr="00D37E52">
        <w:rPr>
          <w:color w:val="0070C0"/>
        </w:rPr>
        <w:t xml:space="preserve"> учетом индивидуальных особенностей детей.</w:t>
      </w:r>
    </w:p>
    <w:p w:rsidR="0009372C" w:rsidRPr="00D37E52" w:rsidRDefault="0009372C" w:rsidP="0009372C">
      <w:pPr>
        <w:ind w:firstLine="426"/>
        <w:jc w:val="both"/>
        <w:rPr>
          <w:color w:val="0070C0"/>
        </w:rPr>
      </w:pPr>
      <w:r w:rsidRPr="00D37E52">
        <w:rPr>
          <w:color w:val="0070C0"/>
        </w:rPr>
        <w:t>Оснащение уголков должно меняться в соответствии с тематическим</w:t>
      </w:r>
      <w:r w:rsidR="00E3288F">
        <w:rPr>
          <w:color w:val="0070C0"/>
        </w:rPr>
        <w:t xml:space="preserve"> </w:t>
      </w:r>
      <w:r w:rsidRPr="00D37E52">
        <w:rPr>
          <w:color w:val="0070C0"/>
        </w:rPr>
        <w:t>планированием образовательного процесса.</w:t>
      </w:r>
    </w:p>
    <w:p w:rsidR="0009372C" w:rsidRPr="00D37E52" w:rsidRDefault="0009372C" w:rsidP="0009372C">
      <w:pPr>
        <w:rPr>
          <w:color w:val="0070C0"/>
        </w:rPr>
      </w:pPr>
      <w:r w:rsidRPr="00D37E52">
        <w:rPr>
          <w:color w:val="0070C0"/>
        </w:rPr>
        <w:t>В качестве центров развития могут выступать:</w:t>
      </w:r>
    </w:p>
    <w:p w:rsidR="0009372C" w:rsidRPr="00D37E52" w:rsidRDefault="0009372C" w:rsidP="0009372C">
      <w:pPr>
        <w:rPr>
          <w:color w:val="0070C0"/>
        </w:rPr>
      </w:pPr>
      <w:r w:rsidRPr="00D37E52">
        <w:rPr>
          <w:color w:val="0070C0"/>
        </w:rPr>
        <w:t>• уголок для сюжетно-ролевых игр;</w:t>
      </w:r>
    </w:p>
    <w:p w:rsidR="0009372C" w:rsidRPr="00D37E52" w:rsidRDefault="0009372C" w:rsidP="0009372C">
      <w:pPr>
        <w:rPr>
          <w:color w:val="0070C0"/>
        </w:rPr>
      </w:pPr>
      <w:r w:rsidRPr="00D37E52">
        <w:rPr>
          <w:color w:val="0070C0"/>
        </w:rPr>
        <w:t>• уголок ряжения (для театрализованных игр);</w:t>
      </w:r>
    </w:p>
    <w:p w:rsidR="0009372C" w:rsidRPr="00D37E52" w:rsidRDefault="0009372C" w:rsidP="0009372C">
      <w:pPr>
        <w:rPr>
          <w:color w:val="0070C0"/>
        </w:rPr>
      </w:pPr>
      <w:r w:rsidRPr="00D37E52">
        <w:rPr>
          <w:color w:val="0070C0"/>
        </w:rPr>
        <w:t>• книжный уголок;</w:t>
      </w:r>
    </w:p>
    <w:p w:rsidR="0009372C" w:rsidRPr="00D37E52" w:rsidRDefault="0009372C" w:rsidP="0009372C">
      <w:pPr>
        <w:rPr>
          <w:color w:val="0070C0"/>
        </w:rPr>
      </w:pPr>
      <w:r w:rsidRPr="00D37E52">
        <w:rPr>
          <w:color w:val="0070C0"/>
        </w:rPr>
        <w:t>• зона для настольно-печатных игр;</w:t>
      </w:r>
    </w:p>
    <w:p w:rsidR="0009372C" w:rsidRPr="00D37E52" w:rsidRDefault="0009372C" w:rsidP="0009372C">
      <w:pPr>
        <w:rPr>
          <w:color w:val="0070C0"/>
        </w:rPr>
      </w:pPr>
      <w:r w:rsidRPr="00D37E52">
        <w:rPr>
          <w:color w:val="0070C0"/>
        </w:rPr>
        <w:t>• выставка (детского рисунка, детского творчества, изделий народных</w:t>
      </w:r>
      <w:r w:rsidR="00CE0815">
        <w:rPr>
          <w:color w:val="0070C0"/>
        </w:rPr>
        <w:t xml:space="preserve"> </w:t>
      </w:r>
      <w:r w:rsidRPr="00D37E52">
        <w:rPr>
          <w:color w:val="0070C0"/>
        </w:rPr>
        <w:t>мастеров и т. д.);</w:t>
      </w:r>
    </w:p>
    <w:p w:rsidR="0009372C" w:rsidRPr="00D37E52" w:rsidRDefault="0009372C" w:rsidP="0009372C">
      <w:pPr>
        <w:rPr>
          <w:color w:val="0070C0"/>
        </w:rPr>
      </w:pPr>
      <w:r w:rsidRPr="00D37E52">
        <w:rPr>
          <w:color w:val="0070C0"/>
        </w:rPr>
        <w:t>• уголок природы (наблюдений за природой);</w:t>
      </w:r>
    </w:p>
    <w:p w:rsidR="0009372C" w:rsidRPr="00D37E52" w:rsidRDefault="0009372C" w:rsidP="0009372C">
      <w:pPr>
        <w:rPr>
          <w:color w:val="0070C0"/>
        </w:rPr>
      </w:pPr>
      <w:r w:rsidRPr="00D37E52">
        <w:rPr>
          <w:color w:val="0070C0"/>
        </w:rPr>
        <w:t>• спортивный уголок;</w:t>
      </w:r>
    </w:p>
    <w:p w:rsidR="0009372C" w:rsidRPr="00D37E52" w:rsidRDefault="0009372C" w:rsidP="0009372C">
      <w:pPr>
        <w:rPr>
          <w:color w:val="0070C0"/>
        </w:rPr>
      </w:pPr>
      <w:r w:rsidRPr="00D37E52">
        <w:rPr>
          <w:color w:val="0070C0"/>
        </w:rPr>
        <w:t>• уголки для разнообразных видов самостоятельной деятельности детей — конструктивной, изобразительной, музыкальной и др.;</w:t>
      </w:r>
    </w:p>
    <w:p w:rsidR="0009372C" w:rsidRPr="00D37E52" w:rsidRDefault="0009372C" w:rsidP="0009372C">
      <w:pPr>
        <w:rPr>
          <w:color w:val="0070C0"/>
        </w:rPr>
      </w:pPr>
      <w:r w:rsidRPr="00D37E52">
        <w:rPr>
          <w:color w:val="0070C0"/>
        </w:rPr>
        <w:t>• игровой уголок (с игрушками, строительным материалом).</w:t>
      </w:r>
    </w:p>
    <w:p w:rsidR="0009372C" w:rsidRPr="00D37E52" w:rsidRDefault="0009372C" w:rsidP="0009372C">
      <w:pPr>
        <w:rPr>
          <w:color w:val="0070C0"/>
        </w:rPr>
      </w:pPr>
    </w:p>
    <w:p w:rsidR="0009372C" w:rsidRPr="00D37E52" w:rsidRDefault="0009372C" w:rsidP="0009372C">
      <w:pPr>
        <w:jc w:val="center"/>
        <w:rPr>
          <w:b/>
          <w:bCs/>
          <w:color w:val="0070C0"/>
        </w:rPr>
        <w:sectPr w:rsidR="0009372C" w:rsidRPr="00D37E52" w:rsidSect="00207148">
          <w:pgSz w:w="11906" w:h="16838"/>
          <w:pgMar w:top="567" w:right="851" w:bottom="568" w:left="1134" w:header="709" w:footer="709" w:gutter="0"/>
          <w:cols w:space="708"/>
          <w:docGrid w:linePitch="360"/>
        </w:sectPr>
      </w:pPr>
    </w:p>
    <w:tbl>
      <w:tblPr>
        <w:tblW w:w="15743"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843"/>
        <w:gridCol w:w="3262"/>
        <w:gridCol w:w="9638"/>
      </w:tblGrid>
      <w:tr w:rsidR="0009372C" w:rsidRPr="00D37E52" w:rsidTr="00207148">
        <w:tc>
          <w:tcPr>
            <w:tcW w:w="15743" w:type="dxa"/>
            <w:gridSpan w:val="3"/>
            <w:tcBorders>
              <w:top w:val="outset" w:sz="6" w:space="0" w:color="auto"/>
              <w:left w:val="outset" w:sz="6" w:space="0" w:color="auto"/>
              <w:bottom w:val="outset" w:sz="6" w:space="0" w:color="auto"/>
              <w:right w:val="outset" w:sz="6" w:space="0" w:color="auto"/>
            </w:tcBorders>
          </w:tcPr>
          <w:p w:rsidR="0009372C" w:rsidRPr="00D37E52" w:rsidRDefault="0009372C" w:rsidP="00207148">
            <w:pPr>
              <w:jc w:val="center"/>
              <w:rPr>
                <w:color w:val="0070C0"/>
              </w:rPr>
            </w:pPr>
            <w:r w:rsidRPr="00D37E52">
              <w:rPr>
                <w:b/>
                <w:bCs/>
                <w:color w:val="0070C0"/>
              </w:rPr>
              <w:t>Центры развития активности детей в групповых помещениях</w:t>
            </w:r>
          </w:p>
        </w:tc>
      </w:tr>
      <w:tr w:rsidR="0009372C" w:rsidRPr="00D37E52" w:rsidTr="00207148">
        <w:tc>
          <w:tcPr>
            <w:tcW w:w="2843" w:type="dxa"/>
            <w:vMerge w:val="restart"/>
            <w:tcBorders>
              <w:top w:val="outset" w:sz="6" w:space="0" w:color="auto"/>
              <w:left w:val="outset" w:sz="6" w:space="0" w:color="auto"/>
              <w:bottom w:val="outset" w:sz="6" w:space="0" w:color="auto"/>
              <w:right w:val="outset" w:sz="6" w:space="0" w:color="auto"/>
            </w:tcBorders>
          </w:tcPr>
          <w:p w:rsidR="0009372C" w:rsidRPr="00D37E52" w:rsidRDefault="0009372C" w:rsidP="00207148">
            <w:pPr>
              <w:jc w:val="center"/>
              <w:rPr>
                <w:color w:val="0070C0"/>
              </w:rPr>
            </w:pPr>
            <w:r w:rsidRPr="00D37E52">
              <w:rPr>
                <w:b/>
                <w:bCs/>
                <w:i/>
                <w:iCs/>
                <w:color w:val="0070C0"/>
              </w:rPr>
              <w:t>Образовательная область</w:t>
            </w:r>
          </w:p>
        </w:tc>
        <w:tc>
          <w:tcPr>
            <w:tcW w:w="3262" w:type="dxa"/>
            <w:tcBorders>
              <w:top w:val="outset" w:sz="6" w:space="0" w:color="auto"/>
              <w:left w:val="outset" w:sz="6" w:space="0" w:color="auto"/>
              <w:bottom w:val="outset" w:sz="6" w:space="0" w:color="auto"/>
              <w:right w:val="outset" w:sz="6" w:space="0" w:color="auto"/>
            </w:tcBorders>
          </w:tcPr>
          <w:p w:rsidR="0009372C" w:rsidRPr="00D37E52" w:rsidRDefault="0009372C" w:rsidP="00207148">
            <w:pPr>
              <w:jc w:val="center"/>
              <w:rPr>
                <w:color w:val="0070C0"/>
              </w:rPr>
            </w:pPr>
            <w:r w:rsidRPr="00D37E52">
              <w:rPr>
                <w:b/>
                <w:bCs/>
                <w:i/>
                <w:iCs/>
                <w:color w:val="0070C0"/>
              </w:rPr>
              <w:t>Центры активности</w:t>
            </w:r>
          </w:p>
        </w:tc>
        <w:tc>
          <w:tcPr>
            <w:tcW w:w="9638" w:type="dxa"/>
            <w:tcBorders>
              <w:top w:val="outset" w:sz="6" w:space="0" w:color="auto"/>
              <w:left w:val="outset" w:sz="6" w:space="0" w:color="auto"/>
              <w:bottom w:val="outset" w:sz="6" w:space="0" w:color="auto"/>
              <w:right w:val="outset" w:sz="6" w:space="0" w:color="auto"/>
            </w:tcBorders>
          </w:tcPr>
          <w:p w:rsidR="0009372C" w:rsidRPr="00D37E52" w:rsidRDefault="0009372C" w:rsidP="00207148">
            <w:pPr>
              <w:jc w:val="center"/>
              <w:rPr>
                <w:color w:val="0070C0"/>
              </w:rPr>
            </w:pPr>
            <w:r w:rsidRPr="00D37E52">
              <w:rPr>
                <w:b/>
                <w:bCs/>
                <w:i/>
                <w:iCs/>
                <w:color w:val="0070C0"/>
              </w:rPr>
              <w:t>Содержание центра (материалы, оборудование)</w:t>
            </w:r>
          </w:p>
        </w:tc>
      </w:tr>
      <w:tr w:rsidR="0009372C" w:rsidRPr="00D37E52" w:rsidTr="00207148">
        <w:tc>
          <w:tcPr>
            <w:tcW w:w="2843" w:type="dxa"/>
            <w:vMerge/>
            <w:tcBorders>
              <w:top w:val="outset" w:sz="6" w:space="0" w:color="auto"/>
              <w:left w:val="outset" w:sz="6" w:space="0" w:color="auto"/>
              <w:bottom w:val="outset" w:sz="6" w:space="0" w:color="auto"/>
              <w:right w:val="outset" w:sz="6" w:space="0" w:color="auto"/>
            </w:tcBorders>
            <w:vAlign w:val="center"/>
          </w:tcPr>
          <w:p w:rsidR="0009372C" w:rsidRPr="00D37E52" w:rsidRDefault="0009372C" w:rsidP="00207148">
            <w:pPr>
              <w:jc w:val="center"/>
              <w:rPr>
                <w:color w:val="0070C0"/>
              </w:rPr>
            </w:pPr>
          </w:p>
        </w:tc>
        <w:tc>
          <w:tcPr>
            <w:tcW w:w="12900" w:type="dxa"/>
            <w:gridSpan w:val="2"/>
            <w:tcBorders>
              <w:top w:val="outset" w:sz="6" w:space="0" w:color="auto"/>
              <w:left w:val="outset" w:sz="6" w:space="0" w:color="auto"/>
              <w:bottom w:val="outset" w:sz="6" w:space="0" w:color="auto"/>
              <w:right w:val="outset" w:sz="6" w:space="0" w:color="auto"/>
            </w:tcBorders>
          </w:tcPr>
          <w:p w:rsidR="0009372C" w:rsidRPr="00D37E52" w:rsidRDefault="0009372C" w:rsidP="00207148">
            <w:pPr>
              <w:jc w:val="center"/>
              <w:rPr>
                <w:color w:val="0070C0"/>
              </w:rPr>
            </w:pPr>
            <w:r w:rsidRPr="00D37E52">
              <w:rPr>
                <w:b/>
                <w:bCs/>
                <w:color w:val="0070C0"/>
              </w:rPr>
              <w:t>Познавательное</w:t>
            </w:r>
            <w:r w:rsidR="00E3288F">
              <w:rPr>
                <w:b/>
                <w:bCs/>
                <w:color w:val="0070C0"/>
              </w:rPr>
              <w:t xml:space="preserve"> </w:t>
            </w:r>
            <w:r w:rsidRPr="00D37E52">
              <w:rPr>
                <w:b/>
                <w:bCs/>
                <w:color w:val="0070C0"/>
              </w:rPr>
              <w:t>развитие детей</w:t>
            </w:r>
          </w:p>
        </w:tc>
      </w:tr>
      <w:tr w:rsidR="0009372C" w:rsidRPr="00D37E52" w:rsidTr="00207148">
        <w:trPr>
          <w:trHeight w:val="5775"/>
        </w:trPr>
        <w:tc>
          <w:tcPr>
            <w:tcW w:w="2843" w:type="dxa"/>
            <w:tcBorders>
              <w:top w:val="outset" w:sz="6" w:space="0" w:color="auto"/>
              <w:left w:val="outset" w:sz="6" w:space="0" w:color="auto"/>
              <w:bottom w:val="single" w:sz="4" w:space="0" w:color="auto"/>
              <w:right w:val="outset" w:sz="6" w:space="0" w:color="auto"/>
            </w:tcBorders>
          </w:tcPr>
          <w:p w:rsidR="0009372C" w:rsidRPr="00D37E52" w:rsidRDefault="0009372C" w:rsidP="00207148">
            <w:pPr>
              <w:tabs>
                <w:tab w:val="left" w:pos="434"/>
              </w:tabs>
              <w:ind w:left="150"/>
              <w:rPr>
                <w:b/>
                <w:bCs/>
                <w:color w:val="0070C0"/>
              </w:rPr>
            </w:pPr>
            <w:r w:rsidRPr="00D37E52">
              <w:rPr>
                <w:b/>
                <w:bCs/>
                <w:color w:val="0070C0"/>
              </w:rPr>
              <w:t>Познавательно-исследовательская деятельность</w:t>
            </w:r>
          </w:p>
          <w:p w:rsidR="0009372C" w:rsidRPr="00D37E52" w:rsidRDefault="0009372C" w:rsidP="00207148">
            <w:pPr>
              <w:tabs>
                <w:tab w:val="left" w:pos="434"/>
              </w:tabs>
              <w:ind w:left="150"/>
              <w:rPr>
                <w:color w:val="0070C0"/>
              </w:rPr>
            </w:pPr>
            <w:r w:rsidRPr="00D37E52">
              <w:rPr>
                <w:b/>
                <w:bCs/>
                <w:color w:val="0070C0"/>
              </w:rPr>
              <w:t> </w:t>
            </w:r>
          </w:p>
        </w:tc>
        <w:tc>
          <w:tcPr>
            <w:tcW w:w="3262" w:type="dxa"/>
            <w:tcBorders>
              <w:top w:val="outset" w:sz="6" w:space="0" w:color="auto"/>
              <w:left w:val="outset" w:sz="6" w:space="0" w:color="auto"/>
              <w:bottom w:val="single" w:sz="4" w:space="0" w:color="auto"/>
              <w:right w:val="outset" w:sz="6" w:space="0" w:color="auto"/>
            </w:tcBorders>
          </w:tcPr>
          <w:p w:rsidR="0009372C" w:rsidRPr="00D37E52" w:rsidRDefault="0009372C" w:rsidP="00207148">
            <w:pPr>
              <w:ind w:left="87"/>
              <w:rPr>
                <w:color w:val="0070C0"/>
              </w:rPr>
            </w:pPr>
            <w:r w:rsidRPr="00D37E52">
              <w:rPr>
                <w:color w:val="0070C0"/>
              </w:rPr>
              <w:t>- Центр науки и природы в групповом помещении</w:t>
            </w:r>
          </w:p>
          <w:p w:rsidR="0009372C" w:rsidRPr="00D37E52" w:rsidRDefault="0009372C" w:rsidP="00207148">
            <w:pPr>
              <w:rPr>
                <w:color w:val="0070C0"/>
              </w:rPr>
            </w:pPr>
          </w:p>
        </w:tc>
        <w:tc>
          <w:tcPr>
            <w:tcW w:w="9638" w:type="dxa"/>
            <w:tcBorders>
              <w:top w:val="outset" w:sz="6" w:space="0" w:color="auto"/>
              <w:left w:val="outset" w:sz="6" w:space="0" w:color="auto"/>
              <w:bottom w:val="single" w:sz="4" w:space="0" w:color="auto"/>
              <w:right w:val="outset" w:sz="6" w:space="0" w:color="auto"/>
            </w:tcBorders>
          </w:tcPr>
          <w:p w:rsidR="0009372C" w:rsidRPr="00D37E52" w:rsidRDefault="0009372C" w:rsidP="00207148">
            <w:pPr>
              <w:autoSpaceDE w:val="0"/>
              <w:autoSpaceDN w:val="0"/>
              <w:adjustRightInd w:val="0"/>
              <w:rPr>
                <w:color w:val="0070C0"/>
                <w:sz w:val="23"/>
                <w:szCs w:val="23"/>
              </w:rPr>
            </w:pPr>
            <w:r w:rsidRPr="00D37E52">
              <w:rPr>
                <w:color w:val="0070C0"/>
                <w:sz w:val="23"/>
                <w:szCs w:val="23"/>
              </w:rPr>
              <w:t xml:space="preserve">1. Стол для проведения экспериментов. </w:t>
            </w:r>
          </w:p>
          <w:p w:rsidR="0009372C" w:rsidRPr="00D37E52" w:rsidRDefault="0009372C" w:rsidP="00207148">
            <w:pPr>
              <w:autoSpaceDE w:val="0"/>
              <w:autoSpaceDN w:val="0"/>
              <w:adjustRightInd w:val="0"/>
              <w:rPr>
                <w:color w:val="0070C0"/>
                <w:sz w:val="23"/>
                <w:szCs w:val="23"/>
              </w:rPr>
            </w:pPr>
            <w:r w:rsidRPr="00D37E52">
              <w:rPr>
                <w:color w:val="0070C0"/>
                <w:sz w:val="23"/>
                <w:szCs w:val="23"/>
              </w:rPr>
              <w:t xml:space="preserve">2. Стеллаж для пособий и оборудования. </w:t>
            </w:r>
          </w:p>
          <w:p w:rsidR="0009372C" w:rsidRPr="00D37E52" w:rsidRDefault="0009372C" w:rsidP="00207148">
            <w:pPr>
              <w:autoSpaceDE w:val="0"/>
              <w:autoSpaceDN w:val="0"/>
              <w:adjustRightInd w:val="0"/>
              <w:rPr>
                <w:color w:val="0070C0"/>
                <w:sz w:val="23"/>
                <w:szCs w:val="23"/>
              </w:rPr>
            </w:pPr>
            <w:r w:rsidRPr="00D37E52">
              <w:rPr>
                <w:color w:val="0070C0"/>
                <w:sz w:val="23"/>
                <w:szCs w:val="23"/>
              </w:rPr>
              <w:t xml:space="preserve">3. Резиновый коврик. </w:t>
            </w:r>
          </w:p>
          <w:p w:rsidR="0009372C" w:rsidRPr="00D37E52" w:rsidRDefault="0009372C" w:rsidP="00207148">
            <w:pPr>
              <w:autoSpaceDE w:val="0"/>
              <w:autoSpaceDN w:val="0"/>
              <w:adjustRightInd w:val="0"/>
              <w:rPr>
                <w:color w:val="0070C0"/>
                <w:sz w:val="23"/>
                <w:szCs w:val="23"/>
              </w:rPr>
            </w:pPr>
            <w:r w:rsidRPr="00D37E52">
              <w:rPr>
                <w:color w:val="0070C0"/>
                <w:sz w:val="23"/>
                <w:szCs w:val="23"/>
              </w:rPr>
              <w:t xml:space="preserve">4. Халаты, передники, нарукавники. </w:t>
            </w:r>
          </w:p>
          <w:p w:rsidR="0009372C" w:rsidRPr="00D37E52" w:rsidRDefault="0009372C" w:rsidP="00207148">
            <w:pPr>
              <w:autoSpaceDE w:val="0"/>
              <w:autoSpaceDN w:val="0"/>
              <w:adjustRightInd w:val="0"/>
              <w:rPr>
                <w:color w:val="0070C0"/>
                <w:sz w:val="23"/>
                <w:szCs w:val="23"/>
              </w:rPr>
            </w:pPr>
            <w:r w:rsidRPr="00D37E52">
              <w:rPr>
                <w:color w:val="0070C0"/>
                <w:sz w:val="23"/>
                <w:szCs w:val="23"/>
              </w:rPr>
              <w:t xml:space="preserve">5. Бумажные полотенца. </w:t>
            </w:r>
          </w:p>
          <w:p w:rsidR="0009372C" w:rsidRPr="00D37E52" w:rsidRDefault="0009372C" w:rsidP="00207148">
            <w:pPr>
              <w:autoSpaceDE w:val="0"/>
              <w:autoSpaceDN w:val="0"/>
              <w:adjustRightInd w:val="0"/>
              <w:rPr>
                <w:color w:val="0070C0"/>
                <w:sz w:val="23"/>
                <w:szCs w:val="23"/>
              </w:rPr>
            </w:pPr>
            <w:r w:rsidRPr="00D37E52">
              <w:rPr>
                <w:color w:val="0070C0"/>
                <w:sz w:val="23"/>
                <w:szCs w:val="23"/>
              </w:rPr>
              <w:t xml:space="preserve">6. Природный материал (песок, вода, глина, камешки, ракушки, минералы, разная по составу земля, различные семена и плоды, кора деревьев, мох, листья и т.п.). </w:t>
            </w:r>
          </w:p>
          <w:p w:rsidR="0009372C" w:rsidRPr="00D37E52" w:rsidRDefault="0009372C" w:rsidP="00207148">
            <w:pPr>
              <w:autoSpaceDE w:val="0"/>
              <w:autoSpaceDN w:val="0"/>
              <w:adjustRightInd w:val="0"/>
              <w:rPr>
                <w:color w:val="0070C0"/>
                <w:sz w:val="23"/>
                <w:szCs w:val="23"/>
              </w:rPr>
            </w:pPr>
            <w:r w:rsidRPr="00D37E52">
              <w:rPr>
                <w:color w:val="0070C0"/>
                <w:sz w:val="23"/>
                <w:szCs w:val="23"/>
              </w:rPr>
              <w:t xml:space="preserve">7. Сыпучие продукты (желуди, фасоль, горох, манка, мука, соль). </w:t>
            </w:r>
          </w:p>
          <w:p w:rsidR="0009372C" w:rsidRPr="00D37E52" w:rsidRDefault="0009372C" w:rsidP="00207148">
            <w:pPr>
              <w:autoSpaceDE w:val="0"/>
              <w:autoSpaceDN w:val="0"/>
              <w:adjustRightInd w:val="0"/>
              <w:rPr>
                <w:color w:val="0070C0"/>
                <w:sz w:val="23"/>
                <w:szCs w:val="23"/>
              </w:rPr>
            </w:pPr>
            <w:r w:rsidRPr="00D37E52">
              <w:rPr>
                <w:color w:val="0070C0"/>
                <w:sz w:val="23"/>
                <w:szCs w:val="23"/>
              </w:rPr>
              <w:t xml:space="preserve">8. Емкости разной вместимости, ложки, лопатки, палочки, воронки, сито. </w:t>
            </w:r>
          </w:p>
          <w:p w:rsidR="0009372C" w:rsidRPr="00D37E52" w:rsidRDefault="0009372C" w:rsidP="00207148">
            <w:pPr>
              <w:autoSpaceDE w:val="0"/>
              <w:autoSpaceDN w:val="0"/>
              <w:adjustRightInd w:val="0"/>
              <w:rPr>
                <w:color w:val="0070C0"/>
                <w:sz w:val="23"/>
                <w:szCs w:val="23"/>
              </w:rPr>
            </w:pPr>
            <w:r w:rsidRPr="00D37E52">
              <w:rPr>
                <w:color w:val="0070C0"/>
                <w:sz w:val="23"/>
                <w:szCs w:val="23"/>
              </w:rPr>
              <w:t xml:space="preserve">9. Микроскоп, лупы, цветные стекла. </w:t>
            </w:r>
          </w:p>
          <w:p w:rsidR="0009372C" w:rsidRPr="00D37E52" w:rsidRDefault="00E3288F" w:rsidP="00207148">
            <w:pPr>
              <w:autoSpaceDE w:val="0"/>
              <w:autoSpaceDN w:val="0"/>
              <w:adjustRightInd w:val="0"/>
              <w:rPr>
                <w:color w:val="0070C0"/>
                <w:sz w:val="23"/>
                <w:szCs w:val="23"/>
              </w:rPr>
            </w:pPr>
            <w:r>
              <w:rPr>
                <w:color w:val="0070C0"/>
                <w:sz w:val="23"/>
                <w:szCs w:val="23"/>
              </w:rPr>
              <w:t>10</w:t>
            </w:r>
            <w:r w:rsidR="0009372C" w:rsidRPr="00D37E52">
              <w:rPr>
                <w:color w:val="0070C0"/>
                <w:sz w:val="23"/>
                <w:szCs w:val="23"/>
              </w:rPr>
              <w:t xml:space="preserve">. Технические материалы (гайки, болты, гвозди). </w:t>
            </w:r>
          </w:p>
          <w:p w:rsidR="0009372C" w:rsidRPr="00D37E52" w:rsidRDefault="0009372C" w:rsidP="00207148">
            <w:pPr>
              <w:autoSpaceDE w:val="0"/>
              <w:autoSpaceDN w:val="0"/>
              <w:adjustRightInd w:val="0"/>
              <w:rPr>
                <w:color w:val="0070C0"/>
                <w:sz w:val="23"/>
                <w:szCs w:val="23"/>
              </w:rPr>
            </w:pPr>
            <w:r w:rsidRPr="00D37E52">
              <w:rPr>
                <w:color w:val="0070C0"/>
                <w:sz w:val="23"/>
                <w:szCs w:val="23"/>
              </w:rPr>
              <w:t xml:space="preserve"> </w:t>
            </w:r>
            <w:r w:rsidR="00CE0815">
              <w:rPr>
                <w:color w:val="0070C0"/>
                <w:sz w:val="23"/>
                <w:szCs w:val="23"/>
              </w:rPr>
              <w:t>1</w:t>
            </w:r>
            <w:r w:rsidR="00E3288F">
              <w:rPr>
                <w:color w:val="0070C0"/>
                <w:sz w:val="23"/>
                <w:szCs w:val="23"/>
              </w:rPr>
              <w:t>1</w:t>
            </w:r>
            <w:r w:rsidRPr="00D37E52">
              <w:rPr>
                <w:color w:val="0070C0"/>
                <w:sz w:val="23"/>
                <w:szCs w:val="23"/>
              </w:rPr>
              <w:t xml:space="preserve">. Игра «Времена года». </w:t>
            </w:r>
          </w:p>
          <w:p w:rsidR="0009372C" w:rsidRPr="00D37E52" w:rsidRDefault="00CE0815" w:rsidP="00207148">
            <w:pPr>
              <w:autoSpaceDE w:val="0"/>
              <w:autoSpaceDN w:val="0"/>
              <w:adjustRightInd w:val="0"/>
              <w:rPr>
                <w:color w:val="0070C0"/>
                <w:sz w:val="23"/>
                <w:szCs w:val="23"/>
              </w:rPr>
            </w:pPr>
            <w:r>
              <w:rPr>
                <w:color w:val="0070C0"/>
                <w:sz w:val="23"/>
                <w:szCs w:val="23"/>
              </w:rPr>
              <w:t>1</w:t>
            </w:r>
            <w:r w:rsidR="00E3288F">
              <w:rPr>
                <w:color w:val="0070C0"/>
                <w:sz w:val="23"/>
                <w:szCs w:val="23"/>
              </w:rPr>
              <w:t>2</w:t>
            </w:r>
            <w:r w:rsidR="0009372C" w:rsidRPr="00D37E52">
              <w:rPr>
                <w:color w:val="0070C0"/>
                <w:sz w:val="23"/>
                <w:szCs w:val="23"/>
              </w:rPr>
              <w:t xml:space="preserve"> Календарь природы. </w:t>
            </w:r>
          </w:p>
          <w:p w:rsidR="0009372C" w:rsidRPr="00D37E52" w:rsidRDefault="00CE0815" w:rsidP="00207148">
            <w:pPr>
              <w:autoSpaceDE w:val="0"/>
              <w:autoSpaceDN w:val="0"/>
              <w:adjustRightInd w:val="0"/>
              <w:rPr>
                <w:color w:val="0070C0"/>
                <w:sz w:val="23"/>
                <w:szCs w:val="23"/>
              </w:rPr>
            </w:pPr>
            <w:r>
              <w:rPr>
                <w:color w:val="0070C0"/>
                <w:sz w:val="23"/>
                <w:szCs w:val="23"/>
              </w:rPr>
              <w:t>1</w:t>
            </w:r>
            <w:r w:rsidR="00E3288F">
              <w:rPr>
                <w:color w:val="0070C0"/>
                <w:sz w:val="23"/>
                <w:szCs w:val="23"/>
              </w:rPr>
              <w:t>3</w:t>
            </w:r>
            <w:r w:rsidR="0009372C" w:rsidRPr="00D37E52">
              <w:rPr>
                <w:color w:val="0070C0"/>
                <w:sz w:val="23"/>
                <w:szCs w:val="23"/>
              </w:rPr>
              <w:t xml:space="preserve">. Комнатные растения (по программе) с указателями. </w:t>
            </w:r>
          </w:p>
          <w:p w:rsidR="0009372C" w:rsidRPr="00D37E52" w:rsidRDefault="00CE0815" w:rsidP="00207148">
            <w:pPr>
              <w:autoSpaceDE w:val="0"/>
              <w:autoSpaceDN w:val="0"/>
              <w:adjustRightInd w:val="0"/>
              <w:rPr>
                <w:color w:val="0070C0"/>
                <w:sz w:val="23"/>
                <w:szCs w:val="23"/>
              </w:rPr>
            </w:pPr>
            <w:r>
              <w:rPr>
                <w:color w:val="0070C0"/>
                <w:sz w:val="23"/>
                <w:szCs w:val="23"/>
              </w:rPr>
              <w:t>1</w:t>
            </w:r>
            <w:r w:rsidR="00E3288F">
              <w:rPr>
                <w:color w:val="0070C0"/>
                <w:sz w:val="23"/>
                <w:szCs w:val="23"/>
              </w:rPr>
              <w:t>4</w:t>
            </w:r>
            <w:r w:rsidR="0009372C" w:rsidRPr="00D37E52">
              <w:rPr>
                <w:color w:val="0070C0"/>
                <w:sz w:val="23"/>
                <w:szCs w:val="23"/>
              </w:rPr>
              <w:t xml:space="preserve">. Лейки, опрыскиватель, палочки для рыхления почвы, кисточки. </w:t>
            </w:r>
          </w:p>
          <w:p w:rsidR="0009372C" w:rsidRPr="00D37E52" w:rsidRDefault="00E3288F" w:rsidP="00207148">
            <w:pPr>
              <w:autoSpaceDE w:val="0"/>
              <w:autoSpaceDN w:val="0"/>
              <w:adjustRightInd w:val="0"/>
              <w:rPr>
                <w:color w:val="0070C0"/>
                <w:sz w:val="23"/>
                <w:szCs w:val="23"/>
              </w:rPr>
            </w:pPr>
            <w:r>
              <w:rPr>
                <w:color w:val="0070C0"/>
                <w:sz w:val="23"/>
                <w:szCs w:val="23"/>
              </w:rPr>
              <w:t>15</w:t>
            </w:r>
            <w:r w:rsidR="0009372C" w:rsidRPr="00D37E52">
              <w:rPr>
                <w:color w:val="0070C0"/>
                <w:sz w:val="23"/>
                <w:szCs w:val="23"/>
              </w:rPr>
              <w:t>.</w:t>
            </w:r>
            <w:r w:rsidR="00CE0815">
              <w:rPr>
                <w:color w:val="0070C0"/>
                <w:sz w:val="23"/>
                <w:szCs w:val="23"/>
              </w:rPr>
              <w:t>Клетка с попугаем. корм</w:t>
            </w:r>
            <w:r w:rsidR="0009372C" w:rsidRPr="00D37E52">
              <w:rPr>
                <w:color w:val="0070C0"/>
                <w:sz w:val="23"/>
                <w:szCs w:val="23"/>
              </w:rPr>
              <w:t xml:space="preserve">. </w:t>
            </w:r>
          </w:p>
          <w:p w:rsidR="0009372C" w:rsidRPr="00D37E52" w:rsidRDefault="0009372C" w:rsidP="00207148">
            <w:pPr>
              <w:tabs>
                <w:tab w:val="left" w:pos="3303"/>
              </w:tabs>
              <w:jc w:val="both"/>
              <w:rPr>
                <w:color w:val="0070C0"/>
              </w:rPr>
            </w:pPr>
          </w:p>
        </w:tc>
      </w:tr>
      <w:tr w:rsidR="0009372C" w:rsidRPr="00D37E52" w:rsidTr="00207148">
        <w:trPr>
          <w:trHeight w:val="2442"/>
        </w:trPr>
        <w:tc>
          <w:tcPr>
            <w:tcW w:w="2843" w:type="dxa"/>
            <w:tcBorders>
              <w:top w:val="single" w:sz="4" w:space="0" w:color="auto"/>
              <w:left w:val="outset" w:sz="6" w:space="0" w:color="auto"/>
              <w:bottom w:val="outset" w:sz="6" w:space="0" w:color="auto"/>
              <w:right w:val="outset" w:sz="6" w:space="0" w:color="auto"/>
            </w:tcBorders>
          </w:tcPr>
          <w:p w:rsidR="0009372C" w:rsidRPr="00D37E52" w:rsidRDefault="0009372C" w:rsidP="00207148">
            <w:pPr>
              <w:tabs>
                <w:tab w:val="left" w:pos="434"/>
              </w:tabs>
              <w:ind w:left="150"/>
              <w:rPr>
                <w:b/>
                <w:bCs/>
                <w:color w:val="0070C0"/>
              </w:rPr>
            </w:pPr>
          </w:p>
        </w:tc>
        <w:tc>
          <w:tcPr>
            <w:tcW w:w="3262" w:type="dxa"/>
            <w:tcBorders>
              <w:top w:val="single" w:sz="4" w:space="0" w:color="auto"/>
              <w:left w:val="outset" w:sz="6" w:space="0" w:color="auto"/>
              <w:bottom w:val="outset" w:sz="6" w:space="0" w:color="auto"/>
              <w:right w:val="outset" w:sz="6" w:space="0" w:color="auto"/>
            </w:tcBorders>
          </w:tcPr>
          <w:p w:rsidR="0009372C" w:rsidRPr="00D37E52" w:rsidRDefault="0009372C" w:rsidP="00207148">
            <w:pPr>
              <w:ind w:left="87"/>
              <w:rPr>
                <w:color w:val="0070C0"/>
              </w:rPr>
            </w:pPr>
            <w:r w:rsidRPr="00D37E52">
              <w:rPr>
                <w:color w:val="0070C0"/>
              </w:rPr>
              <w:t>-   Центр математического развития</w:t>
            </w:r>
          </w:p>
        </w:tc>
        <w:tc>
          <w:tcPr>
            <w:tcW w:w="9638" w:type="dxa"/>
            <w:tcBorders>
              <w:top w:val="single" w:sz="4" w:space="0" w:color="auto"/>
              <w:left w:val="outset" w:sz="6" w:space="0" w:color="auto"/>
              <w:bottom w:val="outset" w:sz="6" w:space="0" w:color="auto"/>
              <w:right w:val="outset" w:sz="6" w:space="0" w:color="auto"/>
            </w:tcBorders>
          </w:tcPr>
          <w:p w:rsidR="0009372C" w:rsidRPr="00D37E52" w:rsidRDefault="0009372C" w:rsidP="00207148">
            <w:pPr>
              <w:autoSpaceDE w:val="0"/>
              <w:autoSpaceDN w:val="0"/>
              <w:adjustRightInd w:val="0"/>
              <w:rPr>
                <w:color w:val="0070C0"/>
                <w:sz w:val="23"/>
                <w:szCs w:val="23"/>
              </w:rPr>
            </w:pPr>
            <w:r w:rsidRPr="00D37E52">
              <w:rPr>
                <w:color w:val="0070C0"/>
                <w:sz w:val="23"/>
                <w:szCs w:val="23"/>
              </w:rPr>
              <w:t xml:space="preserve">1. Раздаточный счетный материал (игрушки, мелкие предметы, предметные картинки). </w:t>
            </w:r>
          </w:p>
          <w:p w:rsidR="0009372C" w:rsidRPr="00D37E52" w:rsidRDefault="0009372C" w:rsidP="00207148">
            <w:pPr>
              <w:autoSpaceDE w:val="0"/>
              <w:autoSpaceDN w:val="0"/>
              <w:adjustRightInd w:val="0"/>
              <w:rPr>
                <w:color w:val="0070C0"/>
                <w:sz w:val="23"/>
                <w:szCs w:val="23"/>
              </w:rPr>
            </w:pPr>
            <w:r w:rsidRPr="00D37E52">
              <w:rPr>
                <w:color w:val="0070C0"/>
                <w:sz w:val="23"/>
                <w:szCs w:val="23"/>
              </w:rPr>
              <w:t xml:space="preserve">2. Комплекты цифр, математических знаков, геометрических фигур, счетного материала </w:t>
            </w:r>
            <w:r w:rsidR="00CE0815">
              <w:rPr>
                <w:color w:val="0070C0"/>
                <w:sz w:val="23"/>
                <w:szCs w:val="23"/>
              </w:rPr>
              <w:t xml:space="preserve">для магнитной доски </w:t>
            </w:r>
            <w:r w:rsidRPr="00D37E52">
              <w:rPr>
                <w:color w:val="0070C0"/>
                <w:sz w:val="23"/>
                <w:szCs w:val="23"/>
              </w:rPr>
              <w:t xml:space="preserve">. </w:t>
            </w:r>
          </w:p>
          <w:p w:rsidR="0009372C" w:rsidRPr="00D37E52" w:rsidRDefault="0009372C" w:rsidP="00207148">
            <w:pPr>
              <w:autoSpaceDE w:val="0"/>
              <w:autoSpaceDN w:val="0"/>
              <w:adjustRightInd w:val="0"/>
              <w:rPr>
                <w:color w:val="0070C0"/>
                <w:sz w:val="23"/>
                <w:szCs w:val="23"/>
              </w:rPr>
            </w:pPr>
            <w:r w:rsidRPr="00D37E52">
              <w:rPr>
                <w:color w:val="0070C0"/>
                <w:sz w:val="23"/>
                <w:szCs w:val="23"/>
              </w:rPr>
              <w:t>3. Занимательный и познавательный математический материал, логико-математичес</w:t>
            </w:r>
            <w:r w:rsidR="00CE0815">
              <w:rPr>
                <w:color w:val="0070C0"/>
                <w:sz w:val="23"/>
                <w:szCs w:val="23"/>
              </w:rPr>
              <w:t>кие игры.</w:t>
            </w:r>
            <w:r w:rsidRPr="00D37E52">
              <w:rPr>
                <w:color w:val="0070C0"/>
                <w:sz w:val="23"/>
                <w:szCs w:val="23"/>
              </w:rPr>
              <w:t xml:space="preserve"> </w:t>
            </w:r>
          </w:p>
          <w:p w:rsidR="0009372C" w:rsidRPr="00D37E52" w:rsidRDefault="00F25F98" w:rsidP="00207148">
            <w:pPr>
              <w:autoSpaceDE w:val="0"/>
              <w:autoSpaceDN w:val="0"/>
              <w:adjustRightInd w:val="0"/>
              <w:rPr>
                <w:color w:val="0070C0"/>
                <w:sz w:val="23"/>
                <w:szCs w:val="23"/>
              </w:rPr>
            </w:pPr>
            <w:r>
              <w:rPr>
                <w:color w:val="0070C0"/>
                <w:sz w:val="23"/>
                <w:szCs w:val="23"/>
              </w:rPr>
              <w:t>4</w:t>
            </w:r>
            <w:r w:rsidR="0009372C" w:rsidRPr="00D37E52">
              <w:rPr>
                <w:color w:val="0070C0"/>
                <w:sz w:val="23"/>
                <w:szCs w:val="23"/>
              </w:rPr>
              <w:t xml:space="preserve">. Набор объемных геометрических фигур. </w:t>
            </w:r>
          </w:p>
          <w:p w:rsidR="0009372C" w:rsidRPr="00D37E52" w:rsidRDefault="00F25F98" w:rsidP="00207148">
            <w:pPr>
              <w:autoSpaceDE w:val="0"/>
              <w:autoSpaceDN w:val="0"/>
              <w:adjustRightInd w:val="0"/>
              <w:rPr>
                <w:color w:val="0070C0"/>
                <w:sz w:val="23"/>
                <w:szCs w:val="23"/>
              </w:rPr>
            </w:pPr>
            <w:r>
              <w:rPr>
                <w:color w:val="0070C0"/>
                <w:sz w:val="23"/>
                <w:szCs w:val="23"/>
              </w:rPr>
              <w:t>5</w:t>
            </w:r>
            <w:r w:rsidR="0009372C" w:rsidRPr="00D37E52">
              <w:rPr>
                <w:color w:val="0070C0"/>
                <w:sz w:val="23"/>
                <w:szCs w:val="23"/>
              </w:rPr>
              <w:t xml:space="preserve">. «Волшебные часы» (части суток, времена года, дни недели). </w:t>
            </w:r>
          </w:p>
          <w:p w:rsidR="0009372C" w:rsidRPr="00D37E52" w:rsidRDefault="00F25F98" w:rsidP="00207148">
            <w:pPr>
              <w:tabs>
                <w:tab w:val="left" w:pos="3303"/>
              </w:tabs>
              <w:jc w:val="both"/>
              <w:rPr>
                <w:color w:val="0070C0"/>
                <w:sz w:val="23"/>
                <w:szCs w:val="23"/>
              </w:rPr>
            </w:pPr>
            <w:r>
              <w:rPr>
                <w:color w:val="0070C0"/>
                <w:sz w:val="23"/>
                <w:szCs w:val="23"/>
              </w:rPr>
              <w:t>6</w:t>
            </w:r>
            <w:r w:rsidR="0009372C" w:rsidRPr="00D37E52">
              <w:rPr>
                <w:color w:val="0070C0"/>
                <w:sz w:val="23"/>
                <w:szCs w:val="23"/>
              </w:rPr>
              <w:t>. Счеты, счетные палочки..</w:t>
            </w:r>
          </w:p>
        </w:tc>
      </w:tr>
      <w:tr w:rsidR="0009372C" w:rsidRPr="00D37E52" w:rsidTr="00207148">
        <w:trPr>
          <w:trHeight w:val="2442"/>
        </w:trPr>
        <w:tc>
          <w:tcPr>
            <w:tcW w:w="2843" w:type="dxa"/>
            <w:tcBorders>
              <w:top w:val="single" w:sz="4" w:space="0" w:color="auto"/>
              <w:left w:val="outset" w:sz="6" w:space="0" w:color="auto"/>
              <w:bottom w:val="outset" w:sz="6" w:space="0" w:color="auto"/>
              <w:right w:val="outset" w:sz="6" w:space="0" w:color="auto"/>
            </w:tcBorders>
          </w:tcPr>
          <w:p w:rsidR="0009372C" w:rsidRPr="00D37E52" w:rsidRDefault="0009372C" w:rsidP="00207148">
            <w:pPr>
              <w:tabs>
                <w:tab w:val="left" w:pos="434"/>
              </w:tabs>
              <w:ind w:left="150"/>
              <w:rPr>
                <w:b/>
                <w:bCs/>
                <w:color w:val="0070C0"/>
              </w:rPr>
            </w:pPr>
          </w:p>
        </w:tc>
        <w:tc>
          <w:tcPr>
            <w:tcW w:w="3262" w:type="dxa"/>
            <w:tcBorders>
              <w:top w:val="single" w:sz="4" w:space="0" w:color="auto"/>
              <w:left w:val="outset" w:sz="6" w:space="0" w:color="auto"/>
              <w:bottom w:val="outset" w:sz="6" w:space="0" w:color="auto"/>
              <w:right w:val="outset" w:sz="6" w:space="0" w:color="auto"/>
            </w:tcBorders>
          </w:tcPr>
          <w:p w:rsidR="0009372C" w:rsidRPr="00D37E52" w:rsidRDefault="0009372C" w:rsidP="00207148">
            <w:pPr>
              <w:ind w:left="87"/>
              <w:rPr>
                <w:color w:val="0070C0"/>
              </w:rPr>
            </w:pPr>
            <w:r w:rsidRPr="00D37E52">
              <w:rPr>
                <w:color w:val="0070C0"/>
              </w:rPr>
              <w:t>-   Центр сенсорики</w:t>
            </w:r>
          </w:p>
          <w:p w:rsidR="0009372C" w:rsidRPr="00D37E52" w:rsidRDefault="0009372C" w:rsidP="00207148">
            <w:pPr>
              <w:ind w:left="87"/>
              <w:rPr>
                <w:color w:val="0070C0"/>
              </w:rPr>
            </w:pPr>
          </w:p>
        </w:tc>
        <w:tc>
          <w:tcPr>
            <w:tcW w:w="9638" w:type="dxa"/>
            <w:tcBorders>
              <w:top w:val="single" w:sz="4" w:space="0" w:color="auto"/>
              <w:left w:val="outset" w:sz="6" w:space="0" w:color="auto"/>
              <w:bottom w:val="outset" w:sz="6" w:space="0" w:color="auto"/>
              <w:right w:val="outset" w:sz="6" w:space="0" w:color="auto"/>
            </w:tcBorders>
          </w:tcPr>
          <w:p w:rsidR="0009372C" w:rsidRPr="00D37E52" w:rsidRDefault="0009372C" w:rsidP="00207148">
            <w:pPr>
              <w:autoSpaceDE w:val="0"/>
              <w:autoSpaceDN w:val="0"/>
              <w:adjustRightInd w:val="0"/>
              <w:rPr>
                <w:color w:val="0070C0"/>
                <w:sz w:val="23"/>
                <w:szCs w:val="23"/>
              </w:rPr>
            </w:pPr>
            <w:r w:rsidRPr="00D37E52">
              <w:rPr>
                <w:color w:val="0070C0"/>
                <w:sz w:val="23"/>
                <w:szCs w:val="23"/>
              </w:rPr>
              <w:t xml:space="preserve">1. Плоскостные изображения предметов и объектов для обводки по всем изучаемым лексическим темам. </w:t>
            </w:r>
          </w:p>
          <w:p w:rsidR="0009372C" w:rsidRPr="00D37E52" w:rsidRDefault="0009372C" w:rsidP="00207148">
            <w:pPr>
              <w:autoSpaceDE w:val="0"/>
              <w:autoSpaceDN w:val="0"/>
              <w:adjustRightInd w:val="0"/>
              <w:rPr>
                <w:color w:val="0070C0"/>
                <w:sz w:val="23"/>
                <w:szCs w:val="23"/>
              </w:rPr>
            </w:pPr>
            <w:r w:rsidRPr="00D37E52">
              <w:rPr>
                <w:color w:val="0070C0"/>
                <w:sz w:val="23"/>
                <w:szCs w:val="23"/>
              </w:rPr>
              <w:t xml:space="preserve">2. Разрезные картинки и пазлы по всем изучаемым темам. </w:t>
            </w:r>
          </w:p>
          <w:p w:rsidR="0009372C" w:rsidRPr="00D37E52" w:rsidRDefault="0009372C" w:rsidP="00207148">
            <w:pPr>
              <w:autoSpaceDE w:val="0"/>
              <w:autoSpaceDN w:val="0"/>
              <w:adjustRightInd w:val="0"/>
              <w:rPr>
                <w:color w:val="0070C0"/>
                <w:sz w:val="23"/>
                <w:szCs w:val="23"/>
              </w:rPr>
            </w:pPr>
            <w:r w:rsidRPr="00D37E52">
              <w:rPr>
                <w:color w:val="0070C0"/>
                <w:sz w:val="23"/>
                <w:szCs w:val="23"/>
              </w:rPr>
              <w:t xml:space="preserve">3. Кубики с картинками по всем темам. </w:t>
            </w:r>
          </w:p>
          <w:p w:rsidR="0009372C" w:rsidRPr="00D37E52" w:rsidRDefault="0009372C" w:rsidP="00207148">
            <w:pPr>
              <w:autoSpaceDE w:val="0"/>
              <w:autoSpaceDN w:val="0"/>
              <w:adjustRightInd w:val="0"/>
              <w:rPr>
                <w:color w:val="0070C0"/>
                <w:sz w:val="23"/>
                <w:szCs w:val="23"/>
              </w:rPr>
            </w:pPr>
            <w:r w:rsidRPr="00D37E52">
              <w:rPr>
                <w:color w:val="0070C0"/>
                <w:sz w:val="23"/>
                <w:szCs w:val="23"/>
              </w:rPr>
              <w:t xml:space="preserve">4. Игра «Составь из частей» </w:t>
            </w:r>
          </w:p>
          <w:p w:rsidR="0009372C" w:rsidRPr="00D37E52" w:rsidRDefault="00F25F98" w:rsidP="00207148">
            <w:pPr>
              <w:autoSpaceDE w:val="0"/>
              <w:autoSpaceDN w:val="0"/>
              <w:adjustRightInd w:val="0"/>
              <w:rPr>
                <w:color w:val="0070C0"/>
                <w:sz w:val="23"/>
                <w:szCs w:val="23"/>
              </w:rPr>
            </w:pPr>
            <w:r>
              <w:rPr>
                <w:color w:val="0070C0"/>
                <w:sz w:val="23"/>
                <w:szCs w:val="23"/>
              </w:rPr>
              <w:t>5</w:t>
            </w:r>
            <w:r w:rsidR="0009372C" w:rsidRPr="00D37E52">
              <w:rPr>
                <w:color w:val="0070C0"/>
                <w:sz w:val="23"/>
                <w:szCs w:val="23"/>
              </w:rPr>
              <w:t xml:space="preserve">. Массажные мячики разных цветов и размеров. </w:t>
            </w:r>
          </w:p>
          <w:p w:rsidR="0009372C" w:rsidRPr="00D37E52" w:rsidRDefault="0009372C" w:rsidP="00207148">
            <w:pPr>
              <w:autoSpaceDE w:val="0"/>
              <w:autoSpaceDN w:val="0"/>
              <w:adjustRightInd w:val="0"/>
              <w:rPr>
                <w:color w:val="0070C0"/>
                <w:sz w:val="23"/>
                <w:szCs w:val="23"/>
              </w:rPr>
            </w:pPr>
            <w:r w:rsidRPr="00D37E52">
              <w:rPr>
                <w:color w:val="0070C0"/>
                <w:sz w:val="23"/>
                <w:szCs w:val="23"/>
              </w:rPr>
              <w:t xml:space="preserve">7. Мяч среднего размера, малые мячи разных цветов (10 шт.). </w:t>
            </w:r>
          </w:p>
          <w:p w:rsidR="0009372C" w:rsidRPr="00D37E52" w:rsidRDefault="0009372C" w:rsidP="00207148">
            <w:pPr>
              <w:autoSpaceDE w:val="0"/>
              <w:autoSpaceDN w:val="0"/>
              <w:adjustRightInd w:val="0"/>
              <w:rPr>
                <w:color w:val="0070C0"/>
                <w:sz w:val="23"/>
                <w:szCs w:val="23"/>
              </w:rPr>
            </w:pPr>
            <w:r w:rsidRPr="00D37E52">
              <w:rPr>
                <w:color w:val="0070C0"/>
                <w:sz w:val="23"/>
                <w:szCs w:val="23"/>
              </w:rPr>
              <w:t xml:space="preserve">8. Флажки разных цветов (10 шт.). </w:t>
            </w:r>
          </w:p>
          <w:p w:rsidR="0009372C" w:rsidRPr="00D37E52" w:rsidRDefault="0009372C" w:rsidP="00207148">
            <w:pPr>
              <w:autoSpaceDE w:val="0"/>
              <w:autoSpaceDN w:val="0"/>
              <w:adjustRightInd w:val="0"/>
              <w:rPr>
                <w:color w:val="0070C0"/>
                <w:sz w:val="23"/>
                <w:szCs w:val="23"/>
              </w:rPr>
            </w:pPr>
            <w:r w:rsidRPr="00D37E52">
              <w:rPr>
                <w:color w:val="0070C0"/>
                <w:sz w:val="23"/>
                <w:szCs w:val="23"/>
              </w:rPr>
              <w:t xml:space="preserve">9. Игрушки-шнуровки, игрушки-застежки. </w:t>
            </w:r>
          </w:p>
          <w:p w:rsidR="0009372C" w:rsidRPr="00D37E52" w:rsidRDefault="0009372C" w:rsidP="00207148">
            <w:pPr>
              <w:autoSpaceDE w:val="0"/>
              <w:autoSpaceDN w:val="0"/>
              <w:adjustRightInd w:val="0"/>
              <w:rPr>
                <w:color w:val="0070C0"/>
                <w:sz w:val="23"/>
                <w:szCs w:val="23"/>
              </w:rPr>
            </w:pPr>
            <w:r w:rsidRPr="00D37E52">
              <w:rPr>
                <w:color w:val="0070C0"/>
                <w:sz w:val="23"/>
                <w:szCs w:val="23"/>
              </w:rPr>
              <w:t xml:space="preserve">10. Мелкая и средняя мозаики и схемы выкладывания узоров из них. </w:t>
            </w:r>
          </w:p>
          <w:p w:rsidR="0009372C" w:rsidRPr="00D37E52" w:rsidRDefault="0009372C" w:rsidP="00207148">
            <w:pPr>
              <w:autoSpaceDE w:val="0"/>
              <w:autoSpaceDN w:val="0"/>
              <w:adjustRightInd w:val="0"/>
              <w:rPr>
                <w:color w:val="0070C0"/>
                <w:sz w:val="23"/>
                <w:szCs w:val="23"/>
              </w:rPr>
            </w:pPr>
            <w:r w:rsidRPr="00D37E52">
              <w:rPr>
                <w:color w:val="0070C0"/>
                <w:sz w:val="23"/>
                <w:szCs w:val="23"/>
              </w:rPr>
              <w:t xml:space="preserve">11. Мелкий и средний конструкторы типа «Lego» или «Duplo» и схемы выполнения построек из них. </w:t>
            </w:r>
          </w:p>
          <w:p w:rsidR="0009372C" w:rsidRPr="00D37E52" w:rsidRDefault="0009372C" w:rsidP="00207148">
            <w:pPr>
              <w:autoSpaceDE w:val="0"/>
              <w:autoSpaceDN w:val="0"/>
              <w:adjustRightInd w:val="0"/>
              <w:rPr>
                <w:color w:val="0070C0"/>
                <w:sz w:val="23"/>
                <w:szCs w:val="23"/>
              </w:rPr>
            </w:pPr>
            <w:r w:rsidRPr="00D37E52">
              <w:rPr>
                <w:color w:val="0070C0"/>
                <w:sz w:val="23"/>
                <w:szCs w:val="23"/>
              </w:rPr>
              <w:t xml:space="preserve">12. Мелкие и средние бусы разных цветов и леска для их нанизывания. </w:t>
            </w:r>
          </w:p>
          <w:p w:rsidR="0009372C" w:rsidRPr="00D37E52" w:rsidRDefault="0009372C" w:rsidP="00207148">
            <w:pPr>
              <w:autoSpaceDE w:val="0"/>
              <w:autoSpaceDN w:val="0"/>
              <w:adjustRightInd w:val="0"/>
              <w:rPr>
                <w:color w:val="0070C0"/>
                <w:sz w:val="23"/>
                <w:szCs w:val="23"/>
              </w:rPr>
            </w:pPr>
            <w:r w:rsidRPr="00D37E52">
              <w:rPr>
                <w:color w:val="0070C0"/>
                <w:sz w:val="23"/>
                <w:szCs w:val="23"/>
              </w:rPr>
              <w:t xml:space="preserve">13. Занимательные игрушки из разноцветных прищепок. </w:t>
            </w:r>
          </w:p>
        </w:tc>
      </w:tr>
      <w:tr w:rsidR="0009372C" w:rsidRPr="00D37E52" w:rsidTr="00207148">
        <w:tc>
          <w:tcPr>
            <w:tcW w:w="2843" w:type="dxa"/>
            <w:tcBorders>
              <w:top w:val="outset" w:sz="6" w:space="0" w:color="auto"/>
              <w:left w:val="outset" w:sz="6" w:space="0" w:color="auto"/>
              <w:bottom w:val="outset" w:sz="6" w:space="0" w:color="auto"/>
              <w:right w:val="outset" w:sz="6" w:space="0" w:color="auto"/>
            </w:tcBorders>
          </w:tcPr>
          <w:p w:rsidR="0009372C" w:rsidRPr="00D37E52" w:rsidRDefault="0009372C" w:rsidP="00207148">
            <w:pPr>
              <w:ind w:left="150"/>
              <w:rPr>
                <w:b/>
                <w:bCs/>
                <w:color w:val="0070C0"/>
              </w:rPr>
            </w:pPr>
          </w:p>
        </w:tc>
        <w:tc>
          <w:tcPr>
            <w:tcW w:w="12900" w:type="dxa"/>
            <w:gridSpan w:val="2"/>
            <w:tcBorders>
              <w:top w:val="outset" w:sz="6" w:space="0" w:color="auto"/>
              <w:left w:val="outset" w:sz="6" w:space="0" w:color="auto"/>
              <w:bottom w:val="outset" w:sz="6" w:space="0" w:color="auto"/>
              <w:right w:val="outset" w:sz="6" w:space="0" w:color="auto"/>
            </w:tcBorders>
          </w:tcPr>
          <w:p w:rsidR="0009372C" w:rsidRPr="00D37E52" w:rsidRDefault="0009372C" w:rsidP="00207148">
            <w:pPr>
              <w:ind w:left="140"/>
              <w:jc w:val="center"/>
              <w:rPr>
                <w:b/>
                <w:color w:val="0070C0"/>
              </w:rPr>
            </w:pPr>
            <w:r w:rsidRPr="00D37E52">
              <w:rPr>
                <w:b/>
                <w:color w:val="0070C0"/>
              </w:rPr>
              <w:t>Речевое развитие детей</w:t>
            </w:r>
          </w:p>
        </w:tc>
      </w:tr>
      <w:tr w:rsidR="0009372C" w:rsidRPr="00D37E52" w:rsidTr="00207148">
        <w:tc>
          <w:tcPr>
            <w:tcW w:w="2843" w:type="dxa"/>
            <w:tcBorders>
              <w:top w:val="outset" w:sz="6" w:space="0" w:color="auto"/>
              <w:left w:val="outset" w:sz="6" w:space="0" w:color="auto"/>
              <w:bottom w:val="outset" w:sz="6" w:space="0" w:color="auto"/>
              <w:right w:val="outset" w:sz="6" w:space="0" w:color="auto"/>
            </w:tcBorders>
          </w:tcPr>
          <w:p w:rsidR="0009372C" w:rsidRPr="00D37E52" w:rsidRDefault="0009372C" w:rsidP="00207148">
            <w:pPr>
              <w:ind w:left="150"/>
              <w:rPr>
                <w:color w:val="0070C0"/>
              </w:rPr>
            </w:pPr>
            <w:r w:rsidRPr="00D37E52">
              <w:rPr>
                <w:b/>
                <w:bCs/>
                <w:color w:val="0070C0"/>
              </w:rPr>
              <w:t>Восприятие художественной литературы и фольклора</w:t>
            </w:r>
          </w:p>
          <w:p w:rsidR="0009372C" w:rsidRPr="00D37E52" w:rsidRDefault="0009372C" w:rsidP="00207148">
            <w:pPr>
              <w:ind w:left="150"/>
              <w:rPr>
                <w:color w:val="0070C0"/>
              </w:rPr>
            </w:pPr>
          </w:p>
        </w:tc>
        <w:tc>
          <w:tcPr>
            <w:tcW w:w="3262" w:type="dxa"/>
            <w:tcBorders>
              <w:top w:val="outset" w:sz="6" w:space="0" w:color="auto"/>
              <w:left w:val="outset" w:sz="6" w:space="0" w:color="auto"/>
              <w:bottom w:val="outset" w:sz="6" w:space="0" w:color="auto"/>
              <w:right w:val="outset" w:sz="6" w:space="0" w:color="auto"/>
            </w:tcBorders>
          </w:tcPr>
          <w:p w:rsidR="0009372C" w:rsidRPr="00D37E52" w:rsidRDefault="0009372C" w:rsidP="00207148">
            <w:pPr>
              <w:ind w:left="87"/>
              <w:rPr>
                <w:color w:val="0070C0"/>
              </w:rPr>
            </w:pPr>
            <w:r w:rsidRPr="00D37E52">
              <w:rPr>
                <w:color w:val="0070C0"/>
              </w:rPr>
              <w:t>-   Центр книги</w:t>
            </w:r>
          </w:p>
        </w:tc>
        <w:tc>
          <w:tcPr>
            <w:tcW w:w="9638" w:type="dxa"/>
            <w:tcBorders>
              <w:top w:val="outset" w:sz="6" w:space="0" w:color="auto"/>
              <w:left w:val="outset" w:sz="6" w:space="0" w:color="auto"/>
              <w:bottom w:val="outset" w:sz="6" w:space="0" w:color="auto"/>
              <w:right w:val="outset" w:sz="6" w:space="0" w:color="auto"/>
            </w:tcBorders>
          </w:tcPr>
          <w:p w:rsidR="0009372C" w:rsidRPr="00D37E52" w:rsidRDefault="0009372C" w:rsidP="00207148">
            <w:pPr>
              <w:autoSpaceDE w:val="0"/>
              <w:autoSpaceDN w:val="0"/>
              <w:adjustRightInd w:val="0"/>
              <w:rPr>
                <w:color w:val="0070C0"/>
                <w:sz w:val="23"/>
                <w:szCs w:val="23"/>
              </w:rPr>
            </w:pPr>
            <w:r w:rsidRPr="00D37E52">
              <w:rPr>
                <w:color w:val="0070C0"/>
                <w:sz w:val="23"/>
                <w:szCs w:val="23"/>
              </w:rPr>
              <w:t xml:space="preserve">1. Стеллаж или открытая витрина для книг. </w:t>
            </w:r>
          </w:p>
          <w:p w:rsidR="0009372C" w:rsidRPr="00D37E52" w:rsidRDefault="0009372C" w:rsidP="00207148">
            <w:pPr>
              <w:autoSpaceDE w:val="0"/>
              <w:autoSpaceDN w:val="0"/>
              <w:adjustRightInd w:val="0"/>
              <w:rPr>
                <w:color w:val="0070C0"/>
                <w:sz w:val="23"/>
                <w:szCs w:val="23"/>
              </w:rPr>
            </w:pPr>
            <w:r w:rsidRPr="00D37E52">
              <w:rPr>
                <w:color w:val="0070C0"/>
                <w:sz w:val="23"/>
                <w:szCs w:val="23"/>
              </w:rPr>
              <w:t xml:space="preserve">2. Столик, два стульчика, мягкий диван. </w:t>
            </w:r>
          </w:p>
          <w:p w:rsidR="0009372C" w:rsidRPr="00D37E52" w:rsidRDefault="0009372C" w:rsidP="00207148">
            <w:pPr>
              <w:autoSpaceDE w:val="0"/>
              <w:autoSpaceDN w:val="0"/>
              <w:adjustRightInd w:val="0"/>
              <w:rPr>
                <w:color w:val="0070C0"/>
                <w:sz w:val="23"/>
                <w:szCs w:val="23"/>
              </w:rPr>
            </w:pPr>
            <w:r w:rsidRPr="00D37E52">
              <w:rPr>
                <w:color w:val="0070C0"/>
                <w:sz w:val="23"/>
                <w:szCs w:val="23"/>
              </w:rPr>
              <w:t xml:space="preserve">3. Детские книги по программе и любимые книги детей, два-три постоянно меняемых детских журнала, детские энциклопедии, справочная литература, словари и словарики. </w:t>
            </w:r>
          </w:p>
          <w:p w:rsidR="0009372C" w:rsidRPr="00D37E52" w:rsidRDefault="0009372C" w:rsidP="00207148">
            <w:pPr>
              <w:autoSpaceDE w:val="0"/>
              <w:autoSpaceDN w:val="0"/>
              <w:adjustRightInd w:val="0"/>
              <w:rPr>
                <w:color w:val="0070C0"/>
                <w:sz w:val="23"/>
                <w:szCs w:val="23"/>
              </w:rPr>
            </w:pPr>
            <w:r w:rsidRPr="00D37E52">
              <w:rPr>
                <w:color w:val="0070C0"/>
                <w:sz w:val="23"/>
                <w:szCs w:val="23"/>
              </w:rPr>
              <w:t xml:space="preserve">4. Книги по интересам о достижениях в различных областях. </w:t>
            </w:r>
          </w:p>
          <w:p w:rsidR="0009372C" w:rsidRPr="00D37E52" w:rsidRDefault="0009372C" w:rsidP="00207148">
            <w:pPr>
              <w:autoSpaceDE w:val="0"/>
              <w:autoSpaceDN w:val="0"/>
              <w:adjustRightInd w:val="0"/>
              <w:rPr>
                <w:color w:val="0070C0"/>
                <w:sz w:val="23"/>
                <w:szCs w:val="23"/>
              </w:rPr>
            </w:pPr>
            <w:r w:rsidRPr="00D37E52">
              <w:rPr>
                <w:color w:val="0070C0"/>
                <w:sz w:val="23"/>
                <w:szCs w:val="23"/>
              </w:rPr>
              <w:t xml:space="preserve">5. Книги, знакомящие с культурой русского народа: сказки, загадки, потешки, игры. </w:t>
            </w:r>
          </w:p>
          <w:p w:rsidR="0009372C" w:rsidRPr="00D37E52" w:rsidRDefault="0009372C" w:rsidP="00207148">
            <w:pPr>
              <w:autoSpaceDE w:val="0"/>
              <w:autoSpaceDN w:val="0"/>
              <w:adjustRightInd w:val="0"/>
              <w:rPr>
                <w:color w:val="0070C0"/>
                <w:sz w:val="23"/>
                <w:szCs w:val="23"/>
              </w:rPr>
            </w:pPr>
            <w:r w:rsidRPr="00D37E52">
              <w:rPr>
                <w:color w:val="0070C0"/>
                <w:sz w:val="23"/>
                <w:szCs w:val="23"/>
              </w:rPr>
              <w:t xml:space="preserve">6. Книжки-раскраски по изучаемым лексическим темам, книжки-самоделки. </w:t>
            </w:r>
          </w:p>
          <w:p w:rsidR="0009372C" w:rsidRPr="00D37E52" w:rsidRDefault="0009372C" w:rsidP="00207148">
            <w:pPr>
              <w:autoSpaceDE w:val="0"/>
              <w:autoSpaceDN w:val="0"/>
              <w:adjustRightInd w:val="0"/>
              <w:rPr>
                <w:color w:val="0070C0"/>
                <w:sz w:val="23"/>
                <w:szCs w:val="23"/>
              </w:rPr>
            </w:pPr>
            <w:r w:rsidRPr="00D37E52">
              <w:rPr>
                <w:color w:val="0070C0"/>
                <w:sz w:val="23"/>
                <w:szCs w:val="23"/>
              </w:rPr>
              <w:t xml:space="preserve">7. Магнитофон, аудиокассеты с записью литературных произведений для детей. </w:t>
            </w:r>
          </w:p>
        </w:tc>
      </w:tr>
      <w:tr w:rsidR="0009372C" w:rsidRPr="00D37E52" w:rsidTr="00207148">
        <w:tc>
          <w:tcPr>
            <w:tcW w:w="2843" w:type="dxa"/>
            <w:tcBorders>
              <w:top w:val="outset" w:sz="6" w:space="0" w:color="auto"/>
              <w:left w:val="outset" w:sz="6" w:space="0" w:color="auto"/>
              <w:bottom w:val="outset" w:sz="6" w:space="0" w:color="auto"/>
              <w:right w:val="outset" w:sz="6" w:space="0" w:color="auto"/>
            </w:tcBorders>
          </w:tcPr>
          <w:p w:rsidR="0009372C" w:rsidRPr="00D37E52" w:rsidRDefault="0009372C" w:rsidP="00207148">
            <w:pPr>
              <w:ind w:left="150"/>
              <w:rPr>
                <w:color w:val="0070C0"/>
              </w:rPr>
            </w:pPr>
            <w:r w:rsidRPr="00D37E52">
              <w:rPr>
                <w:b/>
                <w:bCs/>
                <w:color w:val="0070C0"/>
              </w:rPr>
              <w:t>Развитие речи</w:t>
            </w:r>
          </w:p>
          <w:p w:rsidR="0009372C" w:rsidRPr="00D37E52" w:rsidRDefault="0009372C" w:rsidP="00207148">
            <w:pPr>
              <w:rPr>
                <w:color w:val="0070C0"/>
              </w:rPr>
            </w:pPr>
          </w:p>
        </w:tc>
        <w:tc>
          <w:tcPr>
            <w:tcW w:w="3262" w:type="dxa"/>
            <w:tcBorders>
              <w:top w:val="outset" w:sz="6" w:space="0" w:color="auto"/>
              <w:left w:val="outset" w:sz="6" w:space="0" w:color="auto"/>
              <w:bottom w:val="outset" w:sz="6" w:space="0" w:color="auto"/>
              <w:right w:val="outset" w:sz="6" w:space="0" w:color="auto"/>
            </w:tcBorders>
          </w:tcPr>
          <w:p w:rsidR="0009372C" w:rsidRPr="00D37E52" w:rsidRDefault="0009372C" w:rsidP="00207148">
            <w:pPr>
              <w:ind w:left="87"/>
              <w:rPr>
                <w:color w:val="0070C0"/>
              </w:rPr>
            </w:pPr>
            <w:r w:rsidRPr="00D37E52">
              <w:rPr>
                <w:color w:val="0070C0"/>
              </w:rPr>
              <w:t>-   Центр речевого развития</w:t>
            </w:r>
          </w:p>
          <w:p w:rsidR="0009372C" w:rsidRPr="00D37E52" w:rsidRDefault="0009372C" w:rsidP="00207148">
            <w:pPr>
              <w:ind w:left="87"/>
              <w:rPr>
                <w:color w:val="0070C0"/>
              </w:rPr>
            </w:pPr>
            <w:r w:rsidRPr="00D37E52">
              <w:rPr>
                <w:color w:val="0070C0"/>
              </w:rPr>
              <w:t>-   Центр «Будем говорить правильно»</w:t>
            </w:r>
          </w:p>
        </w:tc>
        <w:tc>
          <w:tcPr>
            <w:tcW w:w="9638" w:type="dxa"/>
            <w:tcBorders>
              <w:top w:val="outset" w:sz="6" w:space="0" w:color="auto"/>
              <w:left w:val="outset" w:sz="6" w:space="0" w:color="auto"/>
              <w:bottom w:val="outset" w:sz="6" w:space="0" w:color="auto"/>
              <w:right w:val="outset" w:sz="6" w:space="0" w:color="auto"/>
            </w:tcBorders>
          </w:tcPr>
          <w:p w:rsidR="0009372C" w:rsidRPr="00D37E52" w:rsidRDefault="0009372C" w:rsidP="00207148">
            <w:pPr>
              <w:autoSpaceDE w:val="0"/>
              <w:autoSpaceDN w:val="0"/>
              <w:adjustRightInd w:val="0"/>
              <w:rPr>
                <w:color w:val="0070C0"/>
                <w:sz w:val="23"/>
                <w:szCs w:val="23"/>
              </w:rPr>
            </w:pPr>
            <w:r w:rsidRPr="00D37E52">
              <w:rPr>
                <w:color w:val="0070C0"/>
                <w:sz w:val="23"/>
                <w:szCs w:val="23"/>
              </w:rPr>
              <w:t>1. Азбука магнитная</w:t>
            </w:r>
          </w:p>
          <w:p w:rsidR="0009372C" w:rsidRPr="00D37E52" w:rsidRDefault="0009372C" w:rsidP="00207148">
            <w:pPr>
              <w:autoSpaceDE w:val="0"/>
              <w:autoSpaceDN w:val="0"/>
              <w:adjustRightInd w:val="0"/>
              <w:rPr>
                <w:color w:val="0070C0"/>
                <w:sz w:val="23"/>
                <w:szCs w:val="23"/>
              </w:rPr>
            </w:pPr>
            <w:r w:rsidRPr="00D37E52">
              <w:rPr>
                <w:color w:val="0070C0"/>
                <w:sz w:val="23"/>
                <w:szCs w:val="23"/>
              </w:rPr>
              <w:t>2. Рабочие тетради</w:t>
            </w:r>
          </w:p>
          <w:p w:rsidR="0009372C" w:rsidRPr="00D37E52" w:rsidRDefault="0009372C" w:rsidP="00207148">
            <w:pPr>
              <w:autoSpaceDE w:val="0"/>
              <w:autoSpaceDN w:val="0"/>
              <w:adjustRightInd w:val="0"/>
              <w:rPr>
                <w:color w:val="0070C0"/>
                <w:sz w:val="23"/>
                <w:szCs w:val="23"/>
              </w:rPr>
            </w:pPr>
            <w:r w:rsidRPr="00D37E52">
              <w:rPr>
                <w:color w:val="0070C0"/>
                <w:sz w:val="23"/>
                <w:szCs w:val="23"/>
              </w:rPr>
              <w:t xml:space="preserve">3. Полка или этажерка для пособий. </w:t>
            </w:r>
          </w:p>
          <w:p w:rsidR="0009372C" w:rsidRPr="00D37E52" w:rsidRDefault="0009372C" w:rsidP="00207148">
            <w:pPr>
              <w:autoSpaceDE w:val="0"/>
              <w:autoSpaceDN w:val="0"/>
              <w:adjustRightInd w:val="0"/>
              <w:rPr>
                <w:color w:val="0070C0"/>
                <w:sz w:val="23"/>
                <w:szCs w:val="23"/>
              </w:rPr>
            </w:pPr>
            <w:r w:rsidRPr="00D37E52">
              <w:rPr>
                <w:color w:val="0070C0"/>
                <w:sz w:val="23"/>
                <w:szCs w:val="23"/>
              </w:rPr>
              <w:t xml:space="preserve">4. Пособия и игрушки для выработки направленной воздушной струи (тренажеры, «Мыльные пузыри», надувные игрушки, природный материал). </w:t>
            </w:r>
          </w:p>
          <w:p w:rsidR="0009372C" w:rsidRPr="00D37E52" w:rsidRDefault="0009372C" w:rsidP="00207148">
            <w:pPr>
              <w:tabs>
                <w:tab w:val="left" w:pos="3303"/>
              </w:tabs>
              <w:jc w:val="both"/>
              <w:rPr>
                <w:color w:val="0070C0"/>
                <w:sz w:val="23"/>
                <w:szCs w:val="23"/>
              </w:rPr>
            </w:pPr>
            <w:r w:rsidRPr="00D37E52">
              <w:rPr>
                <w:color w:val="0070C0"/>
                <w:sz w:val="23"/>
                <w:szCs w:val="23"/>
              </w:rPr>
              <w:t>5. Сюжетные картинки</w:t>
            </w:r>
          </w:p>
          <w:p w:rsidR="0009372C" w:rsidRPr="00D37E52" w:rsidRDefault="0009372C" w:rsidP="00207148">
            <w:pPr>
              <w:autoSpaceDE w:val="0"/>
              <w:autoSpaceDN w:val="0"/>
              <w:adjustRightInd w:val="0"/>
              <w:rPr>
                <w:color w:val="0070C0"/>
                <w:sz w:val="23"/>
                <w:szCs w:val="23"/>
              </w:rPr>
            </w:pPr>
            <w:r w:rsidRPr="00D37E52">
              <w:rPr>
                <w:color w:val="0070C0"/>
                <w:sz w:val="23"/>
                <w:szCs w:val="23"/>
              </w:rPr>
              <w:t xml:space="preserve">6. Настольно-печатные игры </w:t>
            </w:r>
          </w:p>
          <w:p w:rsidR="0009372C" w:rsidRPr="00D37E52" w:rsidRDefault="0009372C" w:rsidP="00207148">
            <w:pPr>
              <w:autoSpaceDE w:val="0"/>
              <w:autoSpaceDN w:val="0"/>
              <w:adjustRightInd w:val="0"/>
              <w:rPr>
                <w:color w:val="0070C0"/>
                <w:sz w:val="23"/>
                <w:szCs w:val="23"/>
              </w:rPr>
            </w:pPr>
            <w:r w:rsidRPr="00D37E52">
              <w:rPr>
                <w:color w:val="0070C0"/>
                <w:sz w:val="23"/>
                <w:szCs w:val="23"/>
              </w:rPr>
              <w:t xml:space="preserve">7. Сюжетные картинки, серии сюжетных картинок. </w:t>
            </w:r>
          </w:p>
          <w:p w:rsidR="0009372C" w:rsidRPr="00D37E52" w:rsidRDefault="0009372C" w:rsidP="00207148">
            <w:pPr>
              <w:autoSpaceDE w:val="0"/>
              <w:autoSpaceDN w:val="0"/>
              <w:adjustRightInd w:val="0"/>
              <w:rPr>
                <w:color w:val="0070C0"/>
                <w:sz w:val="23"/>
                <w:szCs w:val="23"/>
              </w:rPr>
            </w:pPr>
            <w:r w:rsidRPr="00D37E52">
              <w:rPr>
                <w:color w:val="0070C0"/>
                <w:sz w:val="23"/>
                <w:szCs w:val="23"/>
              </w:rPr>
              <w:t xml:space="preserve">8. «Алгоритмы» и схемы описания предметов и объектов; мнемотаблицы для заучивания стихов и пересказа текстов. </w:t>
            </w:r>
          </w:p>
          <w:p w:rsidR="0009372C" w:rsidRPr="00D37E52" w:rsidRDefault="0009372C" w:rsidP="00207148">
            <w:pPr>
              <w:autoSpaceDE w:val="0"/>
              <w:autoSpaceDN w:val="0"/>
              <w:adjustRightInd w:val="0"/>
              <w:rPr>
                <w:color w:val="0070C0"/>
                <w:sz w:val="23"/>
                <w:szCs w:val="23"/>
              </w:rPr>
            </w:pPr>
            <w:r w:rsidRPr="00D37E52">
              <w:rPr>
                <w:color w:val="0070C0"/>
                <w:sz w:val="23"/>
                <w:szCs w:val="23"/>
              </w:rPr>
              <w:t xml:space="preserve">9. Материал для звукового и слогового анализа и синтеза, анализа и синтеза предложений. </w:t>
            </w:r>
          </w:p>
          <w:p w:rsidR="0009372C" w:rsidRPr="00D37E52" w:rsidRDefault="0009372C" w:rsidP="00207148">
            <w:pPr>
              <w:autoSpaceDE w:val="0"/>
              <w:autoSpaceDN w:val="0"/>
              <w:adjustRightInd w:val="0"/>
              <w:rPr>
                <w:color w:val="0070C0"/>
                <w:sz w:val="23"/>
                <w:szCs w:val="23"/>
              </w:rPr>
            </w:pPr>
            <w:r w:rsidRPr="00D37E52">
              <w:rPr>
                <w:color w:val="0070C0"/>
                <w:sz w:val="23"/>
                <w:szCs w:val="23"/>
              </w:rPr>
              <w:t xml:space="preserve">10. Игры для совершенствования навыков языкового анализа и синтеза («Слоговое лото», «Слоговое домино», «Определи место звука», «Подбери схему» и др.). </w:t>
            </w:r>
          </w:p>
          <w:p w:rsidR="0009372C" w:rsidRPr="00D37E52" w:rsidRDefault="0009372C" w:rsidP="00207148">
            <w:pPr>
              <w:autoSpaceDE w:val="0"/>
              <w:autoSpaceDN w:val="0"/>
              <w:adjustRightInd w:val="0"/>
              <w:rPr>
                <w:color w:val="0070C0"/>
                <w:sz w:val="23"/>
                <w:szCs w:val="23"/>
              </w:rPr>
            </w:pPr>
            <w:r w:rsidRPr="00D37E52">
              <w:rPr>
                <w:color w:val="0070C0"/>
                <w:sz w:val="23"/>
                <w:szCs w:val="23"/>
              </w:rPr>
              <w:t xml:space="preserve">11. Игры для совершенствования грамматического строя речи («Разноцветные листья», «Веселый повар», «На полянке», «За грибами» и др.). </w:t>
            </w:r>
          </w:p>
          <w:p w:rsidR="0009372C" w:rsidRPr="00D37E52" w:rsidRDefault="0009372C" w:rsidP="00207148">
            <w:pPr>
              <w:autoSpaceDE w:val="0"/>
              <w:autoSpaceDN w:val="0"/>
              <w:adjustRightInd w:val="0"/>
              <w:rPr>
                <w:color w:val="0070C0"/>
                <w:sz w:val="23"/>
                <w:szCs w:val="23"/>
              </w:rPr>
            </w:pPr>
            <w:r w:rsidRPr="00D37E52">
              <w:rPr>
                <w:color w:val="0070C0"/>
                <w:sz w:val="23"/>
                <w:szCs w:val="23"/>
              </w:rPr>
              <w:t xml:space="preserve">12. Лото, домино и другие игры по изучаемым лексическим темам. </w:t>
            </w:r>
          </w:p>
          <w:p w:rsidR="0009372C" w:rsidRPr="00D37E52" w:rsidRDefault="0009372C" w:rsidP="00207148">
            <w:pPr>
              <w:autoSpaceDE w:val="0"/>
              <w:autoSpaceDN w:val="0"/>
              <w:adjustRightInd w:val="0"/>
              <w:rPr>
                <w:color w:val="0070C0"/>
                <w:sz w:val="23"/>
                <w:szCs w:val="23"/>
              </w:rPr>
            </w:pPr>
            <w:r w:rsidRPr="00D37E52">
              <w:rPr>
                <w:color w:val="0070C0"/>
                <w:sz w:val="23"/>
                <w:szCs w:val="23"/>
              </w:rPr>
              <w:t>13. Альбомы и наборы открыток с видами достопримечательностей</w:t>
            </w:r>
            <w:r w:rsidR="00F25F98">
              <w:rPr>
                <w:color w:val="0070C0"/>
                <w:sz w:val="23"/>
                <w:szCs w:val="23"/>
              </w:rPr>
              <w:t xml:space="preserve"> города Томска</w:t>
            </w:r>
          </w:p>
          <w:p w:rsidR="0009372C" w:rsidRPr="00D37E52" w:rsidRDefault="00F25F98" w:rsidP="00207148">
            <w:pPr>
              <w:autoSpaceDE w:val="0"/>
              <w:autoSpaceDN w:val="0"/>
              <w:adjustRightInd w:val="0"/>
              <w:rPr>
                <w:color w:val="0070C0"/>
                <w:sz w:val="23"/>
                <w:szCs w:val="23"/>
              </w:rPr>
            </w:pPr>
            <w:r>
              <w:rPr>
                <w:color w:val="0070C0"/>
                <w:sz w:val="23"/>
                <w:szCs w:val="23"/>
              </w:rPr>
              <w:t>14. Карта родного города.</w:t>
            </w:r>
          </w:p>
          <w:p w:rsidR="0009372C" w:rsidRPr="00D37E52" w:rsidRDefault="0009372C" w:rsidP="00207148">
            <w:pPr>
              <w:autoSpaceDE w:val="0"/>
              <w:autoSpaceDN w:val="0"/>
              <w:adjustRightInd w:val="0"/>
              <w:rPr>
                <w:color w:val="0070C0"/>
                <w:sz w:val="23"/>
                <w:szCs w:val="23"/>
              </w:rPr>
            </w:pPr>
            <w:r w:rsidRPr="00D37E52">
              <w:rPr>
                <w:color w:val="0070C0"/>
                <w:sz w:val="23"/>
                <w:szCs w:val="23"/>
              </w:rPr>
              <w:t xml:space="preserve">15. Альбом «Наш город» (рисунки и рассказы детей о городе). </w:t>
            </w:r>
          </w:p>
          <w:p w:rsidR="0009372C" w:rsidRPr="00D37E52" w:rsidRDefault="00F25F98" w:rsidP="00207148">
            <w:pPr>
              <w:autoSpaceDE w:val="0"/>
              <w:autoSpaceDN w:val="0"/>
              <w:adjustRightInd w:val="0"/>
              <w:rPr>
                <w:color w:val="0070C0"/>
                <w:sz w:val="23"/>
                <w:szCs w:val="23"/>
              </w:rPr>
            </w:pPr>
            <w:r>
              <w:rPr>
                <w:color w:val="0070C0"/>
                <w:sz w:val="23"/>
                <w:szCs w:val="23"/>
              </w:rPr>
              <w:t>16. Глобус</w:t>
            </w:r>
            <w:r w:rsidR="0009372C" w:rsidRPr="00D37E52">
              <w:rPr>
                <w:color w:val="0070C0"/>
                <w:sz w:val="23"/>
                <w:szCs w:val="23"/>
              </w:rPr>
              <w:t xml:space="preserve">. </w:t>
            </w:r>
          </w:p>
          <w:p w:rsidR="0009372C" w:rsidRPr="00D37E52" w:rsidRDefault="0009372C" w:rsidP="00207148">
            <w:pPr>
              <w:autoSpaceDE w:val="0"/>
              <w:autoSpaceDN w:val="0"/>
              <w:adjustRightInd w:val="0"/>
              <w:rPr>
                <w:color w:val="0070C0"/>
                <w:sz w:val="23"/>
                <w:szCs w:val="23"/>
              </w:rPr>
            </w:pPr>
            <w:r w:rsidRPr="00D37E52">
              <w:rPr>
                <w:color w:val="0070C0"/>
                <w:sz w:val="23"/>
                <w:szCs w:val="23"/>
              </w:rPr>
              <w:t xml:space="preserve">17. Игры по направлению «Человек в истории и культуре» («От кареты до ракеты», «Вчера и сегодня», «Охота на мамонта» и др.). </w:t>
            </w:r>
          </w:p>
          <w:p w:rsidR="0009372C" w:rsidRPr="00D37E52" w:rsidRDefault="0009372C" w:rsidP="00207148">
            <w:pPr>
              <w:tabs>
                <w:tab w:val="left" w:pos="3303"/>
              </w:tabs>
              <w:jc w:val="both"/>
              <w:rPr>
                <w:color w:val="0070C0"/>
                <w:sz w:val="23"/>
                <w:szCs w:val="23"/>
              </w:rPr>
            </w:pPr>
            <w:r w:rsidRPr="00D37E52">
              <w:rPr>
                <w:color w:val="0070C0"/>
                <w:sz w:val="23"/>
                <w:szCs w:val="23"/>
              </w:rPr>
              <w:t>18. Игры по направлению «Обеспечение безопасности жизнедеятельности» («Можно и нельзя», «Как себя вести?», «За столом»)</w:t>
            </w:r>
          </w:p>
          <w:p w:rsidR="0009372C" w:rsidRPr="00D37E52" w:rsidRDefault="0009372C" w:rsidP="00207148">
            <w:pPr>
              <w:numPr>
                <w:ilvl w:val="1"/>
                <w:numId w:val="9"/>
              </w:numPr>
              <w:tabs>
                <w:tab w:val="num" w:pos="424"/>
              </w:tabs>
              <w:ind w:left="140" w:firstLine="0"/>
              <w:jc w:val="both"/>
              <w:rPr>
                <w:color w:val="0070C0"/>
              </w:rPr>
            </w:pPr>
          </w:p>
        </w:tc>
      </w:tr>
      <w:tr w:rsidR="0009372C" w:rsidRPr="00D37E52" w:rsidTr="00207148">
        <w:tc>
          <w:tcPr>
            <w:tcW w:w="15743" w:type="dxa"/>
            <w:gridSpan w:val="3"/>
            <w:tcBorders>
              <w:top w:val="outset" w:sz="6" w:space="0" w:color="auto"/>
              <w:left w:val="outset" w:sz="6" w:space="0" w:color="auto"/>
              <w:bottom w:val="outset" w:sz="6" w:space="0" w:color="auto"/>
              <w:right w:val="outset" w:sz="6" w:space="0" w:color="auto"/>
            </w:tcBorders>
          </w:tcPr>
          <w:p w:rsidR="0009372C" w:rsidRPr="00D37E52" w:rsidRDefault="0009372C" w:rsidP="00207148">
            <w:pPr>
              <w:jc w:val="center"/>
              <w:rPr>
                <w:color w:val="0070C0"/>
              </w:rPr>
            </w:pPr>
            <w:r w:rsidRPr="00D37E52">
              <w:rPr>
                <w:b/>
                <w:bCs/>
                <w:color w:val="0070C0"/>
              </w:rPr>
              <w:t>Физическое развитие детей</w:t>
            </w:r>
          </w:p>
        </w:tc>
      </w:tr>
      <w:tr w:rsidR="0009372C" w:rsidRPr="00D37E52" w:rsidTr="00207148">
        <w:tc>
          <w:tcPr>
            <w:tcW w:w="2843" w:type="dxa"/>
            <w:vMerge w:val="restart"/>
            <w:tcBorders>
              <w:top w:val="outset" w:sz="6" w:space="0" w:color="auto"/>
              <w:left w:val="outset" w:sz="6" w:space="0" w:color="auto"/>
              <w:right w:val="outset" w:sz="6" w:space="0" w:color="auto"/>
            </w:tcBorders>
          </w:tcPr>
          <w:p w:rsidR="0009372C" w:rsidRPr="00D37E52" w:rsidRDefault="0009372C" w:rsidP="00207148">
            <w:pPr>
              <w:ind w:left="150" w:right="55"/>
              <w:jc w:val="both"/>
              <w:rPr>
                <w:color w:val="0070C0"/>
              </w:rPr>
            </w:pPr>
            <w:r w:rsidRPr="00D37E52">
              <w:rPr>
                <w:b/>
                <w:bCs/>
                <w:color w:val="0070C0"/>
              </w:rPr>
              <w:t>Двигательная деятельность</w:t>
            </w:r>
          </w:p>
          <w:p w:rsidR="0009372C" w:rsidRPr="00D37E52" w:rsidRDefault="0009372C" w:rsidP="00207148">
            <w:pPr>
              <w:ind w:left="150" w:right="55"/>
              <w:jc w:val="both"/>
              <w:rPr>
                <w:color w:val="0070C0"/>
              </w:rPr>
            </w:pPr>
          </w:p>
        </w:tc>
        <w:tc>
          <w:tcPr>
            <w:tcW w:w="3262" w:type="dxa"/>
            <w:tcBorders>
              <w:top w:val="outset" w:sz="6" w:space="0" w:color="auto"/>
              <w:left w:val="outset" w:sz="6" w:space="0" w:color="auto"/>
              <w:bottom w:val="outset" w:sz="6" w:space="0" w:color="auto"/>
              <w:right w:val="outset" w:sz="6" w:space="0" w:color="auto"/>
            </w:tcBorders>
          </w:tcPr>
          <w:p w:rsidR="0009372C" w:rsidRPr="00D37E52" w:rsidRDefault="0009372C" w:rsidP="00207148">
            <w:pPr>
              <w:ind w:left="150" w:right="55"/>
              <w:rPr>
                <w:color w:val="0070C0"/>
              </w:rPr>
            </w:pPr>
            <w:r w:rsidRPr="00D37E52">
              <w:rPr>
                <w:color w:val="0070C0"/>
              </w:rPr>
              <w:t>-   Центр двигательной активности</w:t>
            </w:r>
          </w:p>
        </w:tc>
        <w:tc>
          <w:tcPr>
            <w:tcW w:w="9638" w:type="dxa"/>
            <w:vMerge w:val="restart"/>
            <w:tcBorders>
              <w:top w:val="outset" w:sz="6" w:space="0" w:color="auto"/>
              <w:left w:val="outset" w:sz="6" w:space="0" w:color="auto"/>
              <w:bottom w:val="outset" w:sz="6" w:space="0" w:color="auto"/>
              <w:right w:val="outset" w:sz="6" w:space="0" w:color="auto"/>
            </w:tcBorders>
          </w:tcPr>
          <w:p w:rsidR="0009372C" w:rsidRPr="00D37E52" w:rsidRDefault="0009372C" w:rsidP="00207148">
            <w:pPr>
              <w:autoSpaceDE w:val="0"/>
              <w:autoSpaceDN w:val="0"/>
              <w:adjustRightInd w:val="0"/>
              <w:rPr>
                <w:color w:val="0070C0"/>
                <w:sz w:val="23"/>
                <w:szCs w:val="23"/>
              </w:rPr>
            </w:pPr>
            <w:r w:rsidRPr="00D37E52">
              <w:rPr>
                <w:color w:val="0070C0"/>
                <w:sz w:val="23"/>
                <w:szCs w:val="23"/>
              </w:rPr>
              <w:t xml:space="preserve">1. Мячи средние разных цветов. </w:t>
            </w:r>
          </w:p>
          <w:p w:rsidR="0009372C" w:rsidRPr="00D37E52" w:rsidRDefault="0009372C" w:rsidP="00207148">
            <w:pPr>
              <w:autoSpaceDE w:val="0"/>
              <w:autoSpaceDN w:val="0"/>
              <w:adjustRightInd w:val="0"/>
              <w:rPr>
                <w:color w:val="0070C0"/>
                <w:sz w:val="23"/>
                <w:szCs w:val="23"/>
              </w:rPr>
            </w:pPr>
            <w:r w:rsidRPr="00D37E52">
              <w:rPr>
                <w:color w:val="0070C0"/>
                <w:sz w:val="23"/>
                <w:szCs w:val="23"/>
              </w:rPr>
              <w:t xml:space="preserve">2. Мячи малые разных цветов. </w:t>
            </w:r>
          </w:p>
          <w:p w:rsidR="0009372C" w:rsidRPr="00D37E52" w:rsidRDefault="0009372C" w:rsidP="00207148">
            <w:pPr>
              <w:autoSpaceDE w:val="0"/>
              <w:autoSpaceDN w:val="0"/>
              <w:adjustRightInd w:val="0"/>
              <w:rPr>
                <w:color w:val="0070C0"/>
                <w:sz w:val="23"/>
                <w:szCs w:val="23"/>
              </w:rPr>
            </w:pPr>
            <w:r w:rsidRPr="00D37E52">
              <w:rPr>
                <w:color w:val="0070C0"/>
                <w:sz w:val="23"/>
                <w:szCs w:val="23"/>
              </w:rPr>
              <w:t xml:space="preserve">3. Мячики массажные разных цветов и размеров. </w:t>
            </w:r>
          </w:p>
          <w:p w:rsidR="0009372C" w:rsidRPr="00D37E52" w:rsidRDefault="0009372C" w:rsidP="00207148">
            <w:pPr>
              <w:autoSpaceDE w:val="0"/>
              <w:autoSpaceDN w:val="0"/>
              <w:adjustRightInd w:val="0"/>
              <w:rPr>
                <w:color w:val="0070C0"/>
                <w:sz w:val="23"/>
                <w:szCs w:val="23"/>
              </w:rPr>
            </w:pPr>
            <w:r w:rsidRPr="00D37E52">
              <w:rPr>
                <w:color w:val="0070C0"/>
                <w:sz w:val="23"/>
                <w:szCs w:val="23"/>
              </w:rPr>
              <w:t xml:space="preserve">4. Обручи. </w:t>
            </w:r>
          </w:p>
          <w:p w:rsidR="0009372C" w:rsidRPr="00D37E52" w:rsidRDefault="0009372C" w:rsidP="00207148">
            <w:pPr>
              <w:autoSpaceDE w:val="0"/>
              <w:autoSpaceDN w:val="0"/>
              <w:adjustRightInd w:val="0"/>
              <w:rPr>
                <w:color w:val="0070C0"/>
                <w:sz w:val="23"/>
                <w:szCs w:val="23"/>
              </w:rPr>
            </w:pPr>
            <w:r w:rsidRPr="00D37E52">
              <w:rPr>
                <w:color w:val="0070C0"/>
                <w:sz w:val="23"/>
                <w:szCs w:val="23"/>
              </w:rPr>
              <w:t xml:space="preserve">5. Канат, веревки, шнуры. </w:t>
            </w:r>
          </w:p>
          <w:p w:rsidR="0009372C" w:rsidRPr="00D37E52" w:rsidRDefault="0009372C" w:rsidP="00207148">
            <w:pPr>
              <w:autoSpaceDE w:val="0"/>
              <w:autoSpaceDN w:val="0"/>
              <w:adjustRightInd w:val="0"/>
              <w:rPr>
                <w:color w:val="0070C0"/>
                <w:sz w:val="23"/>
                <w:szCs w:val="23"/>
              </w:rPr>
            </w:pPr>
            <w:r w:rsidRPr="00D37E52">
              <w:rPr>
                <w:color w:val="0070C0"/>
                <w:sz w:val="23"/>
                <w:szCs w:val="23"/>
              </w:rPr>
              <w:t xml:space="preserve">6. Флажки разных цветов. </w:t>
            </w:r>
          </w:p>
          <w:p w:rsidR="0009372C" w:rsidRPr="00D37E52" w:rsidRDefault="0009372C" w:rsidP="00207148">
            <w:pPr>
              <w:autoSpaceDE w:val="0"/>
              <w:autoSpaceDN w:val="0"/>
              <w:adjustRightInd w:val="0"/>
              <w:rPr>
                <w:color w:val="0070C0"/>
                <w:sz w:val="23"/>
                <w:szCs w:val="23"/>
              </w:rPr>
            </w:pPr>
            <w:r w:rsidRPr="00D37E52">
              <w:rPr>
                <w:color w:val="0070C0"/>
                <w:sz w:val="23"/>
                <w:szCs w:val="23"/>
              </w:rPr>
              <w:t xml:space="preserve">7. Гимнастические палки. </w:t>
            </w:r>
          </w:p>
          <w:p w:rsidR="0009372C" w:rsidRPr="00D37E52" w:rsidRDefault="0009372C" w:rsidP="00207148">
            <w:pPr>
              <w:autoSpaceDE w:val="0"/>
              <w:autoSpaceDN w:val="0"/>
              <w:adjustRightInd w:val="0"/>
              <w:rPr>
                <w:color w:val="0070C0"/>
                <w:sz w:val="23"/>
                <w:szCs w:val="23"/>
              </w:rPr>
            </w:pPr>
            <w:r w:rsidRPr="00D37E52">
              <w:rPr>
                <w:color w:val="0070C0"/>
                <w:sz w:val="23"/>
                <w:szCs w:val="23"/>
              </w:rPr>
              <w:t xml:space="preserve">8. Кольцеброс. </w:t>
            </w:r>
          </w:p>
          <w:p w:rsidR="0009372C" w:rsidRPr="00D37E52" w:rsidRDefault="0009372C" w:rsidP="00207148">
            <w:pPr>
              <w:autoSpaceDE w:val="0"/>
              <w:autoSpaceDN w:val="0"/>
              <w:adjustRightInd w:val="0"/>
              <w:rPr>
                <w:color w:val="0070C0"/>
                <w:sz w:val="23"/>
                <w:szCs w:val="23"/>
              </w:rPr>
            </w:pPr>
            <w:r w:rsidRPr="00D37E52">
              <w:rPr>
                <w:color w:val="0070C0"/>
                <w:sz w:val="23"/>
                <w:szCs w:val="23"/>
              </w:rPr>
              <w:t xml:space="preserve">9. Кегли. </w:t>
            </w:r>
          </w:p>
          <w:p w:rsidR="0009372C" w:rsidRPr="00D37E52" w:rsidRDefault="0009372C" w:rsidP="00207148">
            <w:pPr>
              <w:autoSpaceDE w:val="0"/>
              <w:autoSpaceDN w:val="0"/>
              <w:adjustRightInd w:val="0"/>
              <w:rPr>
                <w:color w:val="0070C0"/>
                <w:sz w:val="23"/>
                <w:szCs w:val="23"/>
              </w:rPr>
            </w:pPr>
            <w:r w:rsidRPr="00D37E52">
              <w:rPr>
                <w:color w:val="0070C0"/>
                <w:sz w:val="23"/>
                <w:szCs w:val="23"/>
              </w:rPr>
              <w:t xml:space="preserve">10. «Дорожки движения». </w:t>
            </w:r>
          </w:p>
          <w:p w:rsidR="0009372C" w:rsidRPr="00D37E52" w:rsidRDefault="0009372C" w:rsidP="00207148">
            <w:pPr>
              <w:autoSpaceDE w:val="0"/>
              <w:autoSpaceDN w:val="0"/>
              <w:adjustRightInd w:val="0"/>
              <w:rPr>
                <w:color w:val="0070C0"/>
                <w:sz w:val="23"/>
                <w:szCs w:val="23"/>
              </w:rPr>
            </w:pPr>
            <w:r w:rsidRPr="00D37E52">
              <w:rPr>
                <w:color w:val="0070C0"/>
                <w:sz w:val="23"/>
                <w:szCs w:val="23"/>
              </w:rPr>
              <w:t xml:space="preserve">11. Мишени на ковролиновой основе с набором дротиков и мячиков на «липучках». </w:t>
            </w:r>
          </w:p>
          <w:p w:rsidR="0009372C" w:rsidRPr="00D37E52" w:rsidRDefault="0009372C" w:rsidP="00207148">
            <w:pPr>
              <w:autoSpaceDE w:val="0"/>
              <w:autoSpaceDN w:val="0"/>
              <w:adjustRightInd w:val="0"/>
              <w:rPr>
                <w:color w:val="0070C0"/>
                <w:sz w:val="23"/>
                <w:szCs w:val="23"/>
              </w:rPr>
            </w:pPr>
            <w:r w:rsidRPr="00D37E52">
              <w:rPr>
                <w:color w:val="0070C0"/>
                <w:sz w:val="23"/>
                <w:szCs w:val="23"/>
              </w:rPr>
              <w:t xml:space="preserve">12. Детская баскетбольная корзина. </w:t>
            </w:r>
          </w:p>
          <w:p w:rsidR="0009372C" w:rsidRPr="00D37E52" w:rsidRDefault="0009372C" w:rsidP="00207148">
            <w:pPr>
              <w:autoSpaceDE w:val="0"/>
              <w:autoSpaceDN w:val="0"/>
              <w:adjustRightInd w:val="0"/>
              <w:rPr>
                <w:color w:val="0070C0"/>
                <w:sz w:val="23"/>
                <w:szCs w:val="23"/>
              </w:rPr>
            </w:pPr>
            <w:r w:rsidRPr="00D37E52">
              <w:rPr>
                <w:color w:val="0070C0"/>
                <w:sz w:val="23"/>
                <w:szCs w:val="23"/>
              </w:rPr>
              <w:t xml:space="preserve">13. Длинная скакалка. </w:t>
            </w:r>
          </w:p>
          <w:p w:rsidR="0009372C" w:rsidRPr="00D37E52" w:rsidRDefault="0009372C" w:rsidP="00207148">
            <w:pPr>
              <w:autoSpaceDE w:val="0"/>
              <w:autoSpaceDN w:val="0"/>
              <w:adjustRightInd w:val="0"/>
              <w:rPr>
                <w:color w:val="0070C0"/>
                <w:sz w:val="23"/>
                <w:szCs w:val="23"/>
              </w:rPr>
            </w:pPr>
            <w:r w:rsidRPr="00D37E52">
              <w:rPr>
                <w:color w:val="0070C0"/>
                <w:sz w:val="23"/>
                <w:szCs w:val="23"/>
              </w:rPr>
              <w:t xml:space="preserve">14. Короткие скакалки. </w:t>
            </w:r>
          </w:p>
          <w:p w:rsidR="0009372C" w:rsidRPr="00D37E52" w:rsidRDefault="0009372C" w:rsidP="00207148">
            <w:pPr>
              <w:autoSpaceDE w:val="0"/>
              <w:autoSpaceDN w:val="0"/>
              <w:adjustRightInd w:val="0"/>
              <w:rPr>
                <w:color w:val="0070C0"/>
                <w:sz w:val="23"/>
                <w:szCs w:val="23"/>
              </w:rPr>
            </w:pPr>
            <w:r w:rsidRPr="00D37E52">
              <w:rPr>
                <w:color w:val="0070C0"/>
                <w:sz w:val="23"/>
                <w:szCs w:val="23"/>
              </w:rPr>
              <w:t xml:space="preserve">15. Летающая тарелка (для использования на прогулке). </w:t>
            </w:r>
          </w:p>
          <w:p w:rsidR="0009372C" w:rsidRPr="00D37E52" w:rsidRDefault="0009372C" w:rsidP="00207148">
            <w:pPr>
              <w:autoSpaceDE w:val="0"/>
              <w:autoSpaceDN w:val="0"/>
              <w:adjustRightInd w:val="0"/>
              <w:rPr>
                <w:color w:val="0070C0"/>
                <w:sz w:val="23"/>
                <w:szCs w:val="23"/>
              </w:rPr>
            </w:pPr>
            <w:r w:rsidRPr="00D37E52">
              <w:rPr>
                <w:color w:val="0070C0"/>
                <w:sz w:val="23"/>
                <w:szCs w:val="23"/>
              </w:rPr>
              <w:t xml:space="preserve">16. Нетрадиционное спортивное оборудование. </w:t>
            </w:r>
          </w:p>
          <w:p w:rsidR="0009372C" w:rsidRPr="00D37E52" w:rsidRDefault="0009372C" w:rsidP="00207148">
            <w:pPr>
              <w:autoSpaceDE w:val="0"/>
              <w:autoSpaceDN w:val="0"/>
              <w:adjustRightInd w:val="0"/>
              <w:rPr>
                <w:color w:val="0070C0"/>
                <w:sz w:val="23"/>
                <w:szCs w:val="23"/>
              </w:rPr>
            </w:pPr>
            <w:r w:rsidRPr="00D37E52">
              <w:rPr>
                <w:color w:val="0070C0"/>
                <w:sz w:val="23"/>
                <w:szCs w:val="23"/>
              </w:rPr>
              <w:t xml:space="preserve">17. Массажные и ребристые коврики. </w:t>
            </w:r>
          </w:p>
          <w:p w:rsidR="0009372C" w:rsidRPr="00D37E52" w:rsidRDefault="00F25F98" w:rsidP="00207148">
            <w:pPr>
              <w:autoSpaceDE w:val="0"/>
              <w:autoSpaceDN w:val="0"/>
              <w:adjustRightInd w:val="0"/>
              <w:rPr>
                <w:color w:val="0070C0"/>
                <w:sz w:val="23"/>
                <w:szCs w:val="23"/>
              </w:rPr>
            </w:pPr>
            <w:r>
              <w:rPr>
                <w:color w:val="0070C0"/>
                <w:sz w:val="23"/>
                <w:szCs w:val="23"/>
              </w:rPr>
              <w:t>18</w:t>
            </w:r>
            <w:r w:rsidR="0009372C" w:rsidRPr="00D37E52">
              <w:rPr>
                <w:color w:val="0070C0"/>
                <w:sz w:val="23"/>
                <w:szCs w:val="23"/>
              </w:rPr>
              <w:t xml:space="preserve">. Поролоновый мат. </w:t>
            </w:r>
          </w:p>
          <w:p w:rsidR="0009372C" w:rsidRPr="00D37E52" w:rsidRDefault="00F25F98" w:rsidP="00207148">
            <w:pPr>
              <w:tabs>
                <w:tab w:val="left" w:pos="3303"/>
              </w:tabs>
              <w:jc w:val="both"/>
              <w:rPr>
                <w:color w:val="0070C0"/>
              </w:rPr>
            </w:pPr>
            <w:r>
              <w:rPr>
                <w:color w:val="0070C0"/>
                <w:sz w:val="23"/>
                <w:szCs w:val="23"/>
              </w:rPr>
              <w:t>19</w:t>
            </w:r>
            <w:r w:rsidR="0009372C" w:rsidRPr="00D37E52">
              <w:rPr>
                <w:color w:val="0070C0"/>
                <w:sz w:val="23"/>
                <w:szCs w:val="23"/>
              </w:rPr>
              <w:t>. Гимнастическая лестница.</w:t>
            </w:r>
          </w:p>
        </w:tc>
      </w:tr>
      <w:tr w:rsidR="0009372C" w:rsidRPr="00D37E52" w:rsidTr="00207148">
        <w:tc>
          <w:tcPr>
            <w:tcW w:w="2843" w:type="dxa"/>
            <w:vMerge/>
            <w:tcBorders>
              <w:left w:val="outset" w:sz="6" w:space="0" w:color="auto"/>
              <w:right w:val="outset" w:sz="6" w:space="0" w:color="auto"/>
            </w:tcBorders>
          </w:tcPr>
          <w:p w:rsidR="0009372C" w:rsidRPr="00D37E52" w:rsidRDefault="0009372C" w:rsidP="00207148">
            <w:pPr>
              <w:numPr>
                <w:ilvl w:val="0"/>
                <w:numId w:val="10"/>
              </w:numPr>
              <w:tabs>
                <w:tab w:val="num" w:pos="434"/>
              </w:tabs>
              <w:ind w:left="150" w:right="55" w:firstLine="0"/>
              <w:jc w:val="both"/>
              <w:rPr>
                <w:color w:val="0070C0"/>
              </w:rPr>
            </w:pPr>
          </w:p>
        </w:tc>
        <w:tc>
          <w:tcPr>
            <w:tcW w:w="3262" w:type="dxa"/>
            <w:tcBorders>
              <w:top w:val="outset" w:sz="6" w:space="0" w:color="auto"/>
              <w:left w:val="outset" w:sz="6" w:space="0" w:color="auto"/>
              <w:bottom w:val="outset" w:sz="6" w:space="0" w:color="auto"/>
              <w:right w:val="outset" w:sz="6" w:space="0" w:color="auto"/>
            </w:tcBorders>
          </w:tcPr>
          <w:p w:rsidR="0009372C" w:rsidRPr="00D37E52" w:rsidRDefault="0009372C" w:rsidP="00207148">
            <w:pPr>
              <w:ind w:left="150" w:right="55"/>
              <w:rPr>
                <w:color w:val="0070C0"/>
              </w:rPr>
            </w:pPr>
          </w:p>
        </w:tc>
        <w:tc>
          <w:tcPr>
            <w:tcW w:w="9638" w:type="dxa"/>
            <w:vMerge/>
            <w:tcBorders>
              <w:top w:val="outset" w:sz="6" w:space="0" w:color="auto"/>
              <w:left w:val="outset" w:sz="6" w:space="0" w:color="auto"/>
              <w:bottom w:val="outset" w:sz="6" w:space="0" w:color="auto"/>
              <w:right w:val="outset" w:sz="6" w:space="0" w:color="auto"/>
            </w:tcBorders>
            <w:vAlign w:val="center"/>
          </w:tcPr>
          <w:p w:rsidR="0009372C" w:rsidRPr="00D37E52" w:rsidRDefault="0009372C" w:rsidP="00207148">
            <w:pPr>
              <w:tabs>
                <w:tab w:val="num" w:pos="424"/>
              </w:tabs>
              <w:ind w:left="140"/>
              <w:jc w:val="both"/>
              <w:rPr>
                <w:color w:val="0070C0"/>
              </w:rPr>
            </w:pPr>
          </w:p>
        </w:tc>
      </w:tr>
      <w:tr w:rsidR="0009372C" w:rsidRPr="00D37E52" w:rsidTr="00207148">
        <w:tc>
          <w:tcPr>
            <w:tcW w:w="2843" w:type="dxa"/>
            <w:vMerge/>
            <w:tcBorders>
              <w:left w:val="outset" w:sz="6" w:space="0" w:color="auto"/>
              <w:bottom w:val="outset" w:sz="6" w:space="0" w:color="auto"/>
              <w:right w:val="outset" w:sz="6" w:space="0" w:color="auto"/>
            </w:tcBorders>
          </w:tcPr>
          <w:p w:rsidR="0009372C" w:rsidRPr="00D37E52" w:rsidRDefault="0009372C" w:rsidP="00207148">
            <w:pPr>
              <w:numPr>
                <w:ilvl w:val="0"/>
                <w:numId w:val="10"/>
              </w:numPr>
              <w:tabs>
                <w:tab w:val="num" w:pos="434"/>
              </w:tabs>
              <w:ind w:left="150" w:right="55" w:firstLine="0"/>
              <w:jc w:val="both"/>
              <w:rPr>
                <w:color w:val="0070C0"/>
              </w:rPr>
            </w:pPr>
          </w:p>
        </w:tc>
        <w:tc>
          <w:tcPr>
            <w:tcW w:w="3262" w:type="dxa"/>
            <w:tcBorders>
              <w:top w:val="outset" w:sz="6" w:space="0" w:color="auto"/>
              <w:left w:val="outset" w:sz="6" w:space="0" w:color="auto"/>
              <w:bottom w:val="outset" w:sz="6" w:space="0" w:color="auto"/>
              <w:right w:val="outset" w:sz="6" w:space="0" w:color="auto"/>
            </w:tcBorders>
          </w:tcPr>
          <w:p w:rsidR="0009372C" w:rsidRPr="00D37E52" w:rsidRDefault="0009372C" w:rsidP="00207148">
            <w:pPr>
              <w:ind w:left="150" w:right="55"/>
              <w:rPr>
                <w:color w:val="0070C0"/>
              </w:rPr>
            </w:pPr>
            <w:r w:rsidRPr="00D37E52">
              <w:rPr>
                <w:color w:val="0070C0"/>
              </w:rPr>
              <w:t>- Центр сохранения здоровья ребенка</w:t>
            </w:r>
          </w:p>
        </w:tc>
        <w:tc>
          <w:tcPr>
            <w:tcW w:w="9638" w:type="dxa"/>
            <w:tcBorders>
              <w:top w:val="outset" w:sz="6" w:space="0" w:color="auto"/>
              <w:left w:val="outset" w:sz="6" w:space="0" w:color="auto"/>
              <w:bottom w:val="outset" w:sz="6" w:space="0" w:color="auto"/>
              <w:right w:val="outset" w:sz="6" w:space="0" w:color="auto"/>
            </w:tcBorders>
          </w:tcPr>
          <w:p w:rsidR="0009372C" w:rsidRPr="00D37E52" w:rsidRDefault="0009372C" w:rsidP="00207148">
            <w:pPr>
              <w:tabs>
                <w:tab w:val="num" w:pos="424"/>
              </w:tabs>
              <w:ind w:left="140"/>
              <w:jc w:val="both"/>
              <w:rPr>
                <w:color w:val="0070C0"/>
              </w:rPr>
            </w:pPr>
            <w:r w:rsidRPr="00D37E52">
              <w:rPr>
                <w:color w:val="0070C0"/>
              </w:rPr>
              <w:t>1.Плакаты по правилам безопасности жизнедеятельности</w:t>
            </w:r>
          </w:p>
          <w:p w:rsidR="0009372C" w:rsidRPr="00D37E52" w:rsidRDefault="0009372C" w:rsidP="00207148">
            <w:pPr>
              <w:tabs>
                <w:tab w:val="num" w:pos="424"/>
              </w:tabs>
              <w:ind w:left="140"/>
              <w:jc w:val="both"/>
              <w:rPr>
                <w:color w:val="0070C0"/>
              </w:rPr>
            </w:pPr>
            <w:r w:rsidRPr="00D37E52">
              <w:rPr>
                <w:color w:val="0070C0"/>
              </w:rPr>
              <w:t>2. Дидактические игры по валеологии.</w:t>
            </w:r>
          </w:p>
        </w:tc>
      </w:tr>
      <w:tr w:rsidR="0009372C" w:rsidRPr="00D37E52" w:rsidTr="00207148">
        <w:tc>
          <w:tcPr>
            <w:tcW w:w="15743" w:type="dxa"/>
            <w:gridSpan w:val="3"/>
            <w:tcBorders>
              <w:top w:val="outset" w:sz="6" w:space="0" w:color="auto"/>
              <w:left w:val="outset" w:sz="6" w:space="0" w:color="auto"/>
              <w:bottom w:val="outset" w:sz="6" w:space="0" w:color="auto"/>
              <w:right w:val="outset" w:sz="6" w:space="0" w:color="auto"/>
            </w:tcBorders>
          </w:tcPr>
          <w:p w:rsidR="0009372C" w:rsidRPr="00D37E52" w:rsidRDefault="0009372C" w:rsidP="00207148">
            <w:pPr>
              <w:jc w:val="center"/>
              <w:rPr>
                <w:color w:val="0070C0"/>
              </w:rPr>
            </w:pPr>
            <w:r w:rsidRPr="00D37E52">
              <w:rPr>
                <w:b/>
                <w:bCs/>
                <w:color w:val="0070C0"/>
              </w:rPr>
              <w:t>Художественно-эстетическое развитие детей</w:t>
            </w:r>
          </w:p>
        </w:tc>
      </w:tr>
      <w:tr w:rsidR="0009372C" w:rsidRPr="00D37E52" w:rsidTr="00207148">
        <w:tc>
          <w:tcPr>
            <w:tcW w:w="2843" w:type="dxa"/>
            <w:tcBorders>
              <w:top w:val="outset" w:sz="6" w:space="0" w:color="auto"/>
              <w:left w:val="outset" w:sz="6" w:space="0" w:color="auto"/>
              <w:bottom w:val="outset" w:sz="6" w:space="0" w:color="auto"/>
              <w:right w:val="outset" w:sz="6" w:space="0" w:color="auto"/>
            </w:tcBorders>
          </w:tcPr>
          <w:p w:rsidR="0009372C" w:rsidRPr="00D37E52" w:rsidRDefault="0009372C" w:rsidP="00207148">
            <w:pPr>
              <w:ind w:left="150"/>
              <w:jc w:val="both"/>
              <w:rPr>
                <w:color w:val="0070C0"/>
              </w:rPr>
            </w:pPr>
            <w:r w:rsidRPr="00D37E52">
              <w:rPr>
                <w:b/>
                <w:bCs/>
                <w:color w:val="0070C0"/>
              </w:rPr>
              <w:t>Изобразительная деятельность</w:t>
            </w:r>
          </w:p>
          <w:p w:rsidR="0009372C" w:rsidRPr="00D37E52" w:rsidRDefault="0009372C" w:rsidP="00207148">
            <w:pPr>
              <w:jc w:val="both"/>
              <w:rPr>
                <w:color w:val="0070C0"/>
              </w:rPr>
            </w:pPr>
          </w:p>
        </w:tc>
        <w:tc>
          <w:tcPr>
            <w:tcW w:w="3262" w:type="dxa"/>
            <w:tcBorders>
              <w:top w:val="outset" w:sz="6" w:space="0" w:color="auto"/>
              <w:left w:val="outset" w:sz="6" w:space="0" w:color="auto"/>
              <w:bottom w:val="outset" w:sz="6" w:space="0" w:color="auto"/>
              <w:right w:val="outset" w:sz="6" w:space="0" w:color="auto"/>
            </w:tcBorders>
          </w:tcPr>
          <w:p w:rsidR="0009372C" w:rsidRPr="00D37E52" w:rsidRDefault="0009372C" w:rsidP="00207148">
            <w:pPr>
              <w:ind w:left="150"/>
              <w:rPr>
                <w:color w:val="0070C0"/>
              </w:rPr>
            </w:pPr>
            <w:r w:rsidRPr="00D37E52">
              <w:rPr>
                <w:color w:val="0070C0"/>
              </w:rPr>
              <w:t>- Центр изобразительной деятельности</w:t>
            </w:r>
          </w:p>
          <w:p w:rsidR="0009372C" w:rsidRPr="00D37E52" w:rsidRDefault="0009372C" w:rsidP="00207148">
            <w:pPr>
              <w:ind w:left="150"/>
              <w:jc w:val="both"/>
              <w:rPr>
                <w:color w:val="0070C0"/>
              </w:rPr>
            </w:pPr>
            <w:r w:rsidRPr="00D37E52">
              <w:rPr>
                <w:color w:val="0070C0"/>
              </w:rPr>
              <w:t> </w:t>
            </w:r>
          </w:p>
        </w:tc>
        <w:tc>
          <w:tcPr>
            <w:tcW w:w="9638" w:type="dxa"/>
            <w:tcBorders>
              <w:top w:val="outset" w:sz="6" w:space="0" w:color="auto"/>
              <w:left w:val="outset" w:sz="6" w:space="0" w:color="auto"/>
              <w:bottom w:val="outset" w:sz="6" w:space="0" w:color="auto"/>
              <w:right w:val="outset" w:sz="6" w:space="0" w:color="auto"/>
            </w:tcBorders>
          </w:tcPr>
          <w:p w:rsidR="0009372C" w:rsidRPr="00D37E52" w:rsidRDefault="0009372C" w:rsidP="00207148">
            <w:pPr>
              <w:autoSpaceDE w:val="0"/>
              <w:autoSpaceDN w:val="0"/>
              <w:adjustRightInd w:val="0"/>
              <w:rPr>
                <w:color w:val="0070C0"/>
                <w:sz w:val="23"/>
                <w:szCs w:val="23"/>
              </w:rPr>
            </w:pPr>
            <w:r w:rsidRPr="00D37E52">
              <w:rPr>
                <w:color w:val="0070C0"/>
                <w:sz w:val="23"/>
                <w:szCs w:val="23"/>
              </w:rPr>
              <w:t xml:space="preserve">1. Восковые и акварельные мелки. </w:t>
            </w:r>
          </w:p>
          <w:p w:rsidR="0009372C" w:rsidRPr="00D37E52" w:rsidRDefault="0009372C" w:rsidP="00207148">
            <w:pPr>
              <w:autoSpaceDE w:val="0"/>
              <w:autoSpaceDN w:val="0"/>
              <w:adjustRightInd w:val="0"/>
              <w:rPr>
                <w:color w:val="0070C0"/>
                <w:sz w:val="23"/>
                <w:szCs w:val="23"/>
              </w:rPr>
            </w:pPr>
            <w:r w:rsidRPr="00D37E52">
              <w:rPr>
                <w:color w:val="0070C0"/>
                <w:sz w:val="23"/>
                <w:szCs w:val="23"/>
              </w:rPr>
              <w:t xml:space="preserve">2. Цветной мел. </w:t>
            </w:r>
          </w:p>
          <w:p w:rsidR="0009372C" w:rsidRPr="00D37E52" w:rsidRDefault="0009372C" w:rsidP="00207148">
            <w:pPr>
              <w:autoSpaceDE w:val="0"/>
              <w:autoSpaceDN w:val="0"/>
              <w:adjustRightInd w:val="0"/>
              <w:rPr>
                <w:color w:val="0070C0"/>
                <w:sz w:val="23"/>
                <w:szCs w:val="23"/>
              </w:rPr>
            </w:pPr>
            <w:r w:rsidRPr="00D37E52">
              <w:rPr>
                <w:color w:val="0070C0"/>
                <w:sz w:val="23"/>
                <w:szCs w:val="23"/>
              </w:rPr>
              <w:t xml:space="preserve">3. Гуашевые и акварельные краски. </w:t>
            </w:r>
          </w:p>
          <w:p w:rsidR="0009372C" w:rsidRPr="00D37E52" w:rsidRDefault="0009372C" w:rsidP="00207148">
            <w:pPr>
              <w:autoSpaceDE w:val="0"/>
              <w:autoSpaceDN w:val="0"/>
              <w:adjustRightInd w:val="0"/>
              <w:rPr>
                <w:color w:val="0070C0"/>
                <w:sz w:val="23"/>
                <w:szCs w:val="23"/>
              </w:rPr>
            </w:pPr>
            <w:r w:rsidRPr="00D37E52">
              <w:rPr>
                <w:color w:val="0070C0"/>
                <w:sz w:val="23"/>
                <w:szCs w:val="23"/>
              </w:rPr>
              <w:t xml:space="preserve">4. Фломастеры, цветные карандаши. </w:t>
            </w:r>
          </w:p>
          <w:p w:rsidR="0009372C" w:rsidRPr="00D37E52" w:rsidRDefault="0009372C" w:rsidP="00207148">
            <w:pPr>
              <w:autoSpaceDE w:val="0"/>
              <w:autoSpaceDN w:val="0"/>
              <w:adjustRightInd w:val="0"/>
              <w:rPr>
                <w:color w:val="0070C0"/>
                <w:sz w:val="23"/>
                <w:szCs w:val="23"/>
              </w:rPr>
            </w:pPr>
            <w:r w:rsidRPr="00D37E52">
              <w:rPr>
                <w:color w:val="0070C0"/>
                <w:sz w:val="23"/>
                <w:szCs w:val="23"/>
              </w:rPr>
              <w:t>5.</w:t>
            </w:r>
            <w:r w:rsidR="00F25F98">
              <w:rPr>
                <w:color w:val="0070C0"/>
                <w:sz w:val="23"/>
                <w:szCs w:val="23"/>
              </w:rPr>
              <w:t xml:space="preserve"> Пластилин</w:t>
            </w:r>
            <w:r w:rsidRPr="00D37E52">
              <w:rPr>
                <w:color w:val="0070C0"/>
                <w:sz w:val="23"/>
                <w:szCs w:val="23"/>
              </w:rPr>
              <w:t xml:space="preserve">. </w:t>
            </w:r>
          </w:p>
          <w:p w:rsidR="0009372C" w:rsidRPr="00D37E52" w:rsidRDefault="0009372C" w:rsidP="00207148">
            <w:pPr>
              <w:autoSpaceDE w:val="0"/>
              <w:autoSpaceDN w:val="0"/>
              <w:adjustRightInd w:val="0"/>
              <w:rPr>
                <w:color w:val="0070C0"/>
                <w:sz w:val="23"/>
                <w:szCs w:val="23"/>
              </w:rPr>
            </w:pPr>
            <w:r w:rsidRPr="00D37E52">
              <w:rPr>
                <w:color w:val="0070C0"/>
                <w:sz w:val="23"/>
                <w:szCs w:val="23"/>
              </w:rPr>
              <w:t xml:space="preserve">6. Цветная и белая бумага, картон, обои, наклейки, лоскутки ткани, нитки, ленты, самоклеящаяся пленка, старые открытки, природные материалы( сухие листья, лепестки цветов, семена, мелкие ракушки и т.п.). </w:t>
            </w:r>
          </w:p>
          <w:p w:rsidR="0009372C" w:rsidRPr="00D37E52" w:rsidRDefault="0009372C" w:rsidP="00207148">
            <w:pPr>
              <w:autoSpaceDE w:val="0"/>
              <w:autoSpaceDN w:val="0"/>
              <w:adjustRightInd w:val="0"/>
              <w:rPr>
                <w:color w:val="0070C0"/>
                <w:sz w:val="23"/>
                <w:szCs w:val="23"/>
              </w:rPr>
            </w:pPr>
            <w:r w:rsidRPr="00D37E52">
              <w:rPr>
                <w:color w:val="0070C0"/>
                <w:sz w:val="23"/>
                <w:szCs w:val="23"/>
              </w:rPr>
              <w:t xml:space="preserve">7. Рулон простых белых обоев для коллективных работ (рисунков, коллажей, аппликаций). </w:t>
            </w:r>
          </w:p>
          <w:p w:rsidR="0009372C" w:rsidRPr="00D37E52" w:rsidRDefault="0009372C" w:rsidP="00207148">
            <w:pPr>
              <w:autoSpaceDE w:val="0"/>
              <w:autoSpaceDN w:val="0"/>
              <w:adjustRightInd w:val="0"/>
              <w:rPr>
                <w:color w:val="0070C0"/>
                <w:sz w:val="23"/>
                <w:szCs w:val="23"/>
              </w:rPr>
            </w:pPr>
            <w:r w:rsidRPr="00D37E52">
              <w:rPr>
                <w:color w:val="0070C0"/>
                <w:sz w:val="23"/>
                <w:szCs w:val="23"/>
              </w:rPr>
              <w:t xml:space="preserve">8. Кисти, палочки, стеки, ножницы, поролон, печатки, клише, трафареты по изучаемым темам. </w:t>
            </w:r>
          </w:p>
          <w:p w:rsidR="0009372C" w:rsidRPr="00D37E52" w:rsidRDefault="0009372C" w:rsidP="00207148">
            <w:pPr>
              <w:autoSpaceDE w:val="0"/>
              <w:autoSpaceDN w:val="0"/>
              <w:adjustRightInd w:val="0"/>
              <w:rPr>
                <w:color w:val="0070C0"/>
                <w:sz w:val="23"/>
                <w:szCs w:val="23"/>
              </w:rPr>
            </w:pPr>
            <w:r w:rsidRPr="00D37E52">
              <w:rPr>
                <w:color w:val="0070C0"/>
                <w:sz w:val="23"/>
                <w:szCs w:val="23"/>
              </w:rPr>
              <w:t xml:space="preserve">9. Клейстер. </w:t>
            </w:r>
          </w:p>
          <w:p w:rsidR="0009372C" w:rsidRPr="00D37E52" w:rsidRDefault="0009372C" w:rsidP="00207148">
            <w:pPr>
              <w:autoSpaceDE w:val="0"/>
              <w:autoSpaceDN w:val="0"/>
              <w:adjustRightInd w:val="0"/>
              <w:rPr>
                <w:color w:val="0070C0"/>
                <w:sz w:val="23"/>
                <w:szCs w:val="23"/>
              </w:rPr>
            </w:pPr>
            <w:r w:rsidRPr="00D37E52">
              <w:rPr>
                <w:color w:val="0070C0"/>
                <w:sz w:val="23"/>
                <w:szCs w:val="23"/>
              </w:rPr>
              <w:t xml:space="preserve">10. Доски для рисования мелом, фломастерами. </w:t>
            </w:r>
          </w:p>
          <w:p w:rsidR="0009372C" w:rsidRPr="00D37E52" w:rsidRDefault="00F25F98" w:rsidP="00207148">
            <w:pPr>
              <w:tabs>
                <w:tab w:val="left" w:pos="3303"/>
              </w:tabs>
              <w:jc w:val="both"/>
              <w:rPr>
                <w:color w:val="0070C0"/>
              </w:rPr>
            </w:pPr>
            <w:r>
              <w:rPr>
                <w:color w:val="0070C0"/>
                <w:sz w:val="23"/>
                <w:szCs w:val="23"/>
              </w:rPr>
              <w:t>11</w:t>
            </w:r>
            <w:r w:rsidR="0009372C" w:rsidRPr="00D37E52">
              <w:rPr>
                <w:color w:val="0070C0"/>
                <w:sz w:val="23"/>
                <w:szCs w:val="23"/>
              </w:rPr>
              <w:t>. Книжки-раскраски «Городецкая игрушка», «Филимоновскаяигрушка», «Гжель», «Хохломская роспись».</w:t>
            </w:r>
          </w:p>
          <w:p w:rsidR="0009372C" w:rsidRPr="00D37E52" w:rsidRDefault="0009372C" w:rsidP="00207148">
            <w:pPr>
              <w:ind w:left="140"/>
              <w:jc w:val="both"/>
              <w:rPr>
                <w:color w:val="0070C0"/>
              </w:rPr>
            </w:pPr>
          </w:p>
        </w:tc>
      </w:tr>
      <w:tr w:rsidR="0009372C" w:rsidRPr="00D37E52" w:rsidTr="00207148">
        <w:tc>
          <w:tcPr>
            <w:tcW w:w="2843" w:type="dxa"/>
            <w:tcBorders>
              <w:top w:val="outset" w:sz="6" w:space="0" w:color="auto"/>
              <w:left w:val="outset" w:sz="6" w:space="0" w:color="auto"/>
              <w:bottom w:val="outset" w:sz="6" w:space="0" w:color="auto"/>
              <w:right w:val="outset" w:sz="6" w:space="0" w:color="auto"/>
            </w:tcBorders>
          </w:tcPr>
          <w:p w:rsidR="0009372C" w:rsidRPr="00D37E52" w:rsidRDefault="0009372C" w:rsidP="00207148">
            <w:pPr>
              <w:ind w:left="150"/>
              <w:jc w:val="both"/>
              <w:rPr>
                <w:b/>
                <w:bCs/>
                <w:color w:val="0070C0"/>
              </w:rPr>
            </w:pPr>
          </w:p>
        </w:tc>
        <w:tc>
          <w:tcPr>
            <w:tcW w:w="3262" w:type="dxa"/>
            <w:tcBorders>
              <w:top w:val="outset" w:sz="6" w:space="0" w:color="auto"/>
              <w:left w:val="outset" w:sz="6" w:space="0" w:color="auto"/>
              <w:bottom w:val="outset" w:sz="6" w:space="0" w:color="auto"/>
              <w:right w:val="outset" w:sz="6" w:space="0" w:color="auto"/>
            </w:tcBorders>
          </w:tcPr>
          <w:p w:rsidR="0009372C" w:rsidRPr="00D37E52" w:rsidRDefault="0009372C" w:rsidP="00207148">
            <w:pPr>
              <w:ind w:left="150"/>
              <w:rPr>
                <w:color w:val="0070C0"/>
              </w:rPr>
            </w:pPr>
            <w:r w:rsidRPr="00D37E52">
              <w:rPr>
                <w:color w:val="0070C0"/>
              </w:rPr>
              <w:t>- Центр конструирования</w:t>
            </w:r>
          </w:p>
        </w:tc>
        <w:tc>
          <w:tcPr>
            <w:tcW w:w="9638" w:type="dxa"/>
            <w:tcBorders>
              <w:top w:val="outset" w:sz="6" w:space="0" w:color="auto"/>
              <w:left w:val="outset" w:sz="6" w:space="0" w:color="auto"/>
              <w:bottom w:val="outset" w:sz="6" w:space="0" w:color="auto"/>
              <w:right w:val="outset" w:sz="6" w:space="0" w:color="auto"/>
            </w:tcBorders>
          </w:tcPr>
          <w:p w:rsidR="0009372C" w:rsidRPr="00D37E52" w:rsidRDefault="0009372C" w:rsidP="00207148">
            <w:pPr>
              <w:autoSpaceDE w:val="0"/>
              <w:autoSpaceDN w:val="0"/>
              <w:adjustRightInd w:val="0"/>
              <w:rPr>
                <w:color w:val="0070C0"/>
                <w:sz w:val="23"/>
                <w:szCs w:val="23"/>
              </w:rPr>
            </w:pPr>
            <w:r w:rsidRPr="00D37E52">
              <w:rPr>
                <w:color w:val="0070C0"/>
                <w:sz w:val="23"/>
                <w:szCs w:val="23"/>
              </w:rPr>
              <w:t xml:space="preserve">1. Строительные конструкторы с блоками среднего и мелкого размера. </w:t>
            </w:r>
          </w:p>
          <w:p w:rsidR="0009372C" w:rsidRPr="00D37E52" w:rsidRDefault="00F25F98" w:rsidP="00207148">
            <w:pPr>
              <w:autoSpaceDE w:val="0"/>
              <w:autoSpaceDN w:val="0"/>
              <w:adjustRightInd w:val="0"/>
              <w:rPr>
                <w:color w:val="0070C0"/>
                <w:sz w:val="23"/>
                <w:szCs w:val="23"/>
              </w:rPr>
            </w:pPr>
            <w:r>
              <w:rPr>
                <w:color w:val="0070C0"/>
                <w:sz w:val="23"/>
                <w:szCs w:val="23"/>
              </w:rPr>
              <w:t>2</w:t>
            </w:r>
            <w:r w:rsidR="0009372C" w:rsidRPr="00D37E52">
              <w:rPr>
                <w:color w:val="0070C0"/>
                <w:sz w:val="23"/>
                <w:szCs w:val="23"/>
              </w:rPr>
              <w:t xml:space="preserve"> . Нетрадиционный строительный материал (деревянные плашки и чурочки, контейнеры разных цветов и размеров с крышками и т.п.). </w:t>
            </w:r>
          </w:p>
          <w:p w:rsidR="0009372C" w:rsidRPr="00D37E52" w:rsidRDefault="00F25F98" w:rsidP="00207148">
            <w:pPr>
              <w:autoSpaceDE w:val="0"/>
              <w:autoSpaceDN w:val="0"/>
              <w:adjustRightInd w:val="0"/>
              <w:rPr>
                <w:color w:val="0070C0"/>
                <w:sz w:val="23"/>
                <w:szCs w:val="23"/>
              </w:rPr>
            </w:pPr>
            <w:r>
              <w:rPr>
                <w:color w:val="0070C0"/>
                <w:sz w:val="23"/>
                <w:szCs w:val="23"/>
              </w:rPr>
              <w:t>3</w:t>
            </w:r>
            <w:r w:rsidR="0009372C" w:rsidRPr="00D37E52">
              <w:rPr>
                <w:color w:val="0070C0"/>
                <w:sz w:val="23"/>
                <w:szCs w:val="23"/>
              </w:rPr>
              <w:t xml:space="preserve">. Небольшие игрушки для обыгрывания построек (фигурки людей и животных, дорожные знаки, светофоры и т.п.). </w:t>
            </w:r>
          </w:p>
          <w:p w:rsidR="0009372C" w:rsidRPr="00D37E52" w:rsidRDefault="00F25F98" w:rsidP="00207148">
            <w:pPr>
              <w:autoSpaceDE w:val="0"/>
              <w:autoSpaceDN w:val="0"/>
              <w:adjustRightInd w:val="0"/>
              <w:rPr>
                <w:color w:val="0070C0"/>
                <w:sz w:val="23"/>
                <w:szCs w:val="23"/>
              </w:rPr>
            </w:pPr>
            <w:r>
              <w:rPr>
                <w:color w:val="0070C0"/>
                <w:sz w:val="23"/>
                <w:szCs w:val="23"/>
              </w:rPr>
              <w:t>4</w:t>
            </w:r>
            <w:r w:rsidR="0009372C" w:rsidRPr="00D37E52">
              <w:rPr>
                <w:color w:val="0070C0"/>
                <w:sz w:val="23"/>
                <w:szCs w:val="23"/>
              </w:rPr>
              <w:t xml:space="preserve">. Транспорт (мелкий, средний, крупный). </w:t>
            </w:r>
          </w:p>
          <w:p w:rsidR="0009372C" w:rsidRPr="00D37E52" w:rsidRDefault="00F25F98" w:rsidP="00207148">
            <w:pPr>
              <w:autoSpaceDE w:val="0"/>
              <w:autoSpaceDN w:val="0"/>
              <w:adjustRightInd w:val="0"/>
              <w:rPr>
                <w:color w:val="0070C0"/>
                <w:sz w:val="23"/>
                <w:szCs w:val="23"/>
              </w:rPr>
            </w:pPr>
            <w:r>
              <w:rPr>
                <w:color w:val="0070C0"/>
                <w:sz w:val="23"/>
                <w:szCs w:val="23"/>
              </w:rPr>
              <w:t>5</w:t>
            </w:r>
            <w:r w:rsidR="0009372C" w:rsidRPr="00D37E52">
              <w:rPr>
                <w:color w:val="0070C0"/>
                <w:sz w:val="23"/>
                <w:szCs w:val="23"/>
              </w:rPr>
              <w:t xml:space="preserve">. Машины легковые и грузовые (самосвалы, грузовики, фургоны, специальный транспорт). </w:t>
            </w:r>
          </w:p>
          <w:p w:rsidR="0009372C" w:rsidRPr="00D37E52" w:rsidRDefault="00F25F98" w:rsidP="00207148">
            <w:pPr>
              <w:autoSpaceDE w:val="0"/>
              <w:autoSpaceDN w:val="0"/>
              <w:adjustRightInd w:val="0"/>
              <w:rPr>
                <w:color w:val="0070C0"/>
                <w:sz w:val="23"/>
                <w:szCs w:val="23"/>
              </w:rPr>
            </w:pPr>
            <w:r>
              <w:rPr>
                <w:color w:val="0070C0"/>
                <w:sz w:val="23"/>
                <w:szCs w:val="23"/>
              </w:rPr>
              <w:t>6</w:t>
            </w:r>
            <w:r w:rsidR="0009372C" w:rsidRPr="00D37E52">
              <w:rPr>
                <w:color w:val="0070C0"/>
                <w:sz w:val="23"/>
                <w:szCs w:val="23"/>
              </w:rPr>
              <w:t xml:space="preserve">. Простейшие схемы построек и «алгоритмы» их выполнения. </w:t>
            </w:r>
          </w:p>
          <w:p w:rsidR="0009372C" w:rsidRPr="00D37E52" w:rsidRDefault="00F25F98" w:rsidP="00207148">
            <w:pPr>
              <w:autoSpaceDE w:val="0"/>
              <w:autoSpaceDN w:val="0"/>
              <w:adjustRightInd w:val="0"/>
              <w:rPr>
                <w:color w:val="0070C0"/>
                <w:sz w:val="23"/>
                <w:szCs w:val="23"/>
              </w:rPr>
            </w:pPr>
            <w:r>
              <w:rPr>
                <w:color w:val="0070C0"/>
                <w:sz w:val="23"/>
                <w:szCs w:val="23"/>
              </w:rPr>
              <w:t>7</w:t>
            </w:r>
            <w:r w:rsidR="0009372C" w:rsidRPr="00D37E52">
              <w:rPr>
                <w:color w:val="0070C0"/>
                <w:sz w:val="23"/>
                <w:szCs w:val="23"/>
              </w:rPr>
              <w:t xml:space="preserve">. Мозаика крупная и мелкая и схемы выкладывания узоров из нее. </w:t>
            </w:r>
          </w:p>
          <w:p w:rsidR="0009372C" w:rsidRPr="00D37E52" w:rsidRDefault="00F25F98" w:rsidP="00207148">
            <w:pPr>
              <w:autoSpaceDE w:val="0"/>
              <w:autoSpaceDN w:val="0"/>
              <w:adjustRightInd w:val="0"/>
              <w:rPr>
                <w:color w:val="0070C0"/>
                <w:sz w:val="23"/>
                <w:szCs w:val="23"/>
              </w:rPr>
            </w:pPr>
            <w:r>
              <w:rPr>
                <w:color w:val="0070C0"/>
                <w:sz w:val="23"/>
                <w:szCs w:val="23"/>
              </w:rPr>
              <w:t>8</w:t>
            </w:r>
            <w:r w:rsidR="0009372C" w:rsidRPr="00D37E52">
              <w:rPr>
                <w:color w:val="0070C0"/>
                <w:sz w:val="23"/>
                <w:szCs w:val="23"/>
              </w:rPr>
              <w:t xml:space="preserve">. Конструкторы типа «Lego» или «Duplo» с деталями разного размера и схемы выполнения построек. </w:t>
            </w:r>
          </w:p>
          <w:p w:rsidR="0009372C" w:rsidRPr="00D37E52" w:rsidRDefault="00F25F98" w:rsidP="00207148">
            <w:pPr>
              <w:autoSpaceDE w:val="0"/>
              <w:autoSpaceDN w:val="0"/>
              <w:adjustRightInd w:val="0"/>
              <w:rPr>
                <w:color w:val="0070C0"/>
                <w:sz w:val="23"/>
                <w:szCs w:val="23"/>
              </w:rPr>
            </w:pPr>
            <w:r>
              <w:rPr>
                <w:color w:val="0070C0"/>
                <w:sz w:val="23"/>
                <w:szCs w:val="23"/>
              </w:rPr>
              <w:t>9</w:t>
            </w:r>
            <w:r w:rsidR="0009372C" w:rsidRPr="00D37E52">
              <w:rPr>
                <w:color w:val="0070C0"/>
                <w:sz w:val="23"/>
                <w:szCs w:val="23"/>
              </w:rPr>
              <w:t xml:space="preserve">. Разрезные картинки (4—12 частей, все виды разрезов), пазлы. </w:t>
            </w:r>
          </w:p>
          <w:p w:rsidR="0009372C" w:rsidRPr="00D37E52" w:rsidRDefault="00F25F98" w:rsidP="00207148">
            <w:pPr>
              <w:autoSpaceDE w:val="0"/>
              <w:autoSpaceDN w:val="0"/>
              <w:adjustRightInd w:val="0"/>
              <w:rPr>
                <w:color w:val="0070C0"/>
                <w:sz w:val="23"/>
                <w:szCs w:val="23"/>
              </w:rPr>
            </w:pPr>
            <w:r>
              <w:rPr>
                <w:color w:val="0070C0"/>
                <w:sz w:val="23"/>
                <w:szCs w:val="23"/>
              </w:rPr>
              <w:t>10</w:t>
            </w:r>
            <w:r w:rsidR="0009372C" w:rsidRPr="00D37E52">
              <w:rPr>
                <w:color w:val="0070C0"/>
                <w:sz w:val="23"/>
                <w:szCs w:val="23"/>
              </w:rPr>
              <w:t xml:space="preserve">. Различные сборные игрушки и схемы их сборки. </w:t>
            </w:r>
          </w:p>
          <w:p w:rsidR="0009372C" w:rsidRPr="00D37E52" w:rsidRDefault="00F25F98" w:rsidP="00207148">
            <w:pPr>
              <w:autoSpaceDE w:val="0"/>
              <w:autoSpaceDN w:val="0"/>
              <w:adjustRightInd w:val="0"/>
              <w:rPr>
                <w:color w:val="0070C0"/>
                <w:sz w:val="23"/>
                <w:szCs w:val="23"/>
              </w:rPr>
            </w:pPr>
            <w:r>
              <w:rPr>
                <w:color w:val="0070C0"/>
                <w:sz w:val="23"/>
                <w:szCs w:val="23"/>
              </w:rPr>
              <w:t>11</w:t>
            </w:r>
            <w:r w:rsidR="0009372C" w:rsidRPr="00D37E52">
              <w:rPr>
                <w:color w:val="0070C0"/>
                <w:sz w:val="23"/>
                <w:szCs w:val="23"/>
              </w:rPr>
              <w:t xml:space="preserve">. Игрушки-трансформеры, игрушки-застежки, игрушки-шнуровки. </w:t>
            </w:r>
          </w:p>
          <w:p w:rsidR="0009372C" w:rsidRPr="00D37E52" w:rsidRDefault="0009372C" w:rsidP="00207148">
            <w:pPr>
              <w:autoSpaceDE w:val="0"/>
              <w:autoSpaceDN w:val="0"/>
              <w:adjustRightInd w:val="0"/>
              <w:rPr>
                <w:color w:val="0070C0"/>
                <w:sz w:val="23"/>
                <w:szCs w:val="23"/>
              </w:rPr>
            </w:pPr>
          </w:p>
        </w:tc>
      </w:tr>
      <w:tr w:rsidR="0009372C" w:rsidRPr="00D37E52" w:rsidTr="00207148">
        <w:tc>
          <w:tcPr>
            <w:tcW w:w="2843" w:type="dxa"/>
            <w:tcBorders>
              <w:top w:val="outset" w:sz="6" w:space="0" w:color="auto"/>
              <w:left w:val="outset" w:sz="6" w:space="0" w:color="auto"/>
              <w:bottom w:val="outset" w:sz="6" w:space="0" w:color="auto"/>
              <w:right w:val="outset" w:sz="6" w:space="0" w:color="auto"/>
            </w:tcBorders>
          </w:tcPr>
          <w:p w:rsidR="0009372C" w:rsidRPr="00D37E52" w:rsidRDefault="0009372C" w:rsidP="00207148">
            <w:pPr>
              <w:ind w:left="150"/>
              <w:rPr>
                <w:color w:val="0070C0"/>
              </w:rPr>
            </w:pPr>
            <w:r w:rsidRPr="00D37E52">
              <w:rPr>
                <w:b/>
                <w:bCs/>
                <w:color w:val="0070C0"/>
              </w:rPr>
              <w:t>Музыкальная деятельность</w:t>
            </w:r>
          </w:p>
          <w:p w:rsidR="0009372C" w:rsidRPr="00D37E52" w:rsidRDefault="0009372C" w:rsidP="00207148">
            <w:pPr>
              <w:rPr>
                <w:color w:val="0070C0"/>
              </w:rPr>
            </w:pPr>
          </w:p>
        </w:tc>
        <w:tc>
          <w:tcPr>
            <w:tcW w:w="3262" w:type="dxa"/>
            <w:tcBorders>
              <w:top w:val="outset" w:sz="6" w:space="0" w:color="auto"/>
              <w:left w:val="outset" w:sz="6" w:space="0" w:color="auto"/>
              <w:bottom w:val="outset" w:sz="6" w:space="0" w:color="auto"/>
              <w:right w:val="outset" w:sz="6" w:space="0" w:color="auto"/>
            </w:tcBorders>
          </w:tcPr>
          <w:p w:rsidR="0009372C" w:rsidRPr="00D37E52" w:rsidRDefault="0009372C" w:rsidP="00207148">
            <w:pPr>
              <w:ind w:left="150"/>
              <w:rPr>
                <w:color w:val="0070C0"/>
              </w:rPr>
            </w:pPr>
            <w:r w:rsidRPr="00D37E52">
              <w:rPr>
                <w:color w:val="0070C0"/>
              </w:rPr>
              <w:t>- Центр музыкально-театрализованной деятельности</w:t>
            </w:r>
          </w:p>
        </w:tc>
        <w:tc>
          <w:tcPr>
            <w:tcW w:w="9638" w:type="dxa"/>
            <w:tcBorders>
              <w:top w:val="outset" w:sz="6" w:space="0" w:color="auto"/>
              <w:left w:val="outset" w:sz="6" w:space="0" w:color="auto"/>
              <w:bottom w:val="outset" w:sz="6" w:space="0" w:color="auto"/>
              <w:right w:val="outset" w:sz="6" w:space="0" w:color="auto"/>
            </w:tcBorders>
          </w:tcPr>
          <w:p w:rsidR="0009372C" w:rsidRPr="00D37E52" w:rsidRDefault="0009372C" w:rsidP="00207148">
            <w:pPr>
              <w:autoSpaceDE w:val="0"/>
              <w:autoSpaceDN w:val="0"/>
              <w:adjustRightInd w:val="0"/>
              <w:rPr>
                <w:color w:val="0070C0"/>
                <w:sz w:val="23"/>
                <w:szCs w:val="23"/>
              </w:rPr>
            </w:pPr>
            <w:r w:rsidRPr="00D37E52">
              <w:rPr>
                <w:color w:val="0070C0"/>
                <w:sz w:val="23"/>
                <w:szCs w:val="23"/>
              </w:rPr>
              <w:t>1. Музыкальные игрушк</w:t>
            </w:r>
            <w:r w:rsidR="00F25F98">
              <w:rPr>
                <w:color w:val="0070C0"/>
                <w:sz w:val="23"/>
                <w:szCs w:val="23"/>
              </w:rPr>
              <w:t>и (балалайки, гармошки, пианино</w:t>
            </w:r>
            <w:r w:rsidRPr="00D37E52">
              <w:rPr>
                <w:color w:val="0070C0"/>
                <w:sz w:val="23"/>
                <w:szCs w:val="23"/>
              </w:rPr>
              <w:t xml:space="preserve">). </w:t>
            </w:r>
          </w:p>
          <w:p w:rsidR="0009372C" w:rsidRPr="00D37E52" w:rsidRDefault="0009372C" w:rsidP="00207148">
            <w:pPr>
              <w:autoSpaceDE w:val="0"/>
              <w:autoSpaceDN w:val="0"/>
              <w:adjustRightInd w:val="0"/>
              <w:rPr>
                <w:color w:val="0070C0"/>
                <w:sz w:val="23"/>
                <w:szCs w:val="23"/>
              </w:rPr>
            </w:pPr>
            <w:r w:rsidRPr="00D37E52">
              <w:rPr>
                <w:color w:val="0070C0"/>
                <w:sz w:val="23"/>
                <w:szCs w:val="23"/>
              </w:rPr>
              <w:t>2. Детские музыкальные инструменты (металлофон, барабан, погремушки, бубен, детский синтезатор, маракасы, румба, трещотка, треу</w:t>
            </w:r>
            <w:r w:rsidR="00F25F98">
              <w:rPr>
                <w:color w:val="0070C0"/>
                <w:sz w:val="23"/>
                <w:szCs w:val="23"/>
              </w:rPr>
              <w:t xml:space="preserve">гольник, </w:t>
            </w:r>
            <w:r w:rsidRPr="00D37E52">
              <w:rPr>
                <w:color w:val="0070C0"/>
                <w:sz w:val="23"/>
                <w:szCs w:val="23"/>
              </w:rPr>
              <w:t xml:space="preserve">). </w:t>
            </w:r>
          </w:p>
          <w:p w:rsidR="0009372C" w:rsidRPr="00D37E52" w:rsidRDefault="0009372C" w:rsidP="00207148">
            <w:pPr>
              <w:autoSpaceDE w:val="0"/>
              <w:autoSpaceDN w:val="0"/>
              <w:adjustRightInd w:val="0"/>
              <w:rPr>
                <w:color w:val="0070C0"/>
                <w:sz w:val="23"/>
                <w:szCs w:val="23"/>
              </w:rPr>
            </w:pPr>
            <w:r w:rsidRPr="00D37E52">
              <w:rPr>
                <w:color w:val="0070C0"/>
                <w:sz w:val="23"/>
                <w:szCs w:val="23"/>
              </w:rPr>
              <w:t xml:space="preserve">3. «Поющие» игрушки. </w:t>
            </w:r>
          </w:p>
          <w:p w:rsidR="0009372C" w:rsidRPr="00D37E52" w:rsidRDefault="0009372C" w:rsidP="00207148">
            <w:pPr>
              <w:autoSpaceDE w:val="0"/>
              <w:autoSpaceDN w:val="0"/>
              <w:adjustRightInd w:val="0"/>
              <w:rPr>
                <w:color w:val="0070C0"/>
                <w:sz w:val="23"/>
                <w:szCs w:val="23"/>
              </w:rPr>
            </w:pPr>
            <w:r w:rsidRPr="00D37E52">
              <w:rPr>
                <w:color w:val="0070C0"/>
                <w:sz w:val="23"/>
                <w:szCs w:val="23"/>
              </w:rPr>
              <w:t xml:space="preserve">4. Звучащие предметы-заместители. </w:t>
            </w:r>
          </w:p>
          <w:p w:rsidR="0009372C" w:rsidRPr="00D37E52" w:rsidRDefault="0009372C" w:rsidP="00207148">
            <w:pPr>
              <w:autoSpaceDE w:val="0"/>
              <w:autoSpaceDN w:val="0"/>
              <w:adjustRightInd w:val="0"/>
              <w:rPr>
                <w:color w:val="0070C0"/>
                <w:sz w:val="23"/>
                <w:szCs w:val="23"/>
              </w:rPr>
            </w:pPr>
            <w:r w:rsidRPr="00D37E52">
              <w:rPr>
                <w:color w:val="0070C0"/>
                <w:sz w:val="23"/>
                <w:szCs w:val="23"/>
              </w:rPr>
              <w:t xml:space="preserve">5. Ложки, палочки, молоточки, кубики. </w:t>
            </w:r>
          </w:p>
          <w:p w:rsidR="0009372C" w:rsidRPr="00D37E52" w:rsidRDefault="0009372C" w:rsidP="00207148">
            <w:pPr>
              <w:autoSpaceDE w:val="0"/>
              <w:autoSpaceDN w:val="0"/>
              <w:adjustRightInd w:val="0"/>
              <w:rPr>
                <w:color w:val="0070C0"/>
                <w:sz w:val="23"/>
                <w:szCs w:val="23"/>
              </w:rPr>
            </w:pPr>
            <w:r w:rsidRPr="00D37E52">
              <w:rPr>
                <w:color w:val="0070C0"/>
                <w:sz w:val="23"/>
                <w:szCs w:val="23"/>
              </w:rPr>
              <w:t xml:space="preserve">6. Магнитофон, аудиокассеты с записью детских песенок, музыки для детей, «голосов природы». </w:t>
            </w:r>
          </w:p>
          <w:p w:rsidR="0009372C" w:rsidRPr="00D37E52" w:rsidRDefault="0009372C" w:rsidP="00207148">
            <w:pPr>
              <w:autoSpaceDE w:val="0"/>
              <w:autoSpaceDN w:val="0"/>
              <w:adjustRightInd w:val="0"/>
              <w:rPr>
                <w:color w:val="0070C0"/>
                <w:sz w:val="23"/>
                <w:szCs w:val="23"/>
              </w:rPr>
            </w:pPr>
            <w:r w:rsidRPr="00D37E52">
              <w:rPr>
                <w:color w:val="0070C0"/>
                <w:sz w:val="23"/>
                <w:szCs w:val="23"/>
              </w:rPr>
              <w:t xml:space="preserve">7. Музыкально-дидактические игры («Спой песенку по картинке», «Отгадай, на чем играю», «Ритмические полоски»). </w:t>
            </w:r>
          </w:p>
          <w:p w:rsidR="0009372C" w:rsidRPr="00D37E52" w:rsidRDefault="0009372C" w:rsidP="00207148">
            <w:pPr>
              <w:tabs>
                <w:tab w:val="left" w:pos="3303"/>
              </w:tabs>
              <w:jc w:val="both"/>
              <w:rPr>
                <w:color w:val="0070C0"/>
                <w:sz w:val="23"/>
                <w:szCs w:val="23"/>
              </w:rPr>
            </w:pPr>
            <w:r w:rsidRPr="00D37E52">
              <w:rPr>
                <w:color w:val="0070C0"/>
                <w:sz w:val="23"/>
                <w:szCs w:val="23"/>
              </w:rPr>
              <w:t>8. Портреты композиторов (П. Чайковский, Д. Шостакович, М. Глинка, Д. Кабалевский и др.).</w:t>
            </w:r>
          </w:p>
          <w:p w:rsidR="0009372C" w:rsidRPr="00D37E52" w:rsidRDefault="0009372C" w:rsidP="00207148">
            <w:pPr>
              <w:autoSpaceDE w:val="0"/>
              <w:autoSpaceDN w:val="0"/>
              <w:adjustRightInd w:val="0"/>
              <w:rPr>
                <w:color w:val="0070C0"/>
                <w:sz w:val="23"/>
                <w:szCs w:val="23"/>
              </w:rPr>
            </w:pPr>
            <w:r w:rsidRPr="00D37E52">
              <w:rPr>
                <w:color w:val="0070C0"/>
                <w:sz w:val="23"/>
                <w:szCs w:val="23"/>
              </w:rPr>
              <w:t xml:space="preserve">1. Большая ширма. </w:t>
            </w:r>
          </w:p>
          <w:p w:rsidR="0009372C" w:rsidRPr="00D37E52" w:rsidRDefault="0009372C" w:rsidP="00207148">
            <w:pPr>
              <w:autoSpaceDE w:val="0"/>
              <w:autoSpaceDN w:val="0"/>
              <w:adjustRightInd w:val="0"/>
              <w:rPr>
                <w:color w:val="0070C0"/>
                <w:sz w:val="23"/>
                <w:szCs w:val="23"/>
              </w:rPr>
            </w:pPr>
            <w:r w:rsidRPr="00D37E52">
              <w:rPr>
                <w:color w:val="0070C0"/>
                <w:sz w:val="23"/>
                <w:szCs w:val="23"/>
              </w:rPr>
              <w:t xml:space="preserve">2. Настольная ширма. </w:t>
            </w:r>
          </w:p>
          <w:p w:rsidR="0009372C" w:rsidRPr="00D37E52" w:rsidRDefault="0009372C" w:rsidP="00207148">
            <w:pPr>
              <w:tabs>
                <w:tab w:val="left" w:pos="3303"/>
              </w:tabs>
              <w:jc w:val="both"/>
              <w:rPr>
                <w:color w:val="0070C0"/>
                <w:sz w:val="23"/>
                <w:szCs w:val="23"/>
              </w:rPr>
            </w:pPr>
            <w:r w:rsidRPr="00D37E52">
              <w:rPr>
                <w:color w:val="0070C0"/>
                <w:sz w:val="23"/>
                <w:szCs w:val="23"/>
              </w:rPr>
              <w:t>3. Стойка-вешалка для костюмов.</w:t>
            </w:r>
          </w:p>
          <w:p w:rsidR="0009372C" w:rsidRPr="00D37E52" w:rsidRDefault="0009372C" w:rsidP="00207148">
            <w:pPr>
              <w:autoSpaceDE w:val="0"/>
              <w:autoSpaceDN w:val="0"/>
              <w:adjustRightInd w:val="0"/>
              <w:rPr>
                <w:color w:val="0070C0"/>
                <w:sz w:val="23"/>
                <w:szCs w:val="23"/>
              </w:rPr>
            </w:pPr>
            <w:r w:rsidRPr="00D37E52">
              <w:rPr>
                <w:color w:val="0070C0"/>
                <w:sz w:val="23"/>
                <w:szCs w:val="23"/>
              </w:rPr>
              <w:t xml:space="preserve">4. Настенное зеркало. </w:t>
            </w:r>
          </w:p>
          <w:p w:rsidR="0009372C" w:rsidRPr="00D37E52" w:rsidRDefault="0009372C" w:rsidP="00207148">
            <w:pPr>
              <w:autoSpaceDE w:val="0"/>
              <w:autoSpaceDN w:val="0"/>
              <w:adjustRightInd w:val="0"/>
              <w:rPr>
                <w:color w:val="0070C0"/>
                <w:sz w:val="23"/>
                <w:szCs w:val="23"/>
              </w:rPr>
            </w:pPr>
            <w:r w:rsidRPr="00D37E52">
              <w:rPr>
                <w:color w:val="0070C0"/>
                <w:sz w:val="23"/>
                <w:szCs w:val="23"/>
              </w:rPr>
              <w:t>5. Костюмы, маски, атрибуты для обыгрывания трех сказок («Заюшкина избушка», «Три медведя», «Гуси-лебеди»</w:t>
            </w:r>
            <w:r w:rsidR="00F25F98">
              <w:rPr>
                <w:color w:val="0070C0"/>
                <w:sz w:val="23"/>
                <w:szCs w:val="23"/>
              </w:rPr>
              <w:t>…</w:t>
            </w:r>
            <w:r w:rsidRPr="00D37E52">
              <w:rPr>
                <w:color w:val="0070C0"/>
                <w:sz w:val="23"/>
                <w:szCs w:val="23"/>
              </w:rPr>
              <w:t xml:space="preserve">). </w:t>
            </w:r>
          </w:p>
          <w:p w:rsidR="0009372C" w:rsidRPr="00D37E52" w:rsidRDefault="0009372C" w:rsidP="00207148">
            <w:pPr>
              <w:autoSpaceDE w:val="0"/>
              <w:autoSpaceDN w:val="0"/>
              <w:adjustRightInd w:val="0"/>
              <w:rPr>
                <w:color w:val="0070C0"/>
                <w:sz w:val="23"/>
                <w:szCs w:val="23"/>
              </w:rPr>
            </w:pPr>
            <w:r w:rsidRPr="00D37E52">
              <w:rPr>
                <w:color w:val="0070C0"/>
                <w:sz w:val="23"/>
                <w:szCs w:val="23"/>
              </w:rPr>
              <w:t xml:space="preserve">6. Куклы и игрушки для различных видов </w:t>
            </w:r>
            <w:r w:rsidR="00F25F98">
              <w:rPr>
                <w:color w:val="0070C0"/>
                <w:sz w:val="23"/>
                <w:szCs w:val="23"/>
              </w:rPr>
              <w:t xml:space="preserve">театра (плоскостной, </w:t>
            </w:r>
            <w:r w:rsidRPr="00D37E52">
              <w:rPr>
                <w:color w:val="0070C0"/>
                <w:sz w:val="23"/>
                <w:szCs w:val="23"/>
              </w:rPr>
              <w:t xml:space="preserve"> ку</w:t>
            </w:r>
            <w:r w:rsidR="00F25F98">
              <w:rPr>
                <w:color w:val="0070C0"/>
                <w:sz w:val="23"/>
                <w:szCs w:val="23"/>
              </w:rPr>
              <w:t>кольный, настольный, пальчиковый</w:t>
            </w:r>
            <w:r w:rsidRPr="00D37E52">
              <w:rPr>
                <w:color w:val="0070C0"/>
                <w:sz w:val="23"/>
                <w:szCs w:val="23"/>
              </w:rPr>
              <w:t xml:space="preserve">) для обыгрывания этих же сказок. </w:t>
            </w:r>
          </w:p>
          <w:p w:rsidR="0009372C" w:rsidRPr="00D37E52" w:rsidRDefault="0009372C" w:rsidP="00207148">
            <w:pPr>
              <w:autoSpaceDE w:val="0"/>
              <w:autoSpaceDN w:val="0"/>
              <w:adjustRightInd w:val="0"/>
              <w:rPr>
                <w:color w:val="0070C0"/>
                <w:sz w:val="23"/>
                <w:szCs w:val="23"/>
              </w:rPr>
            </w:pPr>
            <w:r w:rsidRPr="00D37E52">
              <w:rPr>
                <w:color w:val="0070C0"/>
                <w:sz w:val="23"/>
                <w:szCs w:val="23"/>
              </w:rPr>
              <w:t xml:space="preserve">7. Аудиокассеты с записью музыкального сопровождения для театрализованных игр. </w:t>
            </w:r>
          </w:p>
          <w:p w:rsidR="0009372C" w:rsidRPr="00D37E52" w:rsidRDefault="0009372C" w:rsidP="00F25F98">
            <w:pPr>
              <w:autoSpaceDE w:val="0"/>
              <w:autoSpaceDN w:val="0"/>
              <w:adjustRightInd w:val="0"/>
              <w:rPr>
                <w:color w:val="0070C0"/>
              </w:rPr>
            </w:pPr>
          </w:p>
        </w:tc>
      </w:tr>
      <w:tr w:rsidR="0009372C" w:rsidRPr="00D37E52" w:rsidTr="00207148">
        <w:tc>
          <w:tcPr>
            <w:tcW w:w="15743" w:type="dxa"/>
            <w:gridSpan w:val="3"/>
            <w:tcBorders>
              <w:top w:val="outset" w:sz="6" w:space="0" w:color="auto"/>
              <w:left w:val="outset" w:sz="6" w:space="0" w:color="auto"/>
              <w:bottom w:val="outset" w:sz="6" w:space="0" w:color="auto"/>
              <w:right w:val="outset" w:sz="6" w:space="0" w:color="auto"/>
            </w:tcBorders>
          </w:tcPr>
          <w:p w:rsidR="0009372C" w:rsidRPr="00D37E52" w:rsidRDefault="0009372C" w:rsidP="00207148">
            <w:pPr>
              <w:jc w:val="center"/>
              <w:rPr>
                <w:color w:val="0070C0"/>
              </w:rPr>
            </w:pPr>
            <w:r w:rsidRPr="00D37E52">
              <w:rPr>
                <w:b/>
                <w:bCs/>
                <w:color w:val="0070C0"/>
              </w:rPr>
              <w:t>Социально-коммуникативное   развитие детей</w:t>
            </w:r>
          </w:p>
        </w:tc>
      </w:tr>
      <w:tr w:rsidR="0009372C" w:rsidRPr="00D37E52" w:rsidTr="00207148">
        <w:tc>
          <w:tcPr>
            <w:tcW w:w="2843" w:type="dxa"/>
            <w:tcBorders>
              <w:top w:val="outset" w:sz="6" w:space="0" w:color="auto"/>
              <w:left w:val="outset" w:sz="6" w:space="0" w:color="auto"/>
              <w:bottom w:val="outset" w:sz="6" w:space="0" w:color="auto"/>
              <w:right w:val="outset" w:sz="6" w:space="0" w:color="auto"/>
            </w:tcBorders>
          </w:tcPr>
          <w:p w:rsidR="0009372C" w:rsidRPr="00D37E52" w:rsidRDefault="0009372C" w:rsidP="00207148">
            <w:pPr>
              <w:tabs>
                <w:tab w:val="left" w:pos="434"/>
              </w:tabs>
              <w:ind w:left="150"/>
              <w:rPr>
                <w:color w:val="0070C0"/>
              </w:rPr>
            </w:pPr>
            <w:r w:rsidRPr="00D37E52">
              <w:rPr>
                <w:b/>
                <w:bCs/>
                <w:color w:val="0070C0"/>
              </w:rPr>
              <w:t>Коммуникативная деятельность</w:t>
            </w:r>
          </w:p>
          <w:p w:rsidR="0009372C" w:rsidRPr="00D37E52" w:rsidRDefault="0009372C" w:rsidP="00207148">
            <w:pPr>
              <w:tabs>
                <w:tab w:val="left" w:pos="434"/>
              </w:tabs>
              <w:ind w:left="150"/>
              <w:rPr>
                <w:color w:val="0070C0"/>
              </w:rPr>
            </w:pPr>
          </w:p>
        </w:tc>
        <w:tc>
          <w:tcPr>
            <w:tcW w:w="3262" w:type="dxa"/>
            <w:tcBorders>
              <w:top w:val="outset" w:sz="6" w:space="0" w:color="auto"/>
              <w:left w:val="outset" w:sz="6" w:space="0" w:color="auto"/>
              <w:bottom w:val="outset" w:sz="6" w:space="0" w:color="auto"/>
              <w:right w:val="outset" w:sz="6" w:space="0" w:color="auto"/>
            </w:tcBorders>
          </w:tcPr>
          <w:p w:rsidR="0009372C" w:rsidRPr="00D37E52" w:rsidRDefault="0009372C" w:rsidP="00207148">
            <w:pPr>
              <w:ind w:left="150"/>
              <w:rPr>
                <w:color w:val="0070C0"/>
              </w:rPr>
            </w:pPr>
            <w:r w:rsidRPr="00D37E52">
              <w:rPr>
                <w:color w:val="0070C0"/>
              </w:rPr>
              <w:t>-   Центр сюжетно-ролевых игр</w:t>
            </w:r>
          </w:p>
          <w:p w:rsidR="0009372C" w:rsidRPr="00D37E52" w:rsidRDefault="0009372C" w:rsidP="00207148">
            <w:pPr>
              <w:ind w:left="150"/>
              <w:rPr>
                <w:color w:val="0070C0"/>
              </w:rPr>
            </w:pPr>
          </w:p>
        </w:tc>
        <w:tc>
          <w:tcPr>
            <w:tcW w:w="9638" w:type="dxa"/>
            <w:tcBorders>
              <w:top w:val="outset" w:sz="6" w:space="0" w:color="auto"/>
              <w:left w:val="outset" w:sz="6" w:space="0" w:color="auto"/>
              <w:bottom w:val="outset" w:sz="6" w:space="0" w:color="auto"/>
              <w:right w:val="outset" w:sz="6" w:space="0" w:color="auto"/>
            </w:tcBorders>
          </w:tcPr>
          <w:p w:rsidR="0009372C" w:rsidRPr="00D37E52" w:rsidRDefault="0009372C" w:rsidP="00207148">
            <w:pPr>
              <w:autoSpaceDE w:val="0"/>
              <w:autoSpaceDN w:val="0"/>
              <w:adjustRightInd w:val="0"/>
              <w:rPr>
                <w:color w:val="0070C0"/>
                <w:sz w:val="23"/>
                <w:szCs w:val="23"/>
              </w:rPr>
            </w:pPr>
            <w:r w:rsidRPr="00D37E52">
              <w:rPr>
                <w:color w:val="0070C0"/>
                <w:sz w:val="23"/>
                <w:szCs w:val="23"/>
              </w:rPr>
              <w:t xml:space="preserve">1. Большое настенное зеркало. </w:t>
            </w:r>
          </w:p>
          <w:p w:rsidR="0009372C" w:rsidRPr="00D37E52" w:rsidRDefault="0009372C" w:rsidP="00207148">
            <w:pPr>
              <w:autoSpaceDE w:val="0"/>
              <w:autoSpaceDN w:val="0"/>
              <w:adjustRightInd w:val="0"/>
              <w:rPr>
                <w:color w:val="0070C0"/>
                <w:sz w:val="23"/>
                <w:szCs w:val="23"/>
              </w:rPr>
            </w:pPr>
            <w:r w:rsidRPr="00D37E52">
              <w:rPr>
                <w:color w:val="0070C0"/>
                <w:sz w:val="23"/>
                <w:szCs w:val="23"/>
              </w:rPr>
              <w:t xml:space="preserve">2. Куклы разных размеров. </w:t>
            </w:r>
          </w:p>
          <w:p w:rsidR="0009372C" w:rsidRPr="00D37E52" w:rsidRDefault="0009372C" w:rsidP="00207148">
            <w:pPr>
              <w:autoSpaceDE w:val="0"/>
              <w:autoSpaceDN w:val="0"/>
              <w:adjustRightInd w:val="0"/>
              <w:rPr>
                <w:color w:val="0070C0"/>
                <w:sz w:val="23"/>
                <w:szCs w:val="23"/>
              </w:rPr>
            </w:pPr>
            <w:r w:rsidRPr="00D37E52">
              <w:rPr>
                <w:color w:val="0070C0"/>
                <w:sz w:val="23"/>
                <w:szCs w:val="23"/>
              </w:rPr>
              <w:t xml:space="preserve">3. Комплекты одежды и постельного белья для кукол, кукольные сервизы, кукольная мебель, коляски для кукол. </w:t>
            </w:r>
          </w:p>
          <w:p w:rsidR="0009372C" w:rsidRPr="00D37E52" w:rsidRDefault="0009372C" w:rsidP="00207148">
            <w:pPr>
              <w:autoSpaceDE w:val="0"/>
              <w:autoSpaceDN w:val="0"/>
              <w:adjustRightInd w:val="0"/>
              <w:rPr>
                <w:color w:val="0070C0"/>
                <w:sz w:val="23"/>
                <w:szCs w:val="23"/>
              </w:rPr>
            </w:pPr>
            <w:r w:rsidRPr="00D37E52">
              <w:rPr>
                <w:color w:val="0070C0"/>
                <w:sz w:val="23"/>
                <w:szCs w:val="23"/>
              </w:rPr>
              <w:t xml:space="preserve">4. Предметы-заместители для сюжетно-ролевых игр. </w:t>
            </w:r>
          </w:p>
          <w:p w:rsidR="0009372C" w:rsidRPr="00D37E52" w:rsidRDefault="0009372C" w:rsidP="00207148">
            <w:pPr>
              <w:autoSpaceDE w:val="0"/>
              <w:autoSpaceDN w:val="0"/>
              <w:adjustRightInd w:val="0"/>
              <w:rPr>
                <w:color w:val="0070C0"/>
                <w:sz w:val="23"/>
                <w:szCs w:val="23"/>
              </w:rPr>
            </w:pPr>
            <w:r w:rsidRPr="00D37E52">
              <w:rPr>
                <w:color w:val="0070C0"/>
                <w:sz w:val="23"/>
                <w:szCs w:val="23"/>
              </w:rPr>
              <w:t>5. Атрибуты для нескольких сюжетно-ролевых игр («Дочки-матери», «Хозяюшки», «Док</w:t>
            </w:r>
            <w:r w:rsidR="00F25F98">
              <w:rPr>
                <w:color w:val="0070C0"/>
                <w:sz w:val="23"/>
                <w:szCs w:val="23"/>
              </w:rPr>
              <w:t>тор Айболит», «Парикмахерская».</w:t>
            </w:r>
          </w:p>
          <w:p w:rsidR="0009372C" w:rsidRPr="00D37E52" w:rsidRDefault="0009372C" w:rsidP="00207148">
            <w:pPr>
              <w:tabs>
                <w:tab w:val="left" w:pos="3303"/>
              </w:tabs>
              <w:jc w:val="both"/>
              <w:rPr>
                <w:color w:val="0070C0"/>
              </w:rPr>
            </w:pPr>
            <w:r w:rsidRPr="00D37E52">
              <w:rPr>
                <w:color w:val="0070C0"/>
                <w:sz w:val="23"/>
                <w:szCs w:val="23"/>
              </w:rPr>
              <w:t>6. Альбомы с сериями демонстрационных картин «Наш детский сад», «Все работы хороши», «Мамы всякие нужны».</w:t>
            </w:r>
          </w:p>
          <w:p w:rsidR="0009372C" w:rsidRPr="00D37E52" w:rsidRDefault="0009372C" w:rsidP="00207148">
            <w:pPr>
              <w:ind w:left="140"/>
              <w:jc w:val="both"/>
              <w:rPr>
                <w:color w:val="0070C0"/>
              </w:rPr>
            </w:pPr>
          </w:p>
        </w:tc>
      </w:tr>
      <w:tr w:rsidR="0009372C" w:rsidRPr="00D37E52" w:rsidTr="00207148">
        <w:tc>
          <w:tcPr>
            <w:tcW w:w="2843" w:type="dxa"/>
            <w:tcBorders>
              <w:top w:val="outset" w:sz="6" w:space="0" w:color="auto"/>
              <w:left w:val="outset" w:sz="6" w:space="0" w:color="auto"/>
              <w:bottom w:val="outset" w:sz="6" w:space="0" w:color="auto"/>
              <w:right w:val="outset" w:sz="6" w:space="0" w:color="auto"/>
            </w:tcBorders>
          </w:tcPr>
          <w:p w:rsidR="0009372C" w:rsidRPr="00D37E52" w:rsidRDefault="0009372C" w:rsidP="00207148">
            <w:pPr>
              <w:tabs>
                <w:tab w:val="left" w:pos="434"/>
              </w:tabs>
              <w:ind w:left="150"/>
              <w:rPr>
                <w:color w:val="0070C0"/>
              </w:rPr>
            </w:pPr>
            <w:r w:rsidRPr="00D37E52">
              <w:rPr>
                <w:b/>
                <w:bCs/>
                <w:color w:val="0070C0"/>
              </w:rPr>
              <w:t>Самообслуживание и элементарный бытовой труд</w:t>
            </w:r>
          </w:p>
          <w:p w:rsidR="0009372C" w:rsidRPr="00D37E52" w:rsidRDefault="0009372C" w:rsidP="00207148">
            <w:pPr>
              <w:tabs>
                <w:tab w:val="left" w:pos="434"/>
              </w:tabs>
              <w:ind w:left="150"/>
              <w:rPr>
                <w:color w:val="0070C0"/>
              </w:rPr>
            </w:pPr>
          </w:p>
        </w:tc>
        <w:tc>
          <w:tcPr>
            <w:tcW w:w="3262" w:type="dxa"/>
            <w:tcBorders>
              <w:top w:val="outset" w:sz="6" w:space="0" w:color="auto"/>
              <w:left w:val="outset" w:sz="6" w:space="0" w:color="auto"/>
              <w:bottom w:val="outset" w:sz="6" w:space="0" w:color="auto"/>
              <w:right w:val="outset" w:sz="6" w:space="0" w:color="auto"/>
            </w:tcBorders>
          </w:tcPr>
          <w:p w:rsidR="0009372C" w:rsidRPr="00D37E52" w:rsidRDefault="0009372C" w:rsidP="00207148">
            <w:pPr>
              <w:ind w:left="150"/>
              <w:rPr>
                <w:color w:val="0070C0"/>
              </w:rPr>
            </w:pPr>
            <w:r w:rsidRPr="00D37E52">
              <w:rPr>
                <w:color w:val="0070C0"/>
              </w:rPr>
              <w:t>-   Центр труда</w:t>
            </w:r>
          </w:p>
        </w:tc>
        <w:tc>
          <w:tcPr>
            <w:tcW w:w="9638" w:type="dxa"/>
            <w:tcBorders>
              <w:top w:val="outset" w:sz="6" w:space="0" w:color="auto"/>
              <w:left w:val="outset" w:sz="6" w:space="0" w:color="auto"/>
              <w:bottom w:val="outset" w:sz="6" w:space="0" w:color="auto"/>
              <w:right w:val="outset" w:sz="6" w:space="0" w:color="auto"/>
            </w:tcBorders>
          </w:tcPr>
          <w:p w:rsidR="0009372C" w:rsidRPr="00D37E52" w:rsidRDefault="0009372C" w:rsidP="00207148">
            <w:pPr>
              <w:autoSpaceDE w:val="0"/>
              <w:autoSpaceDN w:val="0"/>
              <w:adjustRightInd w:val="0"/>
              <w:rPr>
                <w:color w:val="0070C0"/>
                <w:sz w:val="23"/>
                <w:szCs w:val="23"/>
              </w:rPr>
            </w:pPr>
            <w:r w:rsidRPr="00D37E52">
              <w:rPr>
                <w:color w:val="0070C0"/>
                <w:sz w:val="23"/>
                <w:szCs w:val="23"/>
              </w:rPr>
              <w:t xml:space="preserve">1. Набор инструментов «Маленький плотник». </w:t>
            </w:r>
          </w:p>
          <w:p w:rsidR="0009372C" w:rsidRPr="00D37E52" w:rsidRDefault="0009372C" w:rsidP="00207148">
            <w:pPr>
              <w:autoSpaceDE w:val="0"/>
              <w:autoSpaceDN w:val="0"/>
              <w:adjustRightInd w:val="0"/>
              <w:rPr>
                <w:color w:val="0070C0"/>
                <w:sz w:val="23"/>
                <w:szCs w:val="23"/>
              </w:rPr>
            </w:pPr>
            <w:r w:rsidRPr="00D37E52">
              <w:rPr>
                <w:color w:val="0070C0"/>
                <w:sz w:val="23"/>
                <w:szCs w:val="23"/>
              </w:rPr>
              <w:t xml:space="preserve">2. Набор инструментов «Маленький слесарь». </w:t>
            </w:r>
          </w:p>
          <w:p w:rsidR="0009372C" w:rsidRPr="00D37E52" w:rsidRDefault="0009372C" w:rsidP="00207148">
            <w:pPr>
              <w:autoSpaceDE w:val="0"/>
              <w:autoSpaceDN w:val="0"/>
              <w:adjustRightInd w:val="0"/>
              <w:rPr>
                <w:color w:val="0070C0"/>
                <w:sz w:val="23"/>
                <w:szCs w:val="23"/>
              </w:rPr>
            </w:pPr>
            <w:r w:rsidRPr="00D37E52">
              <w:rPr>
                <w:color w:val="0070C0"/>
                <w:sz w:val="23"/>
                <w:szCs w:val="23"/>
              </w:rPr>
              <w:t xml:space="preserve">3. Контейнеры с гвоздями, шурупами, гайками. </w:t>
            </w:r>
          </w:p>
          <w:p w:rsidR="0009372C" w:rsidRPr="00D37E52" w:rsidRDefault="0009372C" w:rsidP="00207148">
            <w:pPr>
              <w:autoSpaceDE w:val="0"/>
              <w:autoSpaceDN w:val="0"/>
              <w:adjustRightInd w:val="0"/>
              <w:rPr>
                <w:color w:val="0070C0"/>
                <w:sz w:val="23"/>
                <w:szCs w:val="23"/>
              </w:rPr>
            </w:pPr>
            <w:r w:rsidRPr="00D37E52">
              <w:rPr>
                <w:color w:val="0070C0"/>
                <w:sz w:val="23"/>
                <w:szCs w:val="23"/>
              </w:rPr>
              <w:t xml:space="preserve">4. Детские швабра, совок, щетка для сметания мусора с рабочих мест. </w:t>
            </w:r>
          </w:p>
          <w:p w:rsidR="0009372C" w:rsidRPr="00D37E52" w:rsidRDefault="0009372C" w:rsidP="00207148">
            <w:pPr>
              <w:autoSpaceDE w:val="0"/>
              <w:autoSpaceDN w:val="0"/>
              <w:adjustRightInd w:val="0"/>
              <w:rPr>
                <w:color w:val="0070C0"/>
                <w:sz w:val="23"/>
                <w:szCs w:val="23"/>
              </w:rPr>
            </w:pPr>
            <w:r w:rsidRPr="00D37E52">
              <w:rPr>
                <w:color w:val="0070C0"/>
                <w:sz w:val="23"/>
                <w:szCs w:val="23"/>
              </w:rPr>
              <w:t xml:space="preserve">5. Контейнер для мусора. </w:t>
            </w:r>
          </w:p>
          <w:p w:rsidR="0009372C" w:rsidRPr="00D37E52" w:rsidRDefault="0009372C" w:rsidP="00207148">
            <w:pPr>
              <w:tabs>
                <w:tab w:val="left" w:pos="3303"/>
              </w:tabs>
              <w:jc w:val="both"/>
              <w:rPr>
                <w:color w:val="0070C0"/>
                <w:sz w:val="23"/>
                <w:szCs w:val="23"/>
              </w:rPr>
            </w:pPr>
            <w:r w:rsidRPr="00D37E52">
              <w:rPr>
                <w:color w:val="0070C0"/>
                <w:sz w:val="23"/>
                <w:szCs w:val="23"/>
              </w:rPr>
              <w:t>6. Рабочие халаты, фартуки, нарукавники.</w:t>
            </w:r>
          </w:p>
          <w:p w:rsidR="0009372C" w:rsidRPr="00D37E52" w:rsidRDefault="0009372C" w:rsidP="00207148">
            <w:pPr>
              <w:ind w:left="140"/>
              <w:jc w:val="both"/>
              <w:rPr>
                <w:color w:val="0070C0"/>
              </w:rPr>
            </w:pPr>
          </w:p>
        </w:tc>
      </w:tr>
    </w:tbl>
    <w:p w:rsidR="0009372C" w:rsidRPr="00D37E52" w:rsidRDefault="0009372C" w:rsidP="0009372C">
      <w:pPr>
        <w:rPr>
          <w:color w:val="0070C0"/>
        </w:rPr>
      </w:pPr>
    </w:p>
    <w:p w:rsidR="0009372C" w:rsidRPr="00D37E52" w:rsidRDefault="0009372C" w:rsidP="0009372C">
      <w:pPr>
        <w:ind w:firstLine="708"/>
        <w:rPr>
          <w:color w:val="0070C0"/>
        </w:rPr>
      </w:pPr>
    </w:p>
    <w:p w:rsidR="0009372C" w:rsidRPr="00D37E52" w:rsidRDefault="0009372C" w:rsidP="0009372C">
      <w:pPr>
        <w:rPr>
          <w:color w:val="0070C0"/>
        </w:rPr>
      </w:pPr>
    </w:p>
    <w:p w:rsidR="0009372C" w:rsidRPr="00D37E52" w:rsidRDefault="0009372C" w:rsidP="0009372C">
      <w:pPr>
        <w:rPr>
          <w:color w:val="0070C0"/>
        </w:rPr>
        <w:sectPr w:rsidR="0009372C" w:rsidRPr="00D37E52" w:rsidSect="00207148">
          <w:pgSz w:w="16838" w:h="11906" w:orient="landscape"/>
          <w:pgMar w:top="851" w:right="567" w:bottom="1134" w:left="567" w:header="709" w:footer="709" w:gutter="0"/>
          <w:cols w:space="708"/>
          <w:docGrid w:linePitch="360"/>
        </w:sectPr>
      </w:pPr>
    </w:p>
    <w:p w:rsidR="0009372C" w:rsidRPr="00D37E52" w:rsidRDefault="0009372C" w:rsidP="009016ED">
      <w:pPr>
        <w:tabs>
          <w:tab w:val="left" w:pos="2220"/>
          <w:tab w:val="center" w:pos="7285"/>
        </w:tabs>
        <w:rPr>
          <w:b/>
          <w:color w:val="0070C0"/>
        </w:rPr>
      </w:pPr>
      <w:r w:rsidRPr="00D37E52">
        <w:rPr>
          <w:b/>
          <w:color w:val="0070C0"/>
        </w:rPr>
        <w:t>15.3. Методическое обеспечение Программы</w:t>
      </w:r>
    </w:p>
    <w:p w:rsidR="0009372C" w:rsidRPr="00D37E52" w:rsidRDefault="009016ED" w:rsidP="0009372C">
      <w:pPr>
        <w:rPr>
          <w:b/>
          <w:color w:val="0070C0"/>
        </w:rPr>
      </w:pPr>
      <w:r>
        <w:rPr>
          <w:b/>
          <w:color w:val="0070C0"/>
        </w:rPr>
        <w:t xml:space="preserve">                                    </w:t>
      </w:r>
      <w:r w:rsidR="0009372C" w:rsidRPr="00D37E52">
        <w:rPr>
          <w:b/>
          <w:color w:val="0070C0"/>
        </w:rPr>
        <w:t>Перечень программ и технологий  ГДО</w:t>
      </w:r>
    </w:p>
    <w:p w:rsidR="0009372C" w:rsidRPr="009016ED" w:rsidRDefault="0009372C" w:rsidP="009016ED">
      <w:pPr>
        <w:numPr>
          <w:ilvl w:val="1"/>
          <w:numId w:val="11"/>
        </w:numPr>
        <w:rPr>
          <w:color w:val="0070C0"/>
        </w:rPr>
      </w:pPr>
      <w:r w:rsidRPr="009016ED">
        <w:rPr>
          <w:color w:val="0070C0"/>
        </w:rPr>
        <w:t xml:space="preserve">Основная образовательная программа  ГДО </w:t>
      </w:r>
      <w:smartTag w:uri="urn:schemas-microsoft-com:office:smarttags" w:element="metricconverter">
        <w:smartTagPr>
          <w:attr w:name="ProductID" w:val="2015 г"/>
        </w:smartTagPr>
        <w:r w:rsidRPr="009016ED">
          <w:rPr>
            <w:color w:val="0070C0"/>
          </w:rPr>
          <w:t>2015 г</w:t>
        </w:r>
      </w:smartTag>
      <w:r w:rsidRPr="009016ED">
        <w:rPr>
          <w:color w:val="0070C0"/>
        </w:rPr>
        <w:t>.</w:t>
      </w:r>
    </w:p>
    <w:p w:rsidR="0009372C" w:rsidRPr="009016ED" w:rsidRDefault="0009372C" w:rsidP="009016ED">
      <w:pPr>
        <w:numPr>
          <w:ilvl w:val="1"/>
          <w:numId w:val="11"/>
        </w:numPr>
        <w:rPr>
          <w:color w:val="0070C0"/>
        </w:rPr>
      </w:pPr>
      <w:r w:rsidRPr="009016ED">
        <w:rPr>
          <w:color w:val="0070C0"/>
        </w:rPr>
        <w:t xml:space="preserve">Примерная основная общеобразовательная программа дошкольного образования «От рождения до школы» под редакцией  Н.Е.Веракса, Т.С.Комарова, .Васильева. –М., «Мозаика-Синтез» </w:t>
      </w:r>
      <w:smartTag w:uri="urn:schemas-microsoft-com:office:smarttags" w:element="metricconverter">
        <w:smartTagPr>
          <w:attr w:name="ProductID" w:val="2014 г"/>
        </w:smartTagPr>
        <w:r w:rsidRPr="009016ED">
          <w:rPr>
            <w:color w:val="0070C0"/>
          </w:rPr>
          <w:t>2014 г</w:t>
        </w:r>
      </w:smartTag>
    </w:p>
    <w:p w:rsidR="009734E8" w:rsidRPr="009016ED" w:rsidRDefault="003C4303" w:rsidP="009016ED">
      <w:pPr>
        <w:numPr>
          <w:ilvl w:val="1"/>
          <w:numId w:val="11"/>
        </w:numPr>
        <w:rPr>
          <w:color w:val="0070C0"/>
        </w:rPr>
      </w:pPr>
      <w:r w:rsidRPr="009016ED">
        <w:rPr>
          <w:color w:val="0070C0"/>
        </w:rPr>
        <w:t xml:space="preserve">«Люби и </w:t>
      </w:r>
      <w:r w:rsidR="009734E8" w:rsidRPr="009016ED">
        <w:rPr>
          <w:color w:val="0070C0"/>
        </w:rPr>
        <w:t>знай свой родной край»</w:t>
      </w:r>
      <w:r w:rsidR="009016ED" w:rsidRPr="009016ED">
        <w:rPr>
          <w:color w:val="0070C0"/>
        </w:rPr>
        <w:t xml:space="preserve">: методическое </w:t>
      </w:r>
      <w:r w:rsidR="009734E8" w:rsidRPr="009016ED">
        <w:rPr>
          <w:color w:val="0070C0"/>
        </w:rPr>
        <w:t>п</w:t>
      </w:r>
      <w:r w:rsidRPr="009016ED">
        <w:rPr>
          <w:color w:val="0070C0"/>
        </w:rPr>
        <w:t>особие «Мы живем в России. Гражданско-патриотическое воспитание дошкольников» авторы Зеленова Н.Г.,</w:t>
      </w:r>
      <w:r w:rsidR="00102A11" w:rsidRPr="009016ED">
        <w:rPr>
          <w:color w:val="0070C0"/>
        </w:rPr>
        <w:t xml:space="preserve"> Осипова Л.Е., </w:t>
      </w:r>
      <w:r w:rsidR="009734E8" w:rsidRPr="009016ED">
        <w:rPr>
          <w:color w:val="0070C0"/>
        </w:rPr>
        <w:t>– Москва : Скрипторий, 2010. – 112 с., Пантелеева, Н. Г. Знакомим детей с малой родиной: Методическое пособие. – Москва :  Сфера, 2016. – 128 с.</w:t>
      </w:r>
    </w:p>
    <w:p w:rsidR="009016ED" w:rsidRPr="009016ED" w:rsidRDefault="009016ED" w:rsidP="009016ED">
      <w:pPr>
        <w:ind w:left="1440"/>
        <w:rPr>
          <w:color w:val="0070C0"/>
        </w:rPr>
      </w:pPr>
      <w:r w:rsidRPr="009016ED">
        <w:rPr>
          <w:color w:val="0070C0"/>
        </w:rPr>
        <w:t>Опытно-экспериментальная деятельность «Почемучки»: методическое  пособия Веракса Н.Е., Галимов О.Р. «Познавательно-исследовательская деятельность дошкольников», В.В. Москаленко «Опытно-экспериментальная деятельность»  Соломенникова О. А. «Экологическое воспитание в детском саду» Программа и методические рекомендации 2-е</w:t>
      </w:r>
      <w:r w:rsidR="00FB7143">
        <w:rPr>
          <w:color w:val="0070C0"/>
        </w:rPr>
        <w:t xml:space="preserve"> изд</w:t>
      </w:r>
      <w:r w:rsidRPr="009016ED">
        <w:rPr>
          <w:color w:val="0070C0"/>
        </w:rPr>
        <w:t>.</w:t>
      </w:r>
    </w:p>
    <w:p w:rsidR="009734E8" w:rsidRPr="009734E8" w:rsidRDefault="009734E8" w:rsidP="009734E8">
      <w:pPr>
        <w:pStyle w:val="a0"/>
        <w:rPr>
          <w:rStyle w:val="a4"/>
          <w:rFonts w:ascii="Times New Roman" w:hAnsi="Times New Roman"/>
          <w:color w:val="0070C0"/>
          <w:sz w:val="24"/>
          <w:szCs w:val="24"/>
          <w:lang w:val="x-none"/>
        </w:rPr>
      </w:pPr>
    </w:p>
    <w:p w:rsidR="0009372C" w:rsidRPr="00D37E52" w:rsidRDefault="00102A11" w:rsidP="009016ED">
      <w:pPr>
        <w:numPr>
          <w:ilvl w:val="1"/>
          <w:numId w:val="11"/>
        </w:numPr>
        <w:contextualSpacing/>
        <w:rPr>
          <w:color w:val="0070C0"/>
        </w:rPr>
      </w:pPr>
      <w:r>
        <w:rPr>
          <w:color w:val="0070C0"/>
        </w:rPr>
        <w:t xml:space="preserve">    </w:t>
      </w:r>
      <w:r w:rsidR="0009372C" w:rsidRPr="00D37E52">
        <w:rPr>
          <w:color w:val="0070C0"/>
        </w:rPr>
        <w:t>«Основы безопасности детей дошкольного возраста» Н.Н.Авдеева, Р.Б.Стёркина М. «Просвещение» 2008г.</w:t>
      </w:r>
    </w:p>
    <w:p w:rsidR="0009372C" w:rsidRPr="00D37E52" w:rsidRDefault="0009372C" w:rsidP="0009372C">
      <w:pPr>
        <w:jc w:val="center"/>
        <w:rPr>
          <w:b/>
          <w:color w:val="0070C0"/>
        </w:rPr>
      </w:pPr>
    </w:p>
    <w:p w:rsidR="0009372C" w:rsidRPr="00D37E52" w:rsidRDefault="0009372C" w:rsidP="0009372C">
      <w:pPr>
        <w:jc w:val="center"/>
        <w:rPr>
          <w:b/>
          <w:color w:val="0070C0"/>
        </w:rPr>
      </w:pPr>
      <w:r w:rsidRPr="00D37E52">
        <w:rPr>
          <w:b/>
          <w:color w:val="0070C0"/>
        </w:rPr>
        <w:t xml:space="preserve">Программно-методическое обеспечение реализации образовательной области </w:t>
      </w:r>
    </w:p>
    <w:p w:rsidR="0009372C" w:rsidRPr="00D37E52" w:rsidRDefault="0009372C" w:rsidP="0009372C">
      <w:pPr>
        <w:jc w:val="center"/>
        <w:rPr>
          <w:b/>
          <w:color w:val="0070C0"/>
        </w:rPr>
      </w:pPr>
      <w:r w:rsidRPr="00D37E52">
        <w:rPr>
          <w:b/>
          <w:color w:val="0070C0"/>
        </w:rPr>
        <w:t>«Физическое развитие»</w:t>
      </w:r>
    </w:p>
    <w:p w:rsidR="0009372C" w:rsidRPr="00D37E52" w:rsidRDefault="0009372C" w:rsidP="0009372C">
      <w:pPr>
        <w:jc w:val="center"/>
        <w:rPr>
          <w:b/>
          <w:color w:val="0070C0"/>
        </w:rPr>
      </w:pPr>
    </w:p>
    <w:p w:rsidR="0009372C" w:rsidRPr="00D37E52" w:rsidRDefault="0009372C" w:rsidP="0009372C">
      <w:pPr>
        <w:rPr>
          <w:color w:val="0070C0"/>
        </w:rPr>
      </w:pPr>
      <w:r w:rsidRPr="00D37E52">
        <w:rPr>
          <w:color w:val="0070C0"/>
        </w:rPr>
        <w:t>Л.И.Пензулаева. Физкультурные  занятия с детьми 2 – 7 лет. Программа и методические рекомендации/ М, Мозаика – Синтез, 2009</w:t>
      </w:r>
    </w:p>
    <w:p w:rsidR="0009372C" w:rsidRPr="00D37E52" w:rsidRDefault="0009372C" w:rsidP="0009372C">
      <w:pPr>
        <w:autoSpaceDE w:val="0"/>
        <w:autoSpaceDN w:val="0"/>
        <w:adjustRightInd w:val="0"/>
        <w:rPr>
          <w:color w:val="0070C0"/>
        </w:rPr>
      </w:pPr>
      <w:r w:rsidRPr="00D37E52">
        <w:rPr>
          <w:color w:val="0070C0"/>
        </w:rPr>
        <w:t>Пензулаева Л. И. Физкультурные занятия в детском саду. Вторая младшая группа. — М.:Мозаика-Синтез, 2013г..</w:t>
      </w:r>
    </w:p>
    <w:p w:rsidR="0009372C" w:rsidRPr="00D37E52" w:rsidRDefault="0009372C" w:rsidP="0009372C">
      <w:pPr>
        <w:autoSpaceDE w:val="0"/>
        <w:autoSpaceDN w:val="0"/>
        <w:adjustRightInd w:val="0"/>
        <w:rPr>
          <w:color w:val="0070C0"/>
        </w:rPr>
      </w:pPr>
      <w:r w:rsidRPr="00D37E52">
        <w:rPr>
          <w:color w:val="0070C0"/>
        </w:rPr>
        <w:t>Пензулаева Л. И. Физкультурные занятия в детском саду. Средняя груп-за.-М.: Мозаика-Синтез, 2013</w:t>
      </w:r>
    </w:p>
    <w:p w:rsidR="0009372C" w:rsidRPr="00D37E52" w:rsidRDefault="0009372C" w:rsidP="0009372C">
      <w:pPr>
        <w:autoSpaceDE w:val="0"/>
        <w:autoSpaceDN w:val="0"/>
        <w:adjustRightInd w:val="0"/>
        <w:rPr>
          <w:color w:val="0070C0"/>
        </w:rPr>
      </w:pPr>
      <w:r w:rsidRPr="00D37E52">
        <w:rPr>
          <w:color w:val="0070C0"/>
        </w:rPr>
        <w:t>Пензулаева Л.И. Физкультурные занятия в детском саду. Старшая группа. - М.: Мозаика-Синтез, 2013.</w:t>
      </w:r>
    </w:p>
    <w:p w:rsidR="0009372C" w:rsidRPr="00D37E52" w:rsidRDefault="0009372C" w:rsidP="0009372C">
      <w:pPr>
        <w:autoSpaceDE w:val="0"/>
        <w:autoSpaceDN w:val="0"/>
        <w:adjustRightInd w:val="0"/>
        <w:rPr>
          <w:color w:val="0070C0"/>
        </w:rPr>
      </w:pPr>
      <w:r w:rsidRPr="00D37E52">
        <w:rPr>
          <w:color w:val="0070C0"/>
        </w:rPr>
        <w:t>Пензулаева Л. И. Оздоровительная гимнастика для детей 3-7 лет. — М.: Мозаика-Синтез, 2010.</w:t>
      </w:r>
    </w:p>
    <w:p w:rsidR="0009372C" w:rsidRPr="00D37E52" w:rsidRDefault="0009372C" w:rsidP="0009372C">
      <w:pPr>
        <w:jc w:val="center"/>
        <w:rPr>
          <w:b/>
          <w:color w:val="0070C0"/>
        </w:rPr>
      </w:pPr>
    </w:p>
    <w:p w:rsidR="0009372C" w:rsidRPr="00D37E52" w:rsidRDefault="0009372C" w:rsidP="0009372C">
      <w:pPr>
        <w:jc w:val="center"/>
        <w:rPr>
          <w:b/>
          <w:color w:val="0070C0"/>
        </w:rPr>
      </w:pPr>
    </w:p>
    <w:p w:rsidR="0009372C" w:rsidRPr="00D37E52" w:rsidRDefault="0009372C" w:rsidP="0009372C">
      <w:pPr>
        <w:jc w:val="center"/>
        <w:rPr>
          <w:b/>
          <w:color w:val="0070C0"/>
        </w:rPr>
      </w:pPr>
      <w:r w:rsidRPr="00D37E52">
        <w:rPr>
          <w:b/>
          <w:color w:val="0070C0"/>
        </w:rPr>
        <w:t>Программно-методическое обеспечение реализации образовательной области</w:t>
      </w:r>
    </w:p>
    <w:p w:rsidR="0009372C" w:rsidRPr="00D37E52" w:rsidRDefault="0009372C" w:rsidP="0009372C">
      <w:pPr>
        <w:jc w:val="center"/>
        <w:rPr>
          <w:b/>
          <w:color w:val="0070C0"/>
        </w:rPr>
      </w:pPr>
      <w:r w:rsidRPr="00D37E52">
        <w:rPr>
          <w:b/>
          <w:color w:val="0070C0"/>
        </w:rPr>
        <w:t xml:space="preserve"> «Социально-коммуникативное развитие»</w:t>
      </w:r>
    </w:p>
    <w:p w:rsidR="0009372C" w:rsidRPr="00D37E52" w:rsidRDefault="0009372C" w:rsidP="0009372C">
      <w:pPr>
        <w:autoSpaceDE w:val="0"/>
        <w:autoSpaceDN w:val="0"/>
        <w:adjustRightInd w:val="0"/>
        <w:rPr>
          <w:color w:val="0070C0"/>
        </w:rPr>
      </w:pPr>
      <w:r w:rsidRPr="00D37E52">
        <w:rPr>
          <w:color w:val="0070C0"/>
        </w:rPr>
        <w:t>Губанова Н. Ф. Игровая деятельность в детском саду. — М.: Мозаика-Синтез 2010.</w:t>
      </w:r>
    </w:p>
    <w:p w:rsidR="0009372C" w:rsidRPr="00D37E52" w:rsidRDefault="0009372C" w:rsidP="0009372C">
      <w:pPr>
        <w:autoSpaceDE w:val="0"/>
        <w:autoSpaceDN w:val="0"/>
        <w:adjustRightInd w:val="0"/>
        <w:rPr>
          <w:color w:val="0070C0"/>
        </w:rPr>
      </w:pPr>
      <w:r w:rsidRPr="00D37E52">
        <w:rPr>
          <w:color w:val="0070C0"/>
        </w:rPr>
        <w:t>Губанова Н. Ф. Развитие игровой деятельности. Система работы во второй младшей группе детского сада. — М.: Мозаика-Синтез, 2008</w:t>
      </w:r>
    </w:p>
    <w:p w:rsidR="0009372C" w:rsidRPr="00D37E52" w:rsidRDefault="0009372C" w:rsidP="0009372C">
      <w:pPr>
        <w:autoSpaceDE w:val="0"/>
        <w:autoSpaceDN w:val="0"/>
        <w:adjustRightInd w:val="0"/>
        <w:rPr>
          <w:color w:val="0070C0"/>
        </w:rPr>
      </w:pPr>
      <w:r w:rsidRPr="00D37E52">
        <w:rPr>
          <w:color w:val="0070C0"/>
        </w:rPr>
        <w:t>Гу6анова Н. Ф. Развитие игровой деятельности. Система работы в средней группе детского сада. —М,: Мозаика-Синтез, 2010.</w:t>
      </w:r>
    </w:p>
    <w:p w:rsidR="0009372C" w:rsidRPr="00D37E52" w:rsidRDefault="0009372C" w:rsidP="0009372C">
      <w:pPr>
        <w:autoSpaceDE w:val="0"/>
        <w:autoSpaceDN w:val="0"/>
        <w:adjustRightInd w:val="0"/>
        <w:rPr>
          <w:color w:val="0070C0"/>
        </w:rPr>
      </w:pPr>
      <w:r w:rsidRPr="00D37E52">
        <w:rPr>
          <w:color w:val="0070C0"/>
        </w:rPr>
        <w:t>Зацепина М. Б. Дни воинской славы. Патриотическое воспитание дошкольников. — М.:Мозаика-Синтез, 2008.</w:t>
      </w:r>
    </w:p>
    <w:p w:rsidR="0009372C" w:rsidRPr="00D37E52" w:rsidRDefault="0009372C" w:rsidP="0009372C">
      <w:pPr>
        <w:autoSpaceDE w:val="0"/>
        <w:autoSpaceDN w:val="0"/>
        <w:adjustRightInd w:val="0"/>
        <w:rPr>
          <w:color w:val="0070C0"/>
        </w:rPr>
      </w:pPr>
      <w:r w:rsidRPr="00D37E52">
        <w:rPr>
          <w:color w:val="0070C0"/>
        </w:rPr>
        <w:t>Петрова В. И., Стульник Т.Д. Нравственное воспитание в детском саду.-М.: Мозаика-Синтез, 2010.</w:t>
      </w:r>
    </w:p>
    <w:p w:rsidR="0009372C" w:rsidRPr="00D37E52" w:rsidRDefault="0009372C" w:rsidP="0009372C">
      <w:pPr>
        <w:rPr>
          <w:b/>
          <w:color w:val="0070C0"/>
        </w:rPr>
      </w:pPr>
      <w:r w:rsidRPr="00D37E52">
        <w:rPr>
          <w:color w:val="0070C0"/>
        </w:rPr>
        <w:t>Петрова В. И., Стульник Т. Д. Этические беседы с детьми 4-7 лет. — М.: - Мозаика-Синтез, 2007</w:t>
      </w:r>
    </w:p>
    <w:p w:rsidR="0009372C" w:rsidRPr="00D37E52" w:rsidRDefault="0009372C" w:rsidP="0009372C">
      <w:pPr>
        <w:widowControl w:val="0"/>
        <w:suppressAutoHyphens/>
        <w:jc w:val="both"/>
        <w:rPr>
          <w:color w:val="0070C0"/>
        </w:rPr>
      </w:pPr>
      <w:r w:rsidRPr="00D37E52">
        <w:rPr>
          <w:color w:val="0070C0"/>
        </w:rPr>
        <w:t xml:space="preserve">Формирование основ безопасности у дошкольников. Для занятий с детьми 2-7 лет. ФГОС, </w:t>
      </w:r>
      <w:smartTag w:uri="urn:schemas-microsoft-com:office:smarttags" w:element="metricconverter">
        <w:smartTagPr>
          <w:attr w:name="ProductID" w:val="2014 г"/>
        </w:smartTagPr>
        <w:r w:rsidRPr="00D37E52">
          <w:rPr>
            <w:color w:val="0070C0"/>
          </w:rPr>
          <w:t>2014 г</w:t>
        </w:r>
      </w:smartTag>
      <w:r w:rsidRPr="00D37E52">
        <w:rPr>
          <w:color w:val="0070C0"/>
        </w:rPr>
        <w:t>. Белая К.Ю.</w:t>
      </w:r>
    </w:p>
    <w:p w:rsidR="0009372C" w:rsidRPr="00D37E52" w:rsidRDefault="0009372C" w:rsidP="0009372C">
      <w:pPr>
        <w:rPr>
          <w:color w:val="0070C0"/>
        </w:rPr>
      </w:pPr>
      <w:r w:rsidRPr="00D37E52">
        <w:rPr>
          <w:color w:val="0070C0"/>
        </w:rPr>
        <w:t>Программа «Светофор» - Т. И. Данилова, -М.Скрипторий  2010г</w:t>
      </w:r>
    </w:p>
    <w:p w:rsidR="0009372C" w:rsidRPr="00D37E52" w:rsidRDefault="0009372C" w:rsidP="0009372C">
      <w:pPr>
        <w:rPr>
          <w:b/>
          <w:color w:val="0070C0"/>
        </w:rPr>
      </w:pPr>
      <w:r w:rsidRPr="00D37E52">
        <w:rPr>
          <w:color w:val="0070C0"/>
        </w:rPr>
        <w:t>Саулина Т.Ф.</w:t>
      </w:r>
      <w:r w:rsidRPr="00D37E52">
        <w:rPr>
          <w:color w:val="0070C0"/>
        </w:rPr>
        <w:tab/>
        <w:t>Три сигнала светофора. Ознакомление дошкольников с правилами дорожного движения. Для детей 5-7 лет. М. Мозаика-Синтез.2005.</w:t>
      </w:r>
    </w:p>
    <w:p w:rsidR="0009372C" w:rsidRPr="00D37E52" w:rsidRDefault="0009372C" w:rsidP="0009372C">
      <w:pPr>
        <w:rPr>
          <w:b/>
          <w:color w:val="0070C0"/>
        </w:rPr>
      </w:pPr>
    </w:p>
    <w:p w:rsidR="003C4303" w:rsidRDefault="003C4303" w:rsidP="0009372C">
      <w:pPr>
        <w:jc w:val="center"/>
        <w:rPr>
          <w:b/>
          <w:color w:val="0070C0"/>
        </w:rPr>
      </w:pPr>
    </w:p>
    <w:p w:rsidR="0009372C" w:rsidRPr="00D37E52" w:rsidRDefault="0009372C" w:rsidP="0009372C">
      <w:pPr>
        <w:jc w:val="center"/>
        <w:rPr>
          <w:b/>
          <w:color w:val="0070C0"/>
        </w:rPr>
      </w:pPr>
      <w:r w:rsidRPr="00D37E52">
        <w:rPr>
          <w:b/>
          <w:color w:val="0070C0"/>
        </w:rPr>
        <w:t xml:space="preserve">Программно-методическое обеспечение реализации образовательной области </w:t>
      </w:r>
    </w:p>
    <w:p w:rsidR="0009372C" w:rsidRPr="00D37E52" w:rsidRDefault="0009372C" w:rsidP="0009372C">
      <w:pPr>
        <w:jc w:val="center"/>
        <w:rPr>
          <w:b/>
          <w:color w:val="0070C0"/>
        </w:rPr>
      </w:pPr>
      <w:r w:rsidRPr="00D37E52">
        <w:rPr>
          <w:b/>
          <w:color w:val="0070C0"/>
        </w:rPr>
        <w:t>«Познавательное развитие»</w:t>
      </w:r>
    </w:p>
    <w:p w:rsidR="0009372C" w:rsidRPr="00D37E52" w:rsidRDefault="0009372C" w:rsidP="0009372C">
      <w:pPr>
        <w:jc w:val="center"/>
        <w:rPr>
          <w:b/>
          <w:color w:val="0070C0"/>
        </w:rPr>
      </w:pPr>
    </w:p>
    <w:p w:rsidR="0009372C" w:rsidRPr="00D37E52" w:rsidRDefault="0009372C" w:rsidP="0009372C">
      <w:pPr>
        <w:widowControl w:val="0"/>
        <w:tabs>
          <w:tab w:val="left" w:pos="-142"/>
          <w:tab w:val="num" w:pos="426"/>
        </w:tabs>
        <w:suppressAutoHyphens/>
        <w:contextualSpacing/>
        <w:jc w:val="both"/>
        <w:rPr>
          <w:color w:val="0070C0"/>
          <w:lang w:eastAsia="ar-SA"/>
        </w:rPr>
      </w:pPr>
      <w:r w:rsidRPr="00D37E52">
        <w:rPr>
          <w:color w:val="0070C0"/>
          <w:lang w:eastAsia="ar-SA"/>
        </w:rPr>
        <w:t>Помораева И.А., Позина В.А. Занятия по формированию элементарных математических представлений во второй младшей группе детского сада: Планы занятий. — М.: Мозаика-Синтез, 2010.</w:t>
      </w:r>
    </w:p>
    <w:p w:rsidR="0009372C" w:rsidRPr="00D37E52" w:rsidRDefault="0009372C" w:rsidP="0009372C">
      <w:pPr>
        <w:widowControl w:val="0"/>
        <w:tabs>
          <w:tab w:val="left" w:pos="-142"/>
          <w:tab w:val="num" w:pos="426"/>
        </w:tabs>
        <w:suppressAutoHyphens/>
        <w:contextualSpacing/>
        <w:jc w:val="both"/>
        <w:rPr>
          <w:color w:val="0070C0"/>
          <w:lang w:eastAsia="ar-SA"/>
        </w:rPr>
      </w:pPr>
      <w:r w:rsidRPr="00D37E52">
        <w:rPr>
          <w:color w:val="0070C0"/>
          <w:lang w:eastAsia="ar-SA"/>
        </w:rPr>
        <w:t>Помораева И.А., Позина В.А. Занятия по формированию элементарных математических представлений в средней группе детского сада: Планы занятий. - М.: Мозаика-Синтез, 2010.</w:t>
      </w:r>
    </w:p>
    <w:p w:rsidR="0009372C" w:rsidRPr="00D37E52" w:rsidRDefault="0009372C" w:rsidP="0009372C">
      <w:pPr>
        <w:autoSpaceDE w:val="0"/>
        <w:autoSpaceDN w:val="0"/>
        <w:adjustRightInd w:val="0"/>
        <w:rPr>
          <w:b/>
          <w:bCs/>
          <w:color w:val="0070C0"/>
        </w:rPr>
      </w:pPr>
      <w:r w:rsidRPr="00D37E52">
        <w:rPr>
          <w:color w:val="0070C0"/>
          <w:lang w:eastAsia="ar-SA"/>
        </w:rPr>
        <w:t>Помораева И.А., Позина В.А. Занятия по формированию элементарных математических представлений в старшей группе детского сада: Планы занятий. - М.; Мозаика-Синтез, 2010.</w:t>
      </w:r>
    </w:p>
    <w:p w:rsidR="0009372C" w:rsidRPr="00D37E52" w:rsidRDefault="0009372C" w:rsidP="0009372C">
      <w:pPr>
        <w:autoSpaceDE w:val="0"/>
        <w:autoSpaceDN w:val="0"/>
        <w:adjustRightInd w:val="0"/>
        <w:rPr>
          <w:b/>
          <w:bCs/>
          <w:color w:val="0070C0"/>
        </w:rPr>
      </w:pPr>
      <w:r w:rsidRPr="00D37E52">
        <w:rPr>
          <w:b/>
          <w:bCs/>
          <w:color w:val="0070C0"/>
        </w:rPr>
        <w:t>Плакаты большого формата</w:t>
      </w:r>
    </w:p>
    <w:p w:rsidR="0009372C" w:rsidRPr="00D37E52" w:rsidRDefault="0009372C" w:rsidP="0009372C">
      <w:pPr>
        <w:autoSpaceDE w:val="0"/>
        <w:autoSpaceDN w:val="0"/>
        <w:adjustRightInd w:val="0"/>
        <w:rPr>
          <w:color w:val="0070C0"/>
        </w:rPr>
      </w:pPr>
      <w:r w:rsidRPr="00D37E52">
        <w:rPr>
          <w:color w:val="0070C0"/>
        </w:rPr>
        <w:t>Цвет. —М.: Мозаика-Синтез, 2010.</w:t>
      </w:r>
    </w:p>
    <w:p w:rsidR="0009372C" w:rsidRPr="00D37E52" w:rsidRDefault="0009372C" w:rsidP="0009372C">
      <w:pPr>
        <w:autoSpaceDE w:val="0"/>
        <w:autoSpaceDN w:val="0"/>
        <w:adjustRightInd w:val="0"/>
        <w:rPr>
          <w:color w:val="0070C0"/>
        </w:rPr>
      </w:pPr>
      <w:r w:rsidRPr="00D37E52">
        <w:rPr>
          <w:color w:val="0070C0"/>
        </w:rPr>
        <w:t>Форма. — М.: Мозаика-Синтез, 2010.</w:t>
      </w:r>
    </w:p>
    <w:p w:rsidR="0009372C" w:rsidRPr="00D37E52" w:rsidRDefault="0009372C" w:rsidP="0009372C">
      <w:pPr>
        <w:autoSpaceDE w:val="0"/>
        <w:autoSpaceDN w:val="0"/>
        <w:adjustRightInd w:val="0"/>
        <w:rPr>
          <w:color w:val="0070C0"/>
        </w:rPr>
      </w:pPr>
      <w:r w:rsidRPr="00D37E52">
        <w:rPr>
          <w:color w:val="0070C0"/>
        </w:rPr>
        <w:t>Цифры, —М.: Мозаика-Синтез, 2010.</w:t>
      </w:r>
    </w:p>
    <w:p w:rsidR="0009372C" w:rsidRPr="00D37E52" w:rsidRDefault="0009372C" w:rsidP="0009372C">
      <w:pPr>
        <w:autoSpaceDE w:val="0"/>
        <w:autoSpaceDN w:val="0"/>
        <w:adjustRightInd w:val="0"/>
        <w:rPr>
          <w:b/>
          <w:bCs/>
          <w:color w:val="0070C0"/>
        </w:rPr>
      </w:pPr>
      <w:r w:rsidRPr="00D37E52">
        <w:rPr>
          <w:b/>
          <w:bCs/>
          <w:color w:val="0070C0"/>
        </w:rPr>
        <w:t>Формирование целостной картины мира</w:t>
      </w:r>
    </w:p>
    <w:p w:rsidR="0009372C" w:rsidRPr="00D37E52" w:rsidRDefault="0009372C" w:rsidP="0009372C">
      <w:pPr>
        <w:autoSpaceDE w:val="0"/>
        <w:autoSpaceDN w:val="0"/>
        <w:adjustRightInd w:val="0"/>
        <w:rPr>
          <w:color w:val="0070C0"/>
        </w:rPr>
      </w:pPr>
      <w:r w:rsidRPr="00D37E52">
        <w:rPr>
          <w:color w:val="0070C0"/>
        </w:rPr>
        <w:t>Дыбина О. Б. Ребенок и окружающий мир. — М.: Мозаика-Синтез, 2010.</w:t>
      </w:r>
    </w:p>
    <w:p w:rsidR="0009372C" w:rsidRPr="00D37E52" w:rsidRDefault="0009372C" w:rsidP="0009372C">
      <w:pPr>
        <w:autoSpaceDE w:val="0"/>
        <w:autoSpaceDN w:val="0"/>
        <w:adjustRightInd w:val="0"/>
        <w:rPr>
          <w:color w:val="0070C0"/>
        </w:rPr>
      </w:pPr>
      <w:r w:rsidRPr="00D37E52">
        <w:rPr>
          <w:color w:val="0070C0"/>
        </w:rPr>
        <w:t>Дыбина О. Б. Предметный мир как источник познания социальной действительности. —Самара, 1997.</w:t>
      </w:r>
    </w:p>
    <w:p w:rsidR="0009372C" w:rsidRPr="00D37E52" w:rsidRDefault="0009372C" w:rsidP="0009372C">
      <w:pPr>
        <w:autoSpaceDE w:val="0"/>
        <w:autoSpaceDN w:val="0"/>
        <w:adjustRightInd w:val="0"/>
        <w:rPr>
          <w:color w:val="0070C0"/>
        </w:rPr>
      </w:pPr>
      <w:r w:rsidRPr="00D37E52">
        <w:rPr>
          <w:color w:val="0070C0"/>
        </w:rPr>
        <w:t>Дыбина О. Б. Занятия по ознакомлению с окружающим миром во второй младшей группе детского сада. Конспекта занятий. — М.; Мозаика-Синтез, 2009.</w:t>
      </w:r>
    </w:p>
    <w:p w:rsidR="0009372C" w:rsidRPr="00D37E52" w:rsidRDefault="0009372C" w:rsidP="0009372C">
      <w:pPr>
        <w:autoSpaceDE w:val="0"/>
        <w:autoSpaceDN w:val="0"/>
        <w:adjustRightInd w:val="0"/>
        <w:rPr>
          <w:color w:val="0070C0"/>
        </w:rPr>
      </w:pPr>
      <w:r w:rsidRPr="00D37E52">
        <w:rPr>
          <w:color w:val="0070C0"/>
        </w:rPr>
        <w:t>Дыбина О. Б. Занятия по ознакомлению с окружающим миром в средней группе детского сада. Конспекты занятий.—М.: Мозаика-Синтез, 2009</w:t>
      </w:r>
    </w:p>
    <w:p w:rsidR="0009372C" w:rsidRPr="00D37E52" w:rsidRDefault="0009372C" w:rsidP="0009372C">
      <w:pPr>
        <w:autoSpaceDE w:val="0"/>
        <w:autoSpaceDN w:val="0"/>
        <w:adjustRightInd w:val="0"/>
        <w:rPr>
          <w:color w:val="0070C0"/>
        </w:rPr>
      </w:pPr>
      <w:r w:rsidRPr="00D37E52">
        <w:rPr>
          <w:color w:val="0070C0"/>
        </w:rPr>
        <w:t>Ривина Е. К. Знакомим дошкольников с семьей и родословной. — М.: Мозаика-Синтез,2009</w:t>
      </w:r>
    </w:p>
    <w:p w:rsidR="0009372C" w:rsidRPr="00D37E52" w:rsidRDefault="0009372C" w:rsidP="0009372C">
      <w:pPr>
        <w:autoSpaceDE w:val="0"/>
        <w:autoSpaceDN w:val="0"/>
        <w:adjustRightInd w:val="0"/>
        <w:rPr>
          <w:color w:val="0070C0"/>
        </w:rPr>
      </w:pPr>
      <w:r w:rsidRPr="00D37E52">
        <w:rPr>
          <w:color w:val="0070C0"/>
        </w:rPr>
        <w:t>Соломенникова О. А. Экологическое воспитание в детском саду. —М.:Мозаика-Синтез,2005</w:t>
      </w:r>
    </w:p>
    <w:p w:rsidR="0009372C" w:rsidRPr="00D37E52" w:rsidRDefault="0009372C" w:rsidP="0009372C">
      <w:pPr>
        <w:autoSpaceDE w:val="0"/>
        <w:autoSpaceDN w:val="0"/>
        <w:adjustRightInd w:val="0"/>
        <w:rPr>
          <w:color w:val="0070C0"/>
        </w:rPr>
      </w:pPr>
      <w:r w:rsidRPr="00D37E52">
        <w:rPr>
          <w:color w:val="0070C0"/>
        </w:rPr>
        <w:t>Соломенникова О. А. Занятия по формированию элементарных экологических представлений во второй младшей группе детского сада. —М.: Мозаика-Синтез, 2010.</w:t>
      </w:r>
    </w:p>
    <w:p w:rsidR="0009372C" w:rsidRPr="00D37E52" w:rsidRDefault="0009372C" w:rsidP="0009372C">
      <w:pPr>
        <w:rPr>
          <w:color w:val="0070C0"/>
        </w:rPr>
      </w:pPr>
      <w:r w:rsidRPr="00D37E52">
        <w:rPr>
          <w:color w:val="0070C0"/>
        </w:rPr>
        <w:t>Соломенникова О. А Занятия по формированию элементарных экологических представлений. —М.: Мозаика-Синтез, 2010.</w:t>
      </w:r>
    </w:p>
    <w:p w:rsidR="0009372C" w:rsidRPr="00D37E52" w:rsidRDefault="0009372C" w:rsidP="0009372C">
      <w:pPr>
        <w:rPr>
          <w:color w:val="0070C0"/>
        </w:rPr>
      </w:pPr>
      <w:r w:rsidRPr="00D37E52">
        <w:rPr>
          <w:color w:val="0070C0"/>
        </w:rPr>
        <w:t xml:space="preserve">Познавательно-исследовательская деятельность дошкольников. Для занятий с детьми 4-7 лет. Веракса Н.Е., Галимов О.П. ФГОС, </w:t>
      </w:r>
      <w:smartTag w:uri="urn:schemas-microsoft-com:office:smarttags" w:element="metricconverter">
        <w:smartTagPr>
          <w:attr w:name="ProductID" w:val="2014 г"/>
        </w:smartTagPr>
        <w:r w:rsidRPr="00D37E52">
          <w:rPr>
            <w:color w:val="0070C0"/>
          </w:rPr>
          <w:t>2014 г</w:t>
        </w:r>
      </w:smartTag>
      <w:r w:rsidRPr="00D37E52">
        <w:rPr>
          <w:color w:val="0070C0"/>
        </w:rPr>
        <w:t>.</w:t>
      </w:r>
    </w:p>
    <w:p w:rsidR="0009372C" w:rsidRPr="00D37E52" w:rsidRDefault="0009372C" w:rsidP="0009372C">
      <w:pPr>
        <w:rPr>
          <w:color w:val="0070C0"/>
        </w:rPr>
      </w:pPr>
      <w:r w:rsidRPr="00D37E52">
        <w:rPr>
          <w:color w:val="0070C0"/>
        </w:rPr>
        <w:t>.</w:t>
      </w:r>
    </w:p>
    <w:p w:rsidR="0009372C" w:rsidRPr="00D37E52" w:rsidRDefault="0009372C" w:rsidP="0009372C">
      <w:pPr>
        <w:autoSpaceDE w:val="0"/>
        <w:autoSpaceDN w:val="0"/>
        <w:adjustRightInd w:val="0"/>
        <w:rPr>
          <w:b/>
          <w:bCs/>
          <w:color w:val="0070C0"/>
        </w:rPr>
      </w:pPr>
      <w:r w:rsidRPr="00D37E52">
        <w:rPr>
          <w:b/>
          <w:bCs/>
          <w:color w:val="0070C0"/>
        </w:rPr>
        <w:t>Серия «Мир в картинках» (предметный мир)</w:t>
      </w:r>
    </w:p>
    <w:p w:rsidR="0009372C" w:rsidRPr="00D37E52" w:rsidRDefault="0009372C" w:rsidP="0009372C">
      <w:pPr>
        <w:autoSpaceDE w:val="0"/>
        <w:autoSpaceDN w:val="0"/>
        <w:adjustRightInd w:val="0"/>
        <w:rPr>
          <w:color w:val="0070C0"/>
        </w:rPr>
      </w:pPr>
      <w:r w:rsidRPr="00D37E52">
        <w:rPr>
          <w:color w:val="0070C0"/>
        </w:rPr>
        <w:t>Авиация. - М.: Мозаика-Синтез, 2005-2010.</w:t>
      </w:r>
    </w:p>
    <w:p w:rsidR="0009372C" w:rsidRPr="00D37E52" w:rsidRDefault="0009372C" w:rsidP="0009372C">
      <w:pPr>
        <w:autoSpaceDE w:val="0"/>
        <w:autoSpaceDN w:val="0"/>
        <w:adjustRightInd w:val="0"/>
        <w:rPr>
          <w:color w:val="0070C0"/>
        </w:rPr>
      </w:pPr>
      <w:r w:rsidRPr="00D37E52">
        <w:rPr>
          <w:color w:val="0070C0"/>
        </w:rPr>
        <w:t>Автомобильный транспорт. — М.: Мозаика-Синтез, 2005-2010.</w:t>
      </w:r>
    </w:p>
    <w:p w:rsidR="0009372C" w:rsidRPr="00D37E52" w:rsidRDefault="0009372C" w:rsidP="0009372C">
      <w:pPr>
        <w:autoSpaceDE w:val="0"/>
        <w:autoSpaceDN w:val="0"/>
        <w:adjustRightInd w:val="0"/>
        <w:rPr>
          <w:color w:val="0070C0"/>
        </w:rPr>
      </w:pPr>
      <w:r w:rsidRPr="00D37E52">
        <w:rPr>
          <w:color w:val="0070C0"/>
        </w:rPr>
        <w:t>Бытовая техника. —М.: Мозаика-Синтез, 2005-2010.</w:t>
      </w:r>
    </w:p>
    <w:p w:rsidR="0009372C" w:rsidRPr="00D37E52" w:rsidRDefault="0009372C" w:rsidP="0009372C">
      <w:pPr>
        <w:autoSpaceDE w:val="0"/>
        <w:autoSpaceDN w:val="0"/>
        <w:adjustRightInd w:val="0"/>
        <w:rPr>
          <w:color w:val="0070C0"/>
        </w:rPr>
      </w:pPr>
      <w:r w:rsidRPr="00D37E52">
        <w:rPr>
          <w:color w:val="0070C0"/>
        </w:rPr>
        <w:t>Водный транспорт. — М.: Мозаика-Синтез, 2005-2010.</w:t>
      </w:r>
    </w:p>
    <w:p w:rsidR="0009372C" w:rsidRPr="00D37E52" w:rsidRDefault="0009372C" w:rsidP="0009372C">
      <w:pPr>
        <w:autoSpaceDE w:val="0"/>
        <w:autoSpaceDN w:val="0"/>
        <w:adjustRightInd w:val="0"/>
        <w:rPr>
          <w:color w:val="0070C0"/>
        </w:rPr>
      </w:pPr>
      <w:r w:rsidRPr="00D37E52">
        <w:rPr>
          <w:color w:val="0070C0"/>
        </w:rPr>
        <w:t>Инструменты домашнего мастера. — М.: Мозаика-Синтез, 2005-2010,</w:t>
      </w:r>
    </w:p>
    <w:p w:rsidR="0009372C" w:rsidRPr="00D37E52" w:rsidRDefault="0009372C" w:rsidP="0009372C">
      <w:pPr>
        <w:autoSpaceDE w:val="0"/>
        <w:autoSpaceDN w:val="0"/>
        <w:adjustRightInd w:val="0"/>
        <w:rPr>
          <w:color w:val="0070C0"/>
        </w:rPr>
      </w:pPr>
      <w:r w:rsidRPr="00D37E52">
        <w:rPr>
          <w:color w:val="0070C0"/>
        </w:rPr>
        <w:t>Музыкальные инструменты. —М.: Мозаика-Синтез, 2005-2010.</w:t>
      </w:r>
    </w:p>
    <w:p w:rsidR="0009372C" w:rsidRPr="00D37E52" w:rsidRDefault="0009372C" w:rsidP="0009372C">
      <w:pPr>
        <w:autoSpaceDE w:val="0"/>
        <w:autoSpaceDN w:val="0"/>
        <w:adjustRightInd w:val="0"/>
        <w:rPr>
          <w:color w:val="0070C0"/>
        </w:rPr>
      </w:pPr>
      <w:r w:rsidRPr="00D37E52">
        <w:rPr>
          <w:color w:val="0070C0"/>
        </w:rPr>
        <w:t>Офисная техника и оборудование. — М.: Мозаика-Синтез, 2005-2010.</w:t>
      </w:r>
    </w:p>
    <w:p w:rsidR="0009372C" w:rsidRPr="00D37E52" w:rsidRDefault="0009372C" w:rsidP="0009372C">
      <w:pPr>
        <w:autoSpaceDE w:val="0"/>
        <w:autoSpaceDN w:val="0"/>
        <w:adjustRightInd w:val="0"/>
        <w:rPr>
          <w:color w:val="0070C0"/>
        </w:rPr>
      </w:pPr>
      <w:r w:rsidRPr="00D37E52">
        <w:rPr>
          <w:color w:val="0070C0"/>
        </w:rPr>
        <w:t>Посуда. —М.: Мозаика-Синтез, 2005-2010.</w:t>
      </w:r>
    </w:p>
    <w:p w:rsidR="0009372C" w:rsidRPr="00D37E52" w:rsidRDefault="0009372C" w:rsidP="0009372C">
      <w:pPr>
        <w:autoSpaceDE w:val="0"/>
        <w:autoSpaceDN w:val="0"/>
        <w:adjustRightInd w:val="0"/>
        <w:rPr>
          <w:color w:val="0070C0"/>
        </w:rPr>
      </w:pPr>
      <w:r w:rsidRPr="00D37E52">
        <w:rPr>
          <w:color w:val="0070C0"/>
        </w:rPr>
        <w:t>Спортивный инвентарь. —М.: Мозаика-Синтез, 2005-2010.</w:t>
      </w:r>
    </w:p>
    <w:p w:rsidR="0009372C" w:rsidRPr="00D37E52" w:rsidRDefault="0009372C" w:rsidP="0009372C">
      <w:pPr>
        <w:autoSpaceDE w:val="0"/>
        <w:autoSpaceDN w:val="0"/>
        <w:adjustRightInd w:val="0"/>
        <w:rPr>
          <w:color w:val="0070C0"/>
        </w:rPr>
      </w:pPr>
      <w:r w:rsidRPr="00D37E52">
        <w:rPr>
          <w:color w:val="0070C0"/>
        </w:rPr>
        <w:t>Школьные принадлежности. — М.: Мозаика-Синтез, 2005-2010.</w:t>
      </w:r>
    </w:p>
    <w:p w:rsidR="0009372C" w:rsidRPr="00D37E52" w:rsidRDefault="0009372C" w:rsidP="0009372C">
      <w:pPr>
        <w:autoSpaceDE w:val="0"/>
        <w:autoSpaceDN w:val="0"/>
        <w:adjustRightInd w:val="0"/>
        <w:rPr>
          <w:color w:val="0070C0"/>
        </w:rPr>
      </w:pPr>
      <w:r w:rsidRPr="00D37E52">
        <w:rPr>
          <w:color w:val="0070C0"/>
        </w:rPr>
        <w:t>День Победы. -М.: Мозаика-Синтез, 2005-2010.</w:t>
      </w:r>
    </w:p>
    <w:p w:rsidR="0009372C" w:rsidRPr="00D37E52" w:rsidRDefault="0009372C" w:rsidP="0009372C">
      <w:pPr>
        <w:autoSpaceDE w:val="0"/>
        <w:autoSpaceDN w:val="0"/>
        <w:adjustRightInd w:val="0"/>
        <w:rPr>
          <w:b/>
          <w:bCs/>
          <w:color w:val="0070C0"/>
        </w:rPr>
      </w:pPr>
      <w:r w:rsidRPr="00D37E52">
        <w:rPr>
          <w:b/>
          <w:bCs/>
          <w:color w:val="0070C0"/>
        </w:rPr>
        <w:t>Серия «Мир в картинках» (мир природы)</w:t>
      </w:r>
    </w:p>
    <w:p w:rsidR="0009372C" w:rsidRPr="00D37E52" w:rsidRDefault="0009372C" w:rsidP="0009372C">
      <w:pPr>
        <w:autoSpaceDE w:val="0"/>
        <w:autoSpaceDN w:val="0"/>
        <w:adjustRightInd w:val="0"/>
        <w:rPr>
          <w:color w:val="0070C0"/>
        </w:rPr>
      </w:pPr>
      <w:r w:rsidRPr="00D37E52">
        <w:rPr>
          <w:color w:val="0070C0"/>
        </w:rPr>
        <w:t>Арктика и Антарктика. — М.: Мозаика-Синтез, 2005-2010.</w:t>
      </w:r>
    </w:p>
    <w:p w:rsidR="0009372C" w:rsidRPr="00D37E52" w:rsidRDefault="0009372C" w:rsidP="0009372C">
      <w:pPr>
        <w:autoSpaceDE w:val="0"/>
        <w:autoSpaceDN w:val="0"/>
        <w:adjustRightInd w:val="0"/>
        <w:rPr>
          <w:color w:val="0070C0"/>
        </w:rPr>
      </w:pPr>
      <w:r w:rsidRPr="00D37E52">
        <w:rPr>
          <w:color w:val="0070C0"/>
        </w:rPr>
        <w:t>Высоко в горах. - М.; Мозаика-Синтез, 2005-2010.</w:t>
      </w:r>
    </w:p>
    <w:p w:rsidR="0009372C" w:rsidRPr="00D37E52" w:rsidRDefault="0009372C" w:rsidP="0009372C">
      <w:pPr>
        <w:autoSpaceDE w:val="0"/>
        <w:autoSpaceDN w:val="0"/>
        <w:adjustRightInd w:val="0"/>
        <w:rPr>
          <w:color w:val="0070C0"/>
        </w:rPr>
      </w:pPr>
      <w:r w:rsidRPr="00D37E52">
        <w:rPr>
          <w:color w:val="0070C0"/>
        </w:rPr>
        <w:t>Деревья и листья. — М.: Мозаика-Синтез, 2005-2010.</w:t>
      </w:r>
    </w:p>
    <w:p w:rsidR="0009372C" w:rsidRPr="00D37E52" w:rsidRDefault="0009372C" w:rsidP="0009372C">
      <w:pPr>
        <w:autoSpaceDE w:val="0"/>
        <w:autoSpaceDN w:val="0"/>
        <w:adjustRightInd w:val="0"/>
        <w:rPr>
          <w:color w:val="0070C0"/>
        </w:rPr>
      </w:pPr>
      <w:r w:rsidRPr="00D37E52">
        <w:rPr>
          <w:color w:val="0070C0"/>
        </w:rPr>
        <w:t>Домашние животные. —М.; Мозаика-Синтез, 2005-2010.</w:t>
      </w:r>
    </w:p>
    <w:p w:rsidR="0009372C" w:rsidRPr="00D37E52" w:rsidRDefault="0009372C" w:rsidP="0009372C">
      <w:pPr>
        <w:autoSpaceDE w:val="0"/>
        <w:autoSpaceDN w:val="0"/>
        <w:adjustRightInd w:val="0"/>
        <w:rPr>
          <w:color w:val="0070C0"/>
        </w:rPr>
      </w:pPr>
      <w:r w:rsidRPr="00D37E52">
        <w:rPr>
          <w:color w:val="0070C0"/>
        </w:rPr>
        <w:t>Домашние птицы. — М.: Мозаика-Синтез, 2005—2010.</w:t>
      </w:r>
    </w:p>
    <w:p w:rsidR="0009372C" w:rsidRPr="00D37E52" w:rsidRDefault="0009372C" w:rsidP="0009372C">
      <w:pPr>
        <w:autoSpaceDE w:val="0"/>
        <w:autoSpaceDN w:val="0"/>
        <w:adjustRightInd w:val="0"/>
        <w:rPr>
          <w:color w:val="0070C0"/>
        </w:rPr>
      </w:pPr>
      <w:r w:rsidRPr="00D37E52">
        <w:rPr>
          <w:color w:val="0070C0"/>
        </w:rPr>
        <w:t>Животные — домашние питомцы. — М.: Мозаика-Синтез, 2005—2010.</w:t>
      </w:r>
    </w:p>
    <w:p w:rsidR="0009372C" w:rsidRPr="00D37E52" w:rsidRDefault="0009372C" w:rsidP="0009372C">
      <w:pPr>
        <w:autoSpaceDE w:val="0"/>
        <w:autoSpaceDN w:val="0"/>
        <w:adjustRightInd w:val="0"/>
        <w:rPr>
          <w:color w:val="0070C0"/>
        </w:rPr>
      </w:pPr>
      <w:r w:rsidRPr="00D37E52">
        <w:rPr>
          <w:color w:val="0070C0"/>
        </w:rPr>
        <w:t>Животные жарких стран. — М.: Мозаика-Синтез, 2005-2010.</w:t>
      </w:r>
    </w:p>
    <w:p w:rsidR="0009372C" w:rsidRPr="00D37E52" w:rsidRDefault="0009372C" w:rsidP="0009372C">
      <w:pPr>
        <w:autoSpaceDE w:val="0"/>
        <w:autoSpaceDN w:val="0"/>
        <w:adjustRightInd w:val="0"/>
        <w:rPr>
          <w:color w:val="0070C0"/>
        </w:rPr>
      </w:pPr>
      <w:r w:rsidRPr="00D37E52">
        <w:rPr>
          <w:color w:val="0070C0"/>
        </w:rPr>
        <w:t>Животные средней полосы, — М.: Мозаика-Синтез, 2005—2010.</w:t>
      </w:r>
    </w:p>
    <w:p w:rsidR="0009372C" w:rsidRPr="00D37E52" w:rsidRDefault="0009372C" w:rsidP="0009372C">
      <w:pPr>
        <w:autoSpaceDE w:val="0"/>
        <w:autoSpaceDN w:val="0"/>
        <w:adjustRightInd w:val="0"/>
        <w:rPr>
          <w:color w:val="0070C0"/>
        </w:rPr>
      </w:pPr>
      <w:r w:rsidRPr="00D37E52">
        <w:rPr>
          <w:color w:val="0070C0"/>
        </w:rPr>
        <w:t>Космос. — М.: Мозаика-Синтез, 2005-2010.</w:t>
      </w:r>
    </w:p>
    <w:p w:rsidR="0009372C" w:rsidRPr="00D37E52" w:rsidRDefault="0009372C" w:rsidP="0009372C">
      <w:pPr>
        <w:autoSpaceDE w:val="0"/>
        <w:autoSpaceDN w:val="0"/>
        <w:adjustRightInd w:val="0"/>
        <w:rPr>
          <w:color w:val="0070C0"/>
        </w:rPr>
      </w:pPr>
      <w:r w:rsidRPr="00D37E52">
        <w:rPr>
          <w:color w:val="0070C0"/>
        </w:rPr>
        <w:t>Морские обитатели. — М.; Мозаика-Синтез, 2005-2010.</w:t>
      </w:r>
    </w:p>
    <w:p w:rsidR="0009372C" w:rsidRPr="00D37E52" w:rsidRDefault="0009372C" w:rsidP="0009372C">
      <w:pPr>
        <w:autoSpaceDE w:val="0"/>
        <w:autoSpaceDN w:val="0"/>
        <w:adjustRightInd w:val="0"/>
        <w:rPr>
          <w:color w:val="0070C0"/>
        </w:rPr>
      </w:pPr>
      <w:r w:rsidRPr="00D37E52">
        <w:rPr>
          <w:color w:val="0070C0"/>
        </w:rPr>
        <w:t>Насекомые, —М.: Мозаика-Синтез, 2005-2010.</w:t>
      </w:r>
    </w:p>
    <w:p w:rsidR="0009372C" w:rsidRPr="00D37E52" w:rsidRDefault="0009372C" w:rsidP="0009372C">
      <w:pPr>
        <w:autoSpaceDE w:val="0"/>
        <w:autoSpaceDN w:val="0"/>
        <w:adjustRightInd w:val="0"/>
        <w:rPr>
          <w:color w:val="0070C0"/>
        </w:rPr>
      </w:pPr>
      <w:r w:rsidRPr="00D37E52">
        <w:rPr>
          <w:color w:val="0070C0"/>
        </w:rPr>
        <w:t>Овощи. —М.: Мозаика-Синтез, 2005-2010.</w:t>
      </w:r>
    </w:p>
    <w:p w:rsidR="0009372C" w:rsidRPr="00D37E52" w:rsidRDefault="0009372C" w:rsidP="0009372C">
      <w:pPr>
        <w:autoSpaceDE w:val="0"/>
        <w:autoSpaceDN w:val="0"/>
        <w:adjustRightInd w:val="0"/>
        <w:rPr>
          <w:color w:val="0070C0"/>
        </w:rPr>
      </w:pPr>
      <w:r w:rsidRPr="00D37E52">
        <w:rPr>
          <w:color w:val="0070C0"/>
        </w:rPr>
        <w:t>Рептилии и амфибии, —М.: Мозаика-Синтез, 2005—2010.</w:t>
      </w:r>
    </w:p>
    <w:p w:rsidR="0009372C" w:rsidRPr="00D37E52" w:rsidRDefault="0009372C" w:rsidP="0009372C">
      <w:pPr>
        <w:autoSpaceDE w:val="0"/>
        <w:autoSpaceDN w:val="0"/>
        <w:adjustRightInd w:val="0"/>
        <w:rPr>
          <w:color w:val="0070C0"/>
        </w:rPr>
      </w:pPr>
      <w:r w:rsidRPr="00D37E52">
        <w:rPr>
          <w:color w:val="0070C0"/>
        </w:rPr>
        <w:t>Собаки—друзья и помощники. —М.: Мозаика-Синтез, 2005-2010.</w:t>
      </w:r>
    </w:p>
    <w:p w:rsidR="0009372C" w:rsidRPr="00D37E52" w:rsidRDefault="0009372C" w:rsidP="0009372C">
      <w:pPr>
        <w:autoSpaceDE w:val="0"/>
        <w:autoSpaceDN w:val="0"/>
        <w:adjustRightInd w:val="0"/>
        <w:rPr>
          <w:color w:val="0070C0"/>
        </w:rPr>
      </w:pPr>
      <w:r w:rsidRPr="00D37E52">
        <w:rPr>
          <w:color w:val="0070C0"/>
        </w:rPr>
        <w:t>Фрукты.-М.; Мозаика-Синтез, 2005-2010.</w:t>
      </w:r>
    </w:p>
    <w:p w:rsidR="0009372C" w:rsidRPr="00D37E52" w:rsidRDefault="0009372C" w:rsidP="0009372C">
      <w:pPr>
        <w:autoSpaceDE w:val="0"/>
        <w:autoSpaceDN w:val="0"/>
        <w:adjustRightInd w:val="0"/>
        <w:rPr>
          <w:color w:val="0070C0"/>
        </w:rPr>
      </w:pPr>
      <w:r w:rsidRPr="00D37E52">
        <w:rPr>
          <w:color w:val="0070C0"/>
        </w:rPr>
        <w:t>Цветы. —М.: Мозаика-Синтез, 2005-2010.</w:t>
      </w:r>
    </w:p>
    <w:p w:rsidR="0009372C" w:rsidRPr="00D37E52" w:rsidRDefault="0009372C" w:rsidP="0009372C">
      <w:pPr>
        <w:autoSpaceDE w:val="0"/>
        <w:autoSpaceDN w:val="0"/>
        <w:adjustRightInd w:val="0"/>
        <w:rPr>
          <w:color w:val="0070C0"/>
        </w:rPr>
      </w:pPr>
      <w:r w:rsidRPr="00D37E52">
        <w:rPr>
          <w:color w:val="0070C0"/>
        </w:rPr>
        <w:t>Ягоды лесные. — М.; Мозаика-Синтез, 2005-2010.</w:t>
      </w:r>
    </w:p>
    <w:p w:rsidR="0009372C" w:rsidRPr="00D37E52" w:rsidRDefault="0009372C" w:rsidP="0009372C">
      <w:pPr>
        <w:autoSpaceDE w:val="0"/>
        <w:autoSpaceDN w:val="0"/>
        <w:adjustRightInd w:val="0"/>
        <w:rPr>
          <w:color w:val="0070C0"/>
        </w:rPr>
      </w:pPr>
      <w:r w:rsidRPr="00D37E52">
        <w:rPr>
          <w:color w:val="0070C0"/>
        </w:rPr>
        <w:t>Ягоды садовые, —М.: Мозаика-Синтез, 2005-2010.</w:t>
      </w:r>
    </w:p>
    <w:p w:rsidR="0009372C" w:rsidRPr="00D37E52" w:rsidRDefault="0009372C" w:rsidP="0009372C">
      <w:pPr>
        <w:autoSpaceDE w:val="0"/>
        <w:autoSpaceDN w:val="0"/>
        <w:adjustRightInd w:val="0"/>
        <w:rPr>
          <w:b/>
          <w:bCs/>
          <w:color w:val="0070C0"/>
        </w:rPr>
      </w:pPr>
      <w:r w:rsidRPr="00D37E52">
        <w:rPr>
          <w:b/>
          <w:bCs/>
          <w:color w:val="0070C0"/>
        </w:rPr>
        <w:t>Серия «Рассказы по картинкам»</w:t>
      </w:r>
    </w:p>
    <w:p w:rsidR="0009372C" w:rsidRPr="00D37E52" w:rsidRDefault="0009372C" w:rsidP="0009372C">
      <w:pPr>
        <w:autoSpaceDE w:val="0"/>
        <w:autoSpaceDN w:val="0"/>
        <w:adjustRightInd w:val="0"/>
        <w:rPr>
          <w:color w:val="0070C0"/>
        </w:rPr>
      </w:pPr>
      <w:r w:rsidRPr="00D37E52">
        <w:rPr>
          <w:color w:val="0070C0"/>
        </w:rPr>
        <w:t>Времена года. — М.: Мозаика-Синтез, 2005-2010.</w:t>
      </w:r>
    </w:p>
    <w:p w:rsidR="0009372C" w:rsidRPr="00D37E52" w:rsidRDefault="0009372C" w:rsidP="0009372C">
      <w:pPr>
        <w:autoSpaceDE w:val="0"/>
        <w:autoSpaceDN w:val="0"/>
        <w:adjustRightInd w:val="0"/>
        <w:rPr>
          <w:color w:val="0070C0"/>
        </w:rPr>
      </w:pPr>
      <w:r w:rsidRPr="00D37E52">
        <w:rPr>
          <w:color w:val="0070C0"/>
        </w:rPr>
        <w:t>Зима. - М.: Мозаика-Синтез, 2005-2010.</w:t>
      </w:r>
    </w:p>
    <w:p w:rsidR="0009372C" w:rsidRPr="00D37E52" w:rsidRDefault="0009372C" w:rsidP="0009372C">
      <w:pPr>
        <w:autoSpaceDE w:val="0"/>
        <w:autoSpaceDN w:val="0"/>
        <w:adjustRightInd w:val="0"/>
        <w:rPr>
          <w:color w:val="0070C0"/>
        </w:rPr>
      </w:pPr>
      <w:r w:rsidRPr="00D37E52">
        <w:rPr>
          <w:color w:val="0070C0"/>
        </w:rPr>
        <w:t>Осень. — М.: Мозаика-Синтез, 2005-2010.</w:t>
      </w:r>
    </w:p>
    <w:p w:rsidR="0009372C" w:rsidRPr="00D37E52" w:rsidRDefault="0009372C" w:rsidP="0009372C">
      <w:pPr>
        <w:autoSpaceDE w:val="0"/>
        <w:autoSpaceDN w:val="0"/>
        <w:adjustRightInd w:val="0"/>
        <w:rPr>
          <w:b/>
          <w:bCs/>
          <w:i/>
          <w:iCs/>
          <w:color w:val="0070C0"/>
        </w:rPr>
      </w:pPr>
      <w:r w:rsidRPr="00D37E52">
        <w:rPr>
          <w:color w:val="0070C0"/>
        </w:rPr>
        <w:t xml:space="preserve">Весна. </w:t>
      </w:r>
      <w:r w:rsidRPr="00D37E52">
        <w:rPr>
          <w:b/>
          <w:bCs/>
          <w:i/>
          <w:iCs/>
          <w:color w:val="0070C0"/>
        </w:rPr>
        <w:t xml:space="preserve">- М.: </w:t>
      </w:r>
      <w:r w:rsidRPr="00D37E52">
        <w:rPr>
          <w:color w:val="0070C0"/>
        </w:rPr>
        <w:t>Мозаика-Синтез, 2005-2010</w:t>
      </w:r>
      <w:r w:rsidRPr="00D37E52">
        <w:rPr>
          <w:b/>
          <w:bCs/>
          <w:i/>
          <w:iCs/>
          <w:color w:val="0070C0"/>
        </w:rPr>
        <w:t>.</w:t>
      </w:r>
    </w:p>
    <w:p w:rsidR="0009372C" w:rsidRPr="00D37E52" w:rsidRDefault="0009372C" w:rsidP="0009372C">
      <w:pPr>
        <w:autoSpaceDE w:val="0"/>
        <w:autoSpaceDN w:val="0"/>
        <w:adjustRightInd w:val="0"/>
        <w:rPr>
          <w:color w:val="0070C0"/>
        </w:rPr>
      </w:pPr>
      <w:r w:rsidRPr="00D37E52">
        <w:rPr>
          <w:color w:val="0070C0"/>
        </w:rPr>
        <w:t>Лето. - М.: Мозаика-Синтез, 2005-2010.</w:t>
      </w:r>
    </w:p>
    <w:p w:rsidR="0009372C" w:rsidRPr="00D37E52" w:rsidRDefault="0009372C" w:rsidP="0009372C">
      <w:pPr>
        <w:autoSpaceDE w:val="0"/>
        <w:autoSpaceDN w:val="0"/>
        <w:adjustRightInd w:val="0"/>
        <w:rPr>
          <w:color w:val="0070C0"/>
        </w:rPr>
      </w:pPr>
      <w:r w:rsidRPr="00D37E52">
        <w:rPr>
          <w:color w:val="0070C0"/>
        </w:rPr>
        <w:t>Колобок. - М.: Мозаика-Синтез, 2005-2010.</w:t>
      </w:r>
    </w:p>
    <w:p w:rsidR="0009372C" w:rsidRPr="00D37E52" w:rsidRDefault="0009372C" w:rsidP="0009372C">
      <w:pPr>
        <w:autoSpaceDE w:val="0"/>
        <w:autoSpaceDN w:val="0"/>
        <w:adjustRightInd w:val="0"/>
        <w:rPr>
          <w:color w:val="0070C0"/>
        </w:rPr>
      </w:pPr>
      <w:r w:rsidRPr="00D37E52">
        <w:rPr>
          <w:color w:val="0070C0"/>
        </w:rPr>
        <w:t>Курочка Ряба. — М.: Мозаика-Синтез, 2005-2010.</w:t>
      </w:r>
    </w:p>
    <w:p w:rsidR="0009372C" w:rsidRPr="00D37E52" w:rsidRDefault="0009372C" w:rsidP="0009372C">
      <w:pPr>
        <w:autoSpaceDE w:val="0"/>
        <w:autoSpaceDN w:val="0"/>
        <w:adjustRightInd w:val="0"/>
        <w:rPr>
          <w:color w:val="0070C0"/>
        </w:rPr>
      </w:pPr>
      <w:r w:rsidRPr="00D37E52">
        <w:rPr>
          <w:color w:val="0070C0"/>
        </w:rPr>
        <w:t>Репка. - М.: Мозаика-Синтез, 2005-2010.</w:t>
      </w:r>
    </w:p>
    <w:p w:rsidR="0009372C" w:rsidRPr="00D37E52" w:rsidRDefault="0009372C" w:rsidP="0009372C">
      <w:pPr>
        <w:autoSpaceDE w:val="0"/>
        <w:autoSpaceDN w:val="0"/>
        <w:adjustRightInd w:val="0"/>
        <w:rPr>
          <w:color w:val="0070C0"/>
        </w:rPr>
      </w:pPr>
      <w:r w:rsidRPr="00D37E52">
        <w:rPr>
          <w:color w:val="0070C0"/>
        </w:rPr>
        <w:t>Теремок. — М.: Мозаика-Синтез, 2005-2010.</w:t>
      </w:r>
    </w:p>
    <w:p w:rsidR="0009372C" w:rsidRPr="00D37E52" w:rsidRDefault="0009372C" w:rsidP="0009372C">
      <w:pPr>
        <w:autoSpaceDE w:val="0"/>
        <w:autoSpaceDN w:val="0"/>
        <w:adjustRightInd w:val="0"/>
        <w:rPr>
          <w:color w:val="0070C0"/>
        </w:rPr>
      </w:pPr>
      <w:r w:rsidRPr="00D37E52">
        <w:rPr>
          <w:color w:val="0070C0"/>
        </w:rPr>
        <w:t>Зимние виды спорта. — М.: Мозаика-Синтез, 2005-2010.</w:t>
      </w:r>
    </w:p>
    <w:p w:rsidR="0009372C" w:rsidRPr="00D37E52" w:rsidRDefault="0009372C" w:rsidP="0009372C">
      <w:pPr>
        <w:autoSpaceDE w:val="0"/>
        <w:autoSpaceDN w:val="0"/>
        <w:adjustRightInd w:val="0"/>
        <w:rPr>
          <w:color w:val="0070C0"/>
        </w:rPr>
      </w:pPr>
      <w:r w:rsidRPr="00D37E52">
        <w:rPr>
          <w:color w:val="0070C0"/>
        </w:rPr>
        <w:t>Летние виды спорта. — М.: Мозаика-Синтез, 2005-2010.</w:t>
      </w:r>
    </w:p>
    <w:p w:rsidR="0009372C" w:rsidRPr="00D37E52" w:rsidRDefault="0009372C" w:rsidP="0009372C">
      <w:pPr>
        <w:autoSpaceDE w:val="0"/>
        <w:autoSpaceDN w:val="0"/>
        <w:adjustRightInd w:val="0"/>
        <w:rPr>
          <w:color w:val="0070C0"/>
        </w:rPr>
      </w:pPr>
      <w:r w:rsidRPr="00D37E52">
        <w:rPr>
          <w:color w:val="0070C0"/>
        </w:rPr>
        <w:t>Распорядок дня. — М.; Мозаика-Синтез, 2005-2010.</w:t>
      </w:r>
    </w:p>
    <w:p w:rsidR="0009372C" w:rsidRPr="00D37E52" w:rsidRDefault="0009372C" w:rsidP="0009372C">
      <w:pPr>
        <w:autoSpaceDE w:val="0"/>
        <w:autoSpaceDN w:val="0"/>
        <w:adjustRightInd w:val="0"/>
        <w:rPr>
          <w:color w:val="0070C0"/>
        </w:rPr>
      </w:pPr>
      <w:r w:rsidRPr="00D37E52">
        <w:rPr>
          <w:color w:val="0070C0"/>
        </w:rPr>
        <w:t>Великая Отечественная война в произведениях художников. — М.; Мозаика-Синтез,</w:t>
      </w:r>
    </w:p>
    <w:p w:rsidR="0009372C" w:rsidRPr="00D37E52" w:rsidRDefault="0009372C" w:rsidP="0009372C">
      <w:pPr>
        <w:autoSpaceDE w:val="0"/>
        <w:autoSpaceDN w:val="0"/>
        <w:adjustRightInd w:val="0"/>
        <w:rPr>
          <w:color w:val="0070C0"/>
        </w:rPr>
      </w:pPr>
      <w:r w:rsidRPr="00D37E52">
        <w:rPr>
          <w:color w:val="0070C0"/>
        </w:rPr>
        <w:t>2005-2010.</w:t>
      </w:r>
    </w:p>
    <w:p w:rsidR="0009372C" w:rsidRPr="00D37E52" w:rsidRDefault="0009372C" w:rsidP="0009372C">
      <w:pPr>
        <w:autoSpaceDE w:val="0"/>
        <w:autoSpaceDN w:val="0"/>
        <w:adjustRightInd w:val="0"/>
        <w:rPr>
          <w:color w:val="0070C0"/>
        </w:rPr>
      </w:pPr>
      <w:r w:rsidRPr="00D37E52">
        <w:rPr>
          <w:color w:val="0070C0"/>
        </w:rPr>
        <w:t>Защитники Отечества. — М.: Мозаика-Синтез, 2005-2010.</w:t>
      </w:r>
    </w:p>
    <w:p w:rsidR="0009372C" w:rsidRPr="00D37E52" w:rsidRDefault="0009372C" w:rsidP="0009372C">
      <w:pPr>
        <w:autoSpaceDE w:val="0"/>
        <w:autoSpaceDN w:val="0"/>
        <w:adjustRightInd w:val="0"/>
        <w:rPr>
          <w:color w:val="0070C0"/>
        </w:rPr>
      </w:pPr>
      <w:r w:rsidRPr="00D37E52">
        <w:rPr>
          <w:color w:val="0070C0"/>
        </w:rPr>
        <w:t>Кем быть. — М.'. Мозаика-Синтез, 2005-2010.</w:t>
      </w:r>
    </w:p>
    <w:p w:rsidR="0009372C" w:rsidRPr="00D37E52" w:rsidRDefault="0009372C" w:rsidP="0009372C">
      <w:pPr>
        <w:autoSpaceDE w:val="0"/>
        <w:autoSpaceDN w:val="0"/>
        <w:adjustRightInd w:val="0"/>
        <w:rPr>
          <w:color w:val="0070C0"/>
        </w:rPr>
      </w:pPr>
      <w:r w:rsidRPr="00D37E52">
        <w:rPr>
          <w:color w:val="0070C0"/>
        </w:rPr>
        <w:t>Профессии. - М.; Мозаика-Синтез, 2005-2010.</w:t>
      </w:r>
    </w:p>
    <w:p w:rsidR="0009372C" w:rsidRPr="00D37E52" w:rsidRDefault="0009372C" w:rsidP="0009372C">
      <w:pPr>
        <w:autoSpaceDE w:val="0"/>
        <w:autoSpaceDN w:val="0"/>
        <w:adjustRightInd w:val="0"/>
        <w:rPr>
          <w:color w:val="0070C0"/>
        </w:rPr>
      </w:pPr>
      <w:r w:rsidRPr="00D37E52">
        <w:rPr>
          <w:color w:val="0070C0"/>
        </w:rPr>
        <w:t>Мой дом. - М.; Мозаика-Синтез, 2005-2010.</w:t>
      </w:r>
    </w:p>
    <w:p w:rsidR="0009372C" w:rsidRPr="00D37E52" w:rsidRDefault="0009372C" w:rsidP="0009372C">
      <w:pPr>
        <w:autoSpaceDE w:val="0"/>
        <w:autoSpaceDN w:val="0"/>
        <w:adjustRightInd w:val="0"/>
        <w:rPr>
          <w:color w:val="0070C0"/>
        </w:rPr>
      </w:pPr>
      <w:r w:rsidRPr="00D37E52">
        <w:rPr>
          <w:color w:val="0070C0"/>
        </w:rPr>
        <w:t>Родная природа. — М.: Мозаика-Синтез, 2005-2010.</w:t>
      </w:r>
    </w:p>
    <w:p w:rsidR="0009372C" w:rsidRPr="00D37E52" w:rsidRDefault="0009372C" w:rsidP="0009372C">
      <w:pPr>
        <w:autoSpaceDE w:val="0"/>
        <w:autoSpaceDN w:val="0"/>
        <w:adjustRightInd w:val="0"/>
        <w:rPr>
          <w:color w:val="0070C0"/>
        </w:rPr>
      </w:pPr>
      <w:r w:rsidRPr="00D37E52">
        <w:rPr>
          <w:color w:val="0070C0"/>
        </w:rPr>
        <w:t>В деревне, — М.: Мозаика-Синтез, 2005-2010,</w:t>
      </w:r>
    </w:p>
    <w:p w:rsidR="0009372C" w:rsidRPr="00D37E52" w:rsidRDefault="0009372C" w:rsidP="0009372C">
      <w:pPr>
        <w:autoSpaceDE w:val="0"/>
        <w:autoSpaceDN w:val="0"/>
        <w:adjustRightInd w:val="0"/>
        <w:rPr>
          <w:b/>
          <w:bCs/>
          <w:color w:val="0070C0"/>
        </w:rPr>
      </w:pPr>
      <w:r w:rsidRPr="00D37E52">
        <w:rPr>
          <w:b/>
          <w:bCs/>
          <w:color w:val="0070C0"/>
        </w:rPr>
        <w:t>Плакаты большого формата</w:t>
      </w:r>
    </w:p>
    <w:p w:rsidR="0009372C" w:rsidRPr="00D37E52" w:rsidRDefault="0009372C" w:rsidP="0009372C">
      <w:pPr>
        <w:autoSpaceDE w:val="0"/>
        <w:autoSpaceDN w:val="0"/>
        <w:adjustRightInd w:val="0"/>
        <w:rPr>
          <w:color w:val="0070C0"/>
        </w:rPr>
      </w:pPr>
      <w:r w:rsidRPr="00D37E52">
        <w:rPr>
          <w:color w:val="0070C0"/>
        </w:rPr>
        <w:t>Овощи. - М.: Мозаика-Синтез, 2010.</w:t>
      </w:r>
    </w:p>
    <w:p w:rsidR="0009372C" w:rsidRPr="00D37E52" w:rsidRDefault="0009372C" w:rsidP="0009372C">
      <w:pPr>
        <w:rPr>
          <w:color w:val="0070C0"/>
        </w:rPr>
      </w:pPr>
      <w:r w:rsidRPr="00D37E52">
        <w:rPr>
          <w:color w:val="0070C0"/>
        </w:rPr>
        <w:t>Фрукты. — М,: Мозаика-Синтез, 2010</w:t>
      </w:r>
    </w:p>
    <w:p w:rsidR="0009372C" w:rsidRPr="00D37E52" w:rsidRDefault="0009372C" w:rsidP="0009372C">
      <w:pPr>
        <w:rPr>
          <w:color w:val="0070C0"/>
        </w:rPr>
      </w:pPr>
    </w:p>
    <w:p w:rsidR="0009372C" w:rsidRPr="00D37E52" w:rsidRDefault="0009372C" w:rsidP="0009372C">
      <w:pPr>
        <w:jc w:val="center"/>
        <w:rPr>
          <w:b/>
          <w:color w:val="0070C0"/>
        </w:rPr>
      </w:pPr>
      <w:r w:rsidRPr="00D37E52">
        <w:rPr>
          <w:b/>
          <w:color w:val="0070C0"/>
        </w:rPr>
        <w:t>Программно-методическое обеспечение реализации образовательной области</w:t>
      </w:r>
    </w:p>
    <w:p w:rsidR="0009372C" w:rsidRPr="00D37E52" w:rsidRDefault="0009372C" w:rsidP="0009372C">
      <w:pPr>
        <w:jc w:val="center"/>
        <w:rPr>
          <w:b/>
          <w:color w:val="0070C0"/>
        </w:rPr>
      </w:pPr>
      <w:r w:rsidRPr="00D37E52">
        <w:rPr>
          <w:b/>
          <w:color w:val="0070C0"/>
        </w:rPr>
        <w:t xml:space="preserve"> «Речевое  развитие»</w:t>
      </w:r>
    </w:p>
    <w:p w:rsidR="0009372C" w:rsidRPr="00D37E52" w:rsidRDefault="0009372C" w:rsidP="0009372C">
      <w:pPr>
        <w:jc w:val="center"/>
        <w:rPr>
          <w:b/>
          <w:color w:val="0070C0"/>
        </w:rPr>
      </w:pPr>
    </w:p>
    <w:p w:rsidR="0009372C" w:rsidRPr="00D37E52" w:rsidRDefault="0009372C" w:rsidP="0009372C">
      <w:pPr>
        <w:autoSpaceDE w:val="0"/>
        <w:autoSpaceDN w:val="0"/>
        <w:adjustRightInd w:val="0"/>
        <w:rPr>
          <w:color w:val="0070C0"/>
        </w:rPr>
      </w:pPr>
      <w:r w:rsidRPr="00D37E52">
        <w:rPr>
          <w:color w:val="0070C0"/>
        </w:rPr>
        <w:t>Гербова В. В. Развитие речи в детском саду. — М.: Мозаика-Синтез, 2005.</w:t>
      </w:r>
    </w:p>
    <w:p w:rsidR="0009372C" w:rsidRPr="00D37E52" w:rsidRDefault="0009372C" w:rsidP="0009372C">
      <w:pPr>
        <w:autoSpaceDE w:val="0"/>
        <w:autoSpaceDN w:val="0"/>
        <w:adjustRightInd w:val="0"/>
        <w:rPr>
          <w:color w:val="0070C0"/>
        </w:rPr>
      </w:pPr>
      <w:r w:rsidRPr="00D37E52">
        <w:rPr>
          <w:color w:val="0070C0"/>
        </w:rPr>
        <w:t>Гербова В. В. Занятия по развитию речи в первой младшей труппе детского сада. —М.;Мозаика-Синтез, 2010.</w:t>
      </w:r>
    </w:p>
    <w:p w:rsidR="0009372C" w:rsidRPr="00D37E52" w:rsidRDefault="0009372C" w:rsidP="0009372C">
      <w:pPr>
        <w:autoSpaceDE w:val="0"/>
        <w:autoSpaceDN w:val="0"/>
        <w:adjustRightInd w:val="0"/>
        <w:rPr>
          <w:color w:val="0070C0"/>
        </w:rPr>
      </w:pPr>
      <w:r w:rsidRPr="00D37E52">
        <w:rPr>
          <w:color w:val="0070C0"/>
        </w:rPr>
        <w:t>Гербова В. В. Занятия по развитию речи во второй младшей группе детского сада. - М.:Мозаика-Синтез, 2010.</w:t>
      </w:r>
    </w:p>
    <w:p w:rsidR="0009372C" w:rsidRPr="00D37E52" w:rsidRDefault="0009372C" w:rsidP="0009372C">
      <w:pPr>
        <w:autoSpaceDE w:val="0"/>
        <w:autoSpaceDN w:val="0"/>
        <w:adjustRightInd w:val="0"/>
        <w:rPr>
          <w:color w:val="0070C0"/>
        </w:rPr>
      </w:pPr>
      <w:r w:rsidRPr="00D37E52">
        <w:rPr>
          <w:color w:val="0070C0"/>
        </w:rPr>
        <w:t>Гербова В. В. Занятия по развитию речи в средней группе детского сада. — М.: Мозаика-Синтез, 2010.</w:t>
      </w:r>
    </w:p>
    <w:p w:rsidR="0009372C" w:rsidRPr="00D37E52" w:rsidRDefault="0009372C" w:rsidP="0009372C">
      <w:pPr>
        <w:autoSpaceDE w:val="0"/>
        <w:autoSpaceDN w:val="0"/>
        <w:adjustRightInd w:val="0"/>
        <w:rPr>
          <w:color w:val="0070C0"/>
        </w:rPr>
      </w:pPr>
      <w:r w:rsidRPr="00D37E52">
        <w:rPr>
          <w:color w:val="0070C0"/>
        </w:rPr>
        <w:t>Гербова В. В. Занятия по развитию речи в старшей группе детского са-да.-М.: Мозаика-Синтез, 2010.</w:t>
      </w:r>
    </w:p>
    <w:p w:rsidR="0009372C" w:rsidRPr="00D37E52" w:rsidRDefault="0009372C" w:rsidP="0009372C">
      <w:pPr>
        <w:autoSpaceDE w:val="0"/>
        <w:autoSpaceDN w:val="0"/>
        <w:adjustRightInd w:val="0"/>
        <w:rPr>
          <w:color w:val="0070C0"/>
        </w:rPr>
      </w:pPr>
      <w:r w:rsidRPr="00D37E52">
        <w:rPr>
          <w:color w:val="0070C0"/>
        </w:rPr>
        <w:t>Гербова В. В. Развитие речи в разновозрастной группе детского сада. Старшая разновозрастная группа. — М.: Мозаика-Синтез, 2010.</w:t>
      </w:r>
    </w:p>
    <w:p w:rsidR="0009372C" w:rsidRPr="00D37E52" w:rsidRDefault="0009372C" w:rsidP="0009372C">
      <w:pPr>
        <w:autoSpaceDE w:val="0"/>
        <w:autoSpaceDN w:val="0"/>
        <w:adjustRightInd w:val="0"/>
        <w:rPr>
          <w:color w:val="0070C0"/>
        </w:rPr>
      </w:pPr>
      <w:r w:rsidRPr="00D37E52">
        <w:rPr>
          <w:color w:val="0070C0"/>
        </w:rPr>
        <w:t>Максаков А. И. Правильно ли говорит ваш ребенок. — М.; Мозаика-Синтез. 2010.</w:t>
      </w:r>
    </w:p>
    <w:p w:rsidR="0009372C" w:rsidRPr="00D37E52" w:rsidRDefault="0009372C" w:rsidP="0009372C">
      <w:pPr>
        <w:autoSpaceDE w:val="0"/>
        <w:autoSpaceDN w:val="0"/>
        <w:adjustRightInd w:val="0"/>
        <w:rPr>
          <w:color w:val="0070C0"/>
        </w:rPr>
      </w:pPr>
      <w:r w:rsidRPr="00D37E52">
        <w:rPr>
          <w:color w:val="0070C0"/>
        </w:rPr>
        <w:t>Максаков А. И. Воспитание звуковой культуры речи дошкольников,— М.; Мозаика-Синтез, 2010</w:t>
      </w:r>
    </w:p>
    <w:p w:rsidR="0009372C" w:rsidRPr="00D37E52" w:rsidRDefault="0009372C" w:rsidP="0009372C">
      <w:pPr>
        <w:jc w:val="both"/>
        <w:rPr>
          <w:color w:val="0070C0"/>
        </w:rPr>
      </w:pPr>
      <w:r w:rsidRPr="00D37E52">
        <w:rPr>
          <w:color w:val="0070C0"/>
        </w:rPr>
        <w:t>Гербова В.В. Приобщение детей к художественной литературе. — М.,Мозаика-Синтез, 2005.</w:t>
      </w:r>
    </w:p>
    <w:p w:rsidR="0009372C" w:rsidRPr="00D37E52" w:rsidRDefault="00335125" w:rsidP="0009372C">
      <w:pPr>
        <w:autoSpaceDE w:val="0"/>
        <w:autoSpaceDN w:val="0"/>
        <w:adjustRightInd w:val="0"/>
        <w:rPr>
          <w:color w:val="0070C0"/>
        </w:rPr>
      </w:pPr>
      <w:r>
        <w:rPr>
          <w:color w:val="0070C0"/>
        </w:rPr>
        <w:t xml:space="preserve">Книга для чтения в </w:t>
      </w:r>
      <w:r w:rsidR="0009372C" w:rsidRPr="00D37E52">
        <w:rPr>
          <w:color w:val="0070C0"/>
        </w:rPr>
        <w:t>детском саду и дома. Хрестоматия. 2-4 года / Сост. В. В. Гербова, Н.П. Ильчук и др. - М., 2005.</w:t>
      </w:r>
    </w:p>
    <w:p w:rsidR="0009372C" w:rsidRPr="00D37E52" w:rsidRDefault="0009372C" w:rsidP="0009372C">
      <w:pPr>
        <w:autoSpaceDE w:val="0"/>
        <w:autoSpaceDN w:val="0"/>
        <w:adjustRightInd w:val="0"/>
        <w:rPr>
          <w:color w:val="0070C0"/>
        </w:rPr>
      </w:pPr>
      <w:r w:rsidRPr="00D37E52">
        <w:rPr>
          <w:color w:val="0070C0"/>
        </w:rPr>
        <w:t>Книга для чтения в детском саду и дома. Хрестоматия. 4-5 лет / Сост. В. В. Гербова, Н.П. Ильчук и др. - М., 2005.</w:t>
      </w:r>
    </w:p>
    <w:p w:rsidR="0009372C" w:rsidRPr="00D37E52" w:rsidRDefault="0009372C" w:rsidP="0009372C">
      <w:pPr>
        <w:autoSpaceDE w:val="0"/>
        <w:autoSpaceDN w:val="0"/>
        <w:adjustRightInd w:val="0"/>
        <w:rPr>
          <w:color w:val="0070C0"/>
        </w:rPr>
      </w:pPr>
      <w:r w:rsidRPr="00D37E52">
        <w:rPr>
          <w:color w:val="0070C0"/>
        </w:rPr>
        <w:t>Книга для чтения в детском саду и дома. Хрестоматия. 5-7 лет / Сост. В. В. Гербова, Н.П. Ильчук и др. — М., 2005.</w:t>
      </w:r>
    </w:p>
    <w:p w:rsidR="0009372C" w:rsidRPr="00D37E52" w:rsidRDefault="0009372C" w:rsidP="0009372C">
      <w:pPr>
        <w:autoSpaceDE w:val="0"/>
        <w:autoSpaceDN w:val="0"/>
        <w:adjustRightInd w:val="0"/>
        <w:rPr>
          <w:b/>
          <w:bCs/>
          <w:color w:val="0070C0"/>
        </w:rPr>
      </w:pPr>
      <w:r w:rsidRPr="00D37E52">
        <w:rPr>
          <w:b/>
          <w:bCs/>
          <w:color w:val="0070C0"/>
        </w:rPr>
        <w:t>Плакаты большого формата</w:t>
      </w:r>
    </w:p>
    <w:p w:rsidR="0009372C" w:rsidRPr="00D37E52" w:rsidRDefault="0009372C" w:rsidP="0009372C">
      <w:pPr>
        <w:autoSpaceDE w:val="0"/>
        <w:autoSpaceDN w:val="0"/>
        <w:adjustRightInd w:val="0"/>
        <w:rPr>
          <w:color w:val="0070C0"/>
        </w:rPr>
      </w:pPr>
      <w:r w:rsidRPr="00D37E52">
        <w:rPr>
          <w:color w:val="0070C0"/>
        </w:rPr>
        <w:t>Буквы. —М.: Мозаика-Синтез, 2010.</w:t>
      </w:r>
    </w:p>
    <w:p w:rsidR="0009372C" w:rsidRPr="00D37E52" w:rsidRDefault="0009372C" w:rsidP="0009372C">
      <w:pPr>
        <w:rPr>
          <w:b/>
          <w:color w:val="0070C0"/>
        </w:rPr>
      </w:pPr>
    </w:p>
    <w:p w:rsidR="0009372C" w:rsidRPr="00D37E52" w:rsidRDefault="0009372C" w:rsidP="0009372C">
      <w:pPr>
        <w:jc w:val="center"/>
        <w:rPr>
          <w:b/>
          <w:color w:val="0070C0"/>
        </w:rPr>
      </w:pPr>
    </w:p>
    <w:p w:rsidR="0009372C" w:rsidRPr="00D37E52" w:rsidRDefault="0009372C" w:rsidP="0009372C">
      <w:pPr>
        <w:jc w:val="center"/>
        <w:rPr>
          <w:b/>
          <w:color w:val="0070C0"/>
        </w:rPr>
      </w:pPr>
      <w:r w:rsidRPr="00D37E52">
        <w:rPr>
          <w:b/>
          <w:color w:val="0070C0"/>
        </w:rPr>
        <w:t>Программно-методическое обеспечение реализации образовательной области</w:t>
      </w:r>
    </w:p>
    <w:p w:rsidR="0009372C" w:rsidRPr="00D37E52" w:rsidRDefault="0009372C" w:rsidP="0009372C">
      <w:pPr>
        <w:jc w:val="center"/>
        <w:rPr>
          <w:b/>
          <w:color w:val="0070C0"/>
        </w:rPr>
      </w:pPr>
      <w:r w:rsidRPr="00D37E52">
        <w:rPr>
          <w:b/>
          <w:color w:val="0070C0"/>
        </w:rPr>
        <w:t xml:space="preserve"> «Художественно-эстетическое развитие»</w:t>
      </w:r>
    </w:p>
    <w:p w:rsidR="0009372C" w:rsidRPr="00D37E52" w:rsidRDefault="0009372C" w:rsidP="0009372C">
      <w:pPr>
        <w:jc w:val="center"/>
        <w:rPr>
          <w:b/>
          <w:color w:val="0070C0"/>
        </w:rPr>
      </w:pPr>
    </w:p>
    <w:p w:rsidR="0009372C" w:rsidRPr="00D37E52" w:rsidRDefault="0009372C" w:rsidP="0009372C">
      <w:pPr>
        <w:jc w:val="center"/>
        <w:rPr>
          <w:b/>
          <w:color w:val="0070C0"/>
        </w:rPr>
      </w:pPr>
    </w:p>
    <w:p w:rsidR="0009372C" w:rsidRPr="00D37E52" w:rsidRDefault="0009372C" w:rsidP="0009372C">
      <w:pPr>
        <w:autoSpaceDE w:val="0"/>
        <w:autoSpaceDN w:val="0"/>
        <w:adjustRightInd w:val="0"/>
        <w:rPr>
          <w:color w:val="0070C0"/>
        </w:rPr>
      </w:pPr>
      <w:r w:rsidRPr="00D37E52">
        <w:rPr>
          <w:color w:val="0070C0"/>
        </w:rPr>
        <w:t>Комарова Т. С. Занятия по изобразительной деятельности во второй младшей детского сада. Конспекты занятий. — М.: Мозаика-Синтез, 2010.</w:t>
      </w:r>
    </w:p>
    <w:p w:rsidR="0009372C" w:rsidRPr="00D37E52" w:rsidRDefault="0009372C" w:rsidP="0009372C">
      <w:pPr>
        <w:autoSpaceDE w:val="0"/>
        <w:autoSpaceDN w:val="0"/>
        <w:adjustRightInd w:val="0"/>
        <w:rPr>
          <w:color w:val="0070C0"/>
        </w:rPr>
      </w:pPr>
      <w:r w:rsidRPr="00D37E52">
        <w:rPr>
          <w:color w:val="0070C0"/>
        </w:rPr>
        <w:t>Комарова Т. С. Занятия по изобразительной деятельности в средней группе детского сада. Конспекты занятий. — М.: Мозаика-Синтез, 2010.</w:t>
      </w:r>
    </w:p>
    <w:p w:rsidR="0009372C" w:rsidRPr="00D37E52" w:rsidRDefault="0009372C" w:rsidP="0009372C">
      <w:pPr>
        <w:autoSpaceDE w:val="0"/>
        <w:autoSpaceDN w:val="0"/>
        <w:adjustRightInd w:val="0"/>
        <w:rPr>
          <w:color w:val="0070C0"/>
        </w:rPr>
      </w:pPr>
      <w:r w:rsidRPr="00D37E52">
        <w:rPr>
          <w:color w:val="0070C0"/>
        </w:rPr>
        <w:t>Комарова Т. С. Занятия по изобразительной деятельности в старшей группе детского сада. Конспекты занятий. — М.: Мозаика-Синтез, 2010.</w:t>
      </w:r>
    </w:p>
    <w:p w:rsidR="0009372C" w:rsidRPr="00D37E52" w:rsidRDefault="0009372C" w:rsidP="0009372C">
      <w:pPr>
        <w:autoSpaceDE w:val="0"/>
        <w:autoSpaceDN w:val="0"/>
        <w:adjustRightInd w:val="0"/>
        <w:rPr>
          <w:color w:val="0070C0"/>
        </w:rPr>
      </w:pPr>
      <w:r w:rsidRPr="00D37E52">
        <w:rPr>
          <w:color w:val="0070C0"/>
        </w:rPr>
        <w:t>Комарова Т. С. Изобразительная деятельность в детском саду. — М.: Мозаика- Синтез, 2010.</w:t>
      </w:r>
    </w:p>
    <w:p w:rsidR="0009372C" w:rsidRPr="00D37E52" w:rsidRDefault="0009372C" w:rsidP="0009372C">
      <w:pPr>
        <w:autoSpaceDE w:val="0"/>
        <w:autoSpaceDN w:val="0"/>
        <w:adjustRightInd w:val="0"/>
        <w:rPr>
          <w:color w:val="0070C0"/>
        </w:rPr>
      </w:pPr>
      <w:r w:rsidRPr="00D37E52">
        <w:rPr>
          <w:color w:val="0070C0"/>
        </w:rPr>
        <w:t>Соломенникова О. А. Радость творчества. Ознакомление детей 5-7 лет с народным искусством. — М.: Мозаика-Синтез, 2010.</w:t>
      </w:r>
    </w:p>
    <w:p w:rsidR="0009372C" w:rsidRPr="00D37E52" w:rsidRDefault="0009372C" w:rsidP="0009372C">
      <w:pPr>
        <w:rPr>
          <w:color w:val="0070C0"/>
        </w:rPr>
      </w:pPr>
      <w:r w:rsidRPr="00D37E52">
        <w:rPr>
          <w:color w:val="0070C0"/>
        </w:rPr>
        <w:t>ЗацепинаМ.Б. Музыкальное воспитание в детском саду. –М.: Мозаика-Синтез. 2005г</w:t>
      </w:r>
    </w:p>
    <w:p w:rsidR="0009372C" w:rsidRPr="00D37E52" w:rsidRDefault="0009372C" w:rsidP="0009372C">
      <w:pPr>
        <w:rPr>
          <w:color w:val="0070C0"/>
        </w:rPr>
      </w:pPr>
      <w:r w:rsidRPr="00D37E52">
        <w:rPr>
          <w:color w:val="0070C0"/>
        </w:rPr>
        <w:t>Зацепина М.Б. Культурно-досуговая деятельность.-М.:  Мозаика-Синтез. 2004г.</w:t>
      </w:r>
    </w:p>
    <w:p w:rsidR="0009372C" w:rsidRPr="00D37E52" w:rsidRDefault="0009372C" w:rsidP="0009372C">
      <w:pPr>
        <w:rPr>
          <w:color w:val="0070C0"/>
        </w:rPr>
      </w:pPr>
      <w:r w:rsidRPr="00D37E52">
        <w:rPr>
          <w:color w:val="0070C0"/>
        </w:rPr>
        <w:t>Зацепина М.Б., Антонова Т.В. Праздники и развлечения в детском саду. – М.: Мозаика-Синтез, 2010г.</w:t>
      </w:r>
    </w:p>
    <w:p w:rsidR="0009372C" w:rsidRPr="00D37E52" w:rsidRDefault="0009372C" w:rsidP="0009372C">
      <w:pPr>
        <w:rPr>
          <w:color w:val="0070C0"/>
        </w:rPr>
      </w:pPr>
      <w:r w:rsidRPr="00D37E52">
        <w:rPr>
          <w:color w:val="0070C0"/>
        </w:rPr>
        <w:t>Мерзлякова С.И.,  Комалькова Е.Ю. Фольклорные праздники для детей дошкольного и младшего школьного возраста -М., «Владос» 2001г.</w:t>
      </w:r>
    </w:p>
    <w:p w:rsidR="0009372C" w:rsidRPr="00D37E52" w:rsidRDefault="0009372C" w:rsidP="0009372C">
      <w:pPr>
        <w:rPr>
          <w:color w:val="0070C0"/>
        </w:rPr>
      </w:pPr>
      <w:r w:rsidRPr="00D37E52">
        <w:rPr>
          <w:color w:val="0070C0"/>
        </w:rPr>
        <w:t>Зарецкая Н.В. Календарные музыкальные праздники для детей раннего и младшего дошкольного возраста –М.:Айрис-пресс 2003г.-136с.</w:t>
      </w:r>
    </w:p>
    <w:p w:rsidR="0009372C" w:rsidRPr="00D37E52" w:rsidRDefault="0009372C" w:rsidP="0009372C">
      <w:pPr>
        <w:rPr>
          <w:color w:val="0070C0"/>
        </w:rPr>
      </w:pPr>
      <w:r w:rsidRPr="00D37E52">
        <w:rPr>
          <w:color w:val="0070C0"/>
        </w:rPr>
        <w:t>Зарецкая Н.В. Календарные музыкальные праздники для детей старшего дошкольного возраста –М.:Айрис-пресс 2004г.-180с.</w:t>
      </w:r>
    </w:p>
    <w:p w:rsidR="0009372C" w:rsidRPr="00D37E52" w:rsidRDefault="0009372C" w:rsidP="0009372C">
      <w:pPr>
        <w:rPr>
          <w:color w:val="0070C0"/>
        </w:rPr>
      </w:pPr>
      <w:r w:rsidRPr="00D37E52">
        <w:rPr>
          <w:color w:val="0070C0"/>
        </w:rPr>
        <w:t>Зарецкая Н.В. Праздники и развлечения  для детей младшего дошкольного возраста –М.:Айрис-пресс 2004г.-180с.</w:t>
      </w:r>
    </w:p>
    <w:p w:rsidR="0009372C" w:rsidRPr="00D37E52" w:rsidRDefault="0009372C" w:rsidP="0009372C">
      <w:pPr>
        <w:rPr>
          <w:color w:val="0070C0"/>
        </w:rPr>
      </w:pPr>
      <w:r w:rsidRPr="00D37E52">
        <w:rPr>
          <w:color w:val="0070C0"/>
        </w:rPr>
        <w:t>Куцакова Л.В. « Конструирование и художественный труд в детском саду»,   ООО «ТЦ Сфера»2005 – 212с.</w:t>
      </w:r>
    </w:p>
    <w:p w:rsidR="0009372C" w:rsidRPr="00D37E52" w:rsidRDefault="0009372C" w:rsidP="0009372C">
      <w:pPr>
        <w:rPr>
          <w:color w:val="0070C0"/>
        </w:rPr>
      </w:pPr>
      <w:r w:rsidRPr="00D37E52">
        <w:rPr>
          <w:color w:val="0070C0"/>
        </w:rPr>
        <w:t>Куцакова Л. В. Занятия по конструированию из строительного материала в средней группе детского сада. —М.: Мозаика-Синтез, 2006</w:t>
      </w:r>
    </w:p>
    <w:p w:rsidR="0009372C" w:rsidRPr="00D37E52" w:rsidRDefault="0009372C" w:rsidP="0009372C">
      <w:pPr>
        <w:rPr>
          <w:color w:val="0070C0"/>
        </w:rPr>
      </w:pPr>
      <w:r w:rsidRPr="00D37E52">
        <w:rPr>
          <w:color w:val="0070C0"/>
        </w:rPr>
        <w:t>Куцакова Л. В. Занятия по конструированию из  строительного материала в старшей группе детского сада. — М.: Мозаика-Синтез, 2006</w:t>
      </w:r>
    </w:p>
    <w:p w:rsidR="0009372C" w:rsidRPr="00D37E52" w:rsidRDefault="0009372C" w:rsidP="0009372C">
      <w:pPr>
        <w:rPr>
          <w:color w:val="0070C0"/>
        </w:rPr>
      </w:pPr>
      <w:r w:rsidRPr="00D37E52">
        <w:rPr>
          <w:color w:val="0070C0"/>
        </w:rPr>
        <w:t>Куцакова Л. В. Занятия по конструированию из строительного материала в подготовительной к школе группе детского сада. —М.; Мозаика-Синтез, 2010.</w:t>
      </w:r>
    </w:p>
    <w:p w:rsidR="0009372C" w:rsidRPr="00D37E52" w:rsidRDefault="0009372C" w:rsidP="0009372C">
      <w:pPr>
        <w:rPr>
          <w:color w:val="0070C0"/>
        </w:rPr>
      </w:pPr>
      <w:r w:rsidRPr="00D37E52">
        <w:rPr>
          <w:color w:val="0070C0"/>
        </w:rPr>
        <w:t xml:space="preserve"> Конструирование из строительного материала. Подготовительная к школе группа. Для занятий с детьми 6-7 лет. Методическое пособие. ФГОС, </w:t>
      </w:r>
      <w:smartTag w:uri="urn:schemas-microsoft-com:office:smarttags" w:element="metricconverter">
        <w:smartTagPr>
          <w:attr w:name="ProductID" w:val="2014 г"/>
        </w:smartTagPr>
        <w:r w:rsidRPr="00D37E52">
          <w:rPr>
            <w:color w:val="0070C0"/>
          </w:rPr>
          <w:t>2014 г</w:t>
        </w:r>
      </w:smartTag>
    </w:p>
    <w:p w:rsidR="0009372C" w:rsidRPr="00D37E52" w:rsidRDefault="0009372C" w:rsidP="0009372C">
      <w:pPr>
        <w:jc w:val="both"/>
        <w:rPr>
          <w:color w:val="0070C0"/>
        </w:rPr>
      </w:pPr>
      <w:r w:rsidRPr="00D37E52">
        <w:rPr>
          <w:color w:val="0070C0"/>
        </w:rPr>
        <w:t xml:space="preserve">Т. С. Комарова «Детское художественное творчество. Методическое пособие для работы с детьми 2-7 лет» М.: Мозаика – Синтез, 2006 (методическое пособие). </w:t>
      </w:r>
    </w:p>
    <w:p w:rsidR="0009372C" w:rsidRPr="00D37E52" w:rsidRDefault="0009372C" w:rsidP="0009372C">
      <w:pPr>
        <w:autoSpaceDE w:val="0"/>
        <w:autoSpaceDN w:val="0"/>
        <w:adjustRightInd w:val="0"/>
        <w:rPr>
          <w:color w:val="0070C0"/>
        </w:rPr>
      </w:pPr>
      <w:r w:rsidRPr="00D37E52">
        <w:rPr>
          <w:color w:val="0070C0"/>
        </w:rPr>
        <w:t>Куцакова Л. В. Конструирование и ручной труд в детском саду. — М.: Мозаика-Синтез,2008.</w:t>
      </w:r>
    </w:p>
    <w:p w:rsidR="0009372C" w:rsidRPr="00D37E52" w:rsidRDefault="0009372C" w:rsidP="0009372C">
      <w:pPr>
        <w:autoSpaceDE w:val="0"/>
        <w:autoSpaceDN w:val="0"/>
        <w:adjustRightInd w:val="0"/>
        <w:rPr>
          <w:b/>
          <w:bCs/>
          <w:color w:val="0070C0"/>
        </w:rPr>
      </w:pPr>
      <w:r w:rsidRPr="00D37E52">
        <w:rPr>
          <w:b/>
          <w:bCs/>
          <w:color w:val="0070C0"/>
        </w:rPr>
        <w:t>Серия «Мир в картинках»</w:t>
      </w:r>
    </w:p>
    <w:p w:rsidR="0009372C" w:rsidRPr="00D37E52" w:rsidRDefault="0009372C" w:rsidP="0009372C">
      <w:pPr>
        <w:autoSpaceDE w:val="0"/>
        <w:autoSpaceDN w:val="0"/>
        <w:adjustRightInd w:val="0"/>
        <w:rPr>
          <w:color w:val="0070C0"/>
        </w:rPr>
      </w:pPr>
      <w:r w:rsidRPr="00D37E52">
        <w:rPr>
          <w:color w:val="0070C0"/>
        </w:rPr>
        <w:t>Филимоновская народная игрушка. — М.: Мозаика-Синтез, 2005-2010.</w:t>
      </w:r>
    </w:p>
    <w:p w:rsidR="0009372C" w:rsidRPr="00D37E52" w:rsidRDefault="0009372C" w:rsidP="0009372C">
      <w:pPr>
        <w:autoSpaceDE w:val="0"/>
        <w:autoSpaceDN w:val="0"/>
        <w:adjustRightInd w:val="0"/>
        <w:rPr>
          <w:color w:val="0070C0"/>
        </w:rPr>
      </w:pPr>
      <w:r w:rsidRPr="00D37E52">
        <w:rPr>
          <w:color w:val="0070C0"/>
        </w:rPr>
        <w:t>Городецкая роспись по дереву. — М,: Мозаика-Синтез, 2005-2010.</w:t>
      </w:r>
    </w:p>
    <w:p w:rsidR="0009372C" w:rsidRPr="00D37E52" w:rsidRDefault="0009372C" w:rsidP="0009372C">
      <w:pPr>
        <w:autoSpaceDE w:val="0"/>
        <w:autoSpaceDN w:val="0"/>
        <w:adjustRightInd w:val="0"/>
        <w:rPr>
          <w:color w:val="0070C0"/>
        </w:rPr>
      </w:pPr>
      <w:r w:rsidRPr="00D37E52">
        <w:rPr>
          <w:color w:val="0070C0"/>
        </w:rPr>
        <w:t>Полхов-Майдан. - М.: Мозаика-Синтез, 2005-2010. :i</w:t>
      </w:r>
    </w:p>
    <w:p w:rsidR="0009372C" w:rsidRPr="00D37E52" w:rsidRDefault="0009372C" w:rsidP="0009372C">
      <w:pPr>
        <w:autoSpaceDE w:val="0"/>
        <w:autoSpaceDN w:val="0"/>
        <w:adjustRightInd w:val="0"/>
        <w:rPr>
          <w:color w:val="0070C0"/>
        </w:rPr>
      </w:pPr>
      <w:r w:rsidRPr="00D37E52">
        <w:rPr>
          <w:color w:val="0070C0"/>
        </w:rPr>
        <w:t>Каргополь —народная игрушка. —М,: Мозаика-Синтез, 2005-2010.</w:t>
      </w:r>
    </w:p>
    <w:p w:rsidR="0009372C" w:rsidRPr="00D37E52" w:rsidRDefault="0009372C" w:rsidP="0009372C">
      <w:pPr>
        <w:autoSpaceDE w:val="0"/>
        <w:autoSpaceDN w:val="0"/>
        <w:adjustRightInd w:val="0"/>
        <w:rPr>
          <w:color w:val="0070C0"/>
        </w:rPr>
      </w:pPr>
      <w:r w:rsidRPr="00D37E52">
        <w:rPr>
          <w:color w:val="0070C0"/>
        </w:rPr>
        <w:t>Дымковская игрушка. - М.: Мозаика-Синтез, 2005-2010.</w:t>
      </w:r>
    </w:p>
    <w:p w:rsidR="0009372C" w:rsidRPr="00D37E52" w:rsidRDefault="0009372C" w:rsidP="0009372C">
      <w:pPr>
        <w:autoSpaceDE w:val="0"/>
        <w:autoSpaceDN w:val="0"/>
        <w:adjustRightInd w:val="0"/>
        <w:rPr>
          <w:color w:val="0070C0"/>
        </w:rPr>
      </w:pPr>
      <w:r w:rsidRPr="00D37E52">
        <w:rPr>
          <w:color w:val="0070C0"/>
        </w:rPr>
        <w:t>Хохлома, —М.: Мозаика-Синтез, 2005-2010.</w:t>
      </w:r>
    </w:p>
    <w:p w:rsidR="0009372C" w:rsidRPr="00D37E52" w:rsidRDefault="0009372C" w:rsidP="0009372C">
      <w:pPr>
        <w:autoSpaceDE w:val="0"/>
        <w:autoSpaceDN w:val="0"/>
        <w:adjustRightInd w:val="0"/>
        <w:rPr>
          <w:color w:val="0070C0"/>
        </w:rPr>
      </w:pPr>
      <w:r w:rsidRPr="00D37E52">
        <w:rPr>
          <w:color w:val="0070C0"/>
        </w:rPr>
        <w:t>Гжель. - М.: Мозаика-Синтез, 2005-2010.</w:t>
      </w:r>
    </w:p>
    <w:p w:rsidR="0009372C" w:rsidRPr="00D37E52" w:rsidRDefault="0009372C" w:rsidP="0009372C">
      <w:pPr>
        <w:autoSpaceDE w:val="0"/>
        <w:autoSpaceDN w:val="0"/>
        <w:adjustRightInd w:val="0"/>
        <w:rPr>
          <w:b/>
          <w:bCs/>
          <w:color w:val="0070C0"/>
        </w:rPr>
      </w:pPr>
      <w:r w:rsidRPr="00D37E52">
        <w:rPr>
          <w:b/>
          <w:bCs/>
          <w:color w:val="0070C0"/>
        </w:rPr>
        <w:t>Плакаты большого формата</w:t>
      </w:r>
    </w:p>
    <w:p w:rsidR="0009372C" w:rsidRPr="00D37E52" w:rsidRDefault="0009372C" w:rsidP="0009372C">
      <w:pPr>
        <w:autoSpaceDE w:val="0"/>
        <w:autoSpaceDN w:val="0"/>
        <w:adjustRightInd w:val="0"/>
        <w:rPr>
          <w:color w:val="0070C0"/>
        </w:rPr>
      </w:pPr>
      <w:r w:rsidRPr="00D37E52">
        <w:rPr>
          <w:color w:val="0070C0"/>
        </w:rPr>
        <w:t>Гжель. Изделия. —М.: Мозаика-Синтез, 2010.</w:t>
      </w:r>
    </w:p>
    <w:p w:rsidR="0009372C" w:rsidRPr="00D37E52" w:rsidRDefault="0009372C" w:rsidP="0009372C">
      <w:pPr>
        <w:autoSpaceDE w:val="0"/>
        <w:autoSpaceDN w:val="0"/>
        <w:adjustRightInd w:val="0"/>
        <w:rPr>
          <w:color w:val="0070C0"/>
        </w:rPr>
      </w:pPr>
      <w:r w:rsidRPr="00D37E52">
        <w:rPr>
          <w:color w:val="0070C0"/>
        </w:rPr>
        <w:t>Гжель. Орнаменты. —М.: Мозаика-Синтез, 2010.</w:t>
      </w:r>
    </w:p>
    <w:p w:rsidR="0009372C" w:rsidRPr="00D37E52" w:rsidRDefault="0009372C" w:rsidP="0009372C">
      <w:pPr>
        <w:autoSpaceDE w:val="0"/>
        <w:autoSpaceDN w:val="0"/>
        <w:adjustRightInd w:val="0"/>
        <w:rPr>
          <w:color w:val="0070C0"/>
        </w:rPr>
      </w:pPr>
      <w:r w:rsidRPr="00D37E52">
        <w:rPr>
          <w:color w:val="0070C0"/>
        </w:rPr>
        <w:t>Полхов-Майдан. Изделия.—М.: Мозаика-Синтез, 2010.</w:t>
      </w:r>
    </w:p>
    <w:p w:rsidR="0009372C" w:rsidRPr="00D37E52" w:rsidRDefault="0009372C" w:rsidP="0009372C">
      <w:pPr>
        <w:autoSpaceDE w:val="0"/>
        <w:autoSpaceDN w:val="0"/>
        <w:adjustRightInd w:val="0"/>
        <w:rPr>
          <w:color w:val="0070C0"/>
        </w:rPr>
      </w:pPr>
      <w:r w:rsidRPr="00D37E52">
        <w:rPr>
          <w:color w:val="0070C0"/>
        </w:rPr>
        <w:t>Полхов-Майдан. Орнаменты.—М.: Мозаика-Синтез, 2010.</w:t>
      </w:r>
    </w:p>
    <w:p w:rsidR="0009372C" w:rsidRPr="00D37E52" w:rsidRDefault="0009372C" w:rsidP="0009372C">
      <w:pPr>
        <w:autoSpaceDE w:val="0"/>
        <w:autoSpaceDN w:val="0"/>
        <w:adjustRightInd w:val="0"/>
        <w:rPr>
          <w:color w:val="0070C0"/>
        </w:rPr>
      </w:pPr>
      <w:r w:rsidRPr="00D37E52">
        <w:rPr>
          <w:color w:val="0070C0"/>
        </w:rPr>
        <w:t>Филимоновская свистулька. — М.: Мозаика-Синтез, 2010.</w:t>
      </w:r>
    </w:p>
    <w:p w:rsidR="0009372C" w:rsidRPr="00D37E52" w:rsidRDefault="0009372C" w:rsidP="0009372C">
      <w:pPr>
        <w:autoSpaceDE w:val="0"/>
        <w:autoSpaceDN w:val="0"/>
        <w:adjustRightInd w:val="0"/>
        <w:rPr>
          <w:color w:val="0070C0"/>
        </w:rPr>
      </w:pPr>
      <w:r w:rsidRPr="00D37E52">
        <w:rPr>
          <w:color w:val="0070C0"/>
        </w:rPr>
        <w:t>Хохлома. Изделия.— М.: Мозаика-Синтез, 2010.</w:t>
      </w:r>
    </w:p>
    <w:p w:rsidR="0009372C" w:rsidRPr="00D37E52" w:rsidRDefault="0009372C" w:rsidP="0009372C">
      <w:pPr>
        <w:autoSpaceDE w:val="0"/>
        <w:autoSpaceDN w:val="0"/>
        <w:adjustRightInd w:val="0"/>
        <w:rPr>
          <w:color w:val="0070C0"/>
        </w:rPr>
      </w:pPr>
      <w:r w:rsidRPr="00D37E52">
        <w:rPr>
          <w:color w:val="0070C0"/>
        </w:rPr>
        <w:t>Хохлома. Орнаменты. — М.: Мозаика- Синтез, 2010.</w:t>
      </w:r>
    </w:p>
    <w:p w:rsidR="0009372C" w:rsidRPr="00D37E52" w:rsidRDefault="0009372C" w:rsidP="0009372C">
      <w:pPr>
        <w:autoSpaceDE w:val="0"/>
        <w:autoSpaceDN w:val="0"/>
        <w:adjustRightInd w:val="0"/>
        <w:rPr>
          <w:color w:val="0070C0"/>
        </w:rPr>
      </w:pPr>
      <w:r w:rsidRPr="00D37E52">
        <w:rPr>
          <w:color w:val="0070C0"/>
        </w:rPr>
        <w:t>Рабочие тетради</w:t>
      </w:r>
    </w:p>
    <w:p w:rsidR="0009372C" w:rsidRPr="00D37E52" w:rsidRDefault="0009372C" w:rsidP="0009372C">
      <w:pPr>
        <w:autoSpaceDE w:val="0"/>
        <w:autoSpaceDN w:val="0"/>
        <w:adjustRightInd w:val="0"/>
        <w:rPr>
          <w:color w:val="0070C0"/>
        </w:rPr>
      </w:pPr>
      <w:r w:rsidRPr="00D37E52">
        <w:rPr>
          <w:color w:val="0070C0"/>
        </w:rPr>
        <w:t>Волшебный пластилин. — М.: Мозаика-Синтез, 2005—2010.</w:t>
      </w:r>
    </w:p>
    <w:p w:rsidR="0009372C" w:rsidRPr="00D37E52" w:rsidRDefault="0009372C" w:rsidP="0009372C">
      <w:pPr>
        <w:autoSpaceDE w:val="0"/>
        <w:autoSpaceDN w:val="0"/>
        <w:adjustRightInd w:val="0"/>
        <w:rPr>
          <w:color w:val="0070C0"/>
        </w:rPr>
      </w:pPr>
      <w:r w:rsidRPr="00D37E52">
        <w:rPr>
          <w:color w:val="0070C0"/>
        </w:rPr>
        <w:t>Городецкая роспись. — М.: Мозаика-Синтез, 2005-2010.</w:t>
      </w:r>
    </w:p>
    <w:p w:rsidR="0009372C" w:rsidRPr="00D37E52" w:rsidRDefault="0009372C" w:rsidP="0009372C">
      <w:pPr>
        <w:autoSpaceDE w:val="0"/>
        <w:autoSpaceDN w:val="0"/>
        <w:adjustRightInd w:val="0"/>
        <w:rPr>
          <w:color w:val="0070C0"/>
        </w:rPr>
      </w:pPr>
      <w:r w:rsidRPr="00D37E52">
        <w:rPr>
          <w:color w:val="0070C0"/>
        </w:rPr>
        <w:t>Дымковская игрушка.— М.: Мозаика-Синтез, 2005-2010.</w:t>
      </w:r>
    </w:p>
    <w:p w:rsidR="0009372C" w:rsidRPr="00D37E52" w:rsidRDefault="0009372C" w:rsidP="0009372C">
      <w:pPr>
        <w:autoSpaceDE w:val="0"/>
        <w:autoSpaceDN w:val="0"/>
        <w:adjustRightInd w:val="0"/>
        <w:rPr>
          <w:color w:val="0070C0"/>
        </w:rPr>
      </w:pPr>
      <w:r w:rsidRPr="00D37E52">
        <w:rPr>
          <w:color w:val="0070C0"/>
        </w:rPr>
        <w:t>Филимоновская игрушка. —М.: Мозаика-Синтез, 2005-2010.</w:t>
      </w:r>
    </w:p>
    <w:p w:rsidR="0009372C" w:rsidRPr="00D37E52" w:rsidRDefault="0009372C" w:rsidP="0009372C">
      <w:pPr>
        <w:autoSpaceDE w:val="0"/>
        <w:autoSpaceDN w:val="0"/>
        <w:adjustRightInd w:val="0"/>
        <w:rPr>
          <w:color w:val="0070C0"/>
        </w:rPr>
      </w:pPr>
      <w:r w:rsidRPr="00D37E52">
        <w:rPr>
          <w:color w:val="0070C0"/>
        </w:rPr>
        <w:t>Хохломская роспись, —М.: Мозаика-Синтез, 2005-2010,</w:t>
      </w:r>
    </w:p>
    <w:p w:rsidR="0009372C" w:rsidRPr="00D37E52" w:rsidRDefault="0009372C" w:rsidP="0009372C">
      <w:pPr>
        <w:autoSpaceDE w:val="0"/>
        <w:autoSpaceDN w:val="0"/>
        <w:adjustRightInd w:val="0"/>
        <w:rPr>
          <w:color w:val="0070C0"/>
        </w:rPr>
      </w:pPr>
      <w:r w:rsidRPr="00D37E52">
        <w:rPr>
          <w:color w:val="0070C0"/>
        </w:rPr>
        <w:t>Простые узоры и орнаменты. — М.: Мозаика-Синтез, 2005-2010. *</w:t>
      </w:r>
    </w:p>
    <w:p w:rsidR="0009372C" w:rsidRPr="00D37E52" w:rsidRDefault="0009372C" w:rsidP="0009372C">
      <w:pPr>
        <w:autoSpaceDE w:val="0"/>
        <w:autoSpaceDN w:val="0"/>
        <w:adjustRightInd w:val="0"/>
        <w:rPr>
          <w:color w:val="0070C0"/>
        </w:rPr>
      </w:pPr>
      <w:r w:rsidRPr="00D37E52">
        <w:rPr>
          <w:color w:val="0070C0"/>
        </w:rPr>
        <w:t>Сказочная Гжель. —M.: Мозаика-Синтез, 2005-2010,</w:t>
      </w:r>
    </w:p>
    <w:p w:rsidR="0009372C" w:rsidRPr="00D37E52" w:rsidRDefault="0009372C" w:rsidP="0009372C">
      <w:pPr>
        <w:jc w:val="center"/>
        <w:rPr>
          <w:b/>
          <w:color w:val="0070C0"/>
        </w:rPr>
      </w:pPr>
    </w:p>
    <w:p w:rsidR="0009372C" w:rsidRPr="00D37E52" w:rsidRDefault="0009372C" w:rsidP="0009372C">
      <w:pPr>
        <w:jc w:val="center"/>
        <w:rPr>
          <w:b/>
          <w:color w:val="0070C0"/>
        </w:rPr>
      </w:pPr>
      <w:r w:rsidRPr="00D37E52">
        <w:rPr>
          <w:b/>
          <w:color w:val="0070C0"/>
        </w:rPr>
        <w:t>Программно-методическое обеспечение реализации</w:t>
      </w:r>
    </w:p>
    <w:p w:rsidR="0009372C" w:rsidRPr="00D37E52" w:rsidRDefault="0009372C" w:rsidP="0009372C">
      <w:pPr>
        <w:jc w:val="center"/>
        <w:rPr>
          <w:b/>
          <w:color w:val="0070C0"/>
        </w:rPr>
      </w:pPr>
      <w:r w:rsidRPr="00D37E52">
        <w:rPr>
          <w:b/>
          <w:color w:val="0070C0"/>
        </w:rPr>
        <w:t xml:space="preserve"> психолого-педагогической работы с детьми дошкольного  возраста</w:t>
      </w:r>
    </w:p>
    <w:p w:rsidR="0009372C" w:rsidRPr="00D37E52" w:rsidRDefault="0009372C" w:rsidP="0009372C">
      <w:pPr>
        <w:jc w:val="center"/>
        <w:rPr>
          <w:b/>
          <w:color w:val="0070C0"/>
        </w:rPr>
      </w:pPr>
    </w:p>
    <w:p w:rsidR="0009372C" w:rsidRPr="00D37E52" w:rsidRDefault="0009372C" w:rsidP="0009372C">
      <w:pPr>
        <w:jc w:val="both"/>
        <w:rPr>
          <w:color w:val="0070C0"/>
        </w:rPr>
      </w:pPr>
      <w:r w:rsidRPr="00D37E52">
        <w:rPr>
          <w:color w:val="0070C0"/>
        </w:rPr>
        <w:t>Веракса А.Н. Индивидуальная психологическая диагностика ребенка 5-7 лет. - М.: Мозаика-Синтез, 2010.</w:t>
      </w:r>
    </w:p>
    <w:p w:rsidR="0009372C" w:rsidRPr="00D37E52" w:rsidRDefault="0009372C" w:rsidP="0009372C">
      <w:pPr>
        <w:jc w:val="both"/>
        <w:rPr>
          <w:color w:val="0070C0"/>
        </w:rPr>
      </w:pPr>
      <w:r w:rsidRPr="00D37E52">
        <w:rPr>
          <w:color w:val="0070C0"/>
        </w:rPr>
        <w:t>Веракса Н.Е., Веракса А.Н. Развитие ребенка в дошкольном детстве. - М.: Мозаика-Синтез, 2010.</w:t>
      </w:r>
    </w:p>
    <w:p w:rsidR="0009372C" w:rsidRPr="00D37E52" w:rsidRDefault="0009372C" w:rsidP="0009372C">
      <w:pPr>
        <w:jc w:val="both"/>
        <w:rPr>
          <w:color w:val="0070C0"/>
        </w:rPr>
      </w:pPr>
      <w:r w:rsidRPr="00D37E52">
        <w:rPr>
          <w:color w:val="0070C0"/>
        </w:rPr>
        <w:t xml:space="preserve">Веракса Н.Е., Веракса А.Н. Зарубежные психологи о развитии ребенка-дошкольника. — М.: Мозаика-Синтез, 2010. </w:t>
      </w:r>
    </w:p>
    <w:p w:rsidR="0009372C" w:rsidRPr="00D37E52" w:rsidRDefault="0009372C" w:rsidP="0009372C">
      <w:pPr>
        <w:jc w:val="both"/>
        <w:rPr>
          <w:color w:val="0070C0"/>
        </w:rPr>
      </w:pPr>
      <w:r w:rsidRPr="00D37E52">
        <w:rPr>
          <w:color w:val="0070C0"/>
        </w:rPr>
        <w:t>Диагностика готовности ребенка к школе / Под ред. Н.Е.Вераксы. — М.: Мозаика-Синтез, 2010.</w:t>
      </w:r>
    </w:p>
    <w:p w:rsidR="0009372C" w:rsidRPr="00D37E52" w:rsidRDefault="0009372C" w:rsidP="0009372C">
      <w:pPr>
        <w:jc w:val="both"/>
        <w:rPr>
          <w:color w:val="0070C0"/>
        </w:rPr>
      </w:pPr>
      <w:r w:rsidRPr="00D37E52">
        <w:rPr>
          <w:color w:val="0070C0"/>
        </w:rPr>
        <w:t>Комарова Т.С., Зацепина М.Б. Интеграция в воспитательно-образовательной работе детского сада, — М.: Мозаика-Синтез, 2010.</w:t>
      </w:r>
    </w:p>
    <w:p w:rsidR="0009372C" w:rsidRPr="00D37E52" w:rsidRDefault="0009372C" w:rsidP="0009372C">
      <w:pPr>
        <w:jc w:val="both"/>
        <w:rPr>
          <w:color w:val="0070C0"/>
        </w:rPr>
      </w:pPr>
      <w:r w:rsidRPr="00D37E52">
        <w:rPr>
          <w:color w:val="0070C0"/>
        </w:rPr>
        <w:t>Педагогическая диагностика компетентностей дошкольников / Под ред. О.В. Дыбиной. - М.: Мозаика-Синтез, 2010.</w:t>
      </w:r>
    </w:p>
    <w:p w:rsidR="0009372C" w:rsidRPr="00D37E52" w:rsidRDefault="0009372C" w:rsidP="0009372C">
      <w:pPr>
        <w:rPr>
          <w:color w:val="0070C0"/>
        </w:rPr>
      </w:pPr>
      <w:r w:rsidRPr="00D37E52">
        <w:rPr>
          <w:color w:val="0070C0"/>
        </w:rPr>
        <w:t>Веракса Н.Е. Диагностика готовности ребенка к школе.</w:t>
      </w:r>
    </w:p>
    <w:p w:rsidR="0009372C" w:rsidRPr="00D37E52" w:rsidRDefault="0009372C" w:rsidP="0009372C">
      <w:pPr>
        <w:jc w:val="center"/>
        <w:rPr>
          <w:b/>
          <w:color w:val="0070C0"/>
          <w:sz w:val="32"/>
          <w:szCs w:val="32"/>
        </w:rPr>
      </w:pPr>
    </w:p>
    <w:p w:rsidR="0009372C" w:rsidRPr="00D37E52" w:rsidRDefault="0009372C" w:rsidP="0009372C">
      <w:pPr>
        <w:jc w:val="center"/>
        <w:rPr>
          <w:b/>
          <w:color w:val="0070C0"/>
          <w:sz w:val="32"/>
          <w:szCs w:val="32"/>
        </w:rPr>
      </w:pPr>
    </w:p>
    <w:p w:rsidR="0009372C" w:rsidRPr="00D37E52" w:rsidRDefault="0009372C" w:rsidP="0009372C">
      <w:pPr>
        <w:jc w:val="center"/>
        <w:rPr>
          <w:b/>
          <w:color w:val="0070C0"/>
          <w:sz w:val="32"/>
          <w:szCs w:val="32"/>
        </w:rPr>
      </w:pPr>
    </w:p>
    <w:p w:rsidR="00C01F4A" w:rsidRDefault="00C01F4A" w:rsidP="0009372C">
      <w:pPr>
        <w:rPr>
          <w:b/>
          <w:color w:val="0070C0"/>
          <w:sz w:val="32"/>
          <w:szCs w:val="32"/>
        </w:rPr>
      </w:pPr>
    </w:p>
    <w:p w:rsidR="00C01F4A" w:rsidRDefault="00C01F4A" w:rsidP="0009372C">
      <w:pPr>
        <w:rPr>
          <w:b/>
          <w:color w:val="0070C0"/>
          <w:sz w:val="32"/>
          <w:szCs w:val="32"/>
        </w:rPr>
      </w:pPr>
    </w:p>
    <w:p w:rsidR="00C01F4A" w:rsidRDefault="00C01F4A" w:rsidP="0009372C">
      <w:pPr>
        <w:rPr>
          <w:b/>
          <w:color w:val="0070C0"/>
          <w:sz w:val="32"/>
          <w:szCs w:val="32"/>
        </w:rPr>
      </w:pPr>
    </w:p>
    <w:p w:rsidR="00C01F4A" w:rsidRDefault="00C01F4A" w:rsidP="0009372C">
      <w:pPr>
        <w:rPr>
          <w:b/>
          <w:color w:val="0070C0"/>
          <w:sz w:val="32"/>
          <w:szCs w:val="32"/>
        </w:rPr>
      </w:pPr>
    </w:p>
    <w:p w:rsidR="00C01F4A" w:rsidRDefault="00C01F4A" w:rsidP="0009372C">
      <w:pPr>
        <w:rPr>
          <w:b/>
          <w:color w:val="0070C0"/>
          <w:sz w:val="32"/>
          <w:szCs w:val="32"/>
        </w:rPr>
      </w:pPr>
    </w:p>
    <w:sectPr w:rsidR="00C01F4A" w:rsidSect="00727DF9">
      <w:pgSz w:w="11906" w:h="16838"/>
      <w:pgMar w:top="1134" w:right="851"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B27BE" w:rsidRDefault="009B27BE" w:rsidP="000E721C">
      <w:r>
        <w:separator/>
      </w:r>
    </w:p>
  </w:endnote>
  <w:endnote w:type="continuationSeparator" w:id="0">
    <w:p w:rsidR="009B27BE" w:rsidRDefault="009B27BE" w:rsidP="000E72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EFF" w:usb1="C0007843" w:usb2="00000009" w:usb3="00000000" w:csb0="000001FF" w:csb1="00000000"/>
  </w:font>
  <w:font w:name="Calibri">
    <w:panose1 w:val="020F0502020204030204"/>
    <w:charset w:val="CC"/>
    <w:family w:val="swiss"/>
    <w:pitch w:val="variable"/>
    <w:sig w:usb0="E0002AFF" w:usb1="C000247B" w:usb2="00000009"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Lucida Sans Unicode">
    <w:panose1 w:val="020B0602030504020204"/>
    <w:charset w:val="CC"/>
    <w:family w:val="swiss"/>
    <w:pitch w:val="variable"/>
    <w:sig w:usb0="80000AFF" w:usb1="0000396B" w:usb2="00000000" w:usb3="00000000" w:csb0="000000BF" w:csb1="00000000"/>
  </w:font>
  <w:font w:name="SimSun">
    <w:altName w:val="宋体"/>
    <w:panose1 w:val="02010600030101010101"/>
    <w:charset w:val="86"/>
    <w:family w:val="auto"/>
    <w:pitch w:val="variable"/>
    <w:sig w:usb0="00000003" w:usb1="288F0000" w:usb2="00000016" w:usb3="00000000" w:csb0="00040001" w:csb1="00000000"/>
  </w:font>
  <w:font w:name="Book Antiqua">
    <w:panose1 w:val="02040602050305030304"/>
    <w:charset w:val="CC"/>
    <w:family w:val="roman"/>
    <w:pitch w:val="variable"/>
    <w:sig w:usb0="00000287" w:usb1="00000000" w:usb2="00000000" w:usb3="00000000" w:csb0="0000009F" w:csb1="00000000"/>
  </w:font>
  <w:font w:name="NewtonCSanPin">
    <w:altName w:val="Times New Roman"/>
    <w:panose1 w:val="00000000000000000000"/>
    <w:charset w:val="CC"/>
    <w:family w:val="auto"/>
    <w:notTrueType/>
    <w:pitch w:val="variable"/>
    <w:sig w:usb0="00000001" w:usb1="00000000" w:usb2="00000000" w:usb3="00000000" w:csb0="00000005" w:csb1="00000000"/>
  </w:font>
  <w:font w:name="PragmaticaC">
    <w:panose1 w:val="00000000000000000000"/>
    <w:charset w:val="CC"/>
    <w:family w:val="auto"/>
    <w:notTrueType/>
    <w:pitch w:val="default"/>
    <w:sig w:usb0="00000201" w:usb1="00000000" w:usb2="00000000" w:usb3="00000000" w:csb0="00000004" w:csb1="00000000"/>
  </w:font>
  <w:font w:name="Batang">
    <w:altName w:val="바탕"/>
    <w:panose1 w:val="02030600000101010101"/>
    <w:charset w:val="81"/>
    <w:family w:val="auto"/>
    <w:pitch w:val="fixed"/>
    <w:sig w:usb0="00000001" w:usb1="09060000" w:usb2="00000010" w:usb3="00000000" w:csb0="00080000" w:csb1="00000000"/>
  </w:font>
  <w:font w:name="Century Schoolbook">
    <w:panose1 w:val="02040604050505020304"/>
    <w:charset w:val="CC"/>
    <w:family w:val="roman"/>
    <w:pitch w:val="variable"/>
    <w:sig w:usb0="00000287" w:usb1="00000000" w:usb2="00000000" w:usb3="00000000" w:csb0="0000009F" w:csb1="00000000"/>
  </w:font>
  <w:font w:name="Microsoft Sans Serif">
    <w:panose1 w:val="020B0604020202020204"/>
    <w:charset w:val="CC"/>
    <w:family w:val="swiss"/>
    <w:pitch w:val="variable"/>
    <w:sig w:usb0="E5002EFF" w:usb1="C000605B" w:usb2="00000029" w:usb3="00000000" w:csb0="000101FF" w:csb1="00000000"/>
  </w:font>
  <w:font w:name="Franklin Gothic Medium">
    <w:panose1 w:val="020B0603020102020204"/>
    <w:charset w:val="CC"/>
    <w:family w:val="swiss"/>
    <w:pitch w:val="variable"/>
    <w:sig w:usb0="00000287" w:usb1="00000000" w:usb2="00000000" w:usb3="00000000" w:csb0="0000009F" w:csb1="00000000"/>
  </w:font>
  <w:font w:name="TimesNewRoman">
    <w:panose1 w:val="00000000000000000000"/>
    <w:charset w:val="CC"/>
    <w:family w:val="auto"/>
    <w:notTrueType/>
    <w:pitch w:val="default"/>
    <w:sig w:usb0="00000201" w:usb1="00000000" w:usb2="00000000" w:usb3="00000000" w:csb0="00000004" w:csb1="00000000"/>
  </w:font>
  <w:font w:name="MS Mincho">
    <w:altName w:val="ＭＳ 明朝"/>
    <w:panose1 w:val="02020609040205080304"/>
    <w:charset w:val="80"/>
    <w:family w:val="roman"/>
    <w:pitch w:val="fixed"/>
    <w:sig w:usb0="00000001" w:usb1="08070000" w:usb2="00000010" w:usb3="00000000" w:csb0="00020000" w:csb1="00000000"/>
  </w:font>
  <w:font w:name="+mn-ea">
    <w:altName w:val="Times New Roman"/>
    <w:panose1 w:val="00000000000000000000"/>
    <w:charset w:val="00"/>
    <w:family w:val="roman"/>
    <w:notTrueType/>
    <w:pitch w:val="default"/>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07148" w:rsidRDefault="00207148">
    <w:pPr>
      <w:pStyle w:val="af5"/>
      <w:jc w:val="right"/>
    </w:pPr>
    <w:r>
      <w:fldChar w:fldCharType="begin"/>
    </w:r>
    <w:r>
      <w:instrText>PAGE   \* MERGEFORMAT</w:instrText>
    </w:r>
    <w:r>
      <w:fldChar w:fldCharType="separate"/>
    </w:r>
    <w:r w:rsidR="003E6224">
      <w:rPr>
        <w:noProof/>
      </w:rPr>
      <w:t>1</w:t>
    </w:r>
    <w:r>
      <w:fldChar w:fldCharType="end"/>
    </w:r>
  </w:p>
  <w:p w:rsidR="00207148" w:rsidRDefault="00207148">
    <w:pPr>
      <w:pStyle w:val="af5"/>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07148" w:rsidRDefault="00207148">
    <w:pPr>
      <w:pStyle w:val="af5"/>
      <w:jc w:val="right"/>
    </w:pPr>
    <w:r>
      <w:fldChar w:fldCharType="begin"/>
    </w:r>
    <w:r>
      <w:instrText xml:space="preserve"> PAGE   \* MERGEFORMAT </w:instrText>
    </w:r>
    <w:r>
      <w:fldChar w:fldCharType="separate"/>
    </w:r>
    <w:r w:rsidR="003E6224">
      <w:rPr>
        <w:noProof/>
      </w:rPr>
      <w:t>145</w:t>
    </w:r>
    <w:r>
      <w:rPr>
        <w:noProof/>
      </w:rPr>
      <w:fldChar w:fldCharType="end"/>
    </w:r>
  </w:p>
  <w:p w:rsidR="00207148" w:rsidRDefault="00207148">
    <w:pPr>
      <w:pStyle w:val="af5"/>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B27BE" w:rsidRDefault="009B27BE" w:rsidP="000E721C">
      <w:r>
        <w:separator/>
      </w:r>
    </w:p>
  </w:footnote>
  <w:footnote w:type="continuationSeparator" w:id="0">
    <w:p w:rsidR="009B27BE" w:rsidRDefault="009B27BE" w:rsidP="000E721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3176D"/>
    <w:multiLevelType w:val="hybridMultilevel"/>
    <w:tmpl w:val="D3FCFDCE"/>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0BF3EAC"/>
    <w:multiLevelType w:val="hybridMultilevel"/>
    <w:tmpl w:val="1E6C9FA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13342FA"/>
    <w:multiLevelType w:val="hybridMultilevel"/>
    <w:tmpl w:val="6BE4615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02645CC4"/>
    <w:multiLevelType w:val="hybridMultilevel"/>
    <w:tmpl w:val="36E0878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028713C9"/>
    <w:multiLevelType w:val="hybridMultilevel"/>
    <w:tmpl w:val="995A81B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02B22841"/>
    <w:multiLevelType w:val="hybridMultilevel"/>
    <w:tmpl w:val="02143B0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02BC17B2"/>
    <w:multiLevelType w:val="hybridMultilevel"/>
    <w:tmpl w:val="7758FCC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035755C7"/>
    <w:multiLevelType w:val="hybridMultilevel"/>
    <w:tmpl w:val="D41A9D0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048A5BF5"/>
    <w:multiLevelType w:val="hybridMultilevel"/>
    <w:tmpl w:val="FFCA7BF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04A96504"/>
    <w:multiLevelType w:val="hybridMultilevel"/>
    <w:tmpl w:val="2BF020D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04AF65E3"/>
    <w:multiLevelType w:val="hybridMultilevel"/>
    <w:tmpl w:val="F44218F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06495911"/>
    <w:multiLevelType w:val="hybridMultilevel"/>
    <w:tmpl w:val="3DD2FBF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06A508B2"/>
    <w:multiLevelType w:val="hybridMultilevel"/>
    <w:tmpl w:val="97E8100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06AA4A91"/>
    <w:multiLevelType w:val="hybridMultilevel"/>
    <w:tmpl w:val="AFD05B5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06CC5D82"/>
    <w:multiLevelType w:val="hybridMultilevel"/>
    <w:tmpl w:val="30ACA40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06DD0FBE"/>
    <w:multiLevelType w:val="hybridMultilevel"/>
    <w:tmpl w:val="C9D48846"/>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071C7CE3"/>
    <w:multiLevelType w:val="hybridMultilevel"/>
    <w:tmpl w:val="B2D89CF4"/>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7" w15:restartNumberingAfterBreak="0">
    <w:nsid w:val="076561FC"/>
    <w:multiLevelType w:val="hybridMultilevel"/>
    <w:tmpl w:val="074AF192"/>
    <w:lvl w:ilvl="0" w:tplc="0419000B">
      <w:start w:val="1"/>
      <w:numFmt w:val="bullet"/>
      <w:lvlText w:val=""/>
      <w:lvlJc w:val="left"/>
      <w:pPr>
        <w:tabs>
          <w:tab w:val="num" w:pos="778"/>
        </w:tabs>
        <w:ind w:left="778" w:hanging="360"/>
      </w:pPr>
      <w:rPr>
        <w:rFonts w:ascii="Wingdings" w:hAnsi="Wingdings" w:hint="default"/>
      </w:rPr>
    </w:lvl>
    <w:lvl w:ilvl="1" w:tplc="04190003">
      <w:start w:val="1"/>
      <w:numFmt w:val="bullet"/>
      <w:lvlText w:val="o"/>
      <w:lvlJc w:val="left"/>
      <w:pPr>
        <w:tabs>
          <w:tab w:val="num" w:pos="1498"/>
        </w:tabs>
        <w:ind w:left="1498" w:hanging="360"/>
      </w:pPr>
      <w:rPr>
        <w:rFonts w:ascii="Courier New" w:hAnsi="Courier New" w:cs="Courier New" w:hint="default"/>
      </w:rPr>
    </w:lvl>
    <w:lvl w:ilvl="2" w:tplc="04190005">
      <w:start w:val="1"/>
      <w:numFmt w:val="bullet"/>
      <w:lvlText w:val=""/>
      <w:lvlJc w:val="left"/>
      <w:pPr>
        <w:tabs>
          <w:tab w:val="num" w:pos="2218"/>
        </w:tabs>
        <w:ind w:left="2218" w:hanging="360"/>
      </w:pPr>
      <w:rPr>
        <w:rFonts w:ascii="Wingdings" w:hAnsi="Wingdings" w:hint="default"/>
      </w:rPr>
    </w:lvl>
    <w:lvl w:ilvl="3" w:tplc="04190001">
      <w:start w:val="1"/>
      <w:numFmt w:val="bullet"/>
      <w:lvlText w:val=""/>
      <w:lvlJc w:val="left"/>
      <w:pPr>
        <w:tabs>
          <w:tab w:val="num" w:pos="2938"/>
        </w:tabs>
        <w:ind w:left="2938" w:hanging="360"/>
      </w:pPr>
      <w:rPr>
        <w:rFonts w:ascii="Symbol" w:hAnsi="Symbol" w:hint="default"/>
      </w:rPr>
    </w:lvl>
    <w:lvl w:ilvl="4" w:tplc="04190003">
      <w:start w:val="1"/>
      <w:numFmt w:val="bullet"/>
      <w:lvlText w:val="o"/>
      <w:lvlJc w:val="left"/>
      <w:pPr>
        <w:tabs>
          <w:tab w:val="num" w:pos="3658"/>
        </w:tabs>
        <w:ind w:left="3658" w:hanging="360"/>
      </w:pPr>
      <w:rPr>
        <w:rFonts w:ascii="Courier New" w:hAnsi="Courier New" w:cs="Courier New" w:hint="default"/>
      </w:rPr>
    </w:lvl>
    <w:lvl w:ilvl="5" w:tplc="04190005">
      <w:start w:val="1"/>
      <w:numFmt w:val="bullet"/>
      <w:lvlText w:val=""/>
      <w:lvlJc w:val="left"/>
      <w:pPr>
        <w:tabs>
          <w:tab w:val="num" w:pos="4378"/>
        </w:tabs>
        <w:ind w:left="4378" w:hanging="360"/>
      </w:pPr>
      <w:rPr>
        <w:rFonts w:ascii="Wingdings" w:hAnsi="Wingdings" w:hint="default"/>
      </w:rPr>
    </w:lvl>
    <w:lvl w:ilvl="6" w:tplc="04190001">
      <w:start w:val="1"/>
      <w:numFmt w:val="bullet"/>
      <w:lvlText w:val=""/>
      <w:lvlJc w:val="left"/>
      <w:pPr>
        <w:tabs>
          <w:tab w:val="num" w:pos="5098"/>
        </w:tabs>
        <w:ind w:left="5098" w:hanging="360"/>
      </w:pPr>
      <w:rPr>
        <w:rFonts w:ascii="Symbol" w:hAnsi="Symbol" w:hint="default"/>
      </w:rPr>
    </w:lvl>
    <w:lvl w:ilvl="7" w:tplc="04190003">
      <w:start w:val="1"/>
      <w:numFmt w:val="bullet"/>
      <w:lvlText w:val="o"/>
      <w:lvlJc w:val="left"/>
      <w:pPr>
        <w:tabs>
          <w:tab w:val="num" w:pos="5818"/>
        </w:tabs>
        <w:ind w:left="5818" w:hanging="360"/>
      </w:pPr>
      <w:rPr>
        <w:rFonts w:ascii="Courier New" w:hAnsi="Courier New" w:cs="Courier New" w:hint="default"/>
      </w:rPr>
    </w:lvl>
    <w:lvl w:ilvl="8" w:tplc="04190005">
      <w:start w:val="1"/>
      <w:numFmt w:val="bullet"/>
      <w:lvlText w:val=""/>
      <w:lvlJc w:val="left"/>
      <w:pPr>
        <w:tabs>
          <w:tab w:val="num" w:pos="6538"/>
        </w:tabs>
        <w:ind w:left="6538" w:hanging="360"/>
      </w:pPr>
      <w:rPr>
        <w:rFonts w:ascii="Wingdings" w:hAnsi="Wingdings" w:hint="default"/>
      </w:rPr>
    </w:lvl>
  </w:abstractNum>
  <w:abstractNum w:abstractNumId="18" w15:restartNumberingAfterBreak="0">
    <w:nsid w:val="080D1542"/>
    <w:multiLevelType w:val="hybridMultilevel"/>
    <w:tmpl w:val="6DCA5C5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08CE7973"/>
    <w:multiLevelType w:val="hybridMultilevel"/>
    <w:tmpl w:val="0C707A0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0EF80127"/>
    <w:multiLevelType w:val="hybridMultilevel"/>
    <w:tmpl w:val="BEB0D56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0F486375"/>
    <w:multiLevelType w:val="hybridMultilevel"/>
    <w:tmpl w:val="0D80677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0FD337AD"/>
    <w:multiLevelType w:val="hybridMultilevel"/>
    <w:tmpl w:val="56F4620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10C51A44"/>
    <w:multiLevelType w:val="hybridMultilevel"/>
    <w:tmpl w:val="9D5C4C08"/>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11C73C13"/>
    <w:multiLevelType w:val="hybridMultilevel"/>
    <w:tmpl w:val="551696F8"/>
    <w:lvl w:ilvl="0" w:tplc="04190001">
      <w:start w:val="1"/>
      <w:numFmt w:val="bullet"/>
      <w:lvlText w:val=""/>
      <w:lvlJc w:val="left"/>
      <w:pPr>
        <w:tabs>
          <w:tab w:val="num" w:pos="360"/>
        </w:tabs>
        <w:ind w:left="36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121D197D"/>
    <w:multiLevelType w:val="hybridMultilevel"/>
    <w:tmpl w:val="3264A122"/>
    <w:lvl w:ilvl="0" w:tplc="2158A7C4">
      <w:start w:val="1"/>
      <w:numFmt w:val="bullet"/>
      <w:lvlText w:val=""/>
      <w:lvlJc w:val="left"/>
      <w:pPr>
        <w:ind w:left="3218" w:hanging="360"/>
      </w:pPr>
      <w:rPr>
        <w:rFonts w:ascii="Symbol" w:hAnsi="Symbol" w:hint="default"/>
        <w:color w:val="auto"/>
      </w:rPr>
    </w:lvl>
    <w:lvl w:ilvl="1" w:tplc="04190003" w:tentative="1">
      <w:start w:val="1"/>
      <w:numFmt w:val="bullet"/>
      <w:lvlText w:val="o"/>
      <w:lvlJc w:val="left"/>
      <w:pPr>
        <w:ind w:left="3229" w:hanging="360"/>
      </w:pPr>
      <w:rPr>
        <w:rFonts w:ascii="Courier New" w:hAnsi="Courier New" w:cs="Courier New" w:hint="default"/>
      </w:rPr>
    </w:lvl>
    <w:lvl w:ilvl="2" w:tplc="04190005" w:tentative="1">
      <w:start w:val="1"/>
      <w:numFmt w:val="bullet"/>
      <w:lvlText w:val=""/>
      <w:lvlJc w:val="left"/>
      <w:pPr>
        <w:ind w:left="3949" w:hanging="360"/>
      </w:pPr>
      <w:rPr>
        <w:rFonts w:ascii="Wingdings" w:hAnsi="Wingdings" w:hint="default"/>
      </w:rPr>
    </w:lvl>
    <w:lvl w:ilvl="3" w:tplc="04190001" w:tentative="1">
      <w:start w:val="1"/>
      <w:numFmt w:val="bullet"/>
      <w:lvlText w:val=""/>
      <w:lvlJc w:val="left"/>
      <w:pPr>
        <w:ind w:left="4669" w:hanging="360"/>
      </w:pPr>
      <w:rPr>
        <w:rFonts w:ascii="Symbol" w:hAnsi="Symbol" w:hint="default"/>
      </w:rPr>
    </w:lvl>
    <w:lvl w:ilvl="4" w:tplc="04190003" w:tentative="1">
      <w:start w:val="1"/>
      <w:numFmt w:val="bullet"/>
      <w:lvlText w:val="o"/>
      <w:lvlJc w:val="left"/>
      <w:pPr>
        <w:ind w:left="5389" w:hanging="360"/>
      </w:pPr>
      <w:rPr>
        <w:rFonts w:ascii="Courier New" w:hAnsi="Courier New" w:cs="Courier New" w:hint="default"/>
      </w:rPr>
    </w:lvl>
    <w:lvl w:ilvl="5" w:tplc="04190005" w:tentative="1">
      <w:start w:val="1"/>
      <w:numFmt w:val="bullet"/>
      <w:lvlText w:val=""/>
      <w:lvlJc w:val="left"/>
      <w:pPr>
        <w:ind w:left="6109" w:hanging="360"/>
      </w:pPr>
      <w:rPr>
        <w:rFonts w:ascii="Wingdings" w:hAnsi="Wingdings" w:hint="default"/>
      </w:rPr>
    </w:lvl>
    <w:lvl w:ilvl="6" w:tplc="04190001" w:tentative="1">
      <w:start w:val="1"/>
      <w:numFmt w:val="bullet"/>
      <w:lvlText w:val=""/>
      <w:lvlJc w:val="left"/>
      <w:pPr>
        <w:ind w:left="6829" w:hanging="360"/>
      </w:pPr>
      <w:rPr>
        <w:rFonts w:ascii="Symbol" w:hAnsi="Symbol" w:hint="default"/>
      </w:rPr>
    </w:lvl>
    <w:lvl w:ilvl="7" w:tplc="04190003" w:tentative="1">
      <w:start w:val="1"/>
      <w:numFmt w:val="bullet"/>
      <w:lvlText w:val="o"/>
      <w:lvlJc w:val="left"/>
      <w:pPr>
        <w:ind w:left="7549" w:hanging="360"/>
      </w:pPr>
      <w:rPr>
        <w:rFonts w:ascii="Courier New" w:hAnsi="Courier New" w:cs="Courier New" w:hint="default"/>
      </w:rPr>
    </w:lvl>
    <w:lvl w:ilvl="8" w:tplc="04190005" w:tentative="1">
      <w:start w:val="1"/>
      <w:numFmt w:val="bullet"/>
      <w:lvlText w:val=""/>
      <w:lvlJc w:val="left"/>
      <w:pPr>
        <w:ind w:left="8269" w:hanging="360"/>
      </w:pPr>
      <w:rPr>
        <w:rFonts w:ascii="Wingdings" w:hAnsi="Wingdings" w:hint="default"/>
      </w:rPr>
    </w:lvl>
  </w:abstractNum>
  <w:abstractNum w:abstractNumId="26" w15:restartNumberingAfterBreak="0">
    <w:nsid w:val="126F56EA"/>
    <w:multiLevelType w:val="hybridMultilevel"/>
    <w:tmpl w:val="3B8A721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13111B27"/>
    <w:multiLevelType w:val="hybridMultilevel"/>
    <w:tmpl w:val="C51C39A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14C75D97"/>
    <w:multiLevelType w:val="hybridMultilevel"/>
    <w:tmpl w:val="80E2E77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1592496E"/>
    <w:multiLevelType w:val="hybridMultilevel"/>
    <w:tmpl w:val="6D9A26E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15EB191F"/>
    <w:multiLevelType w:val="hybridMultilevel"/>
    <w:tmpl w:val="0EEE2CC2"/>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1" w15:restartNumberingAfterBreak="0">
    <w:nsid w:val="1638147E"/>
    <w:multiLevelType w:val="hybridMultilevel"/>
    <w:tmpl w:val="BF9E95C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168C3179"/>
    <w:multiLevelType w:val="hybridMultilevel"/>
    <w:tmpl w:val="6E6803A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169162C4"/>
    <w:multiLevelType w:val="hybridMultilevel"/>
    <w:tmpl w:val="7DA4884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15:restartNumberingAfterBreak="0">
    <w:nsid w:val="169B7BE8"/>
    <w:multiLevelType w:val="hybridMultilevel"/>
    <w:tmpl w:val="724408DE"/>
    <w:lvl w:ilvl="0" w:tplc="0419000B">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5" w15:restartNumberingAfterBreak="0">
    <w:nsid w:val="16B31605"/>
    <w:multiLevelType w:val="hybridMultilevel"/>
    <w:tmpl w:val="F8CC2D1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6" w15:restartNumberingAfterBreak="0">
    <w:nsid w:val="16D76483"/>
    <w:multiLevelType w:val="hybridMultilevel"/>
    <w:tmpl w:val="770EF3C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15:restartNumberingAfterBreak="0">
    <w:nsid w:val="172F0A54"/>
    <w:multiLevelType w:val="hybridMultilevel"/>
    <w:tmpl w:val="B32416F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15:restartNumberingAfterBreak="0">
    <w:nsid w:val="17430F7A"/>
    <w:multiLevelType w:val="hybridMultilevel"/>
    <w:tmpl w:val="D676F9AE"/>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15:restartNumberingAfterBreak="0">
    <w:nsid w:val="17571D74"/>
    <w:multiLevelType w:val="hybridMultilevel"/>
    <w:tmpl w:val="27D4379E"/>
    <w:lvl w:ilvl="0" w:tplc="6FD822A8">
      <w:start w:val="1"/>
      <w:numFmt w:val="bullet"/>
      <w:lvlText w:val=""/>
      <w:lvlJc w:val="left"/>
      <w:pPr>
        <w:tabs>
          <w:tab w:val="num" w:pos="1440"/>
        </w:tabs>
        <w:ind w:left="1440" w:hanging="360"/>
      </w:pPr>
      <w:rPr>
        <w:rFonts w:ascii="Wingdings" w:hAnsi="Wingdings"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17596593"/>
    <w:multiLevelType w:val="hybridMultilevel"/>
    <w:tmpl w:val="126870B4"/>
    <w:lvl w:ilvl="0" w:tplc="39D89564">
      <w:start w:val="1"/>
      <w:numFmt w:val="bullet"/>
      <w:lvlText w:val=""/>
      <w:lvlJc w:val="left"/>
      <w:pPr>
        <w:ind w:left="1429" w:hanging="360"/>
      </w:pPr>
      <w:rPr>
        <w:rFonts w:ascii="Symbol" w:hAnsi="Symbol" w:hint="default"/>
        <w:sz w:val="24"/>
        <w:szCs w:val="24"/>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41" w15:restartNumberingAfterBreak="0">
    <w:nsid w:val="17BA744E"/>
    <w:multiLevelType w:val="hybridMultilevel"/>
    <w:tmpl w:val="63540B8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2" w15:restartNumberingAfterBreak="0">
    <w:nsid w:val="193D76C1"/>
    <w:multiLevelType w:val="hybridMultilevel"/>
    <w:tmpl w:val="21CAA23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3" w15:restartNumberingAfterBreak="0">
    <w:nsid w:val="19E6544C"/>
    <w:multiLevelType w:val="hybridMultilevel"/>
    <w:tmpl w:val="776CCB30"/>
    <w:lvl w:ilvl="0" w:tplc="0419000B">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4" w15:restartNumberingAfterBreak="0">
    <w:nsid w:val="1A100A00"/>
    <w:multiLevelType w:val="hybridMultilevel"/>
    <w:tmpl w:val="A7CA745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5" w15:restartNumberingAfterBreak="0">
    <w:nsid w:val="1C325DC1"/>
    <w:multiLevelType w:val="hybridMultilevel"/>
    <w:tmpl w:val="E6641D3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6" w15:restartNumberingAfterBreak="0">
    <w:nsid w:val="1C5A6F12"/>
    <w:multiLevelType w:val="hybridMultilevel"/>
    <w:tmpl w:val="A7167E2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7" w15:restartNumberingAfterBreak="0">
    <w:nsid w:val="1C634211"/>
    <w:multiLevelType w:val="hybridMultilevel"/>
    <w:tmpl w:val="7FA6899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8" w15:restartNumberingAfterBreak="0">
    <w:nsid w:val="1C6B5F83"/>
    <w:multiLevelType w:val="hybridMultilevel"/>
    <w:tmpl w:val="17D6D3D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9" w15:restartNumberingAfterBreak="0">
    <w:nsid w:val="1D765CAA"/>
    <w:multiLevelType w:val="hybridMultilevel"/>
    <w:tmpl w:val="5A781DA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0" w15:restartNumberingAfterBreak="0">
    <w:nsid w:val="1DF61D2B"/>
    <w:multiLevelType w:val="hybridMultilevel"/>
    <w:tmpl w:val="657A52A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1" w15:restartNumberingAfterBreak="0">
    <w:nsid w:val="1E571C5C"/>
    <w:multiLevelType w:val="hybridMultilevel"/>
    <w:tmpl w:val="6A48BBF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2" w15:restartNumberingAfterBreak="0">
    <w:nsid w:val="1E696537"/>
    <w:multiLevelType w:val="hybridMultilevel"/>
    <w:tmpl w:val="5EB4AAC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3" w15:restartNumberingAfterBreak="0">
    <w:nsid w:val="1E9F7A36"/>
    <w:multiLevelType w:val="hybridMultilevel"/>
    <w:tmpl w:val="5E88EEC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4" w15:restartNumberingAfterBreak="0">
    <w:nsid w:val="209D6A26"/>
    <w:multiLevelType w:val="hybridMultilevel"/>
    <w:tmpl w:val="9E7C89C0"/>
    <w:lvl w:ilvl="0" w:tplc="01C089F2">
      <w:start w:val="1"/>
      <w:numFmt w:val="decimal"/>
      <w:lvlText w:val="%1."/>
      <w:lvlJc w:val="left"/>
      <w:pPr>
        <w:tabs>
          <w:tab w:val="num" w:pos="1069"/>
        </w:tabs>
        <w:ind w:left="1069" w:hanging="360"/>
      </w:pPr>
      <w:rPr>
        <w:rFonts w:hint="default"/>
        <w:color w:val="auto"/>
      </w:r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55" w15:restartNumberingAfterBreak="0">
    <w:nsid w:val="21EA3DB6"/>
    <w:multiLevelType w:val="hybridMultilevel"/>
    <w:tmpl w:val="7F8ECFC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6" w15:restartNumberingAfterBreak="0">
    <w:nsid w:val="21FC782B"/>
    <w:multiLevelType w:val="hybridMultilevel"/>
    <w:tmpl w:val="BE320B2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7" w15:restartNumberingAfterBreak="0">
    <w:nsid w:val="237B6849"/>
    <w:multiLevelType w:val="hybridMultilevel"/>
    <w:tmpl w:val="FDA8D93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8" w15:restartNumberingAfterBreak="0">
    <w:nsid w:val="24546587"/>
    <w:multiLevelType w:val="hybridMultilevel"/>
    <w:tmpl w:val="8144780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9" w15:restartNumberingAfterBreak="0">
    <w:nsid w:val="24947CBB"/>
    <w:multiLevelType w:val="hybridMultilevel"/>
    <w:tmpl w:val="D528DF4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0" w15:restartNumberingAfterBreak="0">
    <w:nsid w:val="25A4416E"/>
    <w:multiLevelType w:val="hybridMultilevel"/>
    <w:tmpl w:val="1BD8A36E"/>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61" w15:restartNumberingAfterBreak="0">
    <w:nsid w:val="26B77FF6"/>
    <w:multiLevelType w:val="hybridMultilevel"/>
    <w:tmpl w:val="9A48515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2" w15:restartNumberingAfterBreak="0">
    <w:nsid w:val="26D568A5"/>
    <w:multiLevelType w:val="hybridMultilevel"/>
    <w:tmpl w:val="858A961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3" w15:restartNumberingAfterBreak="0">
    <w:nsid w:val="276E578F"/>
    <w:multiLevelType w:val="hybridMultilevel"/>
    <w:tmpl w:val="4B3461DE"/>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64" w15:restartNumberingAfterBreak="0">
    <w:nsid w:val="280C0E75"/>
    <w:multiLevelType w:val="hybridMultilevel"/>
    <w:tmpl w:val="7EDAD83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5" w15:restartNumberingAfterBreak="0">
    <w:nsid w:val="28F03AFF"/>
    <w:multiLevelType w:val="hybridMultilevel"/>
    <w:tmpl w:val="0BB6A1DE"/>
    <w:lvl w:ilvl="0" w:tplc="27160252">
      <w:start w:val="1"/>
      <w:numFmt w:val="decimal"/>
      <w:pStyle w:val="1"/>
      <w:lvlText w:val="%1."/>
      <w:lvlJc w:val="left"/>
      <w:pPr>
        <w:tabs>
          <w:tab w:val="num" w:pos="360"/>
        </w:tabs>
        <w:ind w:left="360" w:hanging="360"/>
      </w:pPr>
      <w:rPr>
        <w:b/>
        <w:i w:val="0"/>
      </w:rPr>
    </w:lvl>
    <w:lvl w:ilvl="1" w:tplc="08090003">
      <w:start w:val="1"/>
      <w:numFmt w:val="decimal"/>
      <w:lvlText w:val="%2."/>
      <w:lvlJc w:val="left"/>
      <w:pPr>
        <w:tabs>
          <w:tab w:val="num" w:pos="1440"/>
        </w:tabs>
        <w:ind w:left="1440" w:hanging="360"/>
      </w:pPr>
    </w:lvl>
    <w:lvl w:ilvl="2" w:tplc="08090005">
      <w:start w:val="1"/>
      <w:numFmt w:val="decimal"/>
      <w:lvlText w:val="%3."/>
      <w:lvlJc w:val="left"/>
      <w:pPr>
        <w:tabs>
          <w:tab w:val="num" w:pos="2160"/>
        </w:tabs>
        <w:ind w:left="2160" w:hanging="360"/>
      </w:pPr>
    </w:lvl>
    <w:lvl w:ilvl="3" w:tplc="08090001">
      <w:start w:val="1"/>
      <w:numFmt w:val="decimal"/>
      <w:lvlText w:val="%4."/>
      <w:lvlJc w:val="left"/>
      <w:pPr>
        <w:tabs>
          <w:tab w:val="num" w:pos="2880"/>
        </w:tabs>
        <w:ind w:left="2880" w:hanging="360"/>
      </w:pPr>
    </w:lvl>
    <w:lvl w:ilvl="4" w:tplc="08090003">
      <w:start w:val="1"/>
      <w:numFmt w:val="decimal"/>
      <w:lvlText w:val="%5."/>
      <w:lvlJc w:val="left"/>
      <w:pPr>
        <w:tabs>
          <w:tab w:val="num" w:pos="3600"/>
        </w:tabs>
        <w:ind w:left="3600" w:hanging="360"/>
      </w:pPr>
    </w:lvl>
    <w:lvl w:ilvl="5" w:tplc="08090005">
      <w:start w:val="1"/>
      <w:numFmt w:val="decimal"/>
      <w:lvlText w:val="%6."/>
      <w:lvlJc w:val="left"/>
      <w:pPr>
        <w:tabs>
          <w:tab w:val="num" w:pos="4320"/>
        </w:tabs>
        <w:ind w:left="4320" w:hanging="360"/>
      </w:pPr>
    </w:lvl>
    <w:lvl w:ilvl="6" w:tplc="08090001">
      <w:start w:val="1"/>
      <w:numFmt w:val="decimal"/>
      <w:lvlText w:val="%7."/>
      <w:lvlJc w:val="left"/>
      <w:pPr>
        <w:tabs>
          <w:tab w:val="num" w:pos="5040"/>
        </w:tabs>
        <w:ind w:left="5040" w:hanging="360"/>
      </w:pPr>
    </w:lvl>
    <w:lvl w:ilvl="7" w:tplc="08090003">
      <w:start w:val="1"/>
      <w:numFmt w:val="decimal"/>
      <w:lvlText w:val="%8."/>
      <w:lvlJc w:val="left"/>
      <w:pPr>
        <w:tabs>
          <w:tab w:val="num" w:pos="5760"/>
        </w:tabs>
        <w:ind w:left="5760" w:hanging="360"/>
      </w:pPr>
    </w:lvl>
    <w:lvl w:ilvl="8" w:tplc="08090005">
      <w:start w:val="1"/>
      <w:numFmt w:val="decimal"/>
      <w:lvlText w:val="%9."/>
      <w:lvlJc w:val="left"/>
      <w:pPr>
        <w:tabs>
          <w:tab w:val="num" w:pos="6480"/>
        </w:tabs>
        <w:ind w:left="6480" w:hanging="360"/>
      </w:pPr>
    </w:lvl>
  </w:abstractNum>
  <w:abstractNum w:abstractNumId="66" w15:restartNumberingAfterBreak="0">
    <w:nsid w:val="2916766A"/>
    <w:multiLevelType w:val="hybridMultilevel"/>
    <w:tmpl w:val="08A0411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7" w15:restartNumberingAfterBreak="0">
    <w:nsid w:val="296075C7"/>
    <w:multiLevelType w:val="hybridMultilevel"/>
    <w:tmpl w:val="3C38C160"/>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68" w15:restartNumberingAfterBreak="0">
    <w:nsid w:val="29821001"/>
    <w:multiLevelType w:val="hybridMultilevel"/>
    <w:tmpl w:val="3BEAD62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9" w15:restartNumberingAfterBreak="0">
    <w:nsid w:val="2A0E1B34"/>
    <w:multiLevelType w:val="hybridMultilevel"/>
    <w:tmpl w:val="9634D6E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0" w15:restartNumberingAfterBreak="0">
    <w:nsid w:val="2A72047A"/>
    <w:multiLevelType w:val="hybridMultilevel"/>
    <w:tmpl w:val="C772F5D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1" w15:restartNumberingAfterBreak="0">
    <w:nsid w:val="2AEA7BCF"/>
    <w:multiLevelType w:val="hybridMultilevel"/>
    <w:tmpl w:val="23B8B88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2" w15:restartNumberingAfterBreak="0">
    <w:nsid w:val="2B2431A4"/>
    <w:multiLevelType w:val="hybridMultilevel"/>
    <w:tmpl w:val="43DE0370"/>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73" w15:restartNumberingAfterBreak="0">
    <w:nsid w:val="2B865E16"/>
    <w:multiLevelType w:val="hybridMultilevel"/>
    <w:tmpl w:val="82D6B15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4" w15:restartNumberingAfterBreak="0">
    <w:nsid w:val="2BFA4758"/>
    <w:multiLevelType w:val="hybridMultilevel"/>
    <w:tmpl w:val="665AF2A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5" w15:restartNumberingAfterBreak="0">
    <w:nsid w:val="2D5F56F5"/>
    <w:multiLevelType w:val="hybridMultilevel"/>
    <w:tmpl w:val="703AD0E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6" w15:restartNumberingAfterBreak="0">
    <w:nsid w:val="2D9B5B5C"/>
    <w:multiLevelType w:val="hybridMultilevel"/>
    <w:tmpl w:val="22660DA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7" w15:restartNumberingAfterBreak="0">
    <w:nsid w:val="2DC2396A"/>
    <w:multiLevelType w:val="hybridMultilevel"/>
    <w:tmpl w:val="BF34C75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8" w15:restartNumberingAfterBreak="0">
    <w:nsid w:val="2E4E13A7"/>
    <w:multiLevelType w:val="hybridMultilevel"/>
    <w:tmpl w:val="21C4DE5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9" w15:restartNumberingAfterBreak="0">
    <w:nsid w:val="2E786D28"/>
    <w:multiLevelType w:val="hybridMultilevel"/>
    <w:tmpl w:val="D9FAD0A2"/>
    <w:lvl w:ilvl="0" w:tplc="04190001">
      <w:start w:val="1"/>
      <w:numFmt w:val="bullet"/>
      <w:lvlText w:val=""/>
      <w:lvlJc w:val="left"/>
      <w:pPr>
        <w:ind w:left="1211"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0" w15:restartNumberingAfterBreak="0">
    <w:nsid w:val="2ED31489"/>
    <w:multiLevelType w:val="hybridMultilevel"/>
    <w:tmpl w:val="C49E68BC"/>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81" w15:restartNumberingAfterBreak="0">
    <w:nsid w:val="2F2440CD"/>
    <w:multiLevelType w:val="multilevel"/>
    <w:tmpl w:val="6DD02F1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2" w15:restartNumberingAfterBreak="0">
    <w:nsid w:val="31F948E0"/>
    <w:multiLevelType w:val="hybridMultilevel"/>
    <w:tmpl w:val="F77E234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3" w15:restartNumberingAfterBreak="0">
    <w:nsid w:val="32046DA2"/>
    <w:multiLevelType w:val="hybridMultilevel"/>
    <w:tmpl w:val="7E8C576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4" w15:restartNumberingAfterBreak="0">
    <w:nsid w:val="32C1632B"/>
    <w:multiLevelType w:val="hybridMultilevel"/>
    <w:tmpl w:val="7E64691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5" w15:restartNumberingAfterBreak="0">
    <w:nsid w:val="34014B83"/>
    <w:multiLevelType w:val="hybridMultilevel"/>
    <w:tmpl w:val="6986B5A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6" w15:restartNumberingAfterBreak="0">
    <w:nsid w:val="34474C6D"/>
    <w:multiLevelType w:val="hybridMultilevel"/>
    <w:tmpl w:val="82C05DC6"/>
    <w:lvl w:ilvl="0" w:tplc="04190001">
      <w:start w:val="1"/>
      <w:numFmt w:val="bullet"/>
      <w:lvlText w:val=""/>
      <w:lvlJc w:val="left"/>
      <w:pPr>
        <w:ind w:left="1008" w:hanging="360"/>
      </w:pPr>
      <w:rPr>
        <w:rFonts w:ascii="Symbol" w:hAnsi="Symbol" w:hint="default"/>
      </w:rPr>
    </w:lvl>
    <w:lvl w:ilvl="1" w:tplc="04190003">
      <w:start w:val="1"/>
      <w:numFmt w:val="bullet"/>
      <w:lvlText w:val="o"/>
      <w:lvlJc w:val="left"/>
      <w:pPr>
        <w:ind w:left="1728" w:hanging="360"/>
      </w:pPr>
      <w:rPr>
        <w:rFonts w:ascii="Courier New" w:hAnsi="Courier New" w:cs="Courier New" w:hint="default"/>
      </w:rPr>
    </w:lvl>
    <w:lvl w:ilvl="2" w:tplc="04190005">
      <w:start w:val="1"/>
      <w:numFmt w:val="bullet"/>
      <w:lvlText w:val=""/>
      <w:lvlJc w:val="left"/>
      <w:pPr>
        <w:ind w:left="2448" w:hanging="360"/>
      </w:pPr>
      <w:rPr>
        <w:rFonts w:ascii="Wingdings" w:hAnsi="Wingdings" w:hint="default"/>
      </w:rPr>
    </w:lvl>
    <w:lvl w:ilvl="3" w:tplc="04190001">
      <w:start w:val="1"/>
      <w:numFmt w:val="bullet"/>
      <w:lvlText w:val=""/>
      <w:lvlJc w:val="left"/>
      <w:pPr>
        <w:ind w:left="3168" w:hanging="360"/>
      </w:pPr>
      <w:rPr>
        <w:rFonts w:ascii="Symbol" w:hAnsi="Symbol" w:hint="default"/>
      </w:rPr>
    </w:lvl>
    <w:lvl w:ilvl="4" w:tplc="04190003">
      <w:start w:val="1"/>
      <w:numFmt w:val="bullet"/>
      <w:lvlText w:val="o"/>
      <w:lvlJc w:val="left"/>
      <w:pPr>
        <w:ind w:left="3888" w:hanging="360"/>
      </w:pPr>
      <w:rPr>
        <w:rFonts w:ascii="Courier New" w:hAnsi="Courier New" w:cs="Courier New" w:hint="default"/>
      </w:rPr>
    </w:lvl>
    <w:lvl w:ilvl="5" w:tplc="04190005">
      <w:start w:val="1"/>
      <w:numFmt w:val="bullet"/>
      <w:lvlText w:val=""/>
      <w:lvlJc w:val="left"/>
      <w:pPr>
        <w:ind w:left="4608" w:hanging="360"/>
      </w:pPr>
      <w:rPr>
        <w:rFonts w:ascii="Wingdings" w:hAnsi="Wingdings" w:hint="default"/>
      </w:rPr>
    </w:lvl>
    <w:lvl w:ilvl="6" w:tplc="04190001">
      <w:start w:val="1"/>
      <w:numFmt w:val="bullet"/>
      <w:lvlText w:val=""/>
      <w:lvlJc w:val="left"/>
      <w:pPr>
        <w:ind w:left="5328" w:hanging="360"/>
      </w:pPr>
      <w:rPr>
        <w:rFonts w:ascii="Symbol" w:hAnsi="Symbol" w:hint="default"/>
      </w:rPr>
    </w:lvl>
    <w:lvl w:ilvl="7" w:tplc="04190003">
      <w:start w:val="1"/>
      <w:numFmt w:val="bullet"/>
      <w:lvlText w:val="o"/>
      <w:lvlJc w:val="left"/>
      <w:pPr>
        <w:ind w:left="6048" w:hanging="360"/>
      </w:pPr>
      <w:rPr>
        <w:rFonts w:ascii="Courier New" w:hAnsi="Courier New" w:cs="Courier New" w:hint="default"/>
      </w:rPr>
    </w:lvl>
    <w:lvl w:ilvl="8" w:tplc="04190005">
      <w:start w:val="1"/>
      <w:numFmt w:val="bullet"/>
      <w:lvlText w:val=""/>
      <w:lvlJc w:val="left"/>
      <w:pPr>
        <w:ind w:left="6768" w:hanging="360"/>
      </w:pPr>
      <w:rPr>
        <w:rFonts w:ascii="Wingdings" w:hAnsi="Wingdings" w:hint="default"/>
      </w:rPr>
    </w:lvl>
  </w:abstractNum>
  <w:abstractNum w:abstractNumId="87" w15:restartNumberingAfterBreak="0">
    <w:nsid w:val="34804448"/>
    <w:multiLevelType w:val="hybridMultilevel"/>
    <w:tmpl w:val="9B6615D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8" w15:restartNumberingAfterBreak="0">
    <w:nsid w:val="348815E9"/>
    <w:multiLevelType w:val="hybridMultilevel"/>
    <w:tmpl w:val="91829C82"/>
    <w:lvl w:ilvl="0" w:tplc="24DEC196">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89" w15:restartNumberingAfterBreak="0">
    <w:nsid w:val="357A4DC9"/>
    <w:multiLevelType w:val="hybridMultilevel"/>
    <w:tmpl w:val="98D0EDB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0" w15:restartNumberingAfterBreak="0">
    <w:nsid w:val="35CD3060"/>
    <w:multiLevelType w:val="hybridMultilevel"/>
    <w:tmpl w:val="3CB07BF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1" w15:restartNumberingAfterBreak="0">
    <w:nsid w:val="37D9431D"/>
    <w:multiLevelType w:val="hybridMultilevel"/>
    <w:tmpl w:val="E474FCB0"/>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92" w15:restartNumberingAfterBreak="0">
    <w:nsid w:val="386C5743"/>
    <w:multiLevelType w:val="hybridMultilevel"/>
    <w:tmpl w:val="C4D4ABD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3" w15:restartNumberingAfterBreak="0">
    <w:nsid w:val="389C7781"/>
    <w:multiLevelType w:val="hybridMultilevel"/>
    <w:tmpl w:val="DE1422C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4" w15:restartNumberingAfterBreak="0">
    <w:nsid w:val="3A120CD0"/>
    <w:multiLevelType w:val="hybridMultilevel"/>
    <w:tmpl w:val="7144CBF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5" w15:restartNumberingAfterBreak="0">
    <w:nsid w:val="3CA30C6A"/>
    <w:multiLevelType w:val="hybridMultilevel"/>
    <w:tmpl w:val="C0BEE9D6"/>
    <w:lvl w:ilvl="0" w:tplc="24DEC196">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96" w15:restartNumberingAfterBreak="0">
    <w:nsid w:val="3D010AE9"/>
    <w:multiLevelType w:val="hybridMultilevel"/>
    <w:tmpl w:val="8966878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7" w15:restartNumberingAfterBreak="0">
    <w:nsid w:val="3D0356F1"/>
    <w:multiLevelType w:val="hybridMultilevel"/>
    <w:tmpl w:val="38D6E96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8" w15:restartNumberingAfterBreak="0">
    <w:nsid w:val="3DC86481"/>
    <w:multiLevelType w:val="singleLevel"/>
    <w:tmpl w:val="74DA3432"/>
    <w:lvl w:ilvl="0">
      <w:start w:val="1"/>
      <w:numFmt w:val="bullet"/>
      <w:lvlText w:val="-"/>
      <w:lvlJc w:val="left"/>
      <w:pPr>
        <w:tabs>
          <w:tab w:val="num" w:pos="360"/>
        </w:tabs>
        <w:ind w:left="360" w:hanging="360"/>
      </w:pPr>
    </w:lvl>
  </w:abstractNum>
  <w:abstractNum w:abstractNumId="99" w15:restartNumberingAfterBreak="0">
    <w:nsid w:val="3DFE0176"/>
    <w:multiLevelType w:val="hybridMultilevel"/>
    <w:tmpl w:val="072808B6"/>
    <w:lvl w:ilvl="0" w:tplc="04190001">
      <w:start w:val="1"/>
      <w:numFmt w:val="bullet"/>
      <w:lvlText w:val=""/>
      <w:lvlJc w:val="left"/>
      <w:pPr>
        <w:tabs>
          <w:tab w:val="num" w:pos="1429"/>
        </w:tabs>
        <w:ind w:left="1429" w:hanging="360"/>
      </w:pPr>
      <w:rPr>
        <w:rFonts w:ascii="Symbol" w:hAnsi="Symbol" w:hint="default"/>
      </w:rPr>
    </w:lvl>
    <w:lvl w:ilvl="1" w:tplc="04190003">
      <w:start w:val="1"/>
      <w:numFmt w:val="bullet"/>
      <w:lvlText w:val="o"/>
      <w:lvlJc w:val="left"/>
      <w:pPr>
        <w:tabs>
          <w:tab w:val="num" w:pos="2149"/>
        </w:tabs>
        <w:ind w:left="2149" w:hanging="360"/>
      </w:pPr>
      <w:rPr>
        <w:rFonts w:ascii="Courier New" w:hAnsi="Courier New" w:cs="Courier New" w:hint="default"/>
      </w:rPr>
    </w:lvl>
    <w:lvl w:ilvl="2" w:tplc="04190005">
      <w:start w:val="1"/>
      <w:numFmt w:val="bullet"/>
      <w:lvlText w:val=""/>
      <w:lvlJc w:val="left"/>
      <w:pPr>
        <w:tabs>
          <w:tab w:val="num" w:pos="2869"/>
        </w:tabs>
        <w:ind w:left="2869" w:hanging="360"/>
      </w:pPr>
      <w:rPr>
        <w:rFonts w:ascii="Wingdings" w:hAnsi="Wingdings" w:hint="default"/>
      </w:rPr>
    </w:lvl>
    <w:lvl w:ilvl="3" w:tplc="04190001">
      <w:start w:val="1"/>
      <w:numFmt w:val="bullet"/>
      <w:lvlText w:val=""/>
      <w:lvlJc w:val="left"/>
      <w:pPr>
        <w:tabs>
          <w:tab w:val="num" w:pos="3589"/>
        </w:tabs>
        <w:ind w:left="3589" w:hanging="360"/>
      </w:pPr>
      <w:rPr>
        <w:rFonts w:ascii="Symbol" w:hAnsi="Symbol" w:hint="default"/>
      </w:rPr>
    </w:lvl>
    <w:lvl w:ilvl="4" w:tplc="04190003">
      <w:start w:val="1"/>
      <w:numFmt w:val="bullet"/>
      <w:lvlText w:val="o"/>
      <w:lvlJc w:val="left"/>
      <w:pPr>
        <w:tabs>
          <w:tab w:val="num" w:pos="4309"/>
        </w:tabs>
        <w:ind w:left="4309" w:hanging="360"/>
      </w:pPr>
      <w:rPr>
        <w:rFonts w:ascii="Courier New" w:hAnsi="Courier New" w:cs="Courier New" w:hint="default"/>
      </w:rPr>
    </w:lvl>
    <w:lvl w:ilvl="5" w:tplc="04190005">
      <w:start w:val="1"/>
      <w:numFmt w:val="bullet"/>
      <w:lvlText w:val=""/>
      <w:lvlJc w:val="left"/>
      <w:pPr>
        <w:tabs>
          <w:tab w:val="num" w:pos="5029"/>
        </w:tabs>
        <w:ind w:left="5029" w:hanging="360"/>
      </w:pPr>
      <w:rPr>
        <w:rFonts w:ascii="Wingdings" w:hAnsi="Wingdings" w:hint="default"/>
      </w:rPr>
    </w:lvl>
    <w:lvl w:ilvl="6" w:tplc="04190001">
      <w:start w:val="1"/>
      <w:numFmt w:val="bullet"/>
      <w:lvlText w:val=""/>
      <w:lvlJc w:val="left"/>
      <w:pPr>
        <w:tabs>
          <w:tab w:val="num" w:pos="5749"/>
        </w:tabs>
        <w:ind w:left="5749" w:hanging="360"/>
      </w:pPr>
      <w:rPr>
        <w:rFonts w:ascii="Symbol" w:hAnsi="Symbol" w:hint="default"/>
      </w:rPr>
    </w:lvl>
    <w:lvl w:ilvl="7" w:tplc="04190003">
      <w:start w:val="1"/>
      <w:numFmt w:val="bullet"/>
      <w:lvlText w:val="o"/>
      <w:lvlJc w:val="left"/>
      <w:pPr>
        <w:tabs>
          <w:tab w:val="num" w:pos="6469"/>
        </w:tabs>
        <w:ind w:left="6469" w:hanging="360"/>
      </w:pPr>
      <w:rPr>
        <w:rFonts w:ascii="Courier New" w:hAnsi="Courier New" w:cs="Courier New" w:hint="default"/>
      </w:rPr>
    </w:lvl>
    <w:lvl w:ilvl="8" w:tplc="04190005">
      <w:start w:val="1"/>
      <w:numFmt w:val="bullet"/>
      <w:lvlText w:val=""/>
      <w:lvlJc w:val="left"/>
      <w:pPr>
        <w:tabs>
          <w:tab w:val="num" w:pos="7189"/>
        </w:tabs>
        <w:ind w:left="7189" w:hanging="360"/>
      </w:pPr>
      <w:rPr>
        <w:rFonts w:ascii="Wingdings" w:hAnsi="Wingdings" w:hint="default"/>
      </w:rPr>
    </w:lvl>
  </w:abstractNum>
  <w:abstractNum w:abstractNumId="100" w15:restartNumberingAfterBreak="0">
    <w:nsid w:val="3E66108D"/>
    <w:multiLevelType w:val="hybridMultilevel"/>
    <w:tmpl w:val="AB0A51D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1" w15:restartNumberingAfterBreak="0">
    <w:nsid w:val="3E6D1FC0"/>
    <w:multiLevelType w:val="hybridMultilevel"/>
    <w:tmpl w:val="85D2327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2" w15:restartNumberingAfterBreak="0">
    <w:nsid w:val="3E9E64BA"/>
    <w:multiLevelType w:val="hybridMultilevel"/>
    <w:tmpl w:val="EFE4B2A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3" w15:restartNumberingAfterBreak="0">
    <w:nsid w:val="3EF62A44"/>
    <w:multiLevelType w:val="hybridMultilevel"/>
    <w:tmpl w:val="7730E5E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4" w15:restartNumberingAfterBreak="0">
    <w:nsid w:val="3FAC58FB"/>
    <w:multiLevelType w:val="hybridMultilevel"/>
    <w:tmpl w:val="AEC682D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5" w15:restartNumberingAfterBreak="0">
    <w:nsid w:val="3FF96EC4"/>
    <w:multiLevelType w:val="hybridMultilevel"/>
    <w:tmpl w:val="304A0D7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6" w15:restartNumberingAfterBreak="0">
    <w:nsid w:val="403900C6"/>
    <w:multiLevelType w:val="hybridMultilevel"/>
    <w:tmpl w:val="95C2D3D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7" w15:restartNumberingAfterBreak="0">
    <w:nsid w:val="40391BFA"/>
    <w:multiLevelType w:val="hybridMultilevel"/>
    <w:tmpl w:val="FBF697D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8" w15:restartNumberingAfterBreak="0">
    <w:nsid w:val="409D1332"/>
    <w:multiLevelType w:val="hybridMultilevel"/>
    <w:tmpl w:val="490815A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9" w15:restartNumberingAfterBreak="0">
    <w:nsid w:val="41201A57"/>
    <w:multiLevelType w:val="hybridMultilevel"/>
    <w:tmpl w:val="7FF078E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0" w15:restartNumberingAfterBreak="0">
    <w:nsid w:val="41324A9F"/>
    <w:multiLevelType w:val="hybridMultilevel"/>
    <w:tmpl w:val="DF50A94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1" w15:restartNumberingAfterBreak="0">
    <w:nsid w:val="422D69D2"/>
    <w:multiLevelType w:val="hybridMultilevel"/>
    <w:tmpl w:val="BE904ED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2" w15:restartNumberingAfterBreak="0">
    <w:nsid w:val="425A4489"/>
    <w:multiLevelType w:val="hybridMultilevel"/>
    <w:tmpl w:val="1AC0BBE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3" w15:restartNumberingAfterBreak="0">
    <w:nsid w:val="439B5674"/>
    <w:multiLevelType w:val="hybridMultilevel"/>
    <w:tmpl w:val="D10A027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4" w15:restartNumberingAfterBreak="0">
    <w:nsid w:val="446A536C"/>
    <w:multiLevelType w:val="hybridMultilevel"/>
    <w:tmpl w:val="1A3842BA"/>
    <w:lvl w:ilvl="0" w:tplc="24DEC19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5" w15:restartNumberingAfterBreak="0">
    <w:nsid w:val="44D32754"/>
    <w:multiLevelType w:val="hybridMultilevel"/>
    <w:tmpl w:val="094E728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6" w15:restartNumberingAfterBreak="0">
    <w:nsid w:val="45190387"/>
    <w:multiLevelType w:val="hybridMultilevel"/>
    <w:tmpl w:val="1912490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7" w15:restartNumberingAfterBreak="0">
    <w:nsid w:val="46D52FF5"/>
    <w:multiLevelType w:val="hybridMultilevel"/>
    <w:tmpl w:val="1368C7B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8" w15:restartNumberingAfterBreak="0">
    <w:nsid w:val="471A671B"/>
    <w:multiLevelType w:val="hybridMultilevel"/>
    <w:tmpl w:val="88640E8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9" w15:restartNumberingAfterBreak="0">
    <w:nsid w:val="482612D8"/>
    <w:multiLevelType w:val="hybridMultilevel"/>
    <w:tmpl w:val="2F4A769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0" w15:restartNumberingAfterBreak="0">
    <w:nsid w:val="48D972AB"/>
    <w:multiLevelType w:val="hybridMultilevel"/>
    <w:tmpl w:val="90E06050"/>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1" w15:restartNumberingAfterBreak="0">
    <w:nsid w:val="490C1B6A"/>
    <w:multiLevelType w:val="hybridMultilevel"/>
    <w:tmpl w:val="D160FE7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2" w15:restartNumberingAfterBreak="0">
    <w:nsid w:val="493C3D12"/>
    <w:multiLevelType w:val="hybridMultilevel"/>
    <w:tmpl w:val="421C8E2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3" w15:restartNumberingAfterBreak="0">
    <w:nsid w:val="49D0717F"/>
    <w:multiLevelType w:val="hybridMultilevel"/>
    <w:tmpl w:val="DF986D8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4" w15:restartNumberingAfterBreak="0">
    <w:nsid w:val="4A696E5B"/>
    <w:multiLevelType w:val="hybridMultilevel"/>
    <w:tmpl w:val="F362B5CA"/>
    <w:lvl w:ilvl="0" w:tplc="04190001">
      <w:start w:val="1"/>
      <w:numFmt w:val="bullet"/>
      <w:lvlText w:val=""/>
      <w:lvlJc w:val="left"/>
      <w:pPr>
        <w:ind w:left="1080" w:hanging="360"/>
      </w:pPr>
      <w:rPr>
        <w:rFonts w:ascii="Symbol" w:hAnsi="Symbol" w:hint="default"/>
      </w:rPr>
    </w:lvl>
    <w:lvl w:ilvl="1" w:tplc="04190003">
      <w:start w:val="1"/>
      <w:numFmt w:val="bullet"/>
      <w:lvlText w:val="o"/>
      <w:lvlJc w:val="left"/>
      <w:pPr>
        <w:ind w:left="1800" w:hanging="360"/>
      </w:pPr>
      <w:rPr>
        <w:rFonts w:ascii="Courier New" w:hAnsi="Courier New" w:cs="Courier New" w:hint="default"/>
      </w:rPr>
    </w:lvl>
    <w:lvl w:ilvl="2" w:tplc="04190005">
      <w:start w:val="1"/>
      <w:numFmt w:val="bullet"/>
      <w:lvlText w:val=""/>
      <w:lvlJc w:val="left"/>
      <w:pPr>
        <w:ind w:left="2520" w:hanging="360"/>
      </w:pPr>
      <w:rPr>
        <w:rFonts w:ascii="Wingdings" w:hAnsi="Wingdings" w:hint="default"/>
      </w:rPr>
    </w:lvl>
    <w:lvl w:ilvl="3" w:tplc="04190001">
      <w:start w:val="1"/>
      <w:numFmt w:val="bullet"/>
      <w:lvlText w:val=""/>
      <w:lvlJc w:val="left"/>
      <w:pPr>
        <w:ind w:left="3240" w:hanging="360"/>
      </w:pPr>
      <w:rPr>
        <w:rFonts w:ascii="Symbol" w:hAnsi="Symbol" w:hint="default"/>
      </w:rPr>
    </w:lvl>
    <w:lvl w:ilvl="4" w:tplc="04190003">
      <w:start w:val="1"/>
      <w:numFmt w:val="bullet"/>
      <w:lvlText w:val="o"/>
      <w:lvlJc w:val="left"/>
      <w:pPr>
        <w:ind w:left="3960" w:hanging="360"/>
      </w:pPr>
      <w:rPr>
        <w:rFonts w:ascii="Courier New" w:hAnsi="Courier New" w:cs="Courier New" w:hint="default"/>
      </w:rPr>
    </w:lvl>
    <w:lvl w:ilvl="5" w:tplc="04190005">
      <w:start w:val="1"/>
      <w:numFmt w:val="bullet"/>
      <w:lvlText w:val=""/>
      <w:lvlJc w:val="left"/>
      <w:pPr>
        <w:ind w:left="4680" w:hanging="360"/>
      </w:pPr>
      <w:rPr>
        <w:rFonts w:ascii="Wingdings" w:hAnsi="Wingdings" w:hint="default"/>
      </w:rPr>
    </w:lvl>
    <w:lvl w:ilvl="6" w:tplc="04190001">
      <w:start w:val="1"/>
      <w:numFmt w:val="bullet"/>
      <w:lvlText w:val=""/>
      <w:lvlJc w:val="left"/>
      <w:pPr>
        <w:ind w:left="5400" w:hanging="360"/>
      </w:pPr>
      <w:rPr>
        <w:rFonts w:ascii="Symbol" w:hAnsi="Symbol" w:hint="default"/>
      </w:rPr>
    </w:lvl>
    <w:lvl w:ilvl="7" w:tplc="04190003">
      <w:start w:val="1"/>
      <w:numFmt w:val="bullet"/>
      <w:lvlText w:val="o"/>
      <w:lvlJc w:val="left"/>
      <w:pPr>
        <w:ind w:left="6120" w:hanging="360"/>
      </w:pPr>
      <w:rPr>
        <w:rFonts w:ascii="Courier New" w:hAnsi="Courier New" w:cs="Courier New" w:hint="default"/>
      </w:rPr>
    </w:lvl>
    <w:lvl w:ilvl="8" w:tplc="04190005">
      <w:start w:val="1"/>
      <w:numFmt w:val="bullet"/>
      <w:lvlText w:val=""/>
      <w:lvlJc w:val="left"/>
      <w:pPr>
        <w:ind w:left="6840" w:hanging="360"/>
      </w:pPr>
      <w:rPr>
        <w:rFonts w:ascii="Wingdings" w:hAnsi="Wingdings" w:hint="default"/>
      </w:rPr>
    </w:lvl>
  </w:abstractNum>
  <w:abstractNum w:abstractNumId="125" w15:restartNumberingAfterBreak="0">
    <w:nsid w:val="4A9735C4"/>
    <w:multiLevelType w:val="hybridMultilevel"/>
    <w:tmpl w:val="B268E03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6" w15:restartNumberingAfterBreak="0">
    <w:nsid w:val="4B2A4EDE"/>
    <w:multiLevelType w:val="hybridMultilevel"/>
    <w:tmpl w:val="B58E9B2A"/>
    <w:lvl w:ilvl="0" w:tplc="0419000B">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27" w15:restartNumberingAfterBreak="0">
    <w:nsid w:val="4B885D0C"/>
    <w:multiLevelType w:val="hybridMultilevel"/>
    <w:tmpl w:val="B818F3A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8" w15:restartNumberingAfterBreak="0">
    <w:nsid w:val="4B9421C0"/>
    <w:multiLevelType w:val="hybridMultilevel"/>
    <w:tmpl w:val="07D030F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9" w15:restartNumberingAfterBreak="0">
    <w:nsid w:val="4BC34DA9"/>
    <w:multiLevelType w:val="hybridMultilevel"/>
    <w:tmpl w:val="3820B1A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0" w15:restartNumberingAfterBreak="0">
    <w:nsid w:val="4C85553B"/>
    <w:multiLevelType w:val="hybridMultilevel"/>
    <w:tmpl w:val="F4B8CC5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1" w15:restartNumberingAfterBreak="0">
    <w:nsid w:val="4D9D57F5"/>
    <w:multiLevelType w:val="hybridMultilevel"/>
    <w:tmpl w:val="5562E5B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2" w15:restartNumberingAfterBreak="0">
    <w:nsid w:val="4E625633"/>
    <w:multiLevelType w:val="hybridMultilevel"/>
    <w:tmpl w:val="6316A2F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3" w15:restartNumberingAfterBreak="0">
    <w:nsid w:val="4E707269"/>
    <w:multiLevelType w:val="hybridMultilevel"/>
    <w:tmpl w:val="DA18629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4" w15:restartNumberingAfterBreak="0">
    <w:nsid w:val="4ED22662"/>
    <w:multiLevelType w:val="hybridMultilevel"/>
    <w:tmpl w:val="817E3C3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5" w15:restartNumberingAfterBreak="0">
    <w:nsid w:val="4EF72F6B"/>
    <w:multiLevelType w:val="hybridMultilevel"/>
    <w:tmpl w:val="970AF23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6" w15:restartNumberingAfterBreak="0">
    <w:nsid w:val="50075365"/>
    <w:multiLevelType w:val="hybridMultilevel"/>
    <w:tmpl w:val="0570116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7" w15:restartNumberingAfterBreak="0">
    <w:nsid w:val="50F16AA6"/>
    <w:multiLevelType w:val="hybridMultilevel"/>
    <w:tmpl w:val="6CCADF7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8" w15:restartNumberingAfterBreak="0">
    <w:nsid w:val="52887A54"/>
    <w:multiLevelType w:val="hybridMultilevel"/>
    <w:tmpl w:val="673E0D3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9" w15:restartNumberingAfterBreak="0">
    <w:nsid w:val="54587F18"/>
    <w:multiLevelType w:val="hybridMultilevel"/>
    <w:tmpl w:val="FA90ED66"/>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40" w15:restartNumberingAfterBreak="0">
    <w:nsid w:val="54BE32B9"/>
    <w:multiLevelType w:val="hybridMultilevel"/>
    <w:tmpl w:val="604C9C6A"/>
    <w:lvl w:ilvl="0" w:tplc="949EF1FE">
      <w:start w:val="2"/>
      <w:numFmt w:val="decimal"/>
      <w:lvlText w:val="%1."/>
      <w:lvlJc w:val="left"/>
      <w:pPr>
        <w:tabs>
          <w:tab w:val="num" w:pos="1560"/>
        </w:tabs>
        <w:ind w:left="1560" w:hanging="360"/>
      </w:pPr>
      <w:rPr>
        <w:rFonts w:hint="default"/>
      </w:rPr>
    </w:lvl>
    <w:lvl w:ilvl="1" w:tplc="04190019" w:tentative="1">
      <w:start w:val="1"/>
      <w:numFmt w:val="lowerLetter"/>
      <w:lvlText w:val="%2."/>
      <w:lvlJc w:val="left"/>
      <w:pPr>
        <w:tabs>
          <w:tab w:val="num" w:pos="2280"/>
        </w:tabs>
        <w:ind w:left="2280" w:hanging="360"/>
      </w:pPr>
    </w:lvl>
    <w:lvl w:ilvl="2" w:tplc="0419001B" w:tentative="1">
      <w:start w:val="1"/>
      <w:numFmt w:val="lowerRoman"/>
      <w:lvlText w:val="%3."/>
      <w:lvlJc w:val="right"/>
      <w:pPr>
        <w:tabs>
          <w:tab w:val="num" w:pos="3000"/>
        </w:tabs>
        <w:ind w:left="3000" w:hanging="180"/>
      </w:pPr>
    </w:lvl>
    <w:lvl w:ilvl="3" w:tplc="0419000F" w:tentative="1">
      <w:start w:val="1"/>
      <w:numFmt w:val="decimal"/>
      <w:lvlText w:val="%4."/>
      <w:lvlJc w:val="left"/>
      <w:pPr>
        <w:tabs>
          <w:tab w:val="num" w:pos="3720"/>
        </w:tabs>
        <w:ind w:left="3720" w:hanging="360"/>
      </w:pPr>
    </w:lvl>
    <w:lvl w:ilvl="4" w:tplc="04190019" w:tentative="1">
      <w:start w:val="1"/>
      <w:numFmt w:val="lowerLetter"/>
      <w:lvlText w:val="%5."/>
      <w:lvlJc w:val="left"/>
      <w:pPr>
        <w:tabs>
          <w:tab w:val="num" w:pos="4440"/>
        </w:tabs>
        <w:ind w:left="4440" w:hanging="360"/>
      </w:pPr>
    </w:lvl>
    <w:lvl w:ilvl="5" w:tplc="0419001B" w:tentative="1">
      <w:start w:val="1"/>
      <w:numFmt w:val="lowerRoman"/>
      <w:lvlText w:val="%6."/>
      <w:lvlJc w:val="right"/>
      <w:pPr>
        <w:tabs>
          <w:tab w:val="num" w:pos="5160"/>
        </w:tabs>
        <w:ind w:left="5160" w:hanging="180"/>
      </w:pPr>
    </w:lvl>
    <w:lvl w:ilvl="6" w:tplc="0419000F" w:tentative="1">
      <w:start w:val="1"/>
      <w:numFmt w:val="decimal"/>
      <w:lvlText w:val="%7."/>
      <w:lvlJc w:val="left"/>
      <w:pPr>
        <w:tabs>
          <w:tab w:val="num" w:pos="5880"/>
        </w:tabs>
        <w:ind w:left="5880" w:hanging="360"/>
      </w:pPr>
    </w:lvl>
    <w:lvl w:ilvl="7" w:tplc="04190019" w:tentative="1">
      <w:start w:val="1"/>
      <w:numFmt w:val="lowerLetter"/>
      <w:lvlText w:val="%8."/>
      <w:lvlJc w:val="left"/>
      <w:pPr>
        <w:tabs>
          <w:tab w:val="num" w:pos="6600"/>
        </w:tabs>
        <w:ind w:left="6600" w:hanging="360"/>
      </w:pPr>
    </w:lvl>
    <w:lvl w:ilvl="8" w:tplc="0419001B" w:tentative="1">
      <w:start w:val="1"/>
      <w:numFmt w:val="lowerRoman"/>
      <w:lvlText w:val="%9."/>
      <w:lvlJc w:val="right"/>
      <w:pPr>
        <w:tabs>
          <w:tab w:val="num" w:pos="7320"/>
        </w:tabs>
        <w:ind w:left="7320" w:hanging="180"/>
      </w:pPr>
    </w:lvl>
  </w:abstractNum>
  <w:abstractNum w:abstractNumId="141" w15:restartNumberingAfterBreak="0">
    <w:nsid w:val="551550B6"/>
    <w:multiLevelType w:val="hybridMultilevel"/>
    <w:tmpl w:val="27CE52F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2" w15:restartNumberingAfterBreak="0">
    <w:nsid w:val="5578351C"/>
    <w:multiLevelType w:val="hybridMultilevel"/>
    <w:tmpl w:val="55D2D54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3" w15:restartNumberingAfterBreak="0">
    <w:nsid w:val="571B6267"/>
    <w:multiLevelType w:val="hybridMultilevel"/>
    <w:tmpl w:val="C8145A06"/>
    <w:lvl w:ilvl="0" w:tplc="04190001">
      <w:start w:val="1"/>
      <w:numFmt w:val="bullet"/>
      <w:lvlText w:val=""/>
      <w:lvlJc w:val="left"/>
      <w:pPr>
        <w:tabs>
          <w:tab w:val="num" w:pos="900"/>
        </w:tabs>
        <w:ind w:left="90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44" w15:restartNumberingAfterBreak="0">
    <w:nsid w:val="5746630F"/>
    <w:multiLevelType w:val="hybridMultilevel"/>
    <w:tmpl w:val="23E8C9F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5" w15:restartNumberingAfterBreak="0">
    <w:nsid w:val="586853C2"/>
    <w:multiLevelType w:val="hybridMultilevel"/>
    <w:tmpl w:val="F3A234EC"/>
    <w:lvl w:ilvl="0" w:tplc="74DA3432">
      <w:start w:val="2"/>
      <w:numFmt w:val="bullet"/>
      <w:lvlText w:val="-"/>
      <w:lvlJc w:val="left"/>
      <w:pPr>
        <w:ind w:left="1429" w:hanging="360"/>
      </w:pPr>
      <w:rPr>
        <w:rFonts w:hint="default"/>
        <w:sz w:val="24"/>
        <w:szCs w:val="24"/>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146" w15:restartNumberingAfterBreak="0">
    <w:nsid w:val="588A630F"/>
    <w:multiLevelType w:val="hybridMultilevel"/>
    <w:tmpl w:val="705E331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7" w15:restartNumberingAfterBreak="0">
    <w:nsid w:val="58A73F12"/>
    <w:multiLevelType w:val="hybridMultilevel"/>
    <w:tmpl w:val="A40E146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8" w15:restartNumberingAfterBreak="0">
    <w:nsid w:val="58E503A0"/>
    <w:multiLevelType w:val="hybridMultilevel"/>
    <w:tmpl w:val="5C88500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9" w15:restartNumberingAfterBreak="0">
    <w:nsid w:val="5A570718"/>
    <w:multiLevelType w:val="hybridMultilevel"/>
    <w:tmpl w:val="9A32E97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0" w15:restartNumberingAfterBreak="0">
    <w:nsid w:val="5A5B1EFE"/>
    <w:multiLevelType w:val="hybridMultilevel"/>
    <w:tmpl w:val="7D20C56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1" w15:restartNumberingAfterBreak="0">
    <w:nsid w:val="5A8D2406"/>
    <w:multiLevelType w:val="hybridMultilevel"/>
    <w:tmpl w:val="5BD68B2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2" w15:restartNumberingAfterBreak="0">
    <w:nsid w:val="5A9E1C53"/>
    <w:multiLevelType w:val="hybridMultilevel"/>
    <w:tmpl w:val="BB5E956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3" w15:restartNumberingAfterBreak="0">
    <w:nsid w:val="5AA41A03"/>
    <w:multiLevelType w:val="hybridMultilevel"/>
    <w:tmpl w:val="4F0CD97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4" w15:restartNumberingAfterBreak="0">
    <w:nsid w:val="5BB7441E"/>
    <w:multiLevelType w:val="hybridMultilevel"/>
    <w:tmpl w:val="0650691E"/>
    <w:lvl w:ilvl="0" w:tplc="24DEC196">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55" w15:restartNumberingAfterBreak="0">
    <w:nsid w:val="5BE36358"/>
    <w:multiLevelType w:val="hybridMultilevel"/>
    <w:tmpl w:val="F04E8E9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6" w15:restartNumberingAfterBreak="0">
    <w:nsid w:val="5BE530C1"/>
    <w:multiLevelType w:val="hybridMultilevel"/>
    <w:tmpl w:val="549A134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7" w15:restartNumberingAfterBreak="0">
    <w:nsid w:val="5C062289"/>
    <w:multiLevelType w:val="hybridMultilevel"/>
    <w:tmpl w:val="415E3B1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8" w15:restartNumberingAfterBreak="0">
    <w:nsid w:val="5C875F72"/>
    <w:multiLevelType w:val="hybridMultilevel"/>
    <w:tmpl w:val="D44C231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9" w15:restartNumberingAfterBreak="0">
    <w:nsid w:val="5CEC0C8E"/>
    <w:multiLevelType w:val="hybridMultilevel"/>
    <w:tmpl w:val="8A1013C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0" w15:restartNumberingAfterBreak="0">
    <w:nsid w:val="5D177ADF"/>
    <w:multiLevelType w:val="hybridMultilevel"/>
    <w:tmpl w:val="0AA81B0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1" w15:restartNumberingAfterBreak="0">
    <w:nsid w:val="5DC359F6"/>
    <w:multiLevelType w:val="hybridMultilevel"/>
    <w:tmpl w:val="F24AB83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2" w15:restartNumberingAfterBreak="0">
    <w:nsid w:val="5DDD2338"/>
    <w:multiLevelType w:val="hybridMultilevel"/>
    <w:tmpl w:val="B282B0E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3" w15:restartNumberingAfterBreak="0">
    <w:nsid w:val="5EB34628"/>
    <w:multiLevelType w:val="hybridMultilevel"/>
    <w:tmpl w:val="4EDCD8F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4" w15:restartNumberingAfterBreak="0">
    <w:nsid w:val="5F6320D0"/>
    <w:multiLevelType w:val="hybridMultilevel"/>
    <w:tmpl w:val="EA6263C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5" w15:restartNumberingAfterBreak="0">
    <w:nsid w:val="60A023D9"/>
    <w:multiLevelType w:val="hybridMultilevel"/>
    <w:tmpl w:val="096CEC3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6" w15:restartNumberingAfterBreak="0">
    <w:nsid w:val="60FF7128"/>
    <w:multiLevelType w:val="hybridMultilevel"/>
    <w:tmpl w:val="C7EE9EF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7" w15:restartNumberingAfterBreak="0">
    <w:nsid w:val="61596EA9"/>
    <w:multiLevelType w:val="hybridMultilevel"/>
    <w:tmpl w:val="4216A31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8" w15:restartNumberingAfterBreak="0">
    <w:nsid w:val="61FC542F"/>
    <w:multiLevelType w:val="hybridMultilevel"/>
    <w:tmpl w:val="BE3CBD1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9" w15:restartNumberingAfterBreak="0">
    <w:nsid w:val="6210430F"/>
    <w:multiLevelType w:val="hybridMultilevel"/>
    <w:tmpl w:val="AF5E4AE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0" w15:restartNumberingAfterBreak="0">
    <w:nsid w:val="63366A77"/>
    <w:multiLevelType w:val="hybridMultilevel"/>
    <w:tmpl w:val="68B2EA72"/>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171" w15:restartNumberingAfterBreak="0">
    <w:nsid w:val="633B09AC"/>
    <w:multiLevelType w:val="hybridMultilevel"/>
    <w:tmpl w:val="66C8769C"/>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72" w15:restartNumberingAfterBreak="0">
    <w:nsid w:val="63492EA7"/>
    <w:multiLevelType w:val="hybridMultilevel"/>
    <w:tmpl w:val="F286946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3" w15:restartNumberingAfterBreak="0">
    <w:nsid w:val="63A0505F"/>
    <w:multiLevelType w:val="hybridMultilevel"/>
    <w:tmpl w:val="448AF20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4" w15:restartNumberingAfterBreak="0">
    <w:nsid w:val="64141537"/>
    <w:multiLevelType w:val="hybridMultilevel"/>
    <w:tmpl w:val="39CCA052"/>
    <w:lvl w:ilvl="0" w:tplc="04190001">
      <w:start w:val="1"/>
      <w:numFmt w:val="bullet"/>
      <w:lvlText w:val=""/>
      <w:lvlJc w:val="left"/>
      <w:pPr>
        <w:ind w:left="783" w:hanging="360"/>
      </w:pPr>
      <w:rPr>
        <w:rFonts w:ascii="Symbol" w:hAnsi="Symbol" w:hint="default"/>
      </w:rPr>
    </w:lvl>
    <w:lvl w:ilvl="1" w:tplc="04190003" w:tentative="1">
      <w:start w:val="1"/>
      <w:numFmt w:val="bullet"/>
      <w:lvlText w:val="o"/>
      <w:lvlJc w:val="left"/>
      <w:pPr>
        <w:ind w:left="1503" w:hanging="360"/>
      </w:pPr>
      <w:rPr>
        <w:rFonts w:ascii="Courier New" w:hAnsi="Courier New" w:cs="Courier New" w:hint="default"/>
      </w:rPr>
    </w:lvl>
    <w:lvl w:ilvl="2" w:tplc="04190005" w:tentative="1">
      <w:start w:val="1"/>
      <w:numFmt w:val="bullet"/>
      <w:lvlText w:val=""/>
      <w:lvlJc w:val="left"/>
      <w:pPr>
        <w:ind w:left="2223" w:hanging="360"/>
      </w:pPr>
      <w:rPr>
        <w:rFonts w:ascii="Wingdings" w:hAnsi="Wingdings" w:hint="default"/>
      </w:rPr>
    </w:lvl>
    <w:lvl w:ilvl="3" w:tplc="04190001" w:tentative="1">
      <w:start w:val="1"/>
      <w:numFmt w:val="bullet"/>
      <w:lvlText w:val=""/>
      <w:lvlJc w:val="left"/>
      <w:pPr>
        <w:ind w:left="2943" w:hanging="360"/>
      </w:pPr>
      <w:rPr>
        <w:rFonts w:ascii="Symbol" w:hAnsi="Symbol" w:hint="default"/>
      </w:rPr>
    </w:lvl>
    <w:lvl w:ilvl="4" w:tplc="04190003" w:tentative="1">
      <w:start w:val="1"/>
      <w:numFmt w:val="bullet"/>
      <w:lvlText w:val="o"/>
      <w:lvlJc w:val="left"/>
      <w:pPr>
        <w:ind w:left="3663" w:hanging="360"/>
      </w:pPr>
      <w:rPr>
        <w:rFonts w:ascii="Courier New" w:hAnsi="Courier New" w:cs="Courier New" w:hint="default"/>
      </w:rPr>
    </w:lvl>
    <w:lvl w:ilvl="5" w:tplc="04190005" w:tentative="1">
      <w:start w:val="1"/>
      <w:numFmt w:val="bullet"/>
      <w:lvlText w:val=""/>
      <w:lvlJc w:val="left"/>
      <w:pPr>
        <w:ind w:left="4383" w:hanging="360"/>
      </w:pPr>
      <w:rPr>
        <w:rFonts w:ascii="Wingdings" w:hAnsi="Wingdings" w:hint="default"/>
      </w:rPr>
    </w:lvl>
    <w:lvl w:ilvl="6" w:tplc="04190001" w:tentative="1">
      <w:start w:val="1"/>
      <w:numFmt w:val="bullet"/>
      <w:lvlText w:val=""/>
      <w:lvlJc w:val="left"/>
      <w:pPr>
        <w:ind w:left="5103" w:hanging="360"/>
      </w:pPr>
      <w:rPr>
        <w:rFonts w:ascii="Symbol" w:hAnsi="Symbol" w:hint="default"/>
      </w:rPr>
    </w:lvl>
    <w:lvl w:ilvl="7" w:tplc="04190003" w:tentative="1">
      <w:start w:val="1"/>
      <w:numFmt w:val="bullet"/>
      <w:lvlText w:val="o"/>
      <w:lvlJc w:val="left"/>
      <w:pPr>
        <w:ind w:left="5823" w:hanging="360"/>
      </w:pPr>
      <w:rPr>
        <w:rFonts w:ascii="Courier New" w:hAnsi="Courier New" w:cs="Courier New" w:hint="default"/>
      </w:rPr>
    </w:lvl>
    <w:lvl w:ilvl="8" w:tplc="04190005" w:tentative="1">
      <w:start w:val="1"/>
      <w:numFmt w:val="bullet"/>
      <w:lvlText w:val=""/>
      <w:lvlJc w:val="left"/>
      <w:pPr>
        <w:ind w:left="6543" w:hanging="360"/>
      </w:pPr>
      <w:rPr>
        <w:rFonts w:ascii="Wingdings" w:hAnsi="Wingdings" w:hint="default"/>
      </w:rPr>
    </w:lvl>
  </w:abstractNum>
  <w:abstractNum w:abstractNumId="175" w15:restartNumberingAfterBreak="0">
    <w:nsid w:val="64473982"/>
    <w:multiLevelType w:val="hybridMultilevel"/>
    <w:tmpl w:val="C74EB6E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6" w15:restartNumberingAfterBreak="0">
    <w:nsid w:val="653F7461"/>
    <w:multiLevelType w:val="hybridMultilevel"/>
    <w:tmpl w:val="07D2567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7" w15:restartNumberingAfterBreak="0">
    <w:nsid w:val="659724B9"/>
    <w:multiLevelType w:val="hybridMultilevel"/>
    <w:tmpl w:val="2E64FBE8"/>
    <w:lvl w:ilvl="0" w:tplc="04190001">
      <w:start w:val="1"/>
      <w:numFmt w:val="bullet"/>
      <w:lvlText w:val=""/>
      <w:lvlJc w:val="left"/>
      <w:pPr>
        <w:tabs>
          <w:tab w:val="num" w:pos="900"/>
        </w:tabs>
        <w:ind w:left="900" w:hanging="360"/>
      </w:pPr>
      <w:rPr>
        <w:rFonts w:ascii="Symbol" w:hAnsi="Symbol" w:hint="default"/>
      </w:rPr>
    </w:lvl>
    <w:lvl w:ilvl="1" w:tplc="04190003">
      <w:start w:val="1"/>
      <w:numFmt w:val="bullet"/>
      <w:lvlText w:val="o"/>
      <w:lvlJc w:val="left"/>
      <w:pPr>
        <w:tabs>
          <w:tab w:val="num" w:pos="1620"/>
        </w:tabs>
        <w:ind w:left="1620" w:hanging="360"/>
      </w:pPr>
      <w:rPr>
        <w:rFonts w:ascii="Courier New" w:hAnsi="Courier New" w:cs="Courier New" w:hint="default"/>
      </w:rPr>
    </w:lvl>
    <w:lvl w:ilvl="2" w:tplc="04190005">
      <w:start w:val="1"/>
      <w:numFmt w:val="bullet"/>
      <w:lvlText w:val=""/>
      <w:lvlJc w:val="left"/>
      <w:pPr>
        <w:tabs>
          <w:tab w:val="num" w:pos="2340"/>
        </w:tabs>
        <w:ind w:left="2340" w:hanging="360"/>
      </w:pPr>
      <w:rPr>
        <w:rFonts w:ascii="Wingdings" w:hAnsi="Wingdings" w:hint="default"/>
      </w:rPr>
    </w:lvl>
    <w:lvl w:ilvl="3" w:tplc="04190001">
      <w:start w:val="1"/>
      <w:numFmt w:val="bullet"/>
      <w:lvlText w:val=""/>
      <w:lvlJc w:val="left"/>
      <w:pPr>
        <w:tabs>
          <w:tab w:val="num" w:pos="3060"/>
        </w:tabs>
        <w:ind w:left="3060" w:hanging="360"/>
      </w:pPr>
      <w:rPr>
        <w:rFonts w:ascii="Symbol" w:hAnsi="Symbol" w:hint="default"/>
      </w:rPr>
    </w:lvl>
    <w:lvl w:ilvl="4" w:tplc="04190003">
      <w:start w:val="1"/>
      <w:numFmt w:val="bullet"/>
      <w:lvlText w:val="o"/>
      <w:lvlJc w:val="left"/>
      <w:pPr>
        <w:tabs>
          <w:tab w:val="num" w:pos="3780"/>
        </w:tabs>
        <w:ind w:left="3780" w:hanging="360"/>
      </w:pPr>
      <w:rPr>
        <w:rFonts w:ascii="Courier New" w:hAnsi="Courier New" w:cs="Courier New" w:hint="default"/>
      </w:rPr>
    </w:lvl>
    <w:lvl w:ilvl="5" w:tplc="04190005">
      <w:start w:val="1"/>
      <w:numFmt w:val="bullet"/>
      <w:lvlText w:val=""/>
      <w:lvlJc w:val="left"/>
      <w:pPr>
        <w:tabs>
          <w:tab w:val="num" w:pos="4500"/>
        </w:tabs>
        <w:ind w:left="4500" w:hanging="360"/>
      </w:pPr>
      <w:rPr>
        <w:rFonts w:ascii="Wingdings" w:hAnsi="Wingdings" w:hint="default"/>
      </w:rPr>
    </w:lvl>
    <w:lvl w:ilvl="6" w:tplc="04190001">
      <w:start w:val="1"/>
      <w:numFmt w:val="bullet"/>
      <w:lvlText w:val=""/>
      <w:lvlJc w:val="left"/>
      <w:pPr>
        <w:tabs>
          <w:tab w:val="num" w:pos="5220"/>
        </w:tabs>
        <w:ind w:left="5220" w:hanging="360"/>
      </w:pPr>
      <w:rPr>
        <w:rFonts w:ascii="Symbol" w:hAnsi="Symbol" w:hint="default"/>
      </w:rPr>
    </w:lvl>
    <w:lvl w:ilvl="7" w:tplc="04190003">
      <w:start w:val="1"/>
      <w:numFmt w:val="bullet"/>
      <w:lvlText w:val="o"/>
      <w:lvlJc w:val="left"/>
      <w:pPr>
        <w:tabs>
          <w:tab w:val="num" w:pos="5940"/>
        </w:tabs>
        <w:ind w:left="5940" w:hanging="360"/>
      </w:pPr>
      <w:rPr>
        <w:rFonts w:ascii="Courier New" w:hAnsi="Courier New" w:cs="Courier New" w:hint="default"/>
      </w:rPr>
    </w:lvl>
    <w:lvl w:ilvl="8" w:tplc="04190005">
      <w:start w:val="1"/>
      <w:numFmt w:val="bullet"/>
      <w:lvlText w:val=""/>
      <w:lvlJc w:val="left"/>
      <w:pPr>
        <w:tabs>
          <w:tab w:val="num" w:pos="6660"/>
        </w:tabs>
        <w:ind w:left="6660" w:hanging="360"/>
      </w:pPr>
      <w:rPr>
        <w:rFonts w:ascii="Wingdings" w:hAnsi="Wingdings" w:hint="default"/>
      </w:rPr>
    </w:lvl>
  </w:abstractNum>
  <w:abstractNum w:abstractNumId="178" w15:restartNumberingAfterBreak="0">
    <w:nsid w:val="672F4FDB"/>
    <w:multiLevelType w:val="hybridMultilevel"/>
    <w:tmpl w:val="A82042D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9" w15:restartNumberingAfterBreak="0">
    <w:nsid w:val="67EB7A8C"/>
    <w:multiLevelType w:val="hybridMultilevel"/>
    <w:tmpl w:val="620AA21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0" w15:restartNumberingAfterBreak="0">
    <w:nsid w:val="69E430C3"/>
    <w:multiLevelType w:val="hybridMultilevel"/>
    <w:tmpl w:val="E3B8B22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1" w15:restartNumberingAfterBreak="0">
    <w:nsid w:val="6A2B3B3F"/>
    <w:multiLevelType w:val="hybridMultilevel"/>
    <w:tmpl w:val="37C8708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2" w15:restartNumberingAfterBreak="0">
    <w:nsid w:val="6AAD2B60"/>
    <w:multiLevelType w:val="hybridMultilevel"/>
    <w:tmpl w:val="4A2A8AB8"/>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83" w15:restartNumberingAfterBreak="0">
    <w:nsid w:val="6AB02803"/>
    <w:multiLevelType w:val="hybridMultilevel"/>
    <w:tmpl w:val="7CE25E8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4" w15:restartNumberingAfterBreak="0">
    <w:nsid w:val="6B1960CC"/>
    <w:multiLevelType w:val="hybridMultilevel"/>
    <w:tmpl w:val="27983DE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5" w15:restartNumberingAfterBreak="0">
    <w:nsid w:val="6B1B38FE"/>
    <w:multiLevelType w:val="hybridMultilevel"/>
    <w:tmpl w:val="2DD0DD72"/>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86" w15:restartNumberingAfterBreak="0">
    <w:nsid w:val="6B3058C5"/>
    <w:multiLevelType w:val="hybridMultilevel"/>
    <w:tmpl w:val="66C063BA"/>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87" w15:restartNumberingAfterBreak="0">
    <w:nsid w:val="6B4756EE"/>
    <w:multiLevelType w:val="hybridMultilevel"/>
    <w:tmpl w:val="4A701C4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8" w15:restartNumberingAfterBreak="0">
    <w:nsid w:val="6CB121CD"/>
    <w:multiLevelType w:val="hybridMultilevel"/>
    <w:tmpl w:val="E9A2A14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9" w15:restartNumberingAfterBreak="0">
    <w:nsid w:val="6CB64BB1"/>
    <w:multiLevelType w:val="hybridMultilevel"/>
    <w:tmpl w:val="31D073D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0" w15:restartNumberingAfterBreak="0">
    <w:nsid w:val="6D3261C8"/>
    <w:multiLevelType w:val="hybridMultilevel"/>
    <w:tmpl w:val="BC76ADE0"/>
    <w:lvl w:ilvl="0" w:tplc="24DEC196">
      <w:start w:val="1"/>
      <w:numFmt w:val="bullet"/>
      <w:lvlText w:val=""/>
      <w:lvlJc w:val="left"/>
      <w:pPr>
        <w:ind w:left="1429" w:hanging="360"/>
      </w:pPr>
      <w:rPr>
        <w:rFonts w:ascii="Symbol" w:hAnsi="Symbol" w:hint="default"/>
      </w:rPr>
    </w:lvl>
    <w:lvl w:ilvl="1" w:tplc="EFEE318E">
      <w:numFmt w:val="bullet"/>
      <w:lvlText w:val="•"/>
      <w:lvlJc w:val="left"/>
      <w:pPr>
        <w:ind w:left="2149" w:hanging="360"/>
      </w:pPr>
      <w:rPr>
        <w:rFonts w:ascii="Times New Roman" w:hAnsi="Times New Roman" w:cs="Times New Roman"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1" w15:restartNumberingAfterBreak="0">
    <w:nsid w:val="6D48425C"/>
    <w:multiLevelType w:val="hybridMultilevel"/>
    <w:tmpl w:val="F52C617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2" w15:restartNumberingAfterBreak="0">
    <w:nsid w:val="6DCA215C"/>
    <w:multiLevelType w:val="hybridMultilevel"/>
    <w:tmpl w:val="15640BD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3" w15:restartNumberingAfterBreak="0">
    <w:nsid w:val="6E446CAC"/>
    <w:multiLevelType w:val="hybridMultilevel"/>
    <w:tmpl w:val="7666BCDC"/>
    <w:lvl w:ilvl="0" w:tplc="6FD822A8">
      <w:start w:val="1"/>
      <w:numFmt w:val="bullet"/>
      <w:lvlText w:val=""/>
      <w:lvlJc w:val="left"/>
      <w:pPr>
        <w:tabs>
          <w:tab w:val="num" w:pos="1440"/>
        </w:tabs>
        <w:ind w:left="1440" w:hanging="360"/>
      </w:pPr>
      <w:rPr>
        <w:rFonts w:ascii="Wingdings" w:hAnsi="Wingdings" w:hint="default"/>
      </w:rPr>
    </w:lvl>
    <w:lvl w:ilvl="1" w:tplc="2158A7C4">
      <w:start w:val="1"/>
      <w:numFmt w:val="bullet"/>
      <w:lvlText w:val=""/>
      <w:lvlJc w:val="left"/>
      <w:pPr>
        <w:tabs>
          <w:tab w:val="num" w:pos="1440"/>
        </w:tabs>
        <w:ind w:left="1440" w:hanging="360"/>
      </w:pPr>
      <w:rPr>
        <w:rFonts w:ascii="Symbol" w:hAnsi="Symbol" w:hint="default"/>
        <w:color w:val="auto"/>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94" w15:restartNumberingAfterBreak="0">
    <w:nsid w:val="6E516BEB"/>
    <w:multiLevelType w:val="hybridMultilevel"/>
    <w:tmpl w:val="B34CF71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5" w15:restartNumberingAfterBreak="0">
    <w:nsid w:val="6EC12FE9"/>
    <w:multiLevelType w:val="hybridMultilevel"/>
    <w:tmpl w:val="661A77F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6" w15:restartNumberingAfterBreak="0">
    <w:nsid w:val="6EE937CD"/>
    <w:multiLevelType w:val="hybridMultilevel"/>
    <w:tmpl w:val="EAD477C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7" w15:restartNumberingAfterBreak="0">
    <w:nsid w:val="70C46080"/>
    <w:multiLevelType w:val="hybridMultilevel"/>
    <w:tmpl w:val="94087A2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8" w15:restartNumberingAfterBreak="0">
    <w:nsid w:val="70E0120F"/>
    <w:multiLevelType w:val="hybridMultilevel"/>
    <w:tmpl w:val="EB1ACB8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9" w15:restartNumberingAfterBreak="0">
    <w:nsid w:val="710F1595"/>
    <w:multiLevelType w:val="hybridMultilevel"/>
    <w:tmpl w:val="4C721FC4"/>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00" w15:restartNumberingAfterBreak="0">
    <w:nsid w:val="725A358F"/>
    <w:multiLevelType w:val="hybridMultilevel"/>
    <w:tmpl w:val="D29E787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1" w15:restartNumberingAfterBreak="0">
    <w:nsid w:val="74F2476F"/>
    <w:multiLevelType w:val="hybridMultilevel"/>
    <w:tmpl w:val="6DFAA75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2" w15:restartNumberingAfterBreak="0">
    <w:nsid w:val="750E5987"/>
    <w:multiLevelType w:val="hybridMultilevel"/>
    <w:tmpl w:val="1070113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3" w15:restartNumberingAfterBreak="0">
    <w:nsid w:val="7546429A"/>
    <w:multiLevelType w:val="hybridMultilevel"/>
    <w:tmpl w:val="A390797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4" w15:restartNumberingAfterBreak="0">
    <w:nsid w:val="76975680"/>
    <w:multiLevelType w:val="hybridMultilevel"/>
    <w:tmpl w:val="48EC0C3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5" w15:restartNumberingAfterBreak="0">
    <w:nsid w:val="76CC4328"/>
    <w:multiLevelType w:val="hybridMultilevel"/>
    <w:tmpl w:val="516ABAE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6" w15:restartNumberingAfterBreak="0">
    <w:nsid w:val="76D92F8E"/>
    <w:multiLevelType w:val="hybridMultilevel"/>
    <w:tmpl w:val="4C969C8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7" w15:restartNumberingAfterBreak="0">
    <w:nsid w:val="77D85F01"/>
    <w:multiLevelType w:val="hybridMultilevel"/>
    <w:tmpl w:val="01C2EFC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8" w15:restartNumberingAfterBreak="0">
    <w:nsid w:val="77FC40AD"/>
    <w:multiLevelType w:val="hybridMultilevel"/>
    <w:tmpl w:val="F55A37DA"/>
    <w:lvl w:ilvl="0" w:tplc="24DEC19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9" w15:restartNumberingAfterBreak="0">
    <w:nsid w:val="7947783C"/>
    <w:multiLevelType w:val="hybridMultilevel"/>
    <w:tmpl w:val="C83E851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0" w15:restartNumberingAfterBreak="0">
    <w:nsid w:val="796F650C"/>
    <w:multiLevelType w:val="hybridMultilevel"/>
    <w:tmpl w:val="B13E230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1" w15:restartNumberingAfterBreak="0">
    <w:nsid w:val="7A1001EE"/>
    <w:multiLevelType w:val="hybridMultilevel"/>
    <w:tmpl w:val="4852E31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2" w15:restartNumberingAfterBreak="0">
    <w:nsid w:val="7A8F245B"/>
    <w:multiLevelType w:val="hybridMultilevel"/>
    <w:tmpl w:val="D9DA24D0"/>
    <w:lvl w:ilvl="0" w:tplc="24DEC19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3" w15:restartNumberingAfterBreak="0">
    <w:nsid w:val="7ACA5E89"/>
    <w:multiLevelType w:val="multilevel"/>
    <w:tmpl w:val="0388E3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4" w15:restartNumberingAfterBreak="0">
    <w:nsid w:val="7BC515BA"/>
    <w:multiLevelType w:val="singleLevel"/>
    <w:tmpl w:val="74DA3432"/>
    <w:lvl w:ilvl="0">
      <w:start w:val="2"/>
      <w:numFmt w:val="bullet"/>
      <w:lvlText w:val="-"/>
      <w:lvlJc w:val="left"/>
      <w:pPr>
        <w:tabs>
          <w:tab w:val="num" w:pos="360"/>
        </w:tabs>
        <w:ind w:left="360" w:hanging="360"/>
      </w:pPr>
    </w:lvl>
  </w:abstractNum>
  <w:abstractNum w:abstractNumId="215" w15:restartNumberingAfterBreak="0">
    <w:nsid w:val="7BCA4092"/>
    <w:multiLevelType w:val="hybridMultilevel"/>
    <w:tmpl w:val="B392564C"/>
    <w:lvl w:ilvl="0" w:tplc="0419000B">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16" w15:restartNumberingAfterBreak="0">
    <w:nsid w:val="7D3E0D84"/>
    <w:multiLevelType w:val="hybridMultilevel"/>
    <w:tmpl w:val="794A897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7" w15:restartNumberingAfterBreak="0">
    <w:nsid w:val="7D521420"/>
    <w:multiLevelType w:val="hybridMultilevel"/>
    <w:tmpl w:val="00D693D8"/>
    <w:lvl w:ilvl="0" w:tplc="0419000F">
      <w:start w:val="1"/>
      <w:numFmt w:val="decimal"/>
      <w:lvlText w:val="%1)"/>
      <w:lvlJc w:val="left"/>
      <w:pPr>
        <w:ind w:left="360" w:hanging="360"/>
      </w:pPr>
    </w:lvl>
    <w:lvl w:ilvl="1" w:tplc="04190019">
      <w:start w:val="1"/>
      <w:numFmt w:val="bullet"/>
      <w:lvlText w:val="o"/>
      <w:lvlJc w:val="left"/>
      <w:pPr>
        <w:ind w:left="1440" w:hanging="360"/>
      </w:pPr>
      <w:rPr>
        <w:rFonts w:ascii="Courier New" w:hAnsi="Courier New" w:cs="Courier New" w:hint="default"/>
      </w:rPr>
    </w:lvl>
    <w:lvl w:ilvl="2" w:tplc="0419001B">
      <w:start w:val="1"/>
      <w:numFmt w:val="bullet"/>
      <w:lvlText w:val=""/>
      <w:lvlJc w:val="left"/>
      <w:pPr>
        <w:ind w:left="2160" w:hanging="360"/>
      </w:pPr>
      <w:rPr>
        <w:rFonts w:ascii="Wingdings" w:hAnsi="Wingdings" w:hint="default"/>
      </w:rPr>
    </w:lvl>
    <w:lvl w:ilvl="3" w:tplc="0419000F">
      <w:start w:val="1"/>
      <w:numFmt w:val="bullet"/>
      <w:lvlText w:val=""/>
      <w:lvlJc w:val="left"/>
      <w:pPr>
        <w:ind w:left="2880" w:hanging="360"/>
      </w:pPr>
      <w:rPr>
        <w:rFonts w:ascii="Symbol" w:hAnsi="Symbol" w:hint="default"/>
      </w:rPr>
    </w:lvl>
    <w:lvl w:ilvl="4" w:tplc="04190019">
      <w:start w:val="1"/>
      <w:numFmt w:val="bullet"/>
      <w:lvlText w:val="o"/>
      <w:lvlJc w:val="left"/>
      <w:pPr>
        <w:ind w:left="3600" w:hanging="360"/>
      </w:pPr>
      <w:rPr>
        <w:rFonts w:ascii="Courier New" w:hAnsi="Courier New" w:cs="Courier New" w:hint="default"/>
      </w:rPr>
    </w:lvl>
    <w:lvl w:ilvl="5" w:tplc="0419001B">
      <w:start w:val="1"/>
      <w:numFmt w:val="bullet"/>
      <w:lvlText w:val=""/>
      <w:lvlJc w:val="left"/>
      <w:pPr>
        <w:ind w:left="4320" w:hanging="360"/>
      </w:pPr>
      <w:rPr>
        <w:rFonts w:ascii="Wingdings" w:hAnsi="Wingdings" w:hint="default"/>
      </w:rPr>
    </w:lvl>
    <w:lvl w:ilvl="6" w:tplc="0419000F">
      <w:start w:val="1"/>
      <w:numFmt w:val="bullet"/>
      <w:lvlText w:val=""/>
      <w:lvlJc w:val="left"/>
      <w:pPr>
        <w:ind w:left="5040" w:hanging="360"/>
      </w:pPr>
      <w:rPr>
        <w:rFonts w:ascii="Symbol" w:hAnsi="Symbol" w:hint="default"/>
      </w:rPr>
    </w:lvl>
    <w:lvl w:ilvl="7" w:tplc="04190019">
      <w:start w:val="1"/>
      <w:numFmt w:val="bullet"/>
      <w:lvlText w:val="o"/>
      <w:lvlJc w:val="left"/>
      <w:pPr>
        <w:ind w:left="5760" w:hanging="360"/>
      </w:pPr>
      <w:rPr>
        <w:rFonts w:ascii="Courier New" w:hAnsi="Courier New" w:cs="Courier New" w:hint="default"/>
      </w:rPr>
    </w:lvl>
    <w:lvl w:ilvl="8" w:tplc="0419001B">
      <w:start w:val="1"/>
      <w:numFmt w:val="bullet"/>
      <w:lvlText w:val=""/>
      <w:lvlJc w:val="left"/>
      <w:pPr>
        <w:ind w:left="6480" w:hanging="360"/>
      </w:pPr>
      <w:rPr>
        <w:rFonts w:ascii="Wingdings" w:hAnsi="Wingdings" w:hint="default"/>
      </w:rPr>
    </w:lvl>
  </w:abstractNum>
  <w:abstractNum w:abstractNumId="218" w15:restartNumberingAfterBreak="0">
    <w:nsid w:val="7D7D6B4C"/>
    <w:multiLevelType w:val="hybridMultilevel"/>
    <w:tmpl w:val="67C8C728"/>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19" w15:restartNumberingAfterBreak="0">
    <w:nsid w:val="7D9B6677"/>
    <w:multiLevelType w:val="hybridMultilevel"/>
    <w:tmpl w:val="5F0CE3B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0" w15:restartNumberingAfterBreak="0">
    <w:nsid w:val="7DD35C29"/>
    <w:multiLevelType w:val="hybridMultilevel"/>
    <w:tmpl w:val="DB4EC18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1" w15:restartNumberingAfterBreak="0">
    <w:nsid w:val="7DD80F87"/>
    <w:multiLevelType w:val="hybridMultilevel"/>
    <w:tmpl w:val="B7E0B7D0"/>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22" w15:restartNumberingAfterBreak="0">
    <w:nsid w:val="7E497EBB"/>
    <w:multiLevelType w:val="hybridMultilevel"/>
    <w:tmpl w:val="1B608F76"/>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23" w15:restartNumberingAfterBreak="0">
    <w:nsid w:val="7E8B013C"/>
    <w:multiLevelType w:val="hybridMultilevel"/>
    <w:tmpl w:val="1FF450D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24" w15:restartNumberingAfterBreak="0">
    <w:nsid w:val="7EB54B6B"/>
    <w:multiLevelType w:val="hybridMultilevel"/>
    <w:tmpl w:val="227095A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5" w15:restartNumberingAfterBreak="0">
    <w:nsid w:val="7F4E340C"/>
    <w:multiLevelType w:val="hybridMultilevel"/>
    <w:tmpl w:val="EB7CB30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6" w15:restartNumberingAfterBreak="0">
    <w:nsid w:val="7F541A1C"/>
    <w:multiLevelType w:val="hybridMultilevel"/>
    <w:tmpl w:val="A18E385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7" w15:restartNumberingAfterBreak="0">
    <w:nsid w:val="7FDE3CB1"/>
    <w:multiLevelType w:val="hybridMultilevel"/>
    <w:tmpl w:val="4946720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38"/>
  </w:num>
  <w:num w:numId="2">
    <w:abstractNumId w:val="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4"/>
  </w:num>
  <w:num w:numId="4">
    <w:abstractNumId w:val="126"/>
  </w:num>
  <w:num w:numId="5">
    <w:abstractNumId w:val="215"/>
  </w:num>
  <w:num w:numId="6">
    <w:abstractNumId w:val="43"/>
  </w:num>
  <w:num w:numId="7">
    <w:abstractNumId w:val="120"/>
  </w:num>
  <w:num w:numId="8">
    <w:abstractNumId w:val="57"/>
  </w:num>
  <w:num w:numId="9">
    <w:abstractNumId w:val="81"/>
  </w:num>
  <w:num w:numId="10">
    <w:abstractNumId w:val="213"/>
  </w:num>
  <w:num w:numId="11">
    <w:abstractNumId w:val="2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7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9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8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40"/>
  </w:num>
  <w:num w:numId="17">
    <w:abstractNumId w:val="54"/>
  </w:num>
  <w:num w:numId="18">
    <w:abstractNumId w:val="170"/>
  </w:num>
  <w:num w:numId="19">
    <w:abstractNumId w:val="14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24"/>
  </w:num>
  <w:num w:numId="22">
    <w:abstractNumId w:val="190"/>
  </w:num>
  <w:num w:numId="23">
    <w:abstractNumId w:val="95"/>
  </w:num>
  <w:num w:numId="24">
    <w:abstractNumId w:val="79"/>
  </w:num>
  <w:num w:numId="25">
    <w:abstractNumId w:val="35"/>
  </w:num>
  <w:num w:numId="26">
    <w:abstractNumId w:val="86"/>
  </w:num>
  <w:num w:numId="27">
    <w:abstractNumId w:val="23"/>
  </w:num>
  <w:num w:numId="28">
    <w:abstractNumId w:val="17"/>
  </w:num>
  <w:num w:numId="29">
    <w:abstractNumId w:val="72"/>
  </w:num>
  <w:num w:numId="30">
    <w:abstractNumId w:val="222"/>
  </w:num>
  <w:num w:numId="31">
    <w:abstractNumId w:val="199"/>
  </w:num>
  <w:num w:numId="32">
    <w:abstractNumId w:val="186"/>
  </w:num>
  <w:num w:numId="33">
    <w:abstractNumId w:val="214"/>
  </w:num>
  <w:num w:numId="34">
    <w:abstractNumId w:val="98"/>
  </w:num>
  <w:num w:numId="35">
    <w:abstractNumId w:val="177"/>
  </w:num>
  <w:num w:numId="36">
    <w:abstractNumId w:val="40"/>
  </w:num>
  <w:num w:numId="37">
    <w:abstractNumId w:val="16"/>
  </w:num>
  <w:num w:numId="38">
    <w:abstractNumId w:val="217"/>
    <w:lvlOverride w:ilvl="0">
      <w:startOverride w:val="1"/>
    </w:lvlOverride>
    <w:lvlOverride w:ilvl="1"/>
    <w:lvlOverride w:ilvl="2"/>
    <w:lvlOverride w:ilvl="3"/>
    <w:lvlOverride w:ilvl="4"/>
    <w:lvlOverride w:ilvl="5"/>
    <w:lvlOverride w:ilvl="6"/>
    <w:lvlOverride w:ilvl="7"/>
    <w:lvlOverride w:ilvl="8"/>
  </w:num>
  <w:num w:numId="39">
    <w:abstractNumId w:val="223"/>
  </w:num>
  <w:num w:numId="40">
    <w:abstractNumId w:val="145"/>
  </w:num>
  <w:num w:numId="41">
    <w:abstractNumId w:val="153"/>
  </w:num>
  <w:num w:numId="42">
    <w:abstractNumId w:val="67"/>
  </w:num>
  <w:num w:numId="43">
    <w:abstractNumId w:val="99"/>
  </w:num>
  <w:num w:numId="44">
    <w:abstractNumId w:val="39"/>
  </w:num>
  <w:num w:numId="45">
    <w:abstractNumId w:val="193"/>
  </w:num>
  <w:num w:numId="46">
    <w:abstractNumId w:val="144"/>
  </w:num>
  <w:num w:numId="47">
    <w:abstractNumId w:val="8"/>
  </w:num>
  <w:num w:numId="48">
    <w:abstractNumId w:val="114"/>
  </w:num>
  <w:num w:numId="49">
    <w:abstractNumId w:val="88"/>
  </w:num>
  <w:num w:numId="50">
    <w:abstractNumId w:val="212"/>
  </w:num>
  <w:num w:numId="51">
    <w:abstractNumId w:val="208"/>
  </w:num>
  <w:num w:numId="52">
    <w:abstractNumId w:val="154"/>
  </w:num>
  <w:num w:numId="53">
    <w:abstractNumId w:val="25"/>
  </w:num>
  <w:num w:numId="54">
    <w:abstractNumId w:val="24"/>
  </w:num>
  <w:num w:numId="55">
    <w:abstractNumId w:val="182"/>
  </w:num>
  <w:num w:numId="56">
    <w:abstractNumId w:val="60"/>
  </w:num>
  <w:num w:numId="57">
    <w:abstractNumId w:val="0"/>
  </w:num>
  <w:num w:numId="58">
    <w:abstractNumId w:val="15"/>
  </w:num>
  <w:num w:numId="59">
    <w:abstractNumId w:val="63"/>
  </w:num>
  <w:num w:numId="60">
    <w:abstractNumId w:val="160"/>
  </w:num>
  <w:num w:numId="61">
    <w:abstractNumId w:val="87"/>
  </w:num>
  <w:num w:numId="62">
    <w:abstractNumId w:val="219"/>
  </w:num>
  <w:num w:numId="63">
    <w:abstractNumId w:val="150"/>
  </w:num>
  <w:num w:numId="64">
    <w:abstractNumId w:val="125"/>
  </w:num>
  <w:num w:numId="65">
    <w:abstractNumId w:val="11"/>
  </w:num>
  <w:num w:numId="66">
    <w:abstractNumId w:val="203"/>
  </w:num>
  <w:num w:numId="67">
    <w:abstractNumId w:val="192"/>
  </w:num>
  <w:num w:numId="68">
    <w:abstractNumId w:val="148"/>
  </w:num>
  <w:num w:numId="69">
    <w:abstractNumId w:val="176"/>
  </w:num>
  <w:num w:numId="70">
    <w:abstractNumId w:val="130"/>
  </w:num>
  <w:num w:numId="71">
    <w:abstractNumId w:val="78"/>
  </w:num>
  <w:num w:numId="72">
    <w:abstractNumId w:val="134"/>
  </w:num>
  <w:num w:numId="73">
    <w:abstractNumId w:val="179"/>
  </w:num>
  <w:num w:numId="74">
    <w:abstractNumId w:val="147"/>
  </w:num>
  <w:num w:numId="75">
    <w:abstractNumId w:val="183"/>
  </w:num>
  <w:num w:numId="76">
    <w:abstractNumId w:val="97"/>
  </w:num>
  <w:num w:numId="77">
    <w:abstractNumId w:val="165"/>
  </w:num>
  <w:num w:numId="78">
    <w:abstractNumId w:val="205"/>
  </w:num>
  <w:num w:numId="79">
    <w:abstractNumId w:val="152"/>
  </w:num>
  <w:num w:numId="80">
    <w:abstractNumId w:val="166"/>
  </w:num>
  <w:num w:numId="81">
    <w:abstractNumId w:val="76"/>
  </w:num>
  <w:num w:numId="82">
    <w:abstractNumId w:val="27"/>
  </w:num>
  <w:num w:numId="83">
    <w:abstractNumId w:val="156"/>
  </w:num>
  <w:num w:numId="84">
    <w:abstractNumId w:val="82"/>
  </w:num>
  <w:num w:numId="85">
    <w:abstractNumId w:val="133"/>
  </w:num>
  <w:num w:numId="86">
    <w:abstractNumId w:val="58"/>
  </w:num>
  <w:num w:numId="87">
    <w:abstractNumId w:val="32"/>
  </w:num>
  <w:num w:numId="88">
    <w:abstractNumId w:val="3"/>
  </w:num>
  <w:num w:numId="89">
    <w:abstractNumId w:val="194"/>
  </w:num>
  <w:num w:numId="90">
    <w:abstractNumId w:val="131"/>
  </w:num>
  <w:num w:numId="91">
    <w:abstractNumId w:val="224"/>
  </w:num>
  <w:num w:numId="92">
    <w:abstractNumId w:val="77"/>
  </w:num>
  <w:num w:numId="93">
    <w:abstractNumId w:val="106"/>
  </w:num>
  <w:num w:numId="94">
    <w:abstractNumId w:val="164"/>
  </w:num>
  <w:num w:numId="95">
    <w:abstractNumId w:val="9"/>
  </w:num>
  <w:num w:numId="96">
    <w:abstractNumId w:val="200"/>
  </w:num>
  <w:num w:numId="97">
    <w:abstractNumId w:val="84"/>
  </w:num>
  <w:num w:numId="98">
    <w:abstractNumId w:val="195"/>
  </w:num>
  <w:num w:numId="99">
    <w:abstractNumId w:val="29"/>
  </w:num>
  <w:num w:numId="100">
    <w:abstractNumId w:val="37"/>
  </w:num>
  <w:num w:numId="101">
    <w:abstractNumId w:val="61"/>
  </w:num>
  <w:num w:numId="102">
    <w:abstractNumId w:val="55"/>
  </w:num>
  <w:num w:numId="103">
    <w:abstractNumId w:val="14"/>
  </w:num>
  <w:num w:numId="104">
    <w:abstractNumId w:val="19"/>
  </w:num>
  <w:num w:numId="105">
    <w:abstractNumId w:val="103"/>
  </w:num>
  <w:num w:numId="106">
    <w:abstractNumId w:val="198"/>
  </w:num>
  <w:num w:numId="107">
    <w:abstractNumId w:val="48"/>
  </w:num>
  <w:num w:numId="108">
    <w:abstractNumId w:val="92"/>
  </w:num>
  <w:num w:numId="109">
    <w:abstractNumId w:val="71"/>
  </w:num>
  <w:num w:numId="110">
    <w:abstractNumId w:val="188"/>
  </w:num>
  <w:num w:numId="111">
    <w:abstractNumId w:val="2"/>
  </w:num>
  <w:num w:numId="112">
    <w:abstractNumId w:val="162"/>
  </w:num>
  <w:num w:numId="113">
    <w:abstractNumId w:val="122"/>
  </w:num>
  <w:num w:numId="114">
    <w:abstractNumId w:val="46"/>
  </w:num>
  <w:num w:numId="115">
    <w:abstractNumId w:val="68"/>
  </w:num>
  <w:num w:numId="116">
    <w:abstractNumId w:val="141"/>
  </w:num>
  <w:num w:numId="117">
    <w:abstractNumId w:val="146"/>
  </w:num>
  <w:num w:numId="118">
    <w:abstractNumId w:val="21"/>
  </w:num>
  <w:num w:numId="119">
    <w:abstractNumId w:val="159"/>
  </w:num>
  <w:num w:numId="120">
    <w:abstractNumId w:val="1"/>
  </w:num>
  <w:num w:numId="121">
    <w:abstractNumId w:val="42"/>
  </w:num>
  <w:num w:numId="122">
    <w:abstractNumId w:val="209"/>
  </w:num>
  <w:num w:numId="123">
    <w:abstractNumId w:val="28"/>
  </w:num>
  <w:num w:numId="124">
    <w:abstractNumId w:val="20"/>
  </w:num>
  <w:num w:numId="125">
    <w:abstractNumId w:val="137"/>
  </w:num>
  <w:num w:numId="126">
    <w:abstractNumId w:val="127"/>
  </w:num>
  <w:num w:numId="127">
    <w:abstractNumId w:val="158"/>
  </w:num>
  <w:num w:numId="128">
    <w:abstractNumId w:val="178"/>
  </w:num>
  <w:num w:numId="129">
    <w:abstractNumId w:val="201"/>
  </w:num>
  <w:num w:numId="130">
    <w:abstractNumId w:val="96"/>
  </w:num>
  <w:num w:numId="131">
    <w:abstractNumId w:val="53"/>
  </w:num>
  <w:num w:numId="132">
    <w:abstractNumId w:val="128"/>
  </w:num>
  <w:num w:numId="133">
    <w:abstractNumId w:val="136"/>
  </w:num>
  <w:num w:numId="134">
    <w:abstractNumId w:val="51"/>
  </w:num>
  <w:num w:numId="135">
    <w:abstractNumId w:val="135"/>
  </w:num>
  <w:num w:numId="136">
    <w:abstractNumId w:val="116"/>
  </w:num>
  <w:num w:numId="137">
    <w:abstractNumId w:val="161"/>
  </w:num>
  <w:num w:numId="138">
    <w:abstractNumId w:val="101"/>
  </w:num>
  <w:num w:numId="139">
    <w:abstractNumId w:val="210"/>
  </w:num>
  <w:num w:numId="140">
    <w:abstractNumId w:val="180"/>
  </w:num>
  <w:num w:numId="141">
    <w:abstractNumId w:val="206"/>
  </w:num>
  <w:num w:numId="142">
    <w:abstractNumId w:val="169"/>
  </w:num>
  <w:num w:numId="143">
    <w:abstractNumId w:val="83"/>
  </w:num>
  <w:num w:numId="144">
    <w:abstractNumId w:val="107"/>
  </w:num>
  <w:num w:numId="145">
    <w:abstractNumId w:val="105"/>
  </w:num>
  <w:num w:numId="146">
    <w:abstractNumId w:val="227"/>
  </w:num>
  <w:num w:numId="147">
    <w:abstractNumId w:val="12"/>
  </w:num>
  <w:num w:numId="148">
    <w:abstractNumId w:val="104"/>
  </w:num>
  <w:num w:numId="149">
    <w:abstractNumId w:val="197"/>
  </w:num>
  <w:num w:numId="150">
    <w:abstractNumId w:val="10"/>
  </w:num>
  <w:num w:numId="151">
    <w:abstractNumId w:val="4"/>
  </w:num>
  <w:num w:numId="152">
    <w:abstractNumId w:val="163"/>
  </w:num>
  <w:num w:numId="153">
    <w:abstractNumId w:val="173"/>
  </w:num>
  <w:num w:numId="154">
    <w:abstractNumId w:val="115"/>
  </w:num>
  <w:num w:numId="155">
    <w:abstractNumId w:val="220"/>
  </w:num>
  <w:num w:numId="156">
    <w:abstractNumId w:val="196"/>
  </w:num>
  <w:num w:numId="157">
    <w:abstractNumId w:val="89"/>
  </w:num>
  <w:num w:numId="158">
    <w:abstractNumId w:val="41"/>
  </w:num>
  <w:num w:numId="159">
    <w:abstractNumId w:val="52"/>
  </w:num>
  <w:num w:numId="160">
    <w:abstractNumId w:val="123"/>
  </w:num>
  <w:num w:numId="161">
    <w:abstractNumId w:val="18"/>
  </w:num>
  <w:num w:numId="162">
    <w:abstractNumId w:val="181"/>
  </w:num>
  <w:num w:numId="163">
    <w:abstractNumId w:val="149"/>
  </w:num>
  <w:num w:numId="164">
    <w:abstractNumId w:val="142"/>
  </w:num>
  <w:num w:numId="165">
    <w:abstractNumId w:val="108"/>
  </w:num>
  <w:num w:numId="166">
    <w:abstractNumId w:val="187"/>
  </w:num>
  <w:num w:numId="167">
    <w:abstractNumId w:val="26"/>
  </w:num>
  <w:num w:numId="168">
    <w:abstractNumId w:val="157"/>
  </w:num>
  <w:num w:numId="169">
    <w:abstractNumId w:val="118"/>
  </w:num>
  <w:num w:numId="170">
    <w:abstractNumId w:val="113"/>
  </w:num>
  <w:num w:numId="171">
    <w:abstractNumId w:val="155"/>
  </w:num>
  <w:num w:numId="172">
    <w:abstractNumId w:val="94"/>
  </w:num>
  <w:num w:numId="173">
    <w:abstractNumId w:val="112"/>
  </w:num>
  <w:num w:numId="174">
    <w:abstractNumId w:val="111"/>
  </w:num>
  <w:num w:numId="175">
    <w:abstractNumId w:val="119"/>
  </w:num>
  <w:num w:numId="176">
    <w:abstractNumId w:val="189"/>
  </w:num>
  <w:num w:numId="177">
    <w:abstractNumId w:val="204"/>
  </w:num>
  <w:num w:numId="178">
    <w:abstractNumId w:val="47"/>
  </w:num>
  <w:num w:numId="179">
    <w:abstractNumId w:val="36"/>
  </w:num>
  <w:num w:numId="180">
    <w:abstractNumId w:val="102"/>
  </w:num>
  <w:num w:numId="181">
    <w:abstractNumId w:val="100"/>
  </w:num>
  <w:num w:numId="182">
    <w:abstractNumId w:val="121"/>
  </w:num>
  <w:num w:numId="183">
    <w:abstractNumId w:val="75"/>
  </w:num>
  <w:num w:numId="184">
    <w:abstractNumId w:val="74"/>
  </w:num>
  <w:num w:numId="185">
    <w:abstractNumId w:val="7"/>
  </w:num>
  <w:num w:numId="186">
    <w:abstractNumId w:val="151"/>
  </w:num>
  <w:num w:numId="187">
    <w:abstractNumId w:val="175"/>
  </w:num>
  <w:num w:numId="188">
    <w:abstractNumId w:val="207"/>
  </w:num>
  <w:num w:numId="189">
    <w:abstractNumId w:val="64"/>
  </w:num>
  <w:num w:numId="190">
    <w:abstractNumId w:val="59"/>
  </w:num>
  <w:num w:numId="191">
    <w:abstractNumId w:val="225"/>
  </w:num>
  <w:num w:numId="192">
    <w:abstractNumId w:val="167"/>
  </w:num>
  <w:num w:numId="193">
    <w:abstractNumId w:val="129"/>
  </w:num>
  <w:num w:numId="194">
    <w:abstractNumId w:val="31"/>
  </w:num>
  <w:num w:numId="195">
    <w:abstractNumId w:val="66"/>
  </w:num>
  <w:num w:numId="196">
    <w:abstractNumId w:val="138"/>
  </w:num>
  <w:num w:numId="197">
    <w:abstractNumId w:val="168"/>
  </w:num>
  <w:num w:numId="198">
    <w:abstractNumId w:val="93"/>
  </w:num>
  <w:num w:numId="199">
    <w:abstractNumId w:val="202"/>
  </w:num>
  <w:num w:numId="200">
    <w:abstractNumId w:val="184"/>
  </w:num>
  <w:num w:numId="201">
    <w:abstractNumId w:val="174"/>
  </w:num>
  <w:num w:numId="202">
    <w:abstractNumId w:val="172"/>
  </w:num>
  <w:num w:numId="203">
    <w:abstractNumId w:val="13"/>
  </w:num>
  <w:num w:numId="204">
    <w:abstractNumId w:val="44"/>
  </w:num>
  <w:num w:numId="205">
    <w:abstractNumId w:val="211"/>
  </w:num>
  <w:num w:numId="206">
    <w:abstractNumId w:val="226"/>
  </w:num>
  <w:num w:numId="207">
    <w:abstractNumId w:val="5"/>
  </w:num>
  <w:num w:numId="208">
    <w:abstractNumId w:val="110"/>
  </w:num>
  <w:num w:numId="209">
    <w:abstractNumId w:val="117"/>
  </w:num>
  <w:num w:numId="210">
    <w:abstractNumId w:val="132"/>
  </w:num>
  <w:num w:numId="211">
    <w:abstractNumId w:val="22"/>
  </w:num>
  <w:num w:numId="212">
    <w:abstractNumId w:val="70"/>
  </w:num>
  <w:num w:numId="213">
    <w:abstractNumId w:val="191"/>
  </w:num>
  <w:num w:numId="214">
    <w:abstractNumId w:val="50"/>
  </w:num>
  <w:num w:numId="215">
    <w:abstractNumId w:val="33"/>
  </w:num>
  <w:num w:numId="216">
    <w:abstractNumId w:val="49"/>
  </w:num>
  <w:num w:numId="217">
    <w:abstractNumId w:val="73"/>
  </w:num>
  <w:num w:numId="218">
    <w:abstractNumId w:val="69"/>
  </w:num>
  <w:num w:numId="219">
    <w:abstractNumId w:val="85"/>
  </w:num>
  <w:num w:numId="220">
    <w:abstractNumId w:val="109"/>
  </w:num>
  <w:num w:numId="221">
    <w:abstractNumId w:val="45"/>
  </w:num>
  <w:num w:numId="222">
    <w:abstractNumId w:val="6"/>
  </w:num>
  <w:num w:numId="223">
    <w:abstractNumId w:val="56"/>
  </w:num>
  <w:num w:numId="224">
    <w:abstractNumId w:val="62"/>
  </w:num>
  <w:num w:numId="225">
    <w:abstractNumId w:val="90"/>
  </w:num>
  <w:num w:numId="226">
    <w:abstractNumId w:val="216"/>
  </w:num>
  <w:num w:numId="227">
    <w:abstractNumId w:val="185"/>
  </w:num>
  <w:num w:numId="228">
    <w:abstractNumId w:val="139"/>
  </w:num>
  <w:numIdMacAtCleanup w:val="2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7DF9"/>
    <w:rsid w:val="000165E6"/>
    <w:rsid w:val="00042EF6"/>
    <w:rsid w:val="00056AAC"/>
    <w:rsid w:val="00081778"/>
    <w:rsid w:val="0009372C"/>
    <w:rsid w:val="000C5CB0"/>
    <w:rsid w:val="000E721C"/>
    <w:rsid w:val="00102A11"/>
    <w:rsid w:val="00117D15"/>
    <w:rsid w:val="001203EF"/>
    <w:rsid w:val="00125D54"/>
    <w:rsid w:val="00134527"/>
    <w:rsid w:val="0019591C"/>
    <w:rsid w:val="00195B8E"/>
    <w:rsid w:val="001C4C94"/>
    <w:rsid w:val="00207148"/>
    <w:rsid w:val="0021045F"/>
    <w:rsid w:val="0022467F"/>
    <w:rsid w:val="0023143E"/>
    <w:rsid w:val="00236124"/>
    <w:rsid w:val="00250A56"/>
    <w:rsid w:val="002552F7"/>
    <w:rsid w:val="00266D96"/>
    <w:rsid w:val="00300C3C"/>
    <w:rsid w:val="00300FF2"/>
    <w:rsid w:val="00326DB3"/>
    <w:rsid w:val="00335125"/>
    <w:rsid w:val="0034141D"/>
    <w:rsid w:val="00343405"/>
    <w:rsid w:val="0037445A"/>
    <w:rsid w:val="003C4303"/>
    <w:rsid w:val="003E6224"/>
    <w:rsid w:val="00420B0A"/>
    <w:rsid w:val="004255A5"/>
    <w:rsid w:val="005429D1"/>
    <w:rsid w:val="005915D8"/>
    <w:rsid w:val="005A7589"/>
    <w:rsid w:val="005B3907"/>
    <w:rsid w:val="00633965"/>
    <w:rsid w:val="00652BC3"/>
    <w:rsid w:val="00663077"/>
    <w:rsid w:val="006701A6"/>
    <w:rsid w:val="00670CBF"/>
    <w:rsid w:val="00692BA9"/>
    <w:rsid w:val="006B647D"/>
    <w:rsid w:val="006C0E85"/>
    <w:rsid w:val="006E04E1"/>
    <w:rsid w:val="006F3138"/>
    <w:rsid w:val="006F6E0C"/>
    <w:rsid w:val="00727DF9"/>
    <w:rsid w:val="00754858"/>
    <w:rsid w:val="00756188"/>
    <w:rsid w:val="0075628A"/>
    <w:rsid w:val="00797948"/>
    <w:rsid w:val="007A3089"/>
    <w:rsid w:val="007C5DFE"/>
    <w:rsid w:val="00800471"/>
    <w:rsid w:val="00800A78"/>
    <w:rsid w:val="008033A2"/>
    <w:rsid w:val="00815968"/>
    <w:rsid w:val="0083081E"/>
    <w:rsid w:val="00861EE5"/>
    <w:rsid w:val="00875F92"/>
    <w:rsid w:val="008A4201"/>
    <w:rsid w:val="008B5913"/>
    <w:rsid w:val="009016ED"/>
    <w:rsid w:val="00902FB0"/>
    <w:rsid w:val="00910EAC"/>
    <w:rsid w:val="009502BB"/>
    <w:rsid w:val="00950687"/>
    <w:rsid w:val="00955342"/>
    <w:rsid w:val="00961AB0"/>
    <w:rsid w:val="009678C7"/>
    <w:rsid w:val="00967E6C"/>
    <w:rsid w:val="009734E8"/>
    <w:rsid w:val="009A3F4C"/>
    <w:rsid w:val="009B27BE"/>
    <w:rsid w:val="009B5E00"/>
    <w:rsid w:val="009C641F"/>
    <w:rsid w:val="00A02BFC"/>
    <w:rsid w:val="00A17F45"/>
    <w:rsid w:val="00A41950"/>
    <w:rsid w:val="00A50132"/>
    <w:rsid w:val="00A71CAA"/>
    <w:rsid w:val="00A745B7"/>
    <w:rsid w:val="00A82A76"/>
    <w:rsid w:val="00A95281"/>
    <w:rsid w:val="00AB169C"/>
    <w:rsid w:val="00AF11BF"/>
    <w:rsid w:val="00B2569B"/>
    <w:rsid w:val="00B32CF0"/>
    <w:rsid w:val="00BB7610"/>
    <w:rsid w:val="00BC487A"/>
    <w:rsid w:val="00BD6363"/>
    <w:rsid w:val="00BF0546"/>
    <w:rsid w:val="00C01F4A"/>
    <w:rsid w:val="00C21F02"/>
    <w:rsid w:val="00C27BDF"/>
    <w:rsid w:val="00C32F00"/>
    <w:rsid w:val="00C45C37"/>
    <w:rsid w:val="00C62C76"/>
    <w:rsid w:val="00C67D47"/>
    <w:rsid w:val="00CB08CC"/>
    <w:rsid w:val="00CB3988"/>
    <w:rsid w:val="00CE0815"/>
    <w:rsid w:val="00CE4FEA"/>
    <w:rsid w:val="00CE56D5"/>
    <w:rsid w:val="00CF5A70"/>
    <w:rsid w:val="00D16F56"/>
    <w:rsid w:val="00D20C0A"/>
    <w:rsid w:val="00D33A4B"/>
    <w:rsid w:val="00D33E83"/>
    <w:rsid w:val="00D37E52"/>
    <w:rsid w:val="00D45EF3"/>
    <w:rsid w:val="00D46AD7"/>
    <w:rsid w:val="00D625F1"/>
    <w:rsid w:val="00D63508"/>
    <w:rsid w:val="00D73E06"/>
    <w:rsid w:val="00D95A5A"/>
    <w:rsid w:val="00DB4516"/>
    <w:rsid w:val="00E221BC"/>
    <w:rsid w:val="00E3288F"/>
    <w:rsid w:val="00E41438"/>
    <w:rsid w:val="00E67A01"/>
    <w:rsid w:val="00ED573E"/>
    <w:rsid w:val="00ED7AB0"/>
    <w:rsid w:val="00F25F98"/>
    <w:rsid w:val="00F72E7A"/>
    <w:rsid w:val="00F7579F"/>
    <w:rsid w:val="00FB7143"/>
    <w:rsid w:val="00FF634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martTagType w:namespaceuri="urn:schemas-microsoft-com:office:smarttags" w:name="place"/>
  <w:shapeDefaults>
    <o:shapedefaults v:ext="edit" spidmax="1026"/>
    <o:shapelayout v:ext="edit">
      <o:idmap v:ext="edit" data="1"/>
    </o:shapelayout>
  </w:shapeDefaults>
  <w:decimalSymbol w:val=","/>
  <w:listSeparator w:val=";"/>
  <w15:chartTrackingRefBased/>
  <w15:docId w15:val="{251E4DCF-E9DE-4267-A703-63ECE3407F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uiPriority="9" w:qFormat="1"/>
    <w:lsdException w:name="heading 9" w:uiPriority="9" w:qFormat="1"/>
    <w:lsdException w:name="footer" w:uiPriority="99"/>
    <w:lsdException w:name="caption" w:semiHidden="1" w:unhideWhenUsed="1" w:qFormat="1"/>
    <w:lsdException w:name="line number" w:uiPriority="99"/>
    <w:lsdException w:name="List 2" w:uiPriority="99"/>
    <w:lsdException w:name="Title" w:qFormat="1"/>
    <w:lsdException w:name="Subtitle" w:qFormat="1"/>
    <w:lsdException w:name="Strong" w:qFormat="1"/>
    <w:lsdException w:name="Emphasis" w:qFormat="1"/>
    <w:lsdException w:name="Normal (Web)" w:uiPriority="99"/>
    <w:lsdException w:name="No List" w:uiPriority="99"/>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sz w:val="24"/>
      <w:szCs w:val="24"/>
    </w:rPr>
  </w:style>
  <w:style w:type="paragraph" w:styleId="10">
    <w:name w:val="heading 1"/>
    <w:basedOn w:val="a"/>
    <w:next w:val="a0"/>
    <w:link w:val="11"/>
    <w:qFormat/>
    <w:rsid w:val="0009372C"/>
    <w:pPr>
      <w:spacing w:before="100" w:beforeAutospacing="1" w:after="100" w:afterAutospacing="1"/>
      <w:outlineLvl w:val="0"/>
    </w:pPr>
    <w:rPr>
      <w:bCs/>
      <w:kern w:val="36"/>
      <w:sz w:val="28"/>
      <w:szCs w:val="48"/>
      <w:lang w:val="x-none" w:eastAsia="x-none"/>
    </w:rPr>
  </w:style>
  <w:style w:type="paragraph" w:styleId="2">
    <w:name w:val="heading 2"/>
    <w:basedOn w:val="a"/>
    <w:next w:val="a"/>
    <w:link w:val="20"/>
    <w:qFormat/>
    <w:rsid w:val="0009372C"/>
    <w:pPr>
      <w:keepNext/>
      <w:spacing w:before="240" w:after="60"/>
      <w:outlineLvl w:val="1"/>
    </w:pPr>
    <w:rPr>
      <w:rFonts w:ascii="Cambria" w:hAnsi="Cambria"/>
      <w:b/>
      <w:bCs/>
      <w:i/>
      <w:iCs/>
      <w:sz w:val="28"/>
      <w:szCs w:val="28"/>
      <w:lang w:val="x-none" w:eastAsia="x-none"/>
    </w:rPr>
  </w:style>
  <w:style w:type="paragraph" w:styleId="3">
    <w:name w:val="heading 3"/>
    <w:basedOn w:val="a"/>
    <w:next w:val="a"/>
    <w:link w:val="30"/>
    <w:qFormat/>
    <w:rsid w:val="0009372C"/>
    <w:pPr>
      <w:keepNext/>
      <w:keepLines/>
      <w:spacing w:before="200" w:line="276" w:lineRule="auto"/>
      <w:outlineLvl w:val="2"/>
    </w:pPr>
    <w:rPr>
      <w:rFonts w:ascii="Arial" w:hAnsi="Arial"/>
      <w:b/>
      <w:bCs/>
      <w:color w:val="4F81BD"/>
      <w:sz w:val="22"/>
      <w:szCs w:val="22"/>
      <w:lang w:val="x-none" w:eastAsia="en-US"/>
    </w:rPr>
  </w:style>
  <w:style w:type="paragraph" w:styleId="4">
    <w:name w:val="heading 4"/>
    <w:basedOn w:val="a"/>
    <w:next w:val="a"/>
    <w:link w:val="40"/>
    <w:qFormat/>
    <w:rsid w:val="0009372C"/>
    <w:pPr>
      <w:keepNext/>
      <w:spacing w:before="240" w:after="60"/>
      <w:outlineLvl w:val="3"/>
    </w:pPr>
    <w:rPr>
      <w:b/>
      <w:bCs/>
      <w:sz w:val="28"/>
      <w:szCs w:val="28"/>
      <w:lang w:val="x-none" w:eastAsia="x-none"/>
    </w:rPr>
  </w:style>
  <w:style w:type="paragraph" w:styleId="5">
    <w:name w:val="heading 5"/>
    <w:basedOn w:val="a"/>
    <w:next w:val="a"/>
    <w:link w:val="50"/>
    <w:qFormat/>
    <w:rsid w:val="0009372C"/>
    <w:pPr>
      <w:keepNext/>
      <w:keepLines/>
      <w:spacing w:before="200" w:line="276" w:lineRule="auto"/>
      <w:outlineLvl w:val="4"/>
    </w:pPr>
    <w:rPr>
      <w:rFonts w:ascii="Arial" w:hAnsi="Arial"/>
      <w:color w:val="243F60"/>
      <w:sz w:val="22"/>
      <w:szCs w:val="22"/>
      <w:lang w:val="x-none" w:eastAsia="en-US"/>
    </w:rPr>
  </w:style>
  <w:style w:type="paragraph" w:styleId="6">
    <w:name w:val="heading 6"/>
    <w:basedOn w:val="a"/>
    <w:next w:val="a"/>
    <w:link w:val="60"/>
    <w:qFormat/>
    <w:rsid w:val="0009372C"/>
    <w:pPr>
      <w:keepNext/>
      <w:jc w:val="center"/>
      <w:outlineLvl w:val="5"/>
    </w:pPr>
    <w:rPr>
      <w:b/>
      <w:bCs/>
      <w:sz w:val="36"/>
      <w:lang w:val="x-none" w:eastAsia="x-none"/>
    </w:rPr>
  </w:style>
  <w:style w:type="paragraph" w:styleId="8">
    <w:name w:val="heading 8"/>
    <w:basedOn w:val="a"/>
    <w:next w:val="a"/>
    <w:link w:val="80"/>
    <w:uiPriority w:val="9"/>
    <w:qFormat/>
    <w:rsid w:val="0009372C"/>
    <w:pPr>
      <w:spacing w:before="240" w:after="60"/>
      <w:outlineLvl w:val="7"/>
    </w:pPr>
    <w:rPr>
      <w:rFonts w:ascii="Calibri" w:hAnsi="Calibri"/>
      <w:i/>
      <w:iCs/>
      <w:lang w:val="x-none" w:eastAsia="x-none"/>
    </w:rPr>
  </w:style>
  <w:style w:type="paragraph" w:styleId="9">
    <w:name w:val="heading 9"/>
    <w:basedOn w:val="a"/>
    <w:next w:val="a"/>
    <w:link w:val="90"/>
    <w:uiPriority w:val="9"/>
    <w:qFormat/>
    <w:rsid w:val="0009372C"/>
    <w:pPr>
      <w:spacing w:before="240" w:after="60"/>
      <w:outlineLvl w:val="8"/>
    </w:pPr>
    <w:rPr>
      <w:rFonts w:ascii="Cambria" w:hAnsi="Cambria"/>
      <w:sz w:val="22"/>
      <w:szCs w:val="22"/>
      <w:lang w:val="x-none" w:eastAsia="x-none"/>
    </w:rPr>
  </w:style>
  <w:style w:type="character" w:default="1" w:styleId="a1">
    <w:name w:val="Default Paragraph Font"/>
    <w:semiHidden/>
  </w:style>
  <w:style w:type="table" w:default="1" w:styleId="a2">
    <w:name w:val="Normal Table"/>
    <w:semiHidden/>
    <w:tblPr>
      <w:tblInd w:w="0" w:type="dxa"/>
      <w:tblCellMar>
        <w:top w:w="0" w:type="dxa"/>
        <w:left w:w="108" w:type="dxa"/>
        <w:bottom w:w="0" w:type="dxa"/>
        <w:right w:w="108" w:type="dxa"/>
      </w:tblCellMar>
    </w:tblPr>
  </w:style>
  <w:style w:type="numbering" w:default="1" w:styleId="a3">
    <w:name w:val="No List"/>
    <w:uiPriority w:val="99"/>
    <w:semiHidden/>
  </w:style>
  <w:style w:type="paragraph" w:styleId="a0">
    <w:name w:val="No Spacing"/>
    <w:link w:val="a4"/>
    <w:uiPriority w:val="99"/>
    <w:qFormat/>
    <w:rsid w:val="006F3138"/>
    <w:rPr>
      <w:rFonts w:ascii="Calibri" w:hAnsi="Calibri"/>
      <w:sz w:val="22"/>
      <w:szCs w:val="22"/>
    </w:rPr>
  </w:style>
  <w:style w:type="table" w:styleId="a5">
    <w:name w:val="Table Grid"/>
    <w:basedOn w:val="a2"/>
    <w:rsid w:val="00B32CF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
    <w:name w:val="Заголовок 1 Знак"/>
    <w:link w:val="10"/>
    <w:rsid w:val="0009372C"/>
    <w:rPr>
      <w:bCs/>
      <w:kern w:val="36"/>
      <w:sz w:val="28"/>
      <w:szCs w:val="48"/>
    </w:rPr>
  </w:style>
  <w:style w:type="character" w:customStyle="1" w:styleId="20">
    <w:name w:val="Заголовок 2 Знак"/>
    <w:link w:val="2"/>
    <w:rsid w:val="0009372C"/>
    <w:rPr>
      <w:rFonts w:ascii="Cambria" w:hAnsi="Cambria"/>
      <w:b/>
      <w:bCs/>
      <w:i/>
      <w:iCs/>
      <w:sz w:val="28"/>
      <w:szCs w:val="28"/>
    </w:rPr>
  </w:style>
  <w:style w:type="character" w:customStyle="1" w:styleId="30">
    <w:name w:val="Заголовок 3 Знак"/>
    <w:link w:val="3"/>
    <w:rsid w:val="0009372C"/>
    <w:rPr>
      <w:rFonts w:ascii="Arial" w:hAnsi="Arial"/>
      <w:b/>
      <w:bCs/>
      <w:color w:val="4F81BD"/>
      <w:sz w:val="22"/>
      <w:szCs w:val="22"/>
      <w:lang w:eastAsia="en-US"/>
    </w:rPr>
  </w:style>
  <w:style w:type="character" w:customStyle="1" w:styleId="40">
    <w:name w:val="Заголовок 4 Знак"/>
    <w:link w:val="4"/>
    <w:rsid w:val="0009372C"/>
    <w:rPr>
      <w:b/>
      <w:bCs/>
      <w:sz w:val="28"/>
      <w:szCs w:val="28"/>
    </w:rPr>
  </w:style>
  <w:style w:type="character" w:customStyle="1" w:styleId="50">
    <w:name w:val="Заголовок 5 Знак"/>
    <w:link w:val="5"/>
    <w:rsid w:val="0009372C"/>
    <w:rPr>
      <w:rFonts w:ascii="Arial" w:hAnsi="Arial"/>
      <w:color w:val="243F60"/>
      <w:sz w:val="22"/>
      <w:szCs w:val="22"/>
      <w:lang w:eastAsia="en-US"/>
    </w:rPr>
  </w:style>
  <w:style w:type="character" w:customStyle="1" w:styleId="60">
    <w:name w:val="Заголовок 6 Знак"/>
    <w:link w:val="6"/>
    <w:rsid w:val="0009372C"/>
    <w:rPr>
      <w:b/>
      <w:bCs/>
      <w:sz w:val="36"/>
      <w:szCs w:val="24"/>
    </w:rPr>
  </w:style>
  <w:style w:type="character" w:customStyle="1" w:styleId="80">
    <w:name w:val="Заголовок 8 Знак"/>
    <w:link w:val="8"/>
    <w:uiPriority w:val="9"/>
    <w:rsid w:val="0009372C"/>
    <w:rPr>
      <w:rFonts w:ascii="Calibri" w:hAnsi="Calibri"/>
      <w:i/>
      <w:iCs/>
      <w:sz w:val="24"/>
      <w:szCs w:val="24"/>
    </w:rPr>
  </w:style>
  <w:style w:type="character" w:customStyle="1" w:styleId="90">
    <w:name w:val="Заголовок 9 Знак"/>
    <w:link w:val="9"/>
    <w:uiPriority w:val="9"/>
    <w:rsid w:val="0009372C"/>
    <w:rPr>
      <w:rFonts w:ascii="Cambria" w:hAnsi="Cambria"/>
      <w:sz w:val="22"/>
      <w:szCs w:val="22"/>
    </w:rPr>
  </w:style>
  <w:style w:type="paragraph" w:styleId="a6">
    <w:name w:val="Normal (Web)"/>
    <w:basedOn w:val="a"/>
    <w:uiPriority w:val="99"/>
    <w:unhideWhenUsed/>
    <w:rsid w:val="0009372C"/>
    <w:pPr>
      <w:spacing w:before="100" w:beforeAutospacing="1" w:after="100" w:afterAutospacing="1"/>
    </w:pPr>
  </w:style>
  <w:style w:type="character" w:styleId="a7">
    <w:name w:val="Strong"/>
    <w:qFormat/>
    <w:rsid w:val="0009372C"/>
    <w:rPr>
      <w:b/>
      <w:bCs/>
    </w:rPr>
  </w:style>
  <w:style w:type="character" w:customStyle="1" w:styleId="apple-converted-space">
    <w:name w:val="apple-converted-space"/>
    <w:basedOn w:val="a1"/>
    <w:rsid w:val="0009372C"/>
  </w:style>
  <w:style w:type="paragraph" w:styleId="a8">
    <w:name w:val="List Paragraph"/>
    <w:basedOn w:val="a"/>
    <w:uiPriority w:val="34"/>
    <w:qFormat/>
    <w:rsid w:val="0009372C"/>
    <w:pPr>
      <w:spacing w:after="200" w:line="276" w:lineRule="auto"/>
      <w:ind w:left="720"/>
      <w:contextualSpacing/>
    </w:pPr>
    <w:rPr>
      <w:rFonts w:ascii="Calibri" w:eastAsia="Calibri" w:hAnsi="Calibri"/>
      <w:sz w:val="22"/>
      <w:szCs w:val="22"/>
      <w:lang w:eastAsia="en-US"/>
    </w:rPr>
  </w:style>
  <w:style w:type="paragraph" w:customStyle="1" w:styleId="31">
    <w:name w:val="Заголовок 31"/>
    <w:basedOn w:val="a"/>
    <w:next w:val="a"/>
    <w:unhideWhenUsed/>
    <w:qFormat/>
    <w:rsid w:val="0009372C"/>
    <w:pPr>
      <w:keepNext/>
      <w:keepLines/>
      <w:spacing w:before="200" w:line="276" w:lineRule="auto"/>
      <w:outlineLvl w:val="2"/>
    </w:pPr>
    <w:rPr>
      <w:rFonts w:ascii="Arial" w:hAnsi="Arial"/>
      <w:b/>
      <w:bCs/>
      <w:color w:val="4F81BD"/>
      <w:sz w:val="22"/>
      <w:szCs w:val="22"/>
    </w:rPr>
  </w:style>
  <w:style w:type="paragraph" w:customStyle="1" w:styleId="51">
    <w:name w:val="Заголовок 51"/>
    <w:basedOn w:val="a"/>
    <w:next w:val="a"/>
    <w:unhideWhenUsed/>
    <w:qFormat/>
    <w:rsid w:val="0009372C"/>
    <w:pPr>
      <w:keepNext/>
      <w:keepLines/>
      <w:spacing w:before="200" w:line="276" w:lineRule="auto"/>
      <w:outlineLvl w:val="4"/>
    </w:pPr>
    <w:rPr>
      <w:rFonts w:ascii="Arial" w:hAnsi="Arial"/>
      <w:color w:val="243F60"/>
      <w:sz w:val="22"/>
      <w:szCs w:val="22"/>
    </w:rPr>
  </w:style>
  <w:style w:type="numbering" w:customStyle="1" w:styleId="12">
    <w:name w:val="Нет списка1"/>
    <w:next w:val="a3"/>
    <w:uiPriority w:val="99"/>
    <w:semiHidden/>
    <w:unhideWhenUsed/>
    <w:rsid w:val="0009372C"/>
  </w:style>
  <w:style w:type="character" w:customStyle="1" w:styleId="a4">
    <w:name w:val="Без интервала Знак"/>
    <w:link w:val="a0"/>
    <w:uiPriority w:val="99"/>
    <w:rsid w:val="0009372C"/>
    <w:rPr>
      <w:rFonts w:ascii="Calibri" w:hAnsi="Calibri"/>
      <w:sz w:val="22"/>
      <w:szCs w:val="22"/>
      <w:lang w:val="ru-RU" w:eastAsia="ru-RU" w:bidi="ar-SA"/>
    </w:rPr>
  </w:style>
  <w:style w:type="paragraph" w:styleId="a9">
    <w:name w:val="Body Text"/>
    <w:basedOn w:val="a"/>
    <w:link w:val="aa"/>
    <w:rsid w:val="0009372C"/>
    <w:pPr>
      <w:spacing w:after="120"/>
    </w:pPr>
    <w:rPr>
      <w:lang w:val="x-none" w:eastAsia="x-none"/>
    </w:rPr>
  </w:style>
  <w:style w:type="character" w:customStyle="1" w:styleId="aa">
    <w:name w:val="Основной текст Знак"/>
    <w:link w:val="a9"/>
    <w:rsid w:val="0009372C"/>
    <w:rPr>
      <w:sz w:val="24"/>
      <w:szCs w:val="24"/>
    </w:rPr>
  </w:style>
  <w:style w:type="paragraph" w:customStyle="1" w:styleId="ab">
    <w:name w:val="Знак"/>
    <w:basedOn w:val="a"/>
    <w:rsid w:val="0009372C"/>
    <w:pPr>
      <w:spacing w:after="160" w:line="240" w:lineRule="exact"/>
    </w:pPr>
    <w:rPr>
      <w:rFonts w:ascii="Verdana" w:hAnsi="Verdana" w:cs="Verdana"/>
      <w:sz w:val="20"/>
      <w:szCs w:val="20"/>
      <w:lang w:val="en-US" w:eastAsia="en-US"/>
    </w:rPr>
  </w:style>
  <w:style w:type="paragraph" w:customStyle="1" w:styleId="ConsNormal">
    <w:name w:val="ConsNormal"/>
    <w:rsid w:val="0009372C"/>
    <w:pPr>
      <w:widowControl w:val="0"/>
      <w:suppressAutoHyphens/>
      <w:autoSpaceDE w:val="0"/>
      <w:ind w:firstLine="720"/>
    </w:pPr>
    <w:rPr>
      <w:rFonts w:ascii="Arial" w:eastAsia="Arial" w:hAnsi="Arial"/>
      <w:sz w:val="16"/>
      <w:szCs w:val="16"/>
    </w:rPr>
  </w:style>
  <w:style w:type="paragraph" w:styleId="ac">
    <w:name w:val="Body Text Indent"/>
    <w:basedOn w:val="a"/>
    <w:link w:val="ad"/>
    <w:unhideWhenUsed/>
    <w:rsid w:val="0009372C"/>
    <w:pPr>
      <w:spacing w:after="120" w:line="276" w:lineRule="auto"/>
      <w:ind w:left="283"/>
    </w:pPr>
    <w:rPr>
      <w:rFonts w:ascii="Calibri" w:hAnsi="Calibri"/>
      <w:sz w:val="22"/>
      <w:szCs w:val="22"/>
      <w:lang w:val="x-none" w:eastAsia="x-none"/>
    </w:rPr>
  </w:style>
  <w:style w:type="character" w:customStyle="1" w:styleId="ad">
    <w:name w:val="Основной текст с отступом Знак"/>
    <w:link w:val="ac"/>
    <w:rsid w:val="0009372C"/>
    <w:rPr>
      <w:rFonts w:ascii="Calibri" w:hAnsi="Calibri"/>
      <w:sz w:val="22"/>
      <w:szCs w:val="22"/>
    </w:rPr>
  </w:style>
  <w:style w:type="paragraph" w:styleId="32">
    <w:name w:val="Body Text 3"/>
    <w:basedOn w:val="a"/>
    <w:link w:val="33"/>
    <w:rsid w:val="0009372C"/>
    <w:pPr>
      <w:spacing w:after="120"/>
    </w:pPr>
    <w:rPr>
      <w:sz w:val="16"/>
      <w:szCs w:val="16"/>
      <w:lang w:val="x-none" w:eastAsia="x-none"/>
    </w:rPr>
  </w:style>
  <w:style w:type="character" w:customStyle="1" w:styleId="33">
    <w:name w:val="Основной текст 3 Знак"/>
    <w:link w:val="32"/>
    <w:rsid w:val="0009372C"/>
    <w:rPr>
      <w:sz w:val="16"/>
      <w:szCs w:val="16"/>
    </w:rPr>
  </w:style>
  <w:style w:type="character" w:styleId="ae">
    <w:name w:val="Hyperlink"/>
    <w:rsid w:val="0009372C"/>
    <w:rPr>
      <w:color w:val="000000"/>
      <w:u w:val="single"/>
    </w:rPr>
  </w:style>
  <w:style w:type="paragraph" w:styleId="af">
    <w:name w:val="Balloon Text"/>
    <w:basedOn w:val="a"/>
    <w:link w:val="af0"/>
    <w:rsid w:val="0009372C"/>
    <w:rPr>
      <w:rFonts w:ascii="Tahoma" w:hAnsi="Tahoma"/>
      <w:sz w:val="16"/>
      <w:szCs w:val="16"/>
      <w:lang w:val="x-none" w:eastAsia="x-none"/>
    </w:rPr>
  </w:style>
  <w:style w:type="character" w:customStyle="1" w:styleId="af0">
    <w:name w:val="Текст выноски Знак"/>
    <w:link w:val="af"/>
    <w:rsid w:val="0009372C"/>
    <w:rPr>
      <w:rFonts w:ascii="Tahoma" w:hAnsi="Tahoma" w:cs="Tahoma"/>
      <w:sz w:val="16"/>
      <w:szCs w:val="16"/>
    </w:rPr>
  </w:style>
  <w:style w:type="paragraph" w:styleId="34">
    <w:name w:val="Body Text Indent 3"/>
    <w:basedOn w:val="a"/>
    <w:link w:val="35"/>
    <w:rsid w:val="0009372C"/>
    <w:pPr>
      <w:spacing w:after="120"/>
      <w:ind w:left="283"/>
    </w:pPr>
    <w:rPr>
      <w:sz w:val="16"/>
      <w:szCs w:val="16"/>
      <w:lang w:val="x-none" w:eastAsia="x-none"/>
    </w:rPr>
  </w:style>
  <w:style w:type="character" w:customStyle="1" w:styleId="35">
    <w:name w:val="Основной текст с отступом 3 Знак"/>
    <w:link w:val="34"/>
    <w:rsid w:val="0009372C"/>
    <w:rPr>
      <w:sz w:val="16"/>
      <w:szCs w:val="16"/>
    </w:rPr>
  </w:style>
  <w:style w:type="character" w:styleId="af1">
    <w:name w:val="line number"/>
    <w:basedOn w:val="a1"/>
    <w:uiPriority w:val="99"/>
    <w:unhideWhenUsed/>
    <w:rsid w:val="0009372C"/>
  </w:style>
  <w:style w:type="character" w:styleId="af2">
    <w:name w:val="Emphasis"/>
    <w:qFormat/>
    <w:rsid w:val="0009372C"/>
    <w:rPr>
      <w:i/>
      <w:iCs/>
    </w:rPr>
  </w:style>
  <w:style w:type="paragraph" w:styleId="af3">
    <w:name w:val="header"/>
    <w:basedOn w:val="a"/>
    <w:link w:val="af4"/>
    <w:unhideWhenUsed/>
    <w:rsid w:val="0009372C"/>
    <w:pPr>
      <w:tabs>
        <w:tab w:val="center" w:pos="4677"/>
        <w:tab w:val="right" w:pos="9355"/>
      </w:tabs>
    </w:pPr>
    <w:rPr>
      <w:rFonts w:ascii="Calibri" w:hAnsi="Calibri"/>
      <w:sz w:val="22"/>
      <w:szCs w:val="22"/>
      <w:lang w:val="x-none" w:eastAsia="x-none"/>
    </w:rPr>
  </w:style>
  <w:style w:type="character" w:customStyle="1" w:styleId="af4">
    <w:name w:val="Верхний колонтитул Знак"/>
    <w:link w:val="af3"/>
    <w:rsid w:val="0009372C"/>
    <w:rPr>
      <w:rFonts w:ascii="Calibri" w:hAnsi="Calibri"/>
      <w:sz w:val="22"/>
      <w:szCs w:val="22"/>
    </w:rPr>
  </w:style>
  <w:style w:type="paragraph" w:styleId="af5">
    <w:name w:val="footer"/>
    <w:basedOn w:val="a"/>
    <w:link w:val="af6"/>
    <w:uiPriority w:val="99"/>
    <w:unhideWhenUsed/>
    <w:rsid w:val="0009372C"/>
    <w:pPr>
      <w:tabs>
        <w:tab w:val="center" w:pos="4677"/>
        <w:tab w:val="right" w:pos="9355"/>
      </w:tabs>
    </w:pPr>
    <w:rPr>
      <w:rFonts w:ascii="Calibri" w:hAnsi="Calibri"/>
      <w:sz w:val="22"/>
      <w:szCs w:val="22"/>
      <w:lang w:val="x-none" w:eastAsia="x-none"/>
    </w:rPr>
  </w:style>
  <w:style w:type="character" w:customStyle="1" w:styleId="af6">
    <w:name w:val="Нижний колонтитул Знак"/>
    <w:link w:val="af5"/>
    <w:uiPriority w:val="99"/>
    <w:rsid w:val="0009372C"/>
    <w:rPr>
      <w:rFonts w:ascii="Calibri" w:hAnsi="Calibri"/>
      <w:sz w:val="22"/>
      <w:szCs w:val="22"/>
    </w:rPr>
  </w:style>
  <w:style w:type="paragraph" w:styleId="21">
    <w:name w:val="Body Text 2"/>
    <w:basedOn w:val="a"/>
    <w:link w:val="22"/>
    <w:unhideWhenUsed/>
    <w:rsid w:val="0009372C"/>
    <w:pPr>
      <w:spacing w:after="120" w:line="480" w:lineRule="auto"/>
    </w:pPr>
    <w:rPr>
      <w:rFonts w:ascii="Calibri" w:hAnsi="Calibri"/>
      <w:sz w:val="22"/>
      <w:szCs w:val="22"/>
      <w:lang w:val="x-none" w:eastAsia="x-none"/>
    </w:rPr>
  </w:style>
  <w:style w:type="character" w:customStyle="1" w:styleId="22">
    <w:name w:val="Основной текст 2 Знак"/>
    <w:link w:val="21"/>
    <w:rsid w:val="0009372C"/>
    <w:rPr>
      <w:rFonts w:ascii="Calibri" w:hAnsi="Calibri"/>
      <w:sz w:val="22"/>
      <w:szCs w:val="22"/>
    </w:rPr>
  </w:style>
  <w:style w:type="paragraph" w:customStyle="1" w:styleId="tb">
    <w:name w:val="tb"/>
    <w:basedOn w:val="a"/>
    <w:rsid w:val="0009372C"/>
    <w:pPr>
      <w:spacing w:before="30" w:after="30"/>
      <w:ind w:left="30" w:right="30"/>
    </w:pPr>
    <w:rPr>
      <w:sz w:val="16"/>
      <w:szCs w:val="16"/>
    </w:rPr>
  </w:style>
  <w:style w:type="paragraph" w:customStyle="1" w:styleId="dlg">
    <w:name w:val="dlg"/>
    <w:basedOn w:val="a"/>
    <w:rsid w:val="0009372C"/>
    <w:pPr>
      <w:spacing w:line="360" w:lineRule="auto"/>
      <w:ind w:left="180" w:right="180"/>
    </w:pPr>
    <w:rPr>
      <w:sz w:val="18"/>
      <w:szCs w:val="18"/>
    </w:rPr>
  </w:style>
  <w:style w:type="character" w:styleId="af7">
    <w:name w:val="page number"/>
    <w:basedOn w:val="a1"/>
    <w:rsid w:val="0009372C"/>
  </w:style>
  <w:style w:type="paragraph" w:customStyle="1" w:styleId="Style7">
    <w:name w:val="Style7"/>
    <w:basedOn w:val="a"/>
    <w:rsid w:val="0009372C"/>
    <w:pPr>
      <w:widowControl w:val="0"/>
      <w:autoSpaceDE w:val="0"/>
      <w:autoSpaceDN w:val="0"/>
      <w:adjustRightInd w:val="0"/>
      <w:spacing w:line="274" w:lineRule="exact"/>
      <w:jc w:val="right"/>
    </w:pPr>
  </w:style>
  <w:style w:type="character" w:customStyle="1" w:styleId="FontStyle64">
    <w:name w:val="Font Style64"/>
    <w:uiPriority w:val="99"/>
    <w:rsid w:val="0009372C"/>
    <w:rPr>
      <w:rFonts w:ascii="Times New Roman" w:hAnsi="Times New Roman" w:cs="Times New Roman" w:hint="default"/>
      <w:color w:val="000000"/>
      <w:sz w:val="20"/>
      <w:szCs w:val="20"/>
    </w:rPr>
  </w:style>
  <w:style w:type="character" w:customStyle="1" w:styleId="FontStyle65">
    <w:name w:val="Font Style65"/>
    <w:uiPriority w:val="99"/>
    <w:rsid w:val="0009372C"/>
    <w:rPr>
      <w:rFonts w:ascii="Times New Roman" w:hAnsi="Times New Roman"/>
      <w:color w:val="000000"/>
      <w:sz w:val="22"/>
    </w:rPr>
  </w:style>
  <w:style w:type="paragraph" w:styleId="af8">
    <w:name w:val="footnote text"/>
    <w:basedOn w:val="a"/>
    <w:link w:val="af9"/>
    <w:unhideWhenUsed/>
    <w:rsid w:val="0009372C"/>
    <w:rPr>
      <w:sz w:val="20"/>
      <w:szCs w:val="20"/>
    </w:rPr>
  </w:style>
  <w:style w:type="character" w:customStyle="1" w:styleId="af9">
    <w:name w:val="Текст сноски Знак"/>
    <w:basedOn w:val="a1"/>
    <w:link w:val="af8"/>
    <w:rsid w:val="0009372C"/>
  </w:style>
  <w:style w:type="paragraph" w:styleId="afa">
    <w:name w:val="annotation text"/>
    <w:basedOn w:val="a"/>
    <w:link w:val="13"/>
    <w:unhideWhenUsed/>
    <w:rsid w:val="0009372C"/>
    <w:pPr>
      <w:spacing w:after="200"/>
    </w:pPr>
    <w:rPr>
      <w:rFonts w:ascii="Calibri" w:eastAsia="Calibri" w:hAnsi="Calibri"/>
      <w:sz w:val="20"/>
      <w:szCs w:val="20"/>
      <w:lang w:val="x-none" w:eastAsia="en-US"/>
    </w:rPr>
  </w:style>
  <w:style w:type="character" w:customStyle="1" w:styleId="afb">
    <w:name w:val="Текст примечания Знак"/>
    <w:basedOn w:val="a1"/>
    <w:link w:val="afa"/>
    <w:rsid w:val="0009372C"/>
  </w:style>
  <w:style w:type="character" w:customStyle="1" w:styleId="13">
    <w:name w:val="Текст примечания Знак1"/>
    <w:link w:val="afa"/>
    <w:locked/>
    <w:rsid w:val="0009372C"/>
    <w:rPr>
      <w:rFonts w:ascii="Calibri" w:eastAsia="Calibri" w:hAnsi="Calibri"/>
      <w:lang w:eastAsia="en-US"/>
    </w:rPr>
  </w:style>
  <w:style w:type="paragraph" w:styleId="afc">
    <w:name w:val="endnote text"/>
    <w:basedOn w:val="a"/>
    <w:link w:val="14"/>
    <w:unhideWhenUsed/>
    <w:rsid w:val="0009372C"/>
    <w:rPr>
      <w:rFonts w:ascii="Calibri" w:eastAsia="Calibri" w:hAnsi="Calibri"/>
      <w:sz w:val="20"/>
      <w:szCs w:val="20"/>
      <w:lang w:val="x-none" w:eastAsia="x-none"/>
    </w:rPr>
  </w:style>
  <w:style w:type="character" w:customStyle="1" w:styleId="afd">
    <w:name w:val="Текст концевой сноски Знак"/>
    <w:basedOn w:val="a1"/>
    <w:link w:val="afc"/>
    <w:rsid w:val="0009372C"/>
  </w:style>
  <w:style w:type="character" w:customStyle="1" w:styleId="14">
    <w:name w:val="Текст концевой сноски Знак1"/>
    <w:link w:val="afc"/>
    <w:locked/>
    <w:rsid w:val="0009372C"/>
    <w:rPr>
      <w:rFonts w:ascii="Calibri" w:eastAsia="Calibri" w:hAnsi="Calibri"/>
    </w:rPr>
  </w:style>
  <w:style w:type="paragraph" w:styleId="afe">
    <w:name w:val="Название"/>
    <w:basedOn w:val="a"/>
    <w:link w:val="15"/>
    <w:qFormat/>
    <w:rsid w:val="0009372C"/>
    <w:pPr>
      <w:jc w:val="center"/>
    </w:pPr>
    <w:rPr>
      <w:b/>
      <w:szCs w:val="32"/>
      <w:lang w:val="x-none" w:eastAsia="x-none"/>
    </w:rPr>
  </w:style>
  <w:style w:type="character" w:customStyle="1" w:styleId="aff">
    <w:name w:val="Название Знак"/>
    <w:rsid w:val="0009372C"/>
    <w:rPr>
      <w:rFonts w:ascii="Cambria" w:eastAsia="Times New Roman" w:hAnsi="Cambria" w:cs="Times New Roman"/>
      <w:b/>
      <w:bCs/>
      <w:kern w:val="28"/>
      <w:sz w:val="32"/>
      <w:szCs w:val="32"/>
    </w:rPr>
  </w:style>
  <w:style w:type="character" w:customStyle="1" w:styleId="15">
    <w:name w:val="Название Знак1"/>
    <w:link w:val="afe"/>
    <w:locked/>
    <w:rsid w:val="0009372C"/>
    <w:rPr>
      <w:b/>
      <w:sz w:val="24"/>
      <w:szCs w:val="32"/>
    </w:rPr>
  </w:style>
  <w:style w:type="paragraph" w:styleId="23">
    <w:name w:val="Body Text Indent 2"/>
    <w:basedOn w:val="a"/>
    <w:link w:val="24"/>
    <w:unhideWhenUsed/>
    <w:rsid w:val="0009372C"/>
    <w:pPr>
      <w:spacing w:after="120" w:line="480" w:lineRule="auto"/>
      <w:ind w:left="283"/>
    </w:pPr>
    <w:rPr>
      <w:lang w:val="x-none" w:eastAsia="x-none"/>
    </w:rPr>
  </w:style>
  <w:style w:type="character" w:customStyle="1" w:styleId="24">
    <w:name w:val="Основной текст с отступом 2 Знак"/>
    <w:link w:val="23"/>
    <w:rsid w:val="0009372C"/>
    <w:rPr>
      <w:sz w:val="24"/>
      <w:szCs w:val="24"/>
    </w:rPr>
  </w:style>
  <w:style w:type="character" w:customStyle="1" w:styleId="16">
    <w:name w:val="Текст выноски Знак1"/>
    <w:semiHidden/>
    <w:locked/>
    <w:rsid w:val="0009372C"/>
    <w:rPr>
      <w:rFonts w:ascii="Tahoma" w:eastAsia="Calibri" w:hAnsi="Tahoma" w:cs="Tahoma"/>
      <w:sz w:val="16"/>
      <w:szCs w:val="16"/>
      <w:lang w:eastAsia="ru-RU"/>
    </w:rPr>
  </w:style>
  <w:style w:type="paragraph" w:customStyle="1" w:styleId="aff0">
    <w:name w:val="Новый"/>
    <w:basedOn w:val="a"/>
    <w:rsid w:val="0009372C"/>
    <w:pPr>
      <w:spacing w:line="360" w:lineRule="auto"/>
      <w:ind w:firstLine="454"/>
      <w:jc w:val="both"/>
    </w:pPr>
    <w:rPr>
      <w:sz w:val="28"/>
    </w:rPr>
  </w:style>
  <w:style w:type="paragraph" w:customStyle="1" w:styleId="msonormalcxspmiddle">
    <w:name w:val="msonormalcxspmiddle"/>
    <w:basedOn w:val="a"/>
    <w:rsid w:val="0009372C"/>
    <w:pPr>
      <w:spacing w:before="100" w:beforeAutospacing="1" w:after="100" w:afterAutospacing="1"/>
    </w:pPr>
  </w:style>
  <w:style w:type="paragraph" w:customStyle="1" w:styleId="msonormalcxspmiddlecxspmiddle">
    <w:name w:val="msonormalcxspmiddlecxspmiddle"/>
    <w:basedOn w:val="a"/>
    <w:rsid w:val="0009372C"/>
    <w:pPr>
      <w:spacing w:before="100" w:beforeAutospacing="1" w:after="100" w:afterAutospacing="1"/>
    </w:pPr>
  </w:style>
  <w:style w:type="paragraph" w:customStyle="1" w:styleId="msonormalcxspmiddlecxsplast">
    <w:name w:val="msonormalcxspmiddlecxsplast"/>
    <w:basedOn w:val="a"/>
    <w:rsid w:val="0009372C"/>
    <w:pPr>
      <w:spacing w:before="100" w:beforeAutospacing="1" w:after="100" w:afterAutospacing="1"/>
    </w:pPr>
  </w:style>
  <w:style w:type="paragraph" w:customStyle="1" w:styleId="msonormalcxsplast">
    <w:name w:val="msonormalcxsplast"/>
    <w:basedOn w:val="a"/>
    <w:rsid w:val="0009372C"/>
    <w:pPr>
      <w:spacing w:before="100" w:beforeAutospacing="1" w:after="100" w:afterAutospacing="1"/>
    </w:pPr>
  </w:style>
  <w:style w:type="paragraph" w:customStyle="1" w:styleId="msobodytext3cxsplast">
    <w:name w:val="msobodytext3cxsplast"/>
    <w:basedOn w:val="a"/>
    <w:rsid w:val="0009372C"/>
    <w:pPr>
      <w:spacing w:before="100" w:beforeAutospacing="1" w:after="100" w:afterAutospacing="1"/>
    </w:pPr>
  </w:style>
  <w:style w:type="paragraph" w:customStyle="1" w:styleId="msobodytext3cxspmiddle">
    <w:name w:val="msobodytext3cxspmiddle"/>
    <w:basedOn w:val="a"/>
    <w:rsid w:val="0009372C"/>
    <w:pPr>
      <w:spacing w:before="100" w:beforeAutospacing="1" w:after="100" w:afterAutospacing="1"/>
    </w:pPr>
  </w:style>
  <w:style w:type="paragraph" w:customStyle="1" w:styleId="msobodytextcxsplast">
    <w:name w:val="msobodytextcxsplast"/>
    <w:basedOn w:val="a"/>
    <w:rsid w:val="0009372C"/>
    <w:pPr>
      <w:spacing w:before="100" w:beforeAutospacing="1" w:after="100" w:afterAutospacing="1"/>
    </w:pPr>
  </w:style>
  <w:style w:type="paragraph" w:customStyle="1" w:styleId="17">
    <w:name w:val="Абзац списка1"/>
    <w:basedOn w:val="a"/>
    <w:rsid w:val="0009372C"/>
    <w:pPr>
      <w:spacing w:after="200"/>
      <w:ind w:left="720"/>
      <w:contextualSpacing/>
    </w:pPr>
    <w:rPr>
      <w:rFonts w:eastAsia="Calibri"/>
      <w:sz w:val="28"/>
      <w:szCs w:val="28"/>
      <w:lang w:eastAsia="en-US"/>
    </w:rPr>
  </w:style>
  <w:style w:type="paragraph" w:customStyle="1" w:styleId="25">
    <w:name w:val="Стиль2"/>
    <w:basedOn w:val="a"/>
    <w:rsid w:val="0009372C"/>
    <w:pPr>
      <w:tabs>
        <w:tab w:val="num" w:pos="537"/>
        <w:tab w:val="num" w:pos="1080"/>
      </w:tabs>
      <w:spacing w:line="360" w:lineRule="auto"/>
      <w:ind w:left="1080" w:hanging="371"/>
    </w:pPr>
  </w:style>
  <w:style w:type="paragraph" w:customStyle="1" w:styleId="msobodytextindentcxspmiddle">
    <w:name w:val="msobodytextindentcxspmiddle"/>
    <w:basedOn w:val="a"/>
    <w:rsid w:val="0009372C"/>
    <w:pPr>
      <w:spacing w:before="100" w:beforeAutospacing="1" w:after="100" w:afterAutospacing="1"/>
    </w:pPr>
  </w:style>
  <w:style w:type="paragraph" w:customStyle="1" w:styleId="msobodytextindentcxsplast">
    <w:name w:val="msobodytextindentcxsplast"/>
    <w:basedOn w:val="a"/>
    <w:rsid w:val="0009372C"/>
    <w:pPr>
      <w:spacing w:before="100" w:beforeAutospacing="1" w:after="100" w:afterAutospacing="1"/>
    </w:pPr>
  </w:style>
  <w:style w:type="paragraph" w:customStyle="1" w:styleId="2cxspmiddle">
    <w:name w:val="2cxspmiddle"/>
    <w:basedOn w:val="a"/>
    <w:rsid w:val="0009372C"/>
    <w:pPr>
      <w:spacing w:before="100" w:beforeAutospacing="1" w:after="100" w:afterAutospacing="1"/>
    </w:pPr>
  </w:style>
  <w:style w:type="paragraph" w:customStyle="1" w:styleId="2cxsplast">
    <w:name w:val="2cxsplast"/>
    <w:basedOn w:val="a"/>
    <w:rsid w:val="0009372C"/>
    <w:pPr>
      <w:spacing w:before="100" w:beforeAutospacing="1" w:after="100" w:afterAutospacing="1"/>
    </w:pPr>
  </w:style>
  <w:style w:type="paragraph" w:customStyle="1" w:styleId="msocommenttextcxsplast">
    <w:name w:val="msocommenttextcxsplast"/>
    <w:basedOn w:val="a"/>
    <w:rsid w:val="0009372C"/>
    <w:pPr>
      <w:spacing w:before="100" w:beforeAutospacing="1" w:after="100" w:afterAutospacing="1"/>
    </w:pPr>
  </w:style>
  <w:style w:type="paragraph" w:customStyle="1" w:styleId="msobodytextcxspmiddle">
    <w:name w:val="msobodytextcxspmiddle"/>
    <w:basedOn w:val="a"/>
    <w:rsid w:val="0009372C"/>
    <w:pPr>
      <w:spacing w:before="100" w:beforeAutospacing="1" w:after="100" w:afterAutospacing="1"/>
    </w:pPr>
  </w:style>
  <w:style w:type="paragraph" w:customStyle="1" w:styleId="msobodytextindent2cxspmiddle">
    <w:name w:val="msobodytextindent2cxspmiddle"/>
    <w:basedOn w:val="a"/>
    <w:rsid w:val="0009372C"/>
    <w:pPr>
      <w:spacing w:before="100" w:beforeAutospacing="1" w:after="100" w:afterAutospacing="1"/>
    </w:pPr>
  </w:style>
  <w:style w:type="paragraph" w:customStyle="1" w:styleId="msobodytextindent2cxsplast">
    <w:name w:val="msobodytextindent2cxsplast"/>
    <w:basedOn w:val="a"/>
    <w:rsid w:val="0009372C"/>
    <w:pPr>
      <w:spacing w:before="100" w:beforeAutospacing="1" w:after="100" w:afterAutospacing="1"/>
    </w:pPr>
  </w:style>
  <w:style w:type="character" w:customStyle="1" w:styleId="text1">
    <w:name w:val="text1"/>
    <w:rsid w:val="0009372C"/>
    <w:rPr>
      <w:rFonts w:ascii="Verdana" w:hAnsi="Verdana" w:hint="default"/>
      <w:sz w:val="20"/>
      <w:szCs w:val="20"/>
    </w:rPr>
  </w:style>
  <w:style w:type="paragraph" w:customStyle="1" w:styleId="msobodytextindentcxspmiddlecxspmiddle">
    <w:name w:val="msobodytextindentcxspmiddlecxspmiddle"/>
    <w:basedOn w:val="a"/>
    <w:rsid w:val="0009372C"/>
    <w:pPr>
      <w:spacing w:before="100" w:beforeAutospacing="1" w:after="100" w:afterAutospacing="1"/>
    </w:pPr>
  </w:style>
  <w:style w:type="paragraph" w:customStyle="1" w:styleId="msobodytextcxspmiddlecxspmiddle">
    <w:name w:val="msobodytextcxspmiddlecxspmiddle"/>
    <w:basedOn w:val="a"/>
    <w:rsid w:val="0009372C"/>
    <w:pPr>
      <w:spacing w:before="100" w:beforeAutospacing="1" w:after="100" w:afterAutospacing="1"/>
    </w:pPr>
  </w:style>
  <w:style w:type="paragraph" w:customStyle="1" w:styleId="msobodytext3cxspmiddlecxspmiddle">
    <w:name w:val="msobodytext3cxspmiddlecxspmiddle"/>
    <w:basedOn w:val="a"/>
    <w:rsid w:val="0009372C"/>
    <w:pPr>
      <w:spacing w:before="100" w:beforeAutospacing="1" w:after="100" w:afterAutospacing="1"/>
    </w:pPr>
  </w:style>
  <w:style w:type="paragraph" w:customStyle="1" w:styleId="msobodytextindent2cxspmiddlecxspmiddle">
    <w:name w:val="msobodytextindent2cxspmiddlecxspmiddle"/>
    <w:basedOn w:val="a"/>
    <w:rsid w:val="0009372C"/>
    <w:pPr>
      <w:spacing w:before="100" w:beforeAutospacing="1" w:after="100" w:afterAutospacing="1"/>
    </w:pPr>
  </w:style>
  <w:style w:type="paragraph" w:customStyle="1" w:styleId="26">
    <w:name w:val="2"/>
    <w:basedOn w:val="a"/>
    <w:rsid w:val="0009372C"/>
    <w:pPr>
      <w:spacing w:before="100" w:beforeAutospacing="1" w:after="100" w:afterAutospacing="1"/>
    </w:pPr>
  </w:style>
  <w:style w:type="paragraph" w:customStyle="1" w:styleId="2cxspmiddlecxspmiddle">
    <w:name w:val="2cxspmiddlecxspmiddle"/>
    <w:basedOn w:val="a"/>
    <w:rsid w:val="0009372C"/>
    <w:pPr>
      <w:spacing w:before="100" w:beforeAutospacing="1" w:after="100" w:afterAutospacing="1"/>
    </w:pPr>
  </w:style>
  <w:style w:type="paragraph" w:customStyle="1" w:styleId="msonormalcxspmiddlecxspmiddlecxspmiddle">
    <w:name w:val="msonormalcxspmiddlecxspmiddlecxspmiddle"/>
    <w:basedOn w:val="a"/>
    <w:rsid w:val="0009372C"/>
    <w:pPr>
      <w:spacing w:before="100" w:beforeAutospacing="1" w:after="100" w:afterAutospacing="1"/>
    </w:pPr>
  </w:style>
  <w:style w:type="paragraph" w:customStyle="1" w:styleId="ConsPlusNormal">
    <w:name w:val="ConsPlusNormal"/>
    <w:rsid w:val="0009372C"/>
    <w:pPr>
      <w:widowControl w:val="0"/>
      <w:autoSpaceDE w:val="0"/>
      <w:autoSpaceDN w:val="0"/>
      <w:adjustRightInd w:val="0"/>
      <w:ind w:firstLine="720"/>
    </w:pPr>
    <w:rPr>
      <w:rFonts w:ascii="Arial" w:hAnsi="Arial" w:cs="Arial"/>
    </w:rPr>
  </w:style>
  <w:style w:type="paragraph" w:customStyle="1" w:styleId="Style1">
    <w:name w:val="Style1"/>
    <w:basedOn w:val="a"/>
    <w:rsid w:val="0009372C"/>
    <w:pPr>
      <w:widowControl w:val="0"/>
      <w:autoSpaceDE w:val="0"/>
      <w:autoSpaceDN w:val="0"/>
      <w:adjustRightInd w:val="0"/>
      <w:spacing w:line="274" w:lineRule="exact"/>
      <w:jc w:val="both"/>
    </w:pPr>
  </w:style>
  <w:style w:type="paragraph" w:customStyle="1" w:styleId="Style2">
    <w:name w:val="Style2"/>
    <w:basedOn w:val="a"/>
    <w:rsid w:val="0009372C"/>
    <w:pPr>
      <w:widowControl w:val="0"/>
      <w:autoSpaceDE w:val="0"/>
      <w:autoSpaceDN w:val="0"/>
      <w:adjustRightInd w:val="0"/>
      <w:spacing w:line="278" w:lineRule="exact"/>
    </w:pPr>
  </w:style>
  <w:style w:type="paragraph" w:customStyle="1" w:styleId="Style6">
    <w:name w:val="Style6"/>
    <w:basedOn w:val="a"/>
    <w:rsid w:val="0009372C"/>
    <w:pPr>
      <w:widowControl w:val="0"/>
      <w:autoSpaceDE w:val="0"/>
      <w:autoSpaceDN w:val="0"/>
      <w:adjustRightInd w:val="0"/>
    </w:pPr>
  </w:style>
  <w:style w:type="paragraph" w:customStyle="1" w:styleId="Style8">
    <w:name w:val="Style8"/>
    <w:basedOn w:val="a"/>
    <w:rsid w:val="0009372C"/>
    <w:pPr>
      <w:widowControl w:val="0"/>
      <w:autoSpaceDE w:val="0"/>
      <w:autoSpaceDN w:val="0"/>
      <w:adjustRightInd w:val="0"/>
    </w:pPr>
  </w:style>
  <w:style w:type="paragraph" w:customStyle="1" w:styleId="Style9">
    <w:name w:val="Style9"/>
    <w:basedOn w:val="a"/>
    <w:rsid w:val="0009372C"/>
    <w:pPr>
      <w:widowControl w:val="0"/>
      <w:autoSpaceDE w:val="0"/>
      <w:autoSpaceDN w:val="0"/>
      <w:adjustRightInd w:val="0"/>
      <w:spacing w:line="552" w:lineRule="exact"/>
    </w:pPr>
  </w:style>
  <w:style w:type="character" w:customStyle="1" w:styleId="FontStyle11">
    <w:name w:val="Font Style11"/>
    <w:rsid w:val="0009372C"/>
    <w:rPr>
      <w:rFonts w:ascii="Times New Roman" w:hAnsi="Times New Roman" w:cs="Times New Roman"/>
      <w:b/>
      <w:bCs/>
      <w:sz w:val="34"/>
      <w:szCs w:val="34"/>
    </w:rPr>
  </w:style>
  <w:style w:type="character" w:customStyle="1" w:styleId="FontStyle12">
    <w:name w:val="Font Style12"/>
    <w:rsid w:val="0009372C"/>
    <w:rPr>
      <w:rFonts w:ascii="Times New Roman" w:hAnsi="Times New Roman" w:cs="Times New Roman"/>
      <w:b/>
      <w:bCs/>
      <w:sz w:val="22"/>
      <w:szCs w:val="22"/>
    </w:rPr>
  </w:style>
  <w:style w:type="character" w:customStyle="1" w:styleId="FontStyle13">
    <w:name w:val="Font Style13"/>
    <w:rsid w:val="0009372C"/>
    <w:rPr>
      <w:rFonts w:ascii="Times New Roman" w:hAnsi="Times New Roman" w:cs="Times New Roman"/>
      <w:sz w:val="22"/>
      <w:szCs w:val="22"/>
    </w:rPr>
  </w:style>
  <w:style w:type="paragraph" w:customStyle="1" w:styleId="Style3">
    <w:name w:val="Style3"/>
    <w:basedOn w:val="a"/>
    <w:rsid w:val="0009372C"/>
    <w:pPr>
      <w:widowControl w:val="0"/>
      <w:autoSpaceDE w:val="0"/>
      <w:autoSpaceDN w:val="0"/>
      <w:adjustRightInd w:val="0"/>
      <w:spacing w:line="274" w:lineRule="exact"/>
    </w:pPr>
  </w:style>
  <w:style w:type="paragraph" w:customStyle="1" w:styleId="LTGliederung1">
    <w:name w:val="???????~LT~Gliederung 1"/>
    <w:rsid w:val="0009372C"/>
    <w:pPr>
      <w:tabs>
        <w:tab w:val="left" w:pos="29"/>
        <w:tab w:val="left" w:pos="737"/>
        <w:tab w:val="left" w:pos="1445"/>
        <w:tab w:val="left" w:pos="2152"/>
        <w:tab w:val="left" w:pos="2860"/>
        <w:tab w:val="left" w:pos="3567"/>
        <w:tab w:val="left" w:pos="4275"/>
        <w:tab w:val="left" w:pos="4982"/>
        <w:tab w:val="left" w:pos="5690"/>
        <w:tab w:val="left" w:pos="6397"/>
        <w:tab w:val="left" w:pos="7105"/>
        <w:tab w:val="left" w:pos="7812"/>
        <w:tab w:val="left" w:pos="8520"/>
        <w:tab w:val="left" w:pos="9227"/>
        <w:tab w:val="left" w:pos="9935"/>
        <w:tab w:val="left" w:pos="10642"/>
        <w:tab w:val="left" w:pos="11350"/>
        <w:tab w:val="left" w:pos="12057"/>
        <w:tab w:val="left" w:pos="12765"/>
        <w:tab w:val="left" w:pos="13472"/>
      </w:tabs>
      <w:autoSpaceDE w:val="0"/>
      <w:autoSpaceDN w:val="0"/>
      <w:adjustRightInd w:val="0"/>
      <w:spacing w:line="223" w:lineRule="auto"/>
      <w:ind w:left="677"/>
    </w:pPr>
    <w:rPr>
      <w:rFonts w:ascii="Lucida Sans Unicode" w:hAnsi="Lucida Sans Unicode" w:cs="Lucida Sans Unicode"/>
      <w:color w:val="000000"/>
      <w:sz w:val="64"/>
      <w:szCs w:val="64"/>
    </w:rPr>
  </w:style>
  <w:style w:type="paragraph" w:customStyle="1" w:styleId="1">
    <w:name w:val="Знак1"/>
    <w:basedOn w:val="a"/>
    <w:rsid w:val="0009372C"/>
    <w:pPr>
      <w:numPr>
        <w:numId w:val="2"/>
      </w:numPr>
      <w:tabs>
        <w:tab w:val="clear" w:pos="360"/>
      </w:tabs>
      <w:spacing w:after="160" w:line="240" w:lineRule="exact"/>
      <w:ind w:left="0" w:firstLine="0"/>
    </w:pPr>
    <w:rPr>
      <w:rFonts w:ascii="Verdana" w:hAnsi="Verdana"/>
      <w:sz w:val="20"/>
      <w:szCs w:val="20"/>
      <w:lang w:val="en-US" w:eastAsia="en-US"/>
    </w:rPr>
  </w:style>
  <w:style w:type="paragraph" w:customStyle="1" w:styleId="210">
    <w:name w:val="Основной текст 21"/>
    <w:basedOn w:val="a"/>
    <w:rsid w:val="0009372C"/>
    <w:pPr>
      <w:widowControl w:val="0"/>
      <w:adjustRightInd w:val="0"/>
      <w:ind w:left="426" w:hanging="426"/>
      <w:jc w:val="both"/>
    </w:pPr>
    <w:rPr>
      <w:szCs w:val="20"/>
    </w:rPr>
  </w:style>
  <w:style w:type="paragraph" w:styleId="HTML">
    <w:name w:val="HTML Preformatted"/>
    <w:basedOn w:val="a"/>
    <w:link w:val="HTML0"/>
    <w:rsid w:val="000937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eastAsia="x-none"/>
    </w:rPr>
  </w:style>
  <w:style w:type="character" w:customStyle="1" w:styleId="HTML0">
    <w:name w:val="Стандартный HTML Знак"/>
    <w:link w:val="HTML"/>
    <w:rsid w:val="0009372C"/>
    <w:rPr>
      <w:rFonts w:ascii="Courier New" w:hAnsi="Courier New" w:cs="Courier New"/>
    </w:rPr>
  </w:style>
  <w:style w:type="paragraph" w:customStyle="1" w:styleId="c6">
    <w:name w:val="c6"/>
    <w:basedOn w:val="a"/>
    <w:rsid w:val="0009372C"/>
    <w:pPr>
      <w:spacing w:before="100" w:beforeAutospacing="1" w:after="100" w:afterAutospacing="1"/>
    </w:pPr>
  </w:style>
  <w:style w:type="character" w:customStyle="1" w:styleId="c2">
    <w:name w:val="c2"/>
    <w:basedOn w:val="a1"/>
    <w:rsid w:val="0009372C"/>
  </w:style>
  <w:style w:type="paragraph" w:customStyle="1" w:styleId="c9">
    <w:name w:val="c9"/>
    <w:basedOn w:val="a"/>
    <w:rsid w:val="0009372C"/>
    <w:pPr>
      <w:spacing w:before="100" w:beforeAutospacing="1" w:after="100" w:afterAutospacing="1"/>
    </w:pPr>
  </w:style>
  <w:style w:type="paragraph" w:customStyle="1" w:styleId="aff1">
    <w:name w:val="Знак Знак Знак Знак Знак Знак Знак"/>
    <w:basedOn w:val="a"/>
    <w:rsid w:val="0009372C"/>
    <w:pPr>
      <w:spacing w:after="160" w:line="240" w:lineRule="exact"/>
    </w:pPr>
    <w:rPr>
      <w:rFonts w:ascii="Verdana" w:hAnsi="Verdana" w:cs="Verdana"/>
      <w:sz w:val="20"/>
      <w:szCs w:val="20"/>
      <w:lang w:val="en-US" w:eastAsia="en-US"/>
    </w:rPr>
  </w:style>
  <w:style w:type="paragraph" w:customStyle="1" w:styleId="msonormalcxspmiddlecxspmiddlecxsplast">
    <w:name w:val="msonormalcxspmiddlecxspmiddlecxsplast"/>
    <w:basedOn w:val="a"/>
    <w:rsid w:val="0009372C"/>
    <w:pPr>
      <w:spacing w:before="100" w:beforeAutospacing="1" w:after="100" w:afterAutospacing="1"/>
    </w:pPr>
  </w:style>
  <w:style w:type="paragraph" w:customStyle="1" w:styleId="msonormalcxspmiddlecxspmiddlecxspmiddlecxspmiddle">
    <w:name w:val="msonormalcxspmiddlecxspmiddlecxspmiddlecxspmiddle"/>
    <w:basedOn w:val="a"/>
    <w:rsid w:val="0009372C"/>
    <w:pPr>
      <w:spacing w:before="100" w:beforeAutospacing="1" w:after="100" w:afterAutospacing="1"/>
    </w:pPr>
  </w:style>
  <w:style w:type="character" w:customStyle="1" w:styleId="apple-style-span">
    <w:name w:val="apple-style-span"/>
    <w:basedOn w:val="a1"/>
    <w:rsid w:val="0009372C"/>
  </w:style>
  <w:style w:type="paragraph" w:customStyle="1" w:styleId="aff2">
    <w:name w:val="Содержимое таблицы"/>
    <w:basedOn w:val="a"/>
    <w:rsid w:val="0009372C"/>
    <w:pPr>
      <w:widowControl w:val="0"/>
      <w:suppressLineNumbers/>
      <w:suppressAutoHyphens/>
    </w:pPr>
    <w:rPr>
      <w:rFonts w:eastAsia="SimSun" w:cs="Tahoma"/>
      <w:kern w:val="1"/>
      <w:lang w:eastAsia="hi-IN" w:bidi="hi-IN"/>
    </w:rPr>
  </w:style>
  <w:style w:type="character" w:customStyle="1" w:styleId="head1">
    <w:name w:val="head_1 Знак"/>
    <w:link w:val="head10"/>
    <w:locked/>
    <w:rsid w:val="0009372C"/>
    <w:rPr>
      <w:b/>
      <w:sz w:val="28"/>
      <w:szCs w:val="40"/>
    </w:rPr>
  </w:style>
  <w:style w:type="paragraph" w:customStyle="1" w:styleId="head10">
    <w:name w:val="head_1"/>
    <w:basedOn w:val="a"/>
    <w:link w:val="head1"/>
    <w:rsid w:val="0009372C"/>
    <w:pPr>
      <w:spacing w:before="360" w:after="360" w:line="360" w:lineRule="auto"/>
      <w:jc w:val="center"/>
    </w:pPr>
    <w:rPr>
      <w:b/>
      <w:sz w:val="28"/>
      <w:szCs w:val="40"/>
      <w:lang w:val="x-none" w:eastAsia="x-none"/>
    </w:rPr>
  </w:style>
  <w:style w:type="paragraph" w:customStyle="1" w:styleId="all">
    <w:name w:val="#all"/>
    <w:basedOn w:val="a"/>
    <w:autoRedefine/>
    <w:rsid w:val="0009372C"/>
    <w:pPr>
      <w:ind w:firstLine="567"/>
      <w:jc w:val="both"/>
    </w:pPr>
    <w:rPr>
      <w:szCs w:val="28"/>
    </w:rPr>
  </w:style>
  <w:style w:type="paragraph" w:customStyle="1" w:styleId="27">
    <w:name w:val="#2"/>
    <w:basedOn w:val="all"/>
    <w:autoRedefine/>
    <w:rsid w:val="0009372C"/>
    <w:pPr>
      <w:spacing w:line="340" w:lineRule="exact"/>
    </w:pPr>
  </w:style>
  <w:style w:type="character" w:styleId="aff3">
    <w:name w:val="FollowedHyperlink"/>
    <w:rsid w:val="0009372C"/>
    <w:rPr>
      <w:color w:val="800080"/>
      <w:u w:val="single"/>
    </w:rPr>
  </w:style>
  <w:style w:type="paragraph" w:customStyle="1" w:styleId="ConsPlusNonformat">
    <w:name w:val="ConsPlusNonformat"/>
    <w:rsid w:val="0009372C"/>
    <w:pPr>
      <w:widowControl w:val="0"/>
      <w:autoSpaceDE w:val="0"/>
      <w:autoSpaceDN w:val="0"/>
      <w:adjustRightInd w:val="0"/>
    </w:pPr>
    <w:rPr>
      <w:rFonts w:ascii="Courier New" w:hAnsi="Courier New" w:cs="Courier New"/>
    </w:rPr>
  </w:style>
  <w:style w:type="paragraph" w:customStyle="1" w:styleId="Style10">
    <w:name w:val="Style10"/>
    <w:basedOn w:val="a"/>
    <w:rsid w:val="0009372C"/>
    <w:pPr>
      <w:widowControl w:val="0"/>
      <w:autoSpaceDE w:val="0"/>
      <w:autoSpaceDN w:val="0"/>
      <w:adjustRightInd w:val="0"/>
    </w:pPr>
  </w:style>
  <w:style w:type="paragraph" w:customStyle="1" w:styleId="Style11">
    <w:name w:val="Style11"/>
    <w:basedOn w:val="a"/>
    <w:rsid w:val="0009372C"/>
    <w:pPr>
      <w:widowControl w:val="0"/>
      <w:autoSpaceDE w:val="0"/>
      <w:autoSpaceDN w:val="0"/>
      <w:adjustRightInd w:val="0"/>
      <w:spacing w:line="274" w:lineRule="exact"/>
      <w:jc w:val="both"/>
    </w:pPr>
  </w:style>
  <w:style w:type="paragraph" w:customStyle="1" w:styleId="Style12">
    <w:name w:val="Style12"/>
    <w:basedOn w:val="a"/>
    <w:rsid w:val="0009372C"/>
    <w:pPr>
      <w:widowControl w:val="0"/>
      <w:autoSpaceDE w:val="0"/>
      <w:autoSpaceDN w:val="0"/>
      <w:adjustRightInd w:val="0"/>
    </w:pPr>
  </w:style>
  <w:style w:type="paragraph" w:customStyle="1" w:styleId="Style13">
    <w:name w:val="Style13"/>
    <w:basedOn w:val="a"/>
    <w:rsid w:val="0009372C"/>
    <w:pPr>
      <w:widowControl w:val="0"/>
      <w:autoSpaceDE w:val="0"/>
      <w:autoSpaceDN w:val="0"/>
      <w:adjustRightInd w:val="0"/>
      <w:spacing w:line="274" w:lineRule="exact"/>
    </w:pPr>
  </w:style>
  <w:style w:type="paragraph" w:customStyle="1" w:styleId="Style14">
    <w:name w:val="Style14"/>
    <w:basedOn w:val="a"/>
    <w:rsid w:val="0009372C"/>
    <w:pPr>
      <w:widowControl w:val="0"/>
      <w:autoSpaceDE w:val="0"/>
      <w:autoSpaceDN w:val="0"/>
      <w:adjustRightInd w:val="0"/>
    </w:pPr>
  </w:style>
  <w:style w:type="paragraph" w:customStyle="1" w:styleId="Style15">
    <w:name w:val="Style15"/>
    <w:basedOn w:val="a"/>
    <w:rsid w:val="0009372C"/>
    <w:pPr>
      <w:widowControl w:val="0"/>
      <w:autoSpaceDE w:val="0"/>
      <w:autoSpaceDN w:val="0"/>
      <w:adjustRightInd w:val="0"/>
    </w:pPr>
  </w:style>
  <w:style w:type="character" w:customStyle="1" w:styleId="FontStyle16">
    <w:name w:val="Font Style16"/>
    <w:rsid w:val="0009372C"/>
    <w:rPr>
      <w:rFonts w:ascii="Times New Roman" w:hAnsi="Times New Roman" w:cs="Times New Roman" w:hint="default"/>
      <w:sz w:val="22"/>
      <w:szCs w:val="22"/>
    </w:rPr>
  </w:style>
  <w:style w:type="character" w:customStyle="1" w:styleId="FontStyle18">
    <w:name w:val="Font Style18"/>
    <w:rsid w:val="0009372C"/>
    <w:rPr>
      <w:rFonts w:ascii="Times New Roman" w:hAnsi="Times New Roman" w:cs="Times New Roman" w:hint="default"/>
      <w:sz w:val="18"/>
      <w:szCs w:val="18"/>
    </w:rPr>
  </w:style>
  <w:style w:type="character" w:customStyle="1" w:styleId="FontStyle19">
    <w:name w:val="Font Style19"/>
    <w:rsid w:val="0009372C"/>
    <w:rPr>
      <w:rFonts w:ascii="Times New Roman" w:hAnsi="Times New Roman" w:cs="Times New Roman" w:hint="default"/>
      <w:b/>
      <w:bCs/>
      <w:sz w:val="22"/>
      <w:szCs w:val="22"/>
    </w:rPr>
  </w:style>
  <w:style w:type="character" w:customStyle="1" w:styleId="FontStyle20">
    <w:name w:val="Font Style20"/>
    <w:rsid w:val="0009372C"/>
    <w:rPr>
      <w:rFonts w:ascii="Times New Roman" w:hAnsi="Times New Roman" w:cs="Times New Roman" w:hint="default"/>
      <w:sz w:val="22"/>
      <w:szCs w:val="22"/>
    </w:rPr>
  </w:style>
  <w:style w:type="character" w:customStyle="1" w:styleId="FontStyle17">
    <w:name w:val="Font Style17"/>
    <w:rsid w:val="0009372C"/>
    <w:rPr>
      <w:rFonts w:ascii="Times New Roman" w:hAnsi="Times New Roman" w:cs="Times New Roman"/>
      <w:sz w:val="16"/>
      <w:szCs w:val="16"/>
    </w:rPr>
  </w:style>
  <w:style w:type="character" w:customStyle="1" w:styleId="butback">
    <w:name w:val="butback"/>
    <w:basedOn w:val="a1"/>
    <w:rsid w:val="0009372C"/>
  </w:style>
  <w:style w:type="character" w:customStyle="1" w:styleId="submenu-table">
    <w:name w:val="submenu-table"/>
    <w:basedOn w:val="a1"/>
    <w:rsid w:val="0009372C"/>
  </w:style>
  <w:style w:type="character" w:customStyle="1" w:styleId="aff4">
    <w:name w:val="Основной текст_"/>
    <w:link w:val="18"/>
    <w:rsid w:val="0009372C"/>
    <w:rPr>
      <w:shd w:val="clear" w:color="auto" w:fill="FFFFFF"/>
    </w:rPr>
  </w:style>
  <w:style w:type="paragraph" w:customStyle="1" w:styleId="18">
    <w:name w:val="Основной текст1"/>
    <w:basedOn w:val="a"/>
    <w:link w:val="aff4"/>
    <w:rsid w:val="0009372C"/>
    <w:pPr>
      <w:shd w:val="clear" w:color="auto" w:fill="FFFFFF"/>
      <w:spacing w:line="259" w:lineRule="exact"/>
      <w:jc w:val="both"/>
    </w:pPr>
    <w:rPr>
      <w:sz w:val="20"/>
      <w:szCs w:val="20"/>
      <w:lang w:val="x-none" w:eastAsia="x-none"/>
    </w:rPr>
  </w:style>
  <w:style w:type="character" w:customStyle="1" w:styleId="28">
    <w:name w:val="Основной текст (2)_"/>
    <w:link w:val="29"/>
    <w:rsid w:val="0009372C"/>
    <w:rPr>
      <w:rFonts w:ascii="Lucida Sans Unicode" w:eastAsia="Lucida Sans Unicode" w:hAnsi="Lucida Sans Unicode" w:cs="Lucida Sans Unicode"/>
      <w:spacing w:val="-10"/>
      <w:shd w:val="clear" w:color="auto" w:fill="FFFFFF"/>
    </w:rPr>
  </w:style>
  <w:style w:type="paragraph" w:customStyle="1" w:styleId="29">
    <w:name w:val="Основной текст (2)"/>
    <w:basedOn w:val="a"/>
    <w:link w:val="28"/>
    <w:rsid w:val="0009372C"/>
    <w:pPr>
      <w:shd w:val="clear" w:color="auto" w:fill="FFFFFF"/>
      <w:spacing w:before="120" w:after="120" w:line="263" w:lineRule="exact"/>
      <w:jc w:val="right"/>
    </w:pPr>
    <w:rPr>
      <w:rFonts w:ascii="Lucida Sans Unicode" w:eastAsia="Lucida Sans Unicode" w:hAnsi="Lucida Sans Unicode"/>
      <w:spacing w:val="-10"/>
      <w:sz w:val="20"/>
      <w:szCs w:val="20"/>
      <w:lang w:val="x-none" w:eastAsia="x-none"/>
    </w:rPr>
  </w:style>
  <w:style w:type="character" w:customStyle="1" w:styleId="36">
    <w:name w:val="Заголовок №3_"/>
    <w:link w:val="37"/>
    <w:rsid w:val="0009372C"/>
    <w:rPr>
      <w:rFonts w:ascii="Lucida Sans Unicode" w:eastAsia="Lucida Sans Unicode" w:hAnsi="Lucida Sans Unicode" w:cs="Lucida Sans Unicode"/>
      <w:spacing w:val="-10"/>
      <w:shd w:val="clear" w:color="auto" w:fill="FFFFFF"/>
    </w:rPr>
  </w:style>
  <w:style w:type="paragraph" w:customStyle="1" w:styleId="37">
    <w:name w:val="Заголовок №3"/>
    <w:basedOn w:val="a"/>
    <w:link w:val="36"/>
    <w:rsid w:val="0009372C"/>
    <w:pPr>
      <w:shd w:val="clear" w:color="auto" w:fill="FFFFFF"/>
      <w:spacing w:before="120" w:after="120" w:line="259" w:lineRule="exact"/>
      <w:outlineLvl w:val="2"/>
    </w:pPr>
    <w:rPr>
      <w:rFonts w:ascii="Lucida Sans Unicode" w:eastAsia="Lucida Sans Unicode" w:hAnsi="Lucida Sans Unicode"/>
      <w:spacing w:val="-10"/>
      <w:sz w:val="20"/>
      <w:szCs w:val="20"/>
      <w:lang w:val="x-none" w:eastAsia="x-none"/>
    </w:rPr>
  </w:style>
  <w:style w:type="character" w:customStyle="1" w:styleId="aff5">
    <w:name w:val="Основной текст + Полужирный"/>
    <w:rsid w:val="0009372C"/>
    <w:rPr>
      <w:rFonts w:cs="Times New Roman"/>
      <w:b/>
      <w:bCs/>
      <w:i w:val="0"/>
      <w:iCs w:val="0"/>
      <w:smallCaps w:val="0"/>
      <w:strike w:val="0"/>
      <w:spacing w:val="0"/>
      <w:sz w:val="22"/>
      <w:szCs w:val="22"/>
      <w:shd w:val="clear" w:color="auto" w:fill="FFFFFF"/>
    </w:rPr>
  </w:style>
  <w:style w:type="character" w:customStyle="1" w:styleId="38">
    <w:name w:val="Основной текст (3)_"/>
    <w:link w:val="39"/>
    <w:uiPriority w:val="99"/>
    <w:rsid w:val="0009372C"/>
    <w:rPr>
      <w:shd w:val="clear" w:color="auto" w:fill="FFFFFF"/>
    </w:rPr>
  </w:style>
  <w:style w:type="paragraph" w:customStyle="1" w:styleId="39">
    <w:name w:val="Основной текст (3)"/>
    <w:basedOn w:val="a"/>
    <w:link w:val="38"/>
    <w:uiPriority w:val="99"/>
    <w:rsid w:val="0009372C"/>
    <w:pPr>
      <w:shd w:val="clear" w:color="auto" w:fill="FFFFFF"/>
      <w:spacing w:line="259" w:lineRule="exact"/>
      <w:jc w:val="both"/>
    </w:pPr>
    <w:rPr>
      <w:sz w:val="20"/>
      <w:szCs w:val="20"/>
      <w:lang w:val="x-none" w:eastAsia="x-none"/>
    </w:rPr>
  </w:style>
  <w:style w:type="character" w:customStyle="1" w:styleId="3a">
    <w:name w:val="Основной текст (3) + Не полужирный"/>
    <w:rsid w:val="0009372C"/>
    <w:rPr>
      <w:b/>
      <w:bCs/>
      <w:shd w:val="clear" w:color="auto" w:fill="FFFFFF"/>
    </w:rPr>
  </w:style>
  <w:style w:type="character" w:customStyle="1" w:styleId="2TimesNewRoman63">
    <w:name w:val="Основной текст (2) + Times New Roman63"/>
    <w:aliases w:val="1177,5 pt159"/>
    <w:uiPriority w:val="99"/>
    <w:rsid w:val="0009372C"/>
    <w:rPr>
      <w:rFonts w:ascii="Times New Roman" w:eastAsia="Lucida Sans Unicode" w:hAnsi="Times New Roman" w:cs="Times New Roman"/>
      <w:spacing w:val="0"/>
      <w:sz w:val="23"/>
      <w:szCs w:val="23"/>
      <w:shd w:val="clear" w:color="auto" w:fill="FFFFFF"/>
    </w:rPr>
  </w:style>
  <w:style w:type="character" w:customStyle="1" w:styleId="2TimesNewRoman62">
    <w:name w:val="Основной текст (2) + Times New Roman62"/>
    <w:aliases w:val="1176,5 pt158"/>
    <w:uiPriority w:val="99"/>
    <w:rsid w:val="0009372C"/>
    <w:rPr>
      <w:rFonts w:ascii="Times New Roman" w:eastAsia="Lucida Sans Unicode" w:hAnsi="Times New Roman" w:cs="Times New Roman"/>
      <w:spacing w:val="0"/>
      <w:sz w:val="23"/>
      <w:szCs w:val="23"/>
      <w:shd w:val="clear" w:color="auto" w:fill="FFFFFF"/>
    </w:rPr>
  </w:style>
  <w:style w:type="character" w:customStyle="1" w:styleId="2TimesNewRoman61">
    <w:name w:val="Основной текст (2) + Times New Roman61"/>
    <w:aliases w:val="1175,5 pt157,Курсив"/>
    <w:uiPriority w:val="99"/>
    <w:rsid w:val="0009372C"/>
    <w:rPr>
      <w:rFonts w:ascii="Times New Roman" w:eastAsia="Lucida Sans Unicode" w:hAnsi="Times New Roman" w:cs="Times New Roman"/>
      <w:i/>
      <w:iCs/>
      <w:spacing w:val="0"/>
      <w:sz w:val="23"/>
      <w:szCs w:val="23"/>
      <w:shd w:val="clear" w:color="auto" w:fill="FFFFFF"/>
    </w:rPr>
  </w:style>
  <w:style w:type="character" w:customStyle="1" w:styleId="2TimesNewRoman60">
    <w:name w:val="Основной текст (2) + Times New Roman60"/>
    <w:aliases w:val="1174,5 pt156,Полужирный"/>
    <w:uiPriority w:val="99"/>
    <w:rsid w:val="0009372C"/>
    <w:rPr>
      <w:rFonts w:ascii="Times New Roman" w:eastAsia="Lucida Sans Unicode" w:hAnsi="Times New Roman" w:cs="Times New Roman"/>
      <w:b/>
      <w:bCs/>
      <w:spacing w:val="0"/>
      <w:sz w:val="23"/>
      <w:szCs w:val="23"/>
      <w:shd w:val="clear" w:color="auto" w:fill="FFFFFF"/>
    </w:rPr>
  </w:style>
  <w:style w:type="character" w:customStyle="1" w:styleId="2TimesNewRoman59">
    <w:name w:val="Основной текст (2) + Times New Roman59"/>
    <w:aliases w:val="1173,5 pt155"/>
    <w:uiPriority w:val="99"/>
    <w:rsid w:val="0009372C"/>
    <w:rPr>
      <w:rFonts w:ascii="Times New Roman" w:eastAsia="Lucida Sans Unicode" w:hAnsi="Times New Roman" w:cs="Times New Roman"/>
      <w:spacing w:val="0"/>
      <w:sz w:val="23"/>
      <w:szCs w:val="23"/>
      <w:shd w:val="clear" w:color="auto" w:fill="FFFFFF"/>
    </w:rPr>
  </w:style>
  <w:style w:type="character" w:customStyle="1" w:styleId="2TimesNewRoman58">
    <w:name w:val="Основной текст (2) + Times New Roman58"/>
    <w:aliases w:val="1172,5 pt154,Полужирный40"/>
    <w:uiPriority w:val="99"/>
    <w:rsid w:val="0009372C"/>
    <w:rPr>
      <w:rFonts w:ascii="Times New Roman" w:eastAsia="Lucida Sans Unicode" w:hAnsi="Times New Roman" w:cs="Times New Roman"/>
      <w:b/>
      <w:bCs/>
      <w:spacing w:val="0"/>
      <w:sz w:val="23"/>
      <w:szCs w:val="23"/>
      <w:shd w:val="clear" w:color="auto" w:fill="FFFFFF"/>
    </w:rPr>
  </w:style>
  <w:style w:type="character" w:customStyle="1" w:styleId="2TimesNewRoman57">
    <w:name w:val="Основной текст (2) + Times New Roman57"/>
    <w:aliases w:val="1171,5 pt153,Курсив22"/>
    <w:uiPriority w:val="99"/>
    <w:rsid w:val="0009372C"/>
    <w:rPr>
      <w:rFonts w:ascii="Times New Roman" w:eastAsia="Lucida Sans Unicode" w:hAnsi="Times New Roman" w:cs="Times New Roman"/>
      <w:i/>
      <w:iCs/>
      <w:spacing w:val="0"/>
      <w:sz w:val="23"/>
      <w:szCs w:val="23"/>
      <w:shd w:val="clear" w:color="auto" w:fill="FFFFFF"/>
    </w:rPr>
  </w:style>
  <w:style w:type="character" w:customStyle="1" w:styleId="61">
    <w:name w:val="Заголовок №6_"/>
    <w:link w:val="62"/>
    <w:uiPriority w:val="99"/>
    <w:rsid w:val="0009372C"/>
    <w:rPr>
      <w:b/>
      <w:bCs/>
      <w:sz w:val="23"/>
      <w:szCs w:val="23"/>
      <w:shd w:val="clear" w:color="auto" w:fill="FFFFFF"/>
    </w:rPr>
  </w:style>
  <w:style w:type="paragraph" w:customStyle="1" w:styleId="62">
    <w:name w:val="Заголовок №6"/>
    <w:basedOn w:val="a"/>
    <w:link w:val="61"/>
    <w:uiPriority w:val="99"/>
    <w:rsid w:val="0009372C"/>
    <w:pPr>
      <w:shd w:val="clear" w:color="auto" w:fill="FFFFFF"/>
      <w:spacing w:line="274" w:lineRule="exact"/>
      <w:outlineLvl w:val="5"/>
    </w:pPr>
    <w:rPr>
      <w:b/>
      <w:bCs/>
      <w:sz w:val="23"/>
      <w:szCs w:val="23"/>
      <w:lang w:val="x-none" w:eastAsia="x-none"/>
    </w:rPr>
  </w:style>
  <w:style w:type="character" w:customStyle="1" w:styleId="2TimesNewRoman56">
    <w:name w:val="Основной текст (2) + Times New Roman56"/>
    <w:aliases w:val="1170,5 pt152"/>
    <w:uiPriority w:val="99"/>
    <w:rsid w:val="0009372C"/>
    <w:rPr>
      <w:rFonts w:ascii="Times New Roman" w:eastAsia="Lucida Sans Unicode" w:hAnsi="Times New Roman" w:cs="Times New Roman"/>
      <w:spacing w:val="0"/>
      <w:sz w:val="23"/>
      <w:szCs w:val="23"/>
      <w:shd w:val="clear" w:color="auto" w:fill="FFFFFF"/>
    </w:rPr>
  </w:style>
  <w:style w:type="character" w:customStyle="1" w:styleId="2TimesNewRoman55">
    <w:name w:val="Основной текст (2) + Times New Roman55"/>
    <w:aliases w:val="1169,5 pt151,Полужирный39"/>
    <w:uiPriority w:val="99"/>
    <w:rsid w:val="0009372C"/>
    <w:rPr>
      <w:rFonts w:ascii="Times New Roman" w:eastAsia="Lucida Sans Unicode" w:hAnsi="Times New Roman" w:cs="Times New Roman"/>
      <w:b/>
      <w:bCs/>
      <w:spacing w:val="0"/>
      <w:sz w:val="23"/>
      <w:szCs w:val="23"/>
      <w:shd w:val="clear" w:color="auto" w:fill="FFFFFF"/>
    </w:rPr>
  </w:style>
  <w:style w:type="character" w:customStyle="1" w:styleId="2TimesNewRoman54">
    <w:name w:val="Основной текст (2) + Times New Roman54"/>
    <w:aliases w:val="1168,5 pt150"/>
    <w:uiPriority w:val="99"/>
    <w:rsid w:val="0009372C"/>
    <w:rPr>
      <w:rFonts w:ascii="Times New Roman" w:eastAsia="Lucida Sans Unicode" w:hAnsi="Times New Roman" w:cs="Times New Roman"/>
      <w:spacing w:val="0"/>
      <w:sz w:val="23"/>
      <w:szCs w:val="23"/>
      <w:shd w:val="clear" w:color="auto" w:fill="FFFFFF"/>
    </w:rPr>
  </w:style>
  <w:style w:type="character" w:customStyle="1" w:styleId="2TimesNewRoman53">
    <w:name w:val="Основной текст (2) + Times New Roman53"/>
    <w:aliases w:val="1167,5 pt149,Полужирный38"/>
    <w:uiPriority w:val="99"/>
    <w:rsid w:val="0009372C"/>
    <w:rPr>
      <w:rFonts w:ascii="Times New Roman" w:eastAsia="Lucida Sans Unicode" w:hAnsi="Times New Roman" w:cs="Times New Roman"/>
      <w:b/>
      <w:bCs/>
      <w:spacing w:val="0"/>
      <w:sz w:val="23"/>
      <w:szCs w:val="23"/>
      <w:shd w:val="clear" w:color="auto" w:fill="FFFFFF"/>
    </w:rPr>
  </w:style>
  <w:style w:type="character" w:customStyle="1" w:styleId="2TimesNewRoman52">
    <w:name w:val="Основной текст (2) + Times New Roman52"/>
    <w:aliases w:val="1166,5 pt148"/>
    <w:uiPriority w:val="99"/>
    <w:rsid w:val="0009372C"/>
    <w:rPr>
      <w:rFonts w:ascii="Times New Roman" w:eastAsia="Lucida Sans Unicode" w:hAnsi="Times New Roman" w:cs="Times New Roman"/>
      <w:spacing w:val="0"/>
      <w:sz w:val="23"/>
      <w:szCs w:val="23"/>
      <w:shd w:val="clear" w:color="auto" w:fill="FFFFFF"/>
    </w:rPr>
  </w:style>
  <w:style w:type="character" w:customStyle="1" w:styleId="2TimesNewRoman51">
    <w:name w:val="Основной текст (2) + Times New Roman51"/>
    <w:aliases w:val="1165,5 pt147,Полужирный37"/>
    <w:uiPriority w:val="99"/>
    <w:rsid w:val="0009372C"/>
    <w:rPr>
      <w:rFonts w:ascii="Times New Roman" w:eastAsia="Lucida Sans Unicode" w:hAnsi="Times New Roman" w:cs="Times New Roman"/>
      <w:b/>
      <w:bCs/>
      <w:spacing w:val="0"/>
      <w:sz w:val="23"/>
      <w:szCs w:val="23"/>
      <w:shd w:val="clear" w:color="auto" w:fill="FFFFFF"/>
    </w:rPr>
  </w:style>
  <w:style w:type="character" w:customStyle="1" w:styleId="2TimesNewRoman50">
    <w:name w:val="Основной текст (2) + Times New Roman50"/>
    <w:aliases w:val="1164,5 pt146"/>
    <w:uiPriority w:val="99"/>
    <w:rsid w:val="0009372C"/>
    <w:rPr>
      <w:rFonts w:ascii="Times New Roman" w:eastAsia="Lucida Sans Unicode" w:hAnsi="Times New Roman" w:cs="Times New Roman"/>
      <w:spacing w:val="0"/>
      <w:sz w:val="23"/>
      <w:szCs w:val="23"/>
      <w:shd w:val="clear" w:color="auto" w:fill="FFFFFF"/>
    </w:rPr>
  </w:style>
  <w:style w:type="character" w:customStyle="1" w:styleId="2TimesNewRoman49">
    <w:name w:val="Основной текст (2) + Times New Roman49"/>
    <w:aliases w:val="1163,5 pt145,Полужирный36"/>
    <w:uiPriority w:val="99"/>
    <w:rsid w:val="0009372C"/>
    <w:rPr>
      <w:rFonts w:ascii="Times New Roman" w:eastAsia="Lucida Sans Unicode" w:hAnsi="Times New Roman" w:cs="Times New Roman"/>
      <w:b/>
      <w:bCs/>
      <w:spacing w:val="0"/>
      <w:sz w:val="23"/>
      <w:szCs w:val="23"/>
      <w:shd w:val="clear" w:color="auto" w:fill="FFFFFF"/>
    </w:rPr>
  </w:style>
  <w:style w:type="character" w:customStyle="1" w:styleId="124">
    <w:name w:val="Основной текст (124)_"/>
    <w:link w:val="1240"/>
    <w:uiPriority w:val="99"/>
    <w:rsid w:val="0009372C"/>
    <w:rPr>
      <w:b/>
      <w:bCs/>
      <w:sz w:val="23"/>
      <w:szCs w:val="23"/>
      <w:shd w:val="clear" w:color="auto" w:fill="FFFFFF"/>
    </w:rPr>
  </w:style>
  <w:style w:type="paragraph" w:customStyle="1" w:styleId="1240">
    <w:name w:val="Основной текст (124)"/>
    <w:basedOn w:val="a"/>
    <w:link w:val="124"/>
    <w:uiPriority w:val="99"/>
    <w:rsid w:val="0009372C"/>
    <w:pPr>
      <w:shd w:val="clear" w:color="auto" w:fill="FFFFFF"/>
      <w:spacing w:after="300" w:line="240" w:lineRule="atLeast"/>
      <w:ind w:hanging="740"/>
      <w:jc w:val="center"/>
    </w:pPr>
    <w:rPr>
      <w:b/>
      <w:bCs/>
      <w:sz w:val="23"/>
      <w:szCs w:val="23"/>
      <w:lang w:val="x-none" w:eastAsia="x-none"/>
    </w:rPr>
  </w:style>
  <w:style w:type="character" w:customStyle="1" w:styleId="2TimesNewRoman48">
    <w:name w:val="Основной текст (2) + Times New Roman48"/>
    <w:aliases w:val="1162,5 pt144"/>
    <w:uiPriority w:val="99"/>
    <w:rsid w:val="0009372C"/>
    <w:rPr>
      <w:rFonts w:ascii="Times New Roman" w:eastAsia="Lucida Sans Unicode" w:hAnsi="Times New Roman" w:cs="Times New Roman"/>
      <w:spacing w:val="0"/>
      <w:sz w:val="23"/>
      <w:szCs w:val="23"/>
      <w:shd w:val="clear" w:color="auto" w:fill="FFFFFF"/>
    </w:rPr>
  </w:style>
  <w:style w:type="character" w:customStyle="1" w:styleId="63">
    <w:name w:val="Заголовок №6 + Не полужирный"/>
    <w:uiPriority w:val="99"/>
    <w:rsid w:val="0009372C"/>
    <w:rPr>
      <w:rFonts w:cs="Times New Roman"/>
      <w:b/>
      <w:bCs/>
      <w:spacing w:val="0"/>
      <w:sz w:val="23"/>
      <w:szCs w:val="23"/>
      <w:shd w:val="clear" w:color="auto" w:fill="FFFFFF"/>
    </w:rPr>
  </w:style>
  <w:style w:type="character" w:customStyle="1" w:styleId="125">
    <w:name w:val="Основной текст (125)_"/>
    <w:link w:val="1250"/>
    <w:uiPriority w:val="99"/>
    <w:rsid w:val="0009372C"/>
    <w:rPr>
      <w:rFonts w:ascii="Book Antiqua" w:hAnsi="Book Antiqua" w:cs="Book Antiqua"/>
      <w:shd w:val="clear" w:color="auto" w:fill="FFFFFF"/>
    </w:rPr>
  </w:style>
  <w:style w:type="paragraph" w:customStyle="1" w:styleId="1250">
    <w:name w:val="Основной текст (125)"/>
    <w:basedOn w:val="a"/>
    <w:link w:val="125"/>
    <w:uiPriority w:val="99"/>
    <w:rsid w:val="0009372C"/>
    <w:pPr>
      <w:shd w:val="clear" w:color="auto" w:fill="FFFFFF"/>
      <w:spacing w:line="240" w:lineRule="atLeast"/>
    </w:pPr>
    <w:rPr>
      <w:rFonts w:ascii="Book Antiqua" w:hAnsi="Book Antiqua"/>
      <w:sz w:val="20"/>
      <w:szCs w:val="20"/>
      <w:lang w:val="x-none" w:eastAsia="x-none"/>
    </w:rPr>
  </w:style>
  <w:style w:type="character" w:customStyle="1" w:styleId="2TimesNewRoman47">
    <w:name w:val="Основной текст (2) + Times New Roman47"/>
    <w:aliases w:val="1161,5 pt143"/>
    <w:uiPriority w:val="99"/>
    <w:rsid w:val="0009372C"/>
    <w:rPr>
      <w:rFonts w:ascii="Times New Roman" w:eastAsia="Lucida Sans Unicode" w:hAnsi="Times New Roman" w:cs="Times New Roman"/>
      <w:spacing w:val="0"/>
      <w:sz w:val="23"/>
      <w:szCs w:val="23"/>
      <w:shd w:val="clear" w:color="auto" w:fill="FFFFFF"/>
    </w:rPr>
  </w:style>
  <w:style w:type="character" w:customStyle="1" w:styleId="2TimesNewRoman46">
    <w:name w:val="Основной текст (2) + Times New Roman46"/>
    <w:aliases w:val="1160,5 pt142"/>
    <w:uiPriority w:val="99"/>
    <w:rsid w:val="0009372C"/>
    <w:rPr>
      <w:rFonts w:ascii="Times New Roman" w:eastAsia="Lucida Sans Unicode" w:hAnsi="Times New Roman" w:cs="Times New Roman"/>
      <w:spacing w:val="0"/>
      <w:sz w:val="23"/>
      <w:szCs w:val="23"/>
      <w:shd w:val="clear" w:color="auto" w:fill="FFFFFF"/>
    </w:rPr>
  </w:style>
  <w:style w:type="paragraph" w:customStyle="1" w:styleId="Default">
    <w:name w:val="Default"/>
    <w:rsid w:val="0009372C"/>
    <w:pPr>
      <w:autoSpaceDE w:val="0"/>
      <w:autoSpaceDN w:val="0"/>
      <w:adjustRightInd w:val="0"/>
    </w:pPr>
    <w:rPr>
      <w:color w:val="000000"/>
      <w:sz w:val="24"/>
      <w:szCs w:val="24"/>
    </w:rPr>
  </w:style>
  <w:style w:type="character" w:customStyle="1" w:styleId="310">
    <w:name w:val="Заголовок 3 Знак1"/>
    <w:uiPriority w:val="9"/>
    <w:semiHidden/>
    <w:rsid w:val="0009372C"/>
    <w:rPr>
      <w:rFonts w:ascii="Cambria" w:eastAsia="Times New Roman" w:hAnsi="Cambria" w:cs="Times New Roman"/>
      <w:b/>
      <w:bCs/>
      <w:color w:val="4F81BD"/>
    </w:rPr>
  </w:style>
  <w:style w:type="character" w:customStyle="1" w:styleId="510">
    <w:name w:val="Заголовок 5 Знак1"/>
    <w:uiPriority w:val="9"/>
    <w:semiHidden/>
    <w:rsid w:val="0009372C"/>
    <w:rPr>
      <w:rFonts w:ascii="Cambria" w:eastAsia="Times New Roman" w:hAnsi="Cambria" w:cs="Times New Roman"/>
      <w:color w:val="243F60"/>
    </w:rPr>
  </w:style>
  <w:style w:type="numbering" w:customStyle="1" w:styleId="2a">
    <w:name w:val="Нет списка2"/>
    <w:next w:val="a3"/>
    <w:uiPriority w:val="99"/>
    <w:semiHidden/>
    <w:unhideWhenUsed/>
    <w:rsid w:val="0009372C"/>
  </w:style>
  <w:style w:type="table" w:customStyle="1" w:styleId="19">
    <w:name w:val="Сетка таблицы1"/>
    <w:basedOn w:val="a2"/>
    <w:next w:val="a5"/>
    <w:uiPriority w:val="59"/>
    <w:rsid w:val="0009372C"/>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3b">
    <w:name w:val="Нет списка3"/>
    <w:next w:val="a3"/>
    <w:uiPriority w:val="99"/>
    <w:semiHidden/>
    <w:unhideWhenUsed/>
    <w:rsid w:val="0009372C"/>
  </w:style>
  <w:style w:type="paragraph" w:styleId="2b">
    <w:name w:val="List 2"/>
    <w:basedOn w:val="a"/>
    <w:uiPriority w:val="99"/>
    <w:unhideWhenUsed/>
    <w:rsid w:val="0009372C"/>
    <w:pPr>
      <w:tabs>
        <w:tab w:val="num" w:pos="360"/>
      </w:tabs>
      <w:spacing w:after="120"/>
      <w:ind w:left="360" w:hanging="360"/>
    </w:pPr>
  </w:style>
  <w:style w:type="paragraph" w:customStyle="1" w:styleId="aff6">
    <w:name w:val="Основной"/>
    <w:basedOn w:val="a"/>
    <w:uiPriority w:val="99"/>
    <w:rsid w:val="0009372C"/>
    <w:pPr>
      <w:autoSpaceDE w:val="0"/>
      <w:autoSpaceDN w:val="0"/>
      <w:adjustRightInd w:val="0"/>
      <w:spacing w:line="214" w:lineRule="atLeast"/>
      <w:ind w:firstLine="283"/>
      <w:jc w:val="both"/>
    </w:pPr>
    <w:rPr>
      <w:rFonts w:ascii="NewtonCSanPin" w:hAnsi="NewtonCSanPin" w:cs="NewtonCSanPin"/>
      <w:color w:val="000000"/>
      <w:sz w:val="21"/>
      <w:szCs w:val="21"/>
    </w:rPr>
  </w:style>
  <w:style w:type="paragraph" w:customStyle="1" w:styleId="1a">
    <w:name w:val="Заг 1"/>
    <w:basedOn w:val="aff6"/>
    <w:uiPriority w:val="99"/>
    <w:rsid w:val="0009372C"/>
    <w:pPr>
      <w:keepNext/>
      <w:pageBreakBefore/>
      <w:spacing w:after="170" w:line="296" w:lineRule="atLeast"/>
      <w:ind w:firstLine="0"/>
      <w:jc w:val="center"/>
    </w:pPr>
    <w:rPr>
      <w:rFonts w:ascii="PragmaticaC" w:hAnsi="PragmaticaC" w:cs="PragmaticaC"/>
      <w:b/>
      <w:bCs/>
      <w:caps/>
      <w:sz w:val="26"/>
      <w:szCs w:val="26"/>
    </w:rPr>
  </w:style>
  <w:style w:type="paragraph" w:customStyle="1" w:styleId="aff7">
    <w:name w:val="Буллит"/>
    <w:basedOn w:val="aff6"/>
    <w:uiPriority w:val="99"/>
    <w:rsid w:val="0009372C"/>
    <w:pPr>
      <w:ind w:firstLine="244"/>
    </w:pPr>
  </w:style>
  <w:style w:type="paragraph" w:customStyle="1" w:styleId="2c">
    <w:name w:val="Заг 2"/>
    <w:basedOn w:val="1a"/>
    <w:uiPriority w:val="99"/>
    <w:rsid w:val="0009372C"/>
    <w:pPr>
      <w:pageBreakBefore w:val="0"/>
      <w:spacing w:before="283"/>
    </w:pPr>
    <w:rPr>
      <w:caps w:val="0"/>
    </w:rPr>
  </w:style>
  <w:style w:type="paragraph" w:customStyle="1" w:styleId="3c">
    <w:name w:val="Заг 3"/>
    <w:basedOn w:val="2c"/>
    <w:uiPriority w:val="99"/>
    <w:rsid w:val="0009372C"/>
    <w:pPr>
      <w:spacing w:before="255" w:after="113" w:line="240" w:lineRule="atLeast"/>
    </w:pPr>
    <w:rPr>
      <w:i/>
      <w:iCs/>
      <w:sz w:val="23"/>
      <w:szCs w:val="23"/>
    </w:rPr>
  </w:style>
  <w:style w:type="paragraph" w:customStyle="1" w:styleId="41">
    <w:name w:val="Заг 4"/>
    <w:basedOn w:val="3c"/>
    <w:uiPriority w:val="99"/>
    <w:rsid w:val="0009372C"/>
    <w:rPr>
      <w:b w:val="0"/>
      <w:bCs w:val="0"/>
    </w:rPr>
  </w:style>
  <w:style w:type="paragraph" w:customStyle="1" w:styleId="1b">
    <w:name w:val="Текст1"/>
    <w:uiPriority w:val="99"/>
    <w:rsid w:val="0009372C"/>
    <w:pPr>
      <w:widowControl w:val="0"/>
      <w:suppressAutoHyphens/>
      <w:spacing w:line="100" w:lineRule="atLeast"/>
    </w:pPr>
    <w:rPr>
      <w:rFonts w:ascii="Courier New" w:hAnsi="Courier New" w:cs="Courier New"/>
      <w:kern w:val="2"/>
      <w:lang w:eastAsia="ar-SA"/>
    </w:rPr>
  </w:style>
  <w:style w:type="paragraph" w:customStyle="1" w:styleId="p3">
    <w:name w:val="p3"/>
    <w:basedOn w:val="a"/>
    <w:uiPriority w:val="99"/>
    <w:rsid w:val="0009372C"/>
    <w:pPr>
      <w:spacing w:before="100" w:beforeAutospacing="1" w:after="100" w:afterAutospacing="1"/>
    </w:pPr>
    <w:rPr>
      <w:rFonts w:eastAsia="Batang"/>
      <w:lang w:eastAsia="ko-KR"/>
    </w:rPr>
  </w:style>
  <w:style w:type="paragraph" w:customStyle="1" w:styleId="Standard">
    <w:name w:val="Standard"/>
    <w:uiPriority w:val="99"/>
    <w:rsid w:val="0009372C"/>
    <w:pPr>
      <w:widowControl w:val="0"/>
      <w:suppressAutoHyphens/>
      <w:autoSpaceDN w:val="0"/>
    </w:pPr>
    <w:rPr>
      <w:rFonts w:eastAsia="Calibri" w:cs="Tahoma"/>
      <w:kern w:val="3"/>
      <w:sz w:val="24"/>
      <w:szCs w:val="24"/>
    </w:rPr>
  </w:style>
  <w:style w:type="paragraph" w:customStyle="1" w:styleId="TableContents">
    <w:name w:val="Table Contents"/>
    <w:basedOn w:val="Standard"/>
    <w:uiPriority w:val="99"/>
    <w:rsid w:val="0009372C"/>
    <w:pPr>
      <w:suppressLineNumbers/>
    </w:pPr>
  </w:style>
  <w:style w:type="paragraph" w:customStyle="1" w:styleId="Style25">
    <w:name w:val="Style25"/>
    <w:basedOn w:val="a"/>
    <w:uiPriority w:val="99"/>
    <w:rsid w:val="0009372C"/>
    <w:pPr>
      <w:widowControl w:val="0"/>
      <w:autoSpaceDE w:val="0"/>
      <w:autoSpaceDN w:val="0"/>
      <w:adjustRightInd w:val="0"/>
      <w:spacing w:line="202" w:lineRule="exact"/>
      <w:jc w:val="center"/>
    </w:pPr>
    <w:rPr>
      <w:rFonts w:ascii="Tahoma" w:hAnsi="Tahoma" w:cs="Tahoma"/>
    </w:rPr>
  </w:style>
  <w:style w:type="paragraph" w:customStyle="1" w:styleId="Style47">
    <w:name w:val="Style47"/>
    <w:basedOn w:val="a"/>
    <w:uiPriority w:val="99"/>
    <w:rsid w:val="0009372C"/>
    <w:pPr>
      <w:widowControl w:val="0"/>
      <w:autoSpaceDE w:val="0"/>
      <w:autoSpaceDN w:val="0"/>
      <w:adjustRightInd w:val="0"/>
    </w:pPr>
    <w:rPr>
      <w:rFonts w:ascii="Tahoma" w:hAnsi="Tahoma" w:cs="Tahoma"/>
    </w:rPr>
  </w:style>
  <w:style w:type="paragraph" w:customStyle="1" w:styleId="Style72">
    <w:name w:val="Style72"/>
    <w:basedOn w:val="a"/>
    <w:uiPriority w:val="99"/>
    <w:rsid w:val="0009372C"/>
    <w:pPr>
      <w:widowControl w:val="0"/>
      <w:autoSpaceDE w:val="0"/>
      <w:autoSpaceDN w:val="0"/>
      <w:adjustRightInd w:val="0"/>
      <w:spacing w:line="202" w:lineRule="exact"/>
    </w:pPr>
    <w:rPr>
      <w:rFonts w:ascii="Tahoma" w:hAnsi="Tahoma" w:cs="Tahoma"/>
    </w:rPr>
  </w:style>
  <w:style w:type="paragraph" w:customStyle="1" w:styleId="Style26">
    <w:name w:val="Style26"/>
    <w:basedOn w:val="a"/>
    <w:uiPriority w:val="99"/>
    <w:rsid w:val="0009372C"/>
    <w:pPr>
      <w:widowControl w:val="0"/>
      <w:autoSpaceDE w:val="0"/>
      <w:autoSpaceDN w:val="0"/>
      <w:adjustRightInd w:val="0"/>
    </w:pPr>
    <w:rPr>
      <w:rFonts w:ascii="Tahoma" w:eastAsia="Calibri" w:hAnsi="Tahoma" w:cs="Tahoma"/>
    </w:rPr>
  </w:style>
  <w:style w:type="paragraph" w:customStyle="1" w:styleId="Style140">
    <w:name w:val="Style140"/>
    <w:basedOn w:val="a"/>
    <w:uiPriority w:val="99"/>
    <w:rsid w:val="0009372C"/>
    <w:pPr>
      <w:widowControl w:val="0"/>
      <w:autoSpaceDE w:val="0"/>
      <w:autoSpaceDN w:val="0"/>
      <w:adjustRightInd w:val="0"/>
    </w:pPr>
    <w:rPr>
      <w:rFonts w:ascii="Tahoma" w:hAnsi="Tahoma" w:cs="Tahoma"/>
    </w:rPr>
  </w:style>
  <w:style w:type="paragraph" w:customStyle="1" w:styleId="p8">
    <w:name w:val="p8"/>
    <w:basedOn w:val="a"/>
    <w:uiPriority w:val="99"/>
    <w:rsid w:val="0009372C"/>
    <w:pPr>
      <w:spacing w:before="100" w:beforeAutospacing="1" w:after="100" w:afterAutospacing="1"/>
    </w:pPr>
    <w:rPr>
      <w:rFonts w:eastAsia="Batang"/>
      <w:lang w:eastAsia="ko-KR"/>
    </w:rPr>
  </w:style>
  <w:style w:type="paragraph" w:customStyle="1" w:styleId="p5">
    <w:name w:val="p5"/>
    <w:basedOn w:val="a"/>
    <w:uiPriority w:val="99"/>
    <w:rsid w:val="0009372C"/>
    <w:pPr>
      <w:spacing w:before="100" w:beforeAutospacing="1" w:after="100" w:afterAutospacing="1"/>
    </w:pPr>
    <w:rPr>
      <w:rFonts w:eastAsia="Batang"/>
      <w:lang w:eastAsia="ko-KR"/>
    </w:rPr>
  </w:style>
  <w:style w:type="paragraph" w:customStyle="1" w:styleId="Style5">
    <w:name w:val="Style5"/>
    <w:basedOn w:val="a"/>
    <w:uiPriority w:val="99"/>
    <w:rsid w:val="0009372C"/>
    <w:pPr>
      <w:widowControl w:val="0"/>
      <w:autoSpaceDE w:val="0"/>
      <w:autoSpaceDN w:val="0"/>
      <w:adjustRightInd w:val="0"/>
      <w:spacing w:line="221" w:lineRule="exact"/>
    </w:pPr>
  </w:style>
  <w:style w:type="paragraph" w:customStyle="1" w:styleId="dash041e005f0431005f044b005f0447005f043d005f044b005f0439">
    <w:name w:val="dash041e_005f0431_005f044b_005f0447_005f043d_005f044b_005f0439"/>
    <w:basedOn w:val="a"/>
    <w:uiPriority w:val="99"/>
    <w:rsid w:val="0009372C"/>
  </w:style>
  <w:style w:type="paragraph" w:customStyle="1" w:styleId="p11">
    <w:name w:val="p11"/>
    <w:basedOn w:val="a"/>
    <w:uiPriority w:val="99"/>
    <w:rsid w:val="0009372C"/>
    <w:pPr>
      <w:spacing w:before="100" w:beforeAutospacing="1" w:after="100" w:afterAutospacing="1"/>
    </w:pPr>
    <w:rPr>
      <w:rFonts w:eastAsia="Batang"/>
      <w:lang w:eastAsia="ko-KR"/>
    </w:rPr>
  </w:style>
  <w:style w:type="paragraph" w:customStyle="1" w:styleId="default0">
    <w:name w:val="default"/>
    <w:basedOn w:val="a"/>
    <w:uiPriority w:val="99"/>
    <w:rsid w:val="0009372C"/>
  </w:style>
  <w:style w:type="character" w:styleId="aff8">
    <w:name w:val="footnote reference"/>
    <w:unhideWhenUsed/>
    <w:rsid w:val="0009372C"/>
    <w:rPr>
      <w:rFonts w:ascii="Times New Roman" w:hAnsi="Times New Roman" w:cs="Times New Roman" w:hint="default"/>
      <w:vertAlign w:val="superscript"/>
    </w:rPr>
  </w:style>
  <w:style w:type="character" w:customStyle="1" w:styleId="s4">
    <w:name w:val="s4"/>
    <w:uiPriority w:val="99"/>
    <w:rsid w:val="0009372C"/>
  </w:style>
  <w:style w:type="character" w:customStyle="1" w:styleId="FontStyle202">
    <w:name w:val="Font Style202"/>
    <w:uiPriority w:val="99"/>
    <w:rsid w:val="0009372C"/>
    <w:rPr>
      <w:rFonts w:ascii="Century Schoolbook" w:hAnsi="Century Schoolbook" w:cs="Century Schoolbook" w:hint="default"/>
      <w:b/>
      <w:bCs/>
      <w:sz w:val="20"/>
      <w:szCs w:val="20"/>
    </w:rPr>
  </w:style>
  <w:style w:type="character" w:customStyle="1" w:styleId="FontStyle207">
    <w:name w:val="Font Style207"/>
    <w:rsid w:val="0009372C"/>
    <w:rPr>
      <w:rFonts w:ascii="Century Schoolbook" w:hAnsi="Century Schoolbook" w:cs="Century Schoolbook" w:hint="default"/>
      <w:sz w:val="18"/>
      <w:szCs w:val="18"/>
    </w:rPr>
  </w:style>
  <w:style w:type="character" w:customStyle="1" w:styleId="FontStyle217">
    <w:name w:val="Font Style217"/>
    <w:rsid w:val="0009372C"/>
    <w:rPr>
      <w:rFonts w:ascii="Microsoft Sans Serif" w:hAnsi="Microsoft Sans Serif" w:cs="Microsoft Sans Serif" w:hint="default"/>
      <w:sz w:val="14"/>
      <w:szCs w:val="14"/>
    </w:rPr>
  </w:style>
  <w:style w:type="character" w:customStyle="1" w:styleId="FontStyle250">
    <w:name w:val="Font Style250"/>
    <w:uiPriority w:val="99"/>
    <w:rsid w:val="0009372C"/>
    <w:rPr>
      <w:rFonts w:ascii="Franklin Gothic Medium" w:hAnsi="Franklin Gothic Medium" w:cs="Franklin Gothic Medium" w:hint="default"/>
      <w:i/>
      <w:iCs/>
      <w:sz w:val="14"/>
      <w:szCs w:val="14"/>
    </w:rPr>
  </w:style>
  <w:style w:type="character" w:customStyle="1" w:styleId="FontStyle251">
    <w:name w:val="Font Style251"/>
    <w:rsid w:val="0009372C"/>
    <w:rPr>
      <w:rFonts w:ascii="Microsoft Sans Serif" w:hAnsi="Microsoft Sans Serif" w:cs="Microsoft Sans Serif" w:hint="default"/>
      <w:b/>
      <w:bCs/>
      <w:sz w:val="10"/>
      <w:szCs w:val="10"/>
    </w:rPr>
  </w:style>
  <w:style w:type="character" w:customStyle="1" w:styleId="FontStyle261">
    <w:name w:val="Font Style261"/>
    <w:uiPriority w:val="99"/>
    <w:rsid w:val="0009372C"/>
    <w:rPr>
      <w:rFonts w:ascii="Microsoft Sans Serif" w:hAnsi="Microsoft Sans Serif" w:cs="Microsoft Sans Serif" w:hint="default"/>
      <w:b/>
      <w:bCs/>
      <w:i/>
      <w:iCs/>
      <w:sz w:val="14"/>
      <w:szCs w:val="14"/>
    </w:rPr>
  </w:style>
  <w:style w:type="character" w:customStyle="1" w:styleId="FontStyle227">
    <w:name w:val="Font Style227"/>
    <w:uiPriority w:val="99"/>
    <w:rsid w:val="0009372C"/>
    <w:rPr>
      <w:rFonts w:ascii="Microsoft Sans Serif" w:hAnsi="Microsoft Sans Serif" w:cs="Microsoft Sans Serif" w:hint="default"/>
      <w:b/>
      <w:bCs/>
      <w:sz w:val="20"/>
      <w:szCs w:val="20"/>
    </w:rPr>
  </w:style>
  <w:style w:type="character" w:customStyle="1" w:styleId="dash041e005f0431005f044b005f0447005f043d005f044b005f0439005f005fchar1char1">
    <w:name w:val="dash041e_005f0431_005f044b_005f0447_005f043d_005f044b_005f0439_005f_005fchar1__char1"/>
    <w:rsid w:val="0009372C"/>
    <w:rPr>
      <w:rFonts w:ascii="Times New Roman" w:hAnsi="Times New Roman" w:cs="Times New Roman" w:hint="default"/>
      <w:strike w:val="0"/>
      <w:dstrike w:val="0"/>
      <w:sz w:val="24"/>
      <w:u w:val="none"/>
      <w:effect w:val="none"/>
    </w:rPr>
  </w:style>
  <w:style w:type="character" w:customStyle="1" w:styleId="default005f005fchar1char1">
    <w:name w:val="default_005f_005fchar1__char1"/>
    <w:uiPriority w:val="99"/>
    <w:rsid w:val="0009372C"/>
    <w:rPr>
      <w:rFonts w:ascii="Times New Roman" w:hAnsi="Times New Roman" w:cs="Times New Roman" w:hint="default"/>
      <w:strike w:val="0"/>
      <w:dstrike w:val="0"/>
      <w:sz w:val="24"/>
      <w:u w:val="none"/>
      <w:effect w:val="none"/>
    </w:rPr>
  </w:style>
  <w:style w:type="table" w:customStyle="1" w:styleId="2d">
    <w:name w:val="Сетка таблицы2"/>
    <w:basedOn w:val="a2"/>
    <w:next w:val="a5"/>
    <w:uiPriority w:val="59"/>
    <w:rsid w:val="0009372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2">
    <w:name w:val="Нет списка4"/>
    <w:next w:val="a3"/>
    <w:uiPriority w:val="99"/>
    <w:semiHidden/>
    <w:unhideWhenUsed/>
    <w:rsid w:val="0009372C"/>
  </w:style>
  <w:style w:type="numbering" w:customStyle="1" w:styleId="110">
    <w:name w:val="Нет списка11"/>
    <w:next w:val="a3"/>
    <w:uiPriority w:val="99"/>
    <w:semiHidden/>
    <w:unhideWhenUsed/>
    <w:rsid w:val="0009372C"/>
  </w:style>
  <w:style w:type="table" w:customStyle="1" w:styleId="3d">
    <w:name w:val="Сетка таблицы3"/>
    <w:basedOn w:val="a2"/>
    <w:next w:val="a5"/>
    <w:uiPriority w:val="59"/>
    <w:rsid w:val="0009372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2">
    <w:name w:val="Нет списка5"/>
    <w:next w:val="a3"/>
    <w:uiPriority w:val="99"/>
    <w:semiHidden/>
    <w:unhideWhenUsed/>
    <w:rsid w:val="0009372C"/>
  </w:style>
  <w:style w:type="table" w:customStyle="1" w:styleId="43">
    <w:name w:val="Сетка таблицы4"/>
    <w:basedOn w:val="a2"/>
    <w:next w:val="a5"/>
    <w:uiPriority w:val="59"/>
    <w:rsid w:val="0009372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3">
    <w:name w:val="c3"/>
    <w:basedOn w:val="a"/>
    <w:rsid w:val="00300FF2"/>
    <w:pPr>
      <w:spacing w:before="100" w:beforeAutospacing="1" w:after="100" w:afterAutospacing="1"/>
    </w:pPr>
  </w:style>
  <w:style w:type="character" w:customStyle="1" w:styleId="c0">
    <w:name w:val="c0"/>
    <w:basedOn w:val="a1"/>
    <w:rsid w:val="00300FF2"/>
  </w:style>
  <w:style w:type="paragraph" w:customStyle="1" w:styleId="c1">
    <w:name w:val="c1"/>
    <w:basedOn w:val="a"/>
    <w:rsid w:val="00300FF2"/>
    <w:pPr>
      <w:spacing w:before="100" w:beforeAutospacing="1" w:after="100" w:afterAutospacing="1"/>
    </w:pPr>
  </w:style>
  <w:style w:type="paragraph" w:customStyle="1" w:styleId="NoSpacing">
    <w:name w:val="No Spacing"/>
    <w:link w:val="NoSpacingChar"/>
    <w:rsid w:val="0034141D"/>
    <w:rPr>
      <w:rFonts w:ascii="Calibri" w:hAnsi="Calibri"/>
      <w:sz w:val="22"/>
      <w:szCs w:val="22"/>
      <w:lang w:eastAsia="en-US"/>
    </w:rPr>
  </w:style>
  <w:style w:type="character" w:customStyle="1" w:styleId="NoSpacingChar">
    <w:name w:val="No Spacing Char"/>
    <w:link w:val="NoSpacing"/>
    <w:locked/>
    <w:rsid w:val="0034141D"/>
    <w:rPr>
      <w:rFonts w:ascii="Calibri" w:hAnsi="Calibri"/>
      <w:sz w:val="22"/>
      <w:szCs w:val="22"/>
      <w:lang w:val="ru-RU" w:eastAsia="en-US" w:bidi="ar-SA"/>
    </w:rPr>
  </w:style>
  <w:style w:type="paragraph" w:customStyle="1" w:styleId="311">
    <w:name w:val="Основной текст (3)1"/>
    <w:basedOn w:val="a"/>
    <w:uiPriority w:val="99"/>
    <w:rsid w:val="009734E8"/>
    <w:pPr>
      <w:shd w:val="clear" w:color="auto" w:fill="FFFFFF"/>
      <w:spacing w:after="240" w:line="240" w:lineRule="atLeast"/>
      <w:ind w:hanging="400"/>
    </w:pPr>
    <w:rPr>
      <w:rFonts w:eastAsia="Calibri"/>
      <w:b/>
      <w:bCs/>
      <w:sz w:val="26"/>
      <w:szCs w:val="26"/>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395803">
      <w:bodyDiv w:val="1"/>
      <w:marLeft w:val="0"/>
      <w:marRight w:val="0"/>
      <w:marTop w:val="0"/>
      <w:marBottom w:val="0"/>
      <w:divBdr>
        <w:top w:val="none" w:sz="0" w:space="0" w:color="auto"/>
        <w:left w:val="none" w:sz="0" w:space="0" w:color="auto"/>
        <w:bottom w:val="none" w:sz="0" w:space="0" w:color="auto"/>
        <w:right w:val="none" w:sz="0" w:space="0" w:color="auto"/>
      </w:divBdr>
    </w:div>
    <w:div w:id="335688619">
      <w:bodyDiv w:val="1"/>
      <w:marLeft w:val="0"/>
      <w:marRight w:val="0"/>
      <w:marTop w:val="0"/>
      <w:marBottom w:val="0"/>
      <w:divBdr>
        <w:top w:val="none" w:sz="0" w:space="0" w:color="auto"/>
        <w:left w:val="none" w:sz="0" w:space="0" w:color="auto"/>
        <w:bottom w:val="none" w:sz="0" w:space="0" w:color="auto"/>
        <w:right w:val="none" w:sz="0" w:space="0" w:color="auto"/>
      </w:divBdr>
      <w:divsChild>
        <w:div w:id="315450205">
          <w:marLeft w:val="0"/>
          <w:marRight w:val="0"/>
          <w:marTop w:val="0"/>
          <w:marBottom w:val="0"/>
          <w:divBdr>
            <w:top w:val="none" w:sz="0" w:space="0" w:color="auto"/>
            <w:left w:val="none" w:sz="0" w:space="0" w:color="auto"/>
            <w:bottom w:val="none" w:sz="0" w:space="0" w:color="auto"/>
            <w:right w:val="none" w:sz="0" w:space="0" w:color="auto"/>
          </w:divBdr>
        </w:div>
        <w:div w:id="435637571">
          <w:marLeft w:val="0"/>
          <w:marRight w:val="0"/>
          <w:marTop w:val="0"/>
          <w:marBottom w:val="0"/>
          <w:divBdr>
            <w:top w:val="none" w:sz="0" w:space="0" w:color="auto"/>
            <w:left w:val="none" w:sz="0" w:space="0" w:color="auto"/>
            <w:bottom w:val="none" w:sz="0" w:space="0" w:color="auto"/>
            <w:right w:val="none" w:sz="0" w:space="0" w:color="auto"/>
          </w:divBdr>
        </w:div>
        <w:div w:id="586040712">
          <w:marLeft w:val="0"/>
          <w:marRight w:val="0"/>
          <w:marTop w:val="0"/>
          <w:marBottom w:val="0"/>
          <w:divBdr>
            <w:top w:val="none" w:sz="0" w:space="0" w:color="auto"/>
            <w:left w:val="none" w:sz="0" w:space="0" w:color="auto"/>
            <w:bottom w:val="none" w:sz="0" w:space="0" w:color="auto"/>
            <w:right w:val="none" w:sz="0" w:space="0" w:color="auto"/>
          </w:divBdr>
        </w:div>
        <w:div w:id="1471359245">
          <w:marLeft w:val="0"/>
          <w:marRight w:val="0"/>
          <w:marTop w:val="0"/>
          <w:marBottom w:val="0"/>
          <w:divBdr>
            <w:top w:val="none" w:sz="0" w:space="0" w:color="auto"/>
            <w:left w:val="none" w:sz="0" w:space="0" w:color="auto"/>
            <w:bottom w:val="none" w:sz="0" w:space="0" w:color="auto"/>
            <w:right w:val="none" w:sz="0" w:space="0" w:color="auto"/>
          </w:divBdr>
        </w:div>
        <w:div w:id="1696611409">
          <w:marLeft w:val="0"/>
          <w:marRight w:val="0"/>
          <w:marTop w:val="0"/>
          <w:marBottom w:val="0"/>
          <w:divBdr>
            <w:top w:val="none" w:sz="0" w:space="0" w:color="auto"/>
            <w:left w:val="none" w:sz="0" w:space="0" w:color="auto"/>
            <w:bottom w:val="none" w:sz="0" w:space="0" w:color="auto"/>
            <w:right w:val="none" w:sz="0" w:space="0" w:color="auto"/>
          </w:divBdr>
        </w:div>
      </w:divsChild>
    </w:div>
    <w:div w:id="1123889827">
      <w:bodyDiv w:val="1"/>
      <w:marLeft w:val="0"/>
      <w:marRight w:val="0"/>
      <w:marTop w:val="0"/>
      <w:marBottom w:val="0"/>
      <w:divBdr>
        <w:top w:val="none" w:sz="0" w:space="0" w:color="auto"/>
        <w:left w:val="none" w:sz="0" w:space="0" w:color="auto"/>
        <w:bottom w:val="none" w:sz="0" w:space="0" w:color="auto"/>
        <w:right w:val="none" w:sz="0" w:space="0" w:color="auto"/>
      </w:divBdr>
      <w:divsChild>
        <w:div w:id="210043769">
          <w:marLeft w:val="0"/>
          <w:marRight w:val="0"/>
          <w:marTop w:val="0"/>
          <w:marBottom w:val="0"/>
          <w:divBdr>
            <w:top w:val="none" w:sz="0" w:space="0" w:color="auto"/>
            <w:left w:val="none" w:sz="0" w:space="0" w:color="auto"/>
            <w:bottom w:val="none" w:sz="0" w:space="0" w:color="auto"/>
            <w:right w:val="none" w:sz="0" w:space="0" w:color="auto"/>
          </w:divBdr>
        </w:div>
        <w:div w:id="712005478">
          <w:marLeft w:val="0"/>
          <w:marRight w:val="0"/>
          <w:marTop w:val="0"/>
          <w:marBottom w:val="0"/>
          <w:divBdr>
            <w:top w:val="none" w:sz="0" w:space="0" w:color="auto"/>
            <w:left w:val="none" w:sz="0" w:space="0" w:color="auto"/>
            <w:bottom w:val="none" w:sz="0" w:space="0" w:color="auto"/>
            <w:right w:val="none" w:sz="0" w:space="0" w:color="auto"/>
          </w:divBdr>
        </w:div>
        <w:div w:id="1288003764">
          <w:marLeft w:val="0"/>
          <w:marRight w:val="0"/>
          <w:marTop w:val="0"/>
          <w:marBottom w:val="0"/>
          <w:divBdr>
            <w:top w:val="none" w:sz="0" w:space="0" w:color="auto"/>
            <w:left w:val="none" w:sz="0" w:space="0" w:color="auto"/>
            <w:bottom w:val="none" w:sz="0" w:space="0" w:color="auto"/>
            <w:right w:val="none" w:sz="0" w:space="0" w:color="auto"/>
          </w:divBdr>
        </w:div>
        <w:div w:id="1311715589">
          <w:marLeft w:val="0"/>
          <w:marRight w:val="0"/>
          <w:marTop w:val="0"/>
          <w:marBottom w:val="0"/>
          <w:divBdr>
            <w:top w:val="none" w:sz="0" w:space="0" w:color="auto"/>
            <w:left w:val="none" w:sz="0" w:space="0" w:color="auto"/>
            <w:bottom w:val="none" w:sz="0" w:space="0" w:color="auto"/>
            <w:right w:val="none" w:sz="0" w:space="0" w:color="auto"/>
          </w:divBdr>
        </w:div>
        <w:div w:id="2002853348">
          <w:marLeft w:val="0"/>
          <w:marRight w:val="0"/>
          <w:marTop w:val="0"/>
          <w:marBottom w:val="0"/>
          <w:divBdr>
            <w:top w:val="none" w:sz="0" w:space="0" w:color="auto"/>
            <w:left w:val="none" w:sz="0" w:space="0" w:color="auto"/>
            <w:bottom w:val="none" w:sz="0" w:space="0" w:color="auto"/>
            <w:right w:val="none" w:sz="0" w:space="0" w:color="auto"/>
          </w:divBdr>
        </w:div>
      </w:divsChild>
    </w:div>
    <w:div w:id="1367486268">
      <w:bodyDiv w:val="1"/>
      <w:marLeft w:val="0"/>
      <w:marRight w:val="0"/>
      <w:marTop w:val="0"/>
      <w:marBottom w:val="0"/>
      <w:divBdr>
        <w:top w:val="none" w:sz="0" w:space="0" w:color="auto"/>
        <w:left w:val="none" w:sz="0" w:space="0" w:color="auto"/>
        <w:bottom w:val="none" w:sz="0" w:space="0" w:color="auto"/>
        <w:right w:val="none" w:sz="0" w:space="0" w:color="auto"/>
      </w:divBdr>
    </w:div>
    <w:div w:id="1571650122">
      <w:bodyDiv w:val="1"/>
      <w:marLeft w:val="0"/>
      <w:marRight w:val="0"/>
      <w:marTop w:val="0"/>
      <w:marBottom w:val="0"/>
      <w:divBdr>
        <w:top w:val="none" w:sz="0" w:space="0" w:color="auto"/>
        <w:left w:val="none" w:sz="0" w:space="0" w:color="auto"/>
        <w:bottom w:val="none" w:sz="0" w:space="0" w:color="auto"/>
        <w:right w:val="none" w:sz="0" w:space="0" w:color="auto"/>
      </w:divBdr>
    </w:div>
    <w:div w:id="1876962466">
      <w:bodyDiv w:val="1"/>
      <w:marLeft w:val="0"/>
      <w:marRight w:val="0"/>
      <w:marTop w:val="0"/>
      <w:marBottom w:val="0"/>
      <w:divBdr>
        <w:top w:val="none" w:sz="0" w:space="0" w:color="auto"/>
        <w:left w:val="none" w:sz="0" w:space="0" w:color="auto"/>
        <w:bottom w:val="none" w:sz="0" w:space="0" w:color="auto"/>
        <w:right w:val="none" w:sz="0" w:space="0" w:color="auto"/>
      </w:divBdr>
      <w:divsChild>
        <w:div w:id="46262283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146</Pages>
  <Words>59234</Words>
  <Characters>337639</Characters>
  <Application>Microsoft Office Word</Application>
  <DocSecurity>0</DocSecurity>
  <Lines>2813</Lines>
  <Paragraphs>792</Paragraphs>
  <ScaleCrop>false</ScaleCrop>
  <HeadingPairs>
    <vt:vector size="2" baseType="variant">
      <vt:variant>
        <vt:lpstr>Название</vt:lpstr>
      </vt:variant>
      <vt:variant>
        <vt:i4>1</vt:i4>
      </vt:variant>
    </vt:vector>
  </HeadingPairs>
  <TitlesOfParts>
    <vt:vector size="1" baseType="lpstr">
      <vt:lpstr>Вид деятельности</vt:lpstr>
    </vt:vector>
  </TitlesOfParts>
  <Company>OurHouse</Company>
  <LinksUpToDate>false</LinksUpToDate>
  <CharactersWithSpaces>396081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Вид деятельности</dc:title>
  <dc:subject/>
  <dc:creator>user</dc:creator>
  <cp:keywords/>
  <dc:description/>
  <cp:lastModifiedBy>Администратор</cp:lastModifiedBy>
  <cp:revision>2</cp:revision>
  <cp:lastPrinted>2017-09-05T07:07:00Z</cp:lastPrinted>
  <dcterms:created xsi:type="dcterms:W3CDTF">2018-03-20T15:08:00Z</dcterms:created>
  <dcterms:modified xsi:type="dcterms:W3CDTF">2018-03-20T15:08:00Z</dcterms:modified>
</cp:coreProperties>
</file>