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79" w:rsidRDefault="003C4D79" w:rsidP="003C4D79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3C4D79" w:rsidRDefault="003C4D79" w:rsidP="003C4D79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3C4D79" w:rsidRDefault="003C4D79" w:rsidP="003C4D79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3C4D79" w:rsidRDefault="003C4D79" w:rsidP="00BF5265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3C4D79" w:rsidRDefault="003C4D79" w:rsidP="003C4D79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3C4D79" w:rsidRDefault="003C4D79" w:rsidP="003C4D79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3C4D79" w:rsidRDefault="00A956B8" w:rsidP="003C4D79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val="ru-RU" w:eastAsia="ru-RU" w:bidi="ar-SA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posOffset>74295</wp:posOffset>
            </wp:positionH>
            <wp:positionV relativeFrom="margin">
              <wp:posOffset>1937385</wp:posOffset>
            </wp:positionV>
            <wp:extent cx="2967990" cy="2009775"/>
            <wp:effectExtent l="209550" t="152400" r="156210" b="123825"/>
            <wp:wrapSquare wrapText="bothSides"/>
            <wp:docPr id="1" name="Рисунок 1" descr="C:\Users\aDMIN\Pictures\1389770935general_pages_i30290_saratovskie_pedagogi_psixologi_stali_laureatami_vserossiiskogo_konkur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1389770935general_pages_i30290_saratovskie_pedagogi_psixologi_stali_laureatami_vserossiiskogo_konkurs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200977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3C4D79" w:rsidRDefault="003C4D79" w:rsidP="003C4D79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EB7105" w:rsidRPr="003C4D79" w:rsidRDefault="003C4D79" w:rsidP="003C4D79">
      <w:pPr>
        <w:pStyle w:val="a3"/>
        <w:jc w:val="center"/>
        <w:rPr>
          <w:b/>
          <w:sz w:val="52"/>
          <w:szCs w:val="52"/>
          <w:lang w:val="ru-RU"/>
        </w:rPr>
      </w:pPr>
      <w:r w:rsidRPr="003C4D79">
        <w:rPr>
          <w:b/>
          <w:sz w:val="52"/>
          <w:szCs w:val="52"/>
          <w:lang w:val="ru-RU"/>
        </w:rPr>
        <w:t>П</w:t>
      </w:r>
      <w:r w:rsidR="00EB7105" w:rsidRPr="003C4D79">
        <w:rPr>
          <w:b/>
          <w:sz w:val="52"/>
          <w:szCs w:val="52"/>
          <w:lang w:val="ru-RU"/>
        </w:rPr>
        <w:t>роект</w:t>
      </w:r>
    </w:p>
    <w:p w:rsidR="00EB7105" w:rsidRPr="003C4D79" w:rsidRDefault="00EB7105" w:rsidP="003C4D79">
      <w:pPr>
        <w:pStyle w:val="a3"/>
        <w:rPr>
          <w:b/>
          <w:color w:val="FF0000"/>
          <w:sz w:val="52"/>
          <w:szCs w:val="52"/>
          <w:lang w:val="ru-RU"/>
        </w:rPr>
      </w:pPr>
      <w:r w:rsidRPr="003C4D79">
        <w:rPr>
          <w:b/>
          <w:color w:val="FF0000"/>
          <w:sz w:val="52"/>
          <w:szCs w:val="52"/>
          <w:lang w:val="ru-RU"/>
        </w:rPr>
        <w:t>«Тропой красивой и правильной  речи»</w:t>
      </w:r>
    </w:p>
    <w:p w:rsidR="003C4D79" w:rsidRDefault="003C4D79" w:rsidP="003C4D79">
      <w:pPr>
        <w:pStyle w:val="a3"/>
        <w:rPr>
          <w:sz w:val="44"/>
          <w:szCs w:val="44"/>
          <w:lang w:val="ru-RU"/>
        </w:rPr>
      </w:pPr>
    </w:p>
    <w:p w:rsidR="00EB7105" w:rsidRPr="003C4D79" w:rsidRDefault="00CE0F42" w:rsidP="00A956B8">
      <w:pPr>
        <w:pStyle w:val="a3"/>
        <w:jc w:val="center"/>
        <w:rPr>
          <w:sz w:val="44"/>
          <w:szCs w:val="44"/>
          <w:lang w:val="ru-RU"/>
        </w:rPr>
      </w:pPr>
      <w:r w:rsidRPr="003C4D79">
        <w:rPr>
          <w:sz w:val="44"/>
          <w:szCs w:val="44"/>
          <w:lang w:val="ru-RU"/>
        </w:rPr>
        <w:t>по коррекционно – развивающей работе с детьми, имеющими нарушения речи</w:t>
      </w:r>
    </w:p>
    <w:p w:rsidR="00EB7105" w:rsidRDefault="00EB7105" w:rsidP="003C4D79">
      <w:pPr>
        <w:pStyle w:val="2"/>
        <w:rPr>
          <w:lang w:val="ru-RU"/>
        </w:rPr>
      </w:pPr>
    </w:p>
    <w:p w:rsidR="008F24CD" w:rsidRPr="00644D5C" w:rsidRDefault="008F24CD" w:rsidP="00CE0F4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B7105" w:rsidRDefault="00EB7105" w:rsidP="005E69A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4D5C" w:rsidRPr="00644D5C" w:rsidRDefault="00644D5C" w:rsidP="005E69A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C4D79" w:rsidRDefault="003C4D79" w:rsidP="00D2424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C4D79" w:rsidRDefault="003C4D79" w:rsidP="00D2424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C4D79" w:rsidRDefault="003C4D79" w:rsidP="00D2424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C4D79" w:rsidRDefault="003C4D79" w:rsidP="00D2424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C4D79" w:rsidRDefault="003C4D79" w:rsidP="00D2424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C4D79" w:rsidRDefault="003C4D79" w:rsidP="00D2424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C4D79" w:rsidRDefault="003C4D79" w:rsidP="00D2424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C4D79" w:rsidRDefault="003C4D79" w:rsidP="00D2424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pPr w:leftFromText="187" w:rightFromText="187" w:vertAnchor="page" w:horzAnchor="margin" w:tblpXSpec="center" w:tblpY="10426"/>
        <w:tblOverlap w:val="never"/>
        <w:tblW w:w="8579" w:type="dxa"/>
        <w:tblLook w:val="04A0" w:firstRow="1" w:lastRow="0" w:firstColumn="1" w:lastColumn="0" w:noHBand="0" w:noVBand="1"/>
      </w:tblPr>
      <w:tblGrid>
        <w:gridCol w:w="8579"/>
      </w:tblGrid>
      <w:tr w:rsidR="003C4D79" w:rsidTr="00A956B8">
        <w:trPr>
          <w:trHeight w:val="3581"/>
        </w:trPr>
        <w:tc>
          <w:tcPr>
            <w:tcW w:w="8579" w:type="dxa"/>
          </w:tcPr>
          <w:p w:rsidR="003C4D79" w:rsidRPr="00D83BD0" w:rsidRDefault="00A15FA3" w:rsidP="00A956B8">
            <w:pPr>
              <w:pStyle w:val="a3"/>
              <w:rPr>
                <w:b/>
                <w:color w:val="0F243E" w:themeColor="text2" w:themeShade="80"/>
                <w:sz w:val="36"/>
                <w:szCs w:val="36"/>
                <w:lang w:val="ru-RU"/>
              </w:rPr>
            </w:pPr>
            <w:sdt>
              <w:sdtPr>
                <w:rPr>
                  <w:b/>
                  <w:color w:val="0F243E" w:themeColor="text2" w:themeShade="80"/>
                  <w:sz w:val="36"/>
                  <w:szCs w:val="36"/>
                </w:rPr>
                <w:alias w:val="Подзаголовок"/>
                <w:id w:val="19000717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3C4D79" w:rsidRPr="00D83BD0">
                  <w:rPr>
                    <w:b/>
                    <w:color w:val="0F243E" w:themeColor="text2" w:themeShade="80"/>
                    <w:sz w:val="36"/>
                    <w:szCs w:val="36"/>
                    <w:lang w:val="ru-RU"/>
                  </w:rPr>
                  <w:t xml:space="preserve">     </w:t>
                </w:r>
              </w:sdtContent>
            </w:sdt>
            <w:r w:rsidR="003C4D79" w:rsidRPr="00D83BD0">
              <w:rPr>
                <w:b/>
                <w:color w:val="0F243E" w:themeColor="text2" w:themeShade="80"/>
                <w:sz w:val="36"/>
                <w:szCs w:val="36"/>
                <w:lang w:val="ru-RU"/>
              </w:rPr>
              <w:t xml:space="preserve"> </w:t>
            </w:r>
          </w:p>
          <w:p w:rsidR="003C4D79" w:rsidRDefault="003C4D79" w:rsidP="00A956B8">
            <w:pPr>
              <w:pStyle w:val="a3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3C4D79" w:rsidRDefault="003C4D79" w:rsidP="00A956B8">
            <w:pPr>
              <w:pStyle w:val="a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3C4D79" w:rsidRPr="008F24CD" w:rsidRDefault="00D83BD0" w:rsidP="00A956B8">
            <w:pPr>
              <w:pStyle w:val="a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u w:val="single"/>
                <w:lang w:val="ru-RU"/>
              </w:rPr>
              <w:t>Автор</w:t>
            </w:r>
            <w:r w:rsidR="003C4D79" w:rsidRPr="003C4D79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u w:val="single"/>
                <w:lang w:val="ru-RU"/>
              </w:rPr>
              <w:t>:</w:t>
            </w:r>
            <w:r w:rsidR="003C4D79" w:rsidRPr="008F24CD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ru-RU"/>
              </w:rPr>
              <w:t xml:space="preserve"> Щекотько Надежда Анатольевна учитель – логопед, </w:t>
            </w:r>
          </w:p>
          <w:p w:rsidR="003C4D79" w:rsidRPr="004C5F09" w:rsidRDefault="003C4D79" w:rsidP="00A956B8">
            <w:pPr>
              <w:pStyle w:val="a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ru-RU"/>
              </w:rPr>
            </w:pPr>
            <w:r w:rsidRPr="004C5F09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ru-RU"/>
              </w:rPr>
              <w:t xml:space="preserve">муниципальное дошкольное образовательное учреждение </w:t>
            </w:r>
          </w:p>
          <w:p w:rsidR="003C4D79" w:rsidRDefault="003C4D79" w:rsidP="00A956B8">
            <w:pPr>
              <w:pStyle w:val="a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ru-RU"/>
              </w:rPr>
              <w:t>Краснозерского района Новосибирской области</w:t>
            </w:r>
          </w:p>
          <w:p w:rsidR="003C4D79" w:rsidRPr="004C5F09" w:rsidRDefault="003C4D79" w:rsidP="00A956B8">
            <w:pPr>
              <w:pStyle w:val="a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ru-RU"/>
              </w:rPr>
            </w:pPr>
            <w:r w:rsidRPr="004C5F09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ru-RU"/>
              </w:rPr>
              <w:t>Краснозерский детский сад № 3</w:t>
            </w:r>
          </w:p>
          <w:p w:rsidR="003C4D79" w:rsidRPr="003C4D79" w:rsidRDefault="003C4D79" w:rsidP="00A956B8">
            <w:pPr>
              <w:pStyle w:val="a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3C4D79" w:rsidRPr="002E7BEC" w:rsidRDefault="003C4D79" w:rsidP="00A956B8">
            <w:pPr>
              <w:pStyle w:val="a3"/>
              <w:jc w:val="center"/>
              <w:rPr>
                <w:color w:val="7F7F7F" w:themeColor="text1" w:themeTint="80"/>
                <w:sz w:val="32"/>
                <w:szCs w:val="32"/>
              </w:rPr>
            </w:pPr>
          </w:p>
        </w:tc>
      </w:tr>
    </w:tbl>
    <w:p w:rsidR="003C4D79" w:rsidRDefault="003C4D79" w:rsidP="00D2424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468D1" w:rsidRPr="00A956B8" w:rsidRDefault="002468D1" w:rsidP="00D24240">
      <w:pPr>
        <w:jc w:val="center"/>
        <w:rPr>
          <w:rFonts w:cs="Times New Roman"/>
          <w:b/>
          <w:sz w:val="36"/>
          <w:szCs w:val="36"/>
          <w:lang w:val="ru-RU"/>
        </w:rPr>
      </w:pPr>
      <w:r w:rsidRPr="00A956B8">
        <w:rPr>
          <w:rFonts w:cs="Times New Roman"/>
          <w:b/>
          <w:sz w:val="36"/>
          <w:szCs w:val="36"/>
          <w:lang w:val="ru-RU"/>
        </w:rPr>
        <w:lastRenderedPageBreak/>
        <w:t>Оглавление</w:t>
      </w:r>
    </w:p>
    <w:p w:rsidR="002468D1" w:rsidRPr="00A956B8" w:rsidRDefault="002468D1" w:rsidP="00A956B8">
      <w:pPr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2468D1" w:rsidRPr="00A956B8" w:rsidRDefault="002468D1" w:rsidP="00A956B8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A956B8">
        <w:rPr>
          <w:rFonts w:ascii="Times New Roman" w:hAnsi="Times New Roman" w:cs="Times New Roman"/>
          <w:i/>
          <w:sz w:val="32"/>
          <w:szCs w:val="32"/>
          <w:lang w:val="ru-RU"/>
        </w:rPr>
        <w:t>1. Аннотация проекта</w:t>
      </w:r>
      <w:r w:rsidR="00A956B8">
        <w:rPr>
          <w:rFonts w:ascii="Times New Roman" w:hAnsi="Times New Roman" w:cs="Times New Roman"/>
          <w:i/>
          <w:sz w:val="32"/>
          <w:szCs w:val="32"/>
          <w:lang w:val="ru-RU"/>
        </w:rPr>
        <w:t>…………………………………………….</w:t>
      </w:r>
      <w:r w:rsidR="004927F1">
        <w:rPr>
          <w:rFonts w:ascii="Times New Roman" w:hAnsi="Times New Roman" w:cs="Times New Roman"/>
          <w:i/>
          <w:sz w:val="32"/>
          <w:szCs w:val="32"/>
          <w:lang w:val="ru-RU"/>
        </w:rPr>
        <w:t>.</w:t>
      </w:r>
      <w:r w:rsidR="002B46CE">
        <w:rPr>
          <w:rFonts w:ascii="Times New Roman" w:hAnsi="Times New Roman" w:cs="Times New Roman"/>
          <w:i/>
          <w:sz w:val="32"/>
          <w:szCs w:val="32"/>
          <w:lang w:val="ru-RU"/>
        </w:rPr>
        <w:t>3</w:t>
      </w:r>
    </w:p>
    <w:p w:rsidR="002468D1" w:rsidRPr="00A956B8" w:rsidRDefault="002468D1" w:rsidP="00A956B8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A956B8">
        <w:rPr>
          <w:rFonts w:ascii="Times New Roman" w:hAnsi="Times New Roman" w:cs="Times New Roman"/>
          <w:i/>
          <w:sz w:val="32"/>
          <w:szCs w:val="32"/>
          <w:lang w:val="ru-RU"/>
        </w:rPr>
        <w:t>2. Актуальность темы   проекта</w:t>
      </w:r>
      <w:r w:rsidR="004927F1">
        <w:rPr>
          <w:rFonts w:ascii="Times New Roman" w:hAnsi="Times New Roman" w:cs="Times New Roman"/>
          <w:i/>
          <w:sz w:val="32"/>
          <w:szCs w:val="32"/>
          <w:lang w:val="ru-RU"/>
        </w:rPr>
        <w:t>……………………………….4</w:t>
      </w:r>
    </w:p>
    <w:p w:rsidR="002468D1" w:rsidRPr="00A956B8" w:rsidRDefault="002468D1" w:rsidP="00A956B8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A956B8">
        <w:rPr>
          <w:rFonts w:ascii="Times New Roman" w:hAnsi="Times New Roman" w:cs="Times New Roman"/>
          <w:i/>
          <w:sz w:val="32"/>
          <w:szCs w:val="32"/>
          <w:lang w:val="ru-RU"/>
        </w:rPr>
        <w:t>3. Цели и задачи проекта</w:t>
      </w:r>
      <w:r w:rsidR="00A956B8">
        <w:rPr>
          <w:rFonts w:ascii="Times New Roman" w:hAnsi="Times New Roman" w:cs="Times New Roman"/>
          <w:i/>
          <w:sz w:val="32"/>
          <w:szCs w:val="32"/>
          <w:lang w:val="ru-RU"/>
        </w:rPr>
        <w:t>…………………………………………</w:t>
      </w:r>
      <w:r w:rsidR="004927F1">
        <w:rPr>
          <w:rFonts w:ascii="Times New Roman" w:hAnsi="Times New Roman" w:cs="Times New Roman"/>
          <w:i/>
          <w:sz w:val="32"/>
          <w:szCs w:val="32"/>
          <w:lang w:val="ru-RU"/>
        </w:rPr>
        <w:t>.6</w:t>
      </w:r>
    </w:p>
    <w:p w:rsidR="002468D1" w:rsidRPr="00A956B8" w:rsidRDefault="002468D1" w:rsidP="00A956B8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A956B8">
        <w:rPr>
          <w:rFonts w:ascii="Times New Roman" w:hAnsi="Times New Roman" w:cs="Times New Roman"/>
          <w:i/>
          <w:sz w:val="32"/>
          <w:szCs w:val="32"/>
          <w:lang w:val="ru-RU"/>
        </w:rPr>
        <w:t>4. Возможные риски и пути их преодоления</w:t>
      </w:r>
      <w:r w:rsidR="00A956B8">
        <w:rPr>
          <w:rFonts w:ascii="Times New Roman" w:hAnsi="Times New Roman" w:cs="Times New Roman"/>
          <w:i/>
          <w:sz w:val="32"/>
          <w:szCs w:val="32"/>
          <w:lang w:val="ru-RU"/>
        </w:rPr>
        <w:t>…………………</w:t>
      </w:r>
      <w:r w:rsidR="004927F1">
        <w:rPr>
          <w:rFonts w:ascii="Times New Roman" w:hAnsi="Times New Roman" w:cs="Times New Roman"/>
          <w:i/>
          <w:sz w:val="32"/>
          <w:szCs w:val="32"/>
          <w:lang w:val="ru-RU"/>
        </w:rPr>
        <w:t>.6</w:t>
      </w:r>
    </w:p>
    <w:p w:rsidR="002468D1" w:rsidRPr="00A956B8" w:rsidRDefault="00A956B8" w:rsidP="00A956B8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A956B8">
        <w:rPr>
          <w:rFonts w:ascii="Times New Roman" w:hAnsi="Times New Roman" w:cs="Times New Roman"/>
          <w:i/>
          <w:sz w:val="32"/>
          <w:szCs w:val="32"/>
          <w:lang w:val="ru-RU"/>
        </w:rPr>
        <w:t xml:space="preserve">5. </w:t>
      </w:r>
      <w:r w:rsidR="002468D1" w:rsidRPr="00A956B8">
        <w:rPr>
          <w:rFonts w:ascii="Times New Roman" w:hAnsi="Times New Roman" w:cs="Times New Roman"/>
          <w:i/>
          <w:sz w:val="32"/>
          <w:szCs w:val="32"/>
          <w:lang w:val="ru-RU"/>
        </w:rPr>
        <w:t>Этапы и механизм  реализации проекта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>………………</w:t>
      </w:r>
      <w:r w:rsidR="004927F1">
        <w:rPr>
          <w:rFonts w:ascii="Times New Roman" w:hAnsi="Times New Roman" w:cs="Times New Roman"/>
          <w:i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>….</w:t>
      </w:r>
      <w:r w:rsidR="004927F1">
        <w:rPr>
          <w:rFonts w:ascii="Times New Roman" w:hAnsi="Times New Roman" w:cs="Times New Roman"/>
          <w:i/>
          <w:sz w:val="32"/>
          <w:szCs w:val="32"/>
          <w:lang w:val="ru-RU"/>
        </w:rPr>
        <w:t>.8</w:t>
      </w:r>
    </w:p>
    <w:p w:rsidR="002468D1" w:rsidRPr="00A956B8" w:rsidRDefault="002468D1" w:rsidP="00A956B8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A956B8">
        <w:rPr>
          <w:rFonts w:ascii="Times New Roman" w:hAnsi="Times New Roman" w:cs="Times New Roman"/>
          <w:i/>
          <w:sz w:val="32"/>
          <w:szCs w:val="32"/>
          <w:lang w:val="ru-RU"/>
        </w:rPr>
        <w:t>6. Образ конечного результата, критерии его оценки</w:t>
      </w:r>
      <w:r w:rsidR="00A956B8">
        <w:rPr>
          <w:rFonts w:ascii="Times New Roman" w:hAnsi="Times New Roman" w:cs="Times New Roman"/>
          <w:i/>
          <w:sz w:val="32"/>
          <w:szCs w:val="32"/>
          <w:lang w:val="ru-RU"/>
        </w:rPr>
        <w:t>……</w:t>
      </w:r>
      <w:r w:rsidR="004927F1">
        <w:rPr>
          <w:rFonts w:ascii="Times New Roman" w:hAnsi="Times New Roman" w:cs="Times New Roman"/>
          <w:i/>
          <w:sz w:val="32"/>
          <w:szCs w:val="32"/>
          <w:lang w:val="ru-RU"/>
        </w:rPr>
        <w:t>.11</w:t>
      </w:r>
    </w:p>
    <w:p w:rsidR="002468D1" w:rsidRPr="00A956B8" w:rsidRDefault="002468D1" w:rsidP="00A956B8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A956B8">
        <w:rPr>
          <w:rFonts w:ascii="Times New Roman" w:hAnsi="Times New Roman" w:cs="Times New Roman"/>
          <w:i/>
          <w:sz w:val="32"/>
          <w:szCs w:val="32"/>
          <w:lang w:val="ru-RU"/>
        </w:rPr>
        <w:t>7. Ресурсное обеспечение проекта</w:t>
      </w:r>
      <w:r w:rsidR="00A956B8">
        <w:rPr>
          <w:rFonts w:ascii="Times New Roman" w:hAnsi="Times New Roman" w:cs="Times New Roman"/>
          <w:i/>
          <w:sz w:val="32"/>
          <w:szCs w:val="32"/>
          <w:lang w:val="ru-RU"/>
        </w:rPr>
        <w:t>……………………………</w:t>
      </w:r>
      <w:r w:rsidR="004927F1">
        <w:rPr>
          <w:rFonts w:ascii="Times New Roman" w:hAnsi="Times New Roman" w:cs="Times New Roman"/>
          <w:i/>
          <w:sz w:val="32"/>
          <w:szCs w:val="32"/>
          <w:lang w:val="ru-RU"/>
        </w:rPr>
        <w:t>..13</w:t>
      </w:r>
    </w:p>
    <w:p w:rsidR="002468D1" w:rsidRPr="00A956B8" w:rsidRDefault="002468D1" w:rsidP="00A956B8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A956B8">
        <w:rPr>
          <w:rFonts w:ascii="Times New Roman" w:hAnsi="Times New Roman" w:cs="Times New Roman"/>
          <w:i/>
          <w:sz w:val="32"/>
          <w:szCs w:val="32"/>
          <w:lang w:val="ru-RU"/>
        </w:rPr>
        <w:t>8. Перспективы развития проекта</w:t>
      </w:r>
      <w:r w:rsidR="00A956B8">
        <w:rPr>
          <w:rFonts w:ascii="Times New Roman" w:hAnsi="Times New Roman" w:cs="Times New Roman"/>
          <w:i/>
          <w:sz w:val="32"/>
          <w:szCs w:val="32"/>
          <w:lang w:val="ru-RU"/>
        </w:rPr>
        <w:t>…………………………….</w:t>
      </w:r>
      <w:r w:rsidR="004927F1">
        <w:rPr>
          <w:rFonts w:ascii="Times New Roman" w:hAnsi="Times New Roman" w:cs="Times New Roman"/>
          <w:i/>
          <w:sz w:val="32"/>
          <w:szCs w:val="32"/>
          <w:lang w:val="ru-RU"/>
        </w:rPr>
        <w:t>14</w:t>
      </w:r>
    </w:p>
    <w:p w:rsidR="002468D1" w:rsidRPr="00A956B8" w:rsidRDefault="002468D1" w:rsidP="00A956B8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A956B8">
        <w:rPr>
          <w:rFonts w:ascii="Times New Roman" w:hAnsi="Times New Roman" w:cs="Times New Roman"/>
          <w:i/>
          <w:sz w:val="32"/>
          <w:szCs w:val="32"/>
          <w:lang w:val="ru-RU"/>
        </w:rPr>
        <w:t xml:space="preserve"> </w:t>
      </w:r>
    </w:p>
    <w:p w:rsidR="002468D1" w:rsidRPr="00BF5265" w:rsidRDefault="002468D1" w:rsidP="00A956B8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BF5265">
        <w:rPr>
          <w:rFonts w:ascii="Times New Roman" w:hAnsi="Times New Roman" w:cs="Times New Roman"/>
          <w:i/>
          <w:sz w:val="32"/>
          <w:szCs w:val="32"/>
          <w:lang w:val="ru-RU"/>
        </w:rPr>
        <w:t>Литература</w:t>
      </w:r>
    </w:p>
    <w:p w:rsidR="00D24240" w:rsidRPr="00A956B8" w:rsidRDefault="002468D1" w:rsidP="00A956B8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BF5265">
        <w:rPr>
          <w:rFonts w:ascii="Times New Roman" w:hAnsi="Times New Roman" w:cs="Times New Roman"/>
          <w:i/>
          <w:sz w:val="32"/>
          <w:szCs w:val="32"/>
          <w:lang w:val="ru-RU"/>
        </w:rPr>
        <w:t>Приложения</w:t>
      </w:r>
    </w:p>
    <w:p w:rsidR="00CE0F42" w:rsidRPr="00A956B8" w:rsidRDefault="00CE0F42" w:rsidP="00A956B8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CE0F42" w:rsidRPr="00A956B8" w:rsidRDefault="00CE0F42" w:rsidP="00A956B8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CE0F42" w:rsidRDefault="00CE0F42" w:rsidP="002468D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0F42" w:rsidRDefault="00CE0F42" w:rsidP="002468D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0F42" w:rsidRDefault="00CE0F42" w:rsidP="002468D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0F42" w:rsidRDefault="00A956B8" w:rsidP="002468D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263390" cy="3284220"/>
            <wp:effectExtent l="133350" t="38100" r="60960" b="68580"/>
            <wp:wrapSquare wrapText="bothSides"/>
            <wp:docPr id="6" name="Рисунок 1" descr="http://img03.staticclassifieds.com/images_slandokz/87851029_1_1000x700_vospitatel-s-vysshim-obrazovaniem-akt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3.staticclassifieds.com/images_slandokz/87851029_1_1000x700_vospitatel-s-vysshim-obrazovaniem-aktau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32842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CE0F42" w:rsidRDefault="00CE0F42" w:rsidP="002468D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0F42" w:rsidRDefault="00CE0F42" w:rsidP="002468D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0F42" w:rsidRDefault="00CE0F42" w:rsidP="002468D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0F42" w:rsidRDefault="00CE0F42" w:rsidP="002468D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0F42" w:rsidRDefault="00CE0F42" w:rsidP="002468D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0F42" w:rsidRDefault="00CE0F42" w:rsidP="002468D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0F42" w:rsidRDefault="00CE0F42" w:rsidP="002468D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0F42" w:rsidRDefault="00CE0F42" w:rsidP="002468D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0F42" w:rsidRDefault="00CE0F42" w:rsidP="002468D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0F42" w:rsidRDefault="00CE0F42" w:rsidP="002468D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0F42" w:rsidRDefault="00CE0F42" w:rsidP="002468D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0F42" w:rsidRDefault="00CE0F42" w:rsidP="002468D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0F42" w:rsidRDefault="00CE0F42" w:rsidP="002468D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0F42" w:rsidRDefault="00CE0F42" w:rsidP="002468D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0F42" w:rsidRDefault="00CE0F42" w:rsidP="002468D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E0273" w:rsidRDefault="00DE0273" w:rsidP="00DE02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5265" w:rsidRPr="00D83BD0" w:rsidRDefault="00BF5265" w:rsidP="00DE02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83BD0" w:rsidRDefault="00D83BD0" w:rsidP="003B5208">
      <w:pPr>
        <w:pStyle w:val="a3"/>
        <w:rPr>
          <w:rFonts w:cs="Times New Roman"/>
          <w:b/>
          <w:sz w:val="32"/>
          <w:szCs w:val="32"/>
          <w:lang w:val="ru-RU"/>
        </w:rPr>
      </w:pPr>
    </w:p>
    <w:p w:rsidR="003B5208" w:rsidRPr="00BF5265" w:rsidRDefault="003B5208" w:rsidP="003B5208">
      <w:pPr>
        <w:pStyle w:val="a3"/>
        <w:rPr>
          <w:rFonts w:cs="Times New Roman"/>
          <w:b/>
          <w:sz w:val="32"/>
          <w:szCs w:val="32"/>
          <w:lang w:val="ru-RU"/>
        </w:rPr>
      </w:pPr>
      <w:r w:rsidRPr="00BF5265">
        <w:rPr>
          <w:rFonts w:cs="Times New Roman"/>
          <w:b/>
          <w:sz w:val="32"/>
          <w:szCs w:val="32"/>
          <w:lang w:val="ru-RU"/>
        </w:rPr>
        <w:lastRenderedPageBreak/>
        <w:t>1. Аннотация проекта</w:t>
      </w:r>
    </w:p>
    <w:p w:rsidR="00455BA8" w:rsidRDefault="003B5208" w:rsidP="000B463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5BA8" w:rsidRPr="00455BA8">
        <w:rPr>
          <w:rFonts w:ascii="Times New Roman" w:hAnsi="Times New Roman" w:cs="Times New Roman"/>
          <w:sz w:val="28"/>
          <w:szCs w:val="28"/>
          <w:lang w:val="ru-RU"/>
        </w:rPr>
        <w:t>Современное дошкольное образовательное учреждение – это детский сад, который имеет возможность устойчиво развиваться и составлять программу коррекционно-развивающей работы в соответствии с потребностями дошкольников и запросами родителей.</w:t>
      </w:r>
      <w:r w:rsidR="00455B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5BA8" w:rsidRPr="00455BA8">
        <w:rPr>
          <w:rFonts w:ascii="Times New Roman" w:hAnsi="Times New Roman" w:cs="Times New Roman"/>
          <w:sz w:val="28"/>
          <w:szCs w:val="28"/>
          <w:lang w:val="ru-RU"/>
        </w:rPr>
        <w:t xml:space="preserve">Данный проект направлен на оказание коррекционно-развивающей логопедической помощи детям и их родителям (законным представителям), заинтересованным в развитии ребенка. </w:t>
      </w:r>
      <w:r w:rsidR="000B4630" w:rsidRPr="000B4630">
        <w:rPr>
          <w:rFonts w:ascii="Times New Roman" w:hAnsi="Times New Roman" w:cs="Times New Roman"/>
          <w:sz w:val="28"/>
          <w:szCs w:val="28"/>
          <w:lang w:val="ru-RU"/>
        </w:rPr>
        <w:t xml:space="preserve">Название проекта выбрано не случайно, только попав </w:t>
      </w:r>
      <w:r w:rsidR="000B4630">
        <w:rPr>
          <w:rFonts w:ascii="Times New Roman" w:hAnsi="Times New Roman" w:cs="Times New Roman"/>
          <w:sz w:val="28"/>
          <w:szCs w:val="28"/>
          <w:lang w:val="ru-RU"/>
        </w:rPr>
        <w:t xml:space="preserve"> на тропу</w:t>
      </w:r>
      <w:r w:rsidR="000B4630" w:rsidRPr="000B4630">
        <w:rPr>
          <w:rFonts w:ascii="Times New Roman" w:hAnsi="Times New Roman" w:cs="Times New Roman"/>
          <w:sz w:val="28"/>
          <w:szCs w:val="28"/>
          <w:lang w:val="ru-RU"/>
        </w:rPr>
        <w:t xml:space="preserve"> красивой речи – ребёнок уверенно шагнёт в страну знаний. А мы педагоги должны ему в этом помочь! </w:t>
      </w:r>
      <w:r w:rsidR="00455BA8" w:rsidRPr="00455BA8">
        <w:rPr>
          <w:rFonts w:ascii="Times New Roman" w:hAnsi="Times New Roman" w:cs="Times New Roman"/>
          <w:sz w:val="28"/>
          <w:szCs w:val="28"/>
          <w:lang w:val="ru-RU"/>
        </w:rPr>
        <w:t xml:space="preserve">Проект рассчитан на детей от </w:t>
      </w:r>
      <w:r w:rsidR="00455BA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55BA8" w:rsidRPr="00455BA8"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 w:rsidR="00455BA8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55BA8" w:rsidRPr="00455BA8">
        <w:rPr>
          <w:rFonts w:ascii="Times New Roman" w:hAnsi="Times New Roman" w:cs="Times New Roman"/>
          <w:sz w:val="28"/>
          <w:szCs w:val="28"/>
          <w:lang w:val="ru-RU"/>
        </w:rPr>
        <w:t xml:space="preserve"> лет, посещающих дошкольное учреждение. Он позволяет снять напряженность и обеспечить доступность логопедической помощи в сензитивный период развития и формирования речи дошкольников в условиях логопедического пункта ДОУ.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55B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0762A" w:rsidRDefault="00455BA8" w:rsidP="000B463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425048"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К 7 годам речевое развитие ребенка должно характеризоваться умениями задавать вопросы взрослому, в случаях затруднений обращаться к нему за помощью, адекватно использовать вербальные средства общения, а также владеть диалогической речью.</w:t>
      </w:r>
      <w:r w:rsidR="00E0762A"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762A" w:rsidRPr="00E0762A">
        <w:rPr>
          <w:rFonts w:ascii="Times New Roman" w:hAnsi="Times New Roman" w:cs="Times New Roman"/>
          <w:sz w:val="28"/>
          <w:szCs w:val="28"/>
          <w:lang w:val="ru-RU"/>
        </w:rPr>
        <w:t>В современной практике дошкольного образования возникает ряд проблем, требующих решения. Во-первых, дети достаточно поздно попадают в поле профессиональной деятельности учителя-логопеда. Во-вторых, к данному возрасту, ребенок уже приобретает ряд вторичных и третичных нарушений развития, значительно снижающих уровень его обучаемости. В-третьих, профилактика и коррекция нарушений речи у дошкольников остается недостаточно эффективной, если речевое нарушение не является предметом комплексного воздействия всех специалистов ДОУ.</w:t>
      </w:r>
      <w:r w:rsidR="00425048"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55BA8" w:rsidRPr="00455BA8" w:rsidRDefault="00E0762A" w:rsidP="00CB74B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25048"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Проект « Тропой красивой </w:t>
      </w:r>
      <w:r w:rsidR="00906127"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и правильной </w:t>
      </w:r>
      <w:r w:rsidR="00425048" w:rsidRPr="004C5F09">
        <w:rPr>
          <w:rFonts w:ascii="Times New Roman" w:hAnsi="Times New Roman" w:cs="Times New Roman"/>
          <w:sz w:val="28"/>
          <w:szCs w:val="28"/>
          <w:lang w:val="ru-RU"/>
        </w:rPr>
        <w:t>речи» носит открытый характер: изучив запросы родителей детей</w:t>
      </w:r>
      <w:r w:rsidR="006C4716"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25048"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посещающих </w:t>
      </w:r>
      <w:r w:rsidR="00CD18D5"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5048"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группы детского сада по результатам анкетирования, решено ввести и предложить заинтересованным родителям посещать логопедические занятия вместе с детьми, что окажет педагогическую помощь и повысит компетентность родителей.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5048" w:rsidRPr="004C5F09">
        <w:rPr>
          <w:rFonts w:ascii="Times New Roman" w:hAnsi="Times New Roman" w:cs="Times New Roman"/>
          <w:sz w:val="28"/>
          <w:szCs w:val="28"/>
          <w:lang w:val="ru-RU"/>
        </w:rPr>
        <w:t>Таким образом, достигается индивидуализация оказываемой логопедической помощи по определенному запросу родителей и конкретного ребенка с речевым недоразвитием, разрабатывается индивидуальный маршрут, направленный на коррекцию речевой патологии.</w:t>
      </w:r>
      <w:r w:rsidR="00CD18D5"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5048" w:rsidRPr="004C5F09">
        <w:rPr>
          <w:rFonts w:ascii="Times New Roman" w:hAnsi="Times New Roman" w:cs="Times New Roman"/>
          <w:sz w:val="28"/>
          <w:szCs w:val="28"/>
          <w:lang w:val="ru-RU"/>
        </w:rPr>
        <w:t>Реализация проекта будет осуществляться через различные формы организации коррекционно-развивающей логопедической помощи детям и их родителям (законным представителям)</w:t>
      </w:r>
      <w:r w:rsidR="00CB74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B5208" w:rsidRPr="004C5F09" w:rsidRDefault="00455BA8" w:rsidP="00455BA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55B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5048"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Проект определяет возможные пути включения деятельности учителя-логопеда в работу дошкольного образовательного учреждения по реализации федерального государственного образовательного стандарта</w:t>
      </w:r>
      <w:r w:rsidR="006C4716"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дошкольного образования</w:t>
      </w:r>
      <w:r w:rsidR="00425048" w:rsidRPr="004C5F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4716" w:rsidRPr="004C5F09" w:rsidRDefault="006C4716" w:rsidP="006C4716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i/>
          <w:sz w:val="28"/>
          <w:szCs w:val="28"/>
          <w:lang w:val="ru-RU"/>
        </w:rPr>
        <w:t>Данный проект предполагается реализовать в четыре этапа:</w:t>
      </w:r>
    </w:p>
    <w:p w:rsidR="006C4716" w:rsidRPr="004C5F09" w:rsidRDefault="006C4716" w:rsidP="006C471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01BB0">
        <w:rPr>
          <w:rFonts w:ascii="Times New Roman" w:hAnsi="Times New Roman" w:cs="Times New Roman"/>
          <w:sz w:val="28"/>
          <w:szCs w:val="28"/>
        </w:rPr>
        <w:t>I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этап – подготов</w:t>
      </w:r>
      <w:r w:rsidR="00D83BD0">
        <w:rPr>
          <w:rFonts w:ascii="Times New Roman" w:hAnsi="Times New Roman" w:cs="Times New Roman"/>
          <w:sz w:val="28"/>
          <w:szCs w:val="28"/>
          <w:lang w:val="ru-RU"/>
        </w:rPr>
        <w:t>ительный: август - сентябрь 2016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6C4716" w:rsidRPr="004C5F09" w:rsidRDefault="006C4716" w:rsidP="006C471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01BB0">
        <w:rPr>
          <w:rFonts w:ascii="Times New Roman" w:hAnsi="Times New Roman" w:cs="Times New Roman"/>
          <w:sz w:val="28"/>
          <w:szCs w:val="28"/>
        </w:rPr>
        <w:t>II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этап – организационно</w:t>
      </w:r>
      <w:r w:rsidR="00D83BD0">
        <w:rPr>
          <w:rFonts w:ascii="Times New Roman" w:hAnsi="Times New Roman" w:cs="Times New Roman"/>
          <w:sz w:val="28"/>
          <w:szCs w:val="28"/>
          <w:lang w:val="ru-RU"/>
        </w:rPr>
        <w:t xml:space="preserve"> – проектировочный: октябрь 2016 г. – декабрь 2016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6C4716" w:rsidRPr="004C5F09" w:rsidRDefault="006C4716" w:rsidP="006C471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01BB0">
        <w:rPr>
          <w:rFonts w:ascii="Times New Roman" w:hAnsi="Times New Roman" w:cs="Times New Roman"/>
          <w:sz w:val="28"/>
          <w:szCs w:val="28"/>
        </w:rPr>
        <w:t>III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э</w:t>
      </w:r>
      <w:r w:rsidR="00D83BD0">
        <w:rPr>
          <w:rFonts w:ascii="Times New Roman" w:hAnsi="Times New Roman" w:cs="Times New Roman"/>
          <w:sz w:val="28"/>
          <w:szCs w:val="28"/>
          <w:lang w:val="ru-RU"/>
        </w:rPr>
        <w:t>тап – практический: с 10.01.2017г. – 30.05.2017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6C4716" w:rsidRDefault="006C4716" w:rsidP="006C471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01BB0">
        <w:rPr>
          <w:rFonts w:ascii="Times New Roman" w:hAnsi="Times New Roman" w:cs="Times New Roman"/>
          <w:sz w:val="28"/>
          <w:szCs w:val="28"/>
        </w:rPr>
        <w:t>IV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этап – ан</w:t>
      </w:r>
      <w:r w:rsidR="00D83BD0">
        <w:rPr>
          <w:rFonts w:ascii="Times New Roman" w:hAnsi="Times New Roman" w:cs="Times New Roman"/>
          <w:sz w:val="28"/>
          <w:szCs w:val="28"/>
          <w:lang w:val="ru-RU"/>
        </w:rPr>
        <w:t>алитический:  июнь – август 2017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D83BD0" w:rsidRDefault="00D83BD0" w:rsidP="006C471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83BD0" w:rsidRPr="004C5F09" w:rsidRDefault="00D83BD0" w:rsidP="006C471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25048" w:rsidRPr="000B4630" w:rsidRDefault="00425048" w:rsidP="00425048">
      <w:pPr>
        <w:pStyle w:val="a3"/>
        <w:rPr>
          <w:rFonts w:cs="Times New Roman"/>
          <w:b/>
          <w:sz w:val="32"/>
          <w:szCs w:val="32"/>
          <w:lang w:val="ru-RU"/>
        </w:rPr>
      </w:pPr>
      <w:r w:rsidRPr="000B4630">
        <w:rPr>
          <w:rFonts w:cs="Times New Roman"/>
          <w:b/>
          <w:sz w:val="32"/>
          <w:szCs w:val="32"/>
          <w:lang w:val="ru-RU"/>
        </w:rPr>
        <w:lastRenderedPageBreak/>
        <w:t>2. Актуальность темы   проекта</w:t>
      </w:r>
    </w:p>
    <w:p w:rsidR="00D83BD0" w:rsidRPr="004C5F09" w:rsidRDefault="00D83BD0" w:rsidP="00CB74B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7247C" w:rsidRPr="004C5F09" w:rsidRDefault="00C77823" w:rsidP="00CB7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Поступление ребёнка в школу – важный этап в жизни, который меняет социальную ситуацию его развития. К обучению в 1-ом классе ребёнка необходимо готовить. Важно, чтобы будущие первоклассники владели грамотной фразой и лексически развёрнутой речью. Нормативно-правовая база и положение о логопедическом пункте ДОУ даёт возможность пересмотреть приоритеты оказания логопедической помощи и привлечения родителей, что будет способствовать более эффективной и качественной работе логопеда с детьми  старшего дошкольного возраста в условиях логопедического пункта ДОУ. Маленькие проблемы в дошкольном детстве  ведут к большим проблемам в школьной жизни. </w:t>
      </w:r>
      <w:r w:rsidR="00906127"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Название проекта было выбрано нами не случайно, только  идя тропой  красивой и правильной речи – ребёнок уверенно шагнёт в страну знаний. А мы педагоги должны ему в этом помочь! 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Известно, что вторичные отклонения легче предупредить, чем исправить уже сформировавшиеся нарушения. 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Поэтому,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актуальность</w:t>
      </w:r>
      <w:r w:rsidRPr="0050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06127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данной проблемы состоит 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66249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еще и в</w:t>
      </w:r>
      <w:r w:rsidR="00906127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66249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что объедин</w:t>
      </w:r>
      <w:r w:rsidR="00906127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ив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усилия, учитель-логопед и воспитатель группы дадут лучшую 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возможность ребёнку прийти в школу с грамматически правильной и фонетически чистой речью.</w:t>
      </w:r>
      <w:r w:rsidR="00B7247C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Нам необходимо было разрешить  следующие противоречия:</w:t>
      </w:r>
    </w:p>
    <w:p w:rsidR="00B7247C" w:rsidRPr="004C5F09" w:rsidRDefault="00B7247C" w:rsidP="00CB7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В ДОУ с общеразвивающими группами задача коррекционно-развивающей деятельности при реализации основной образовательной программы  является дополнительной. В расписании НОД нет времени, специально отведенного для коррекционно-развивающей деятельности логопеда, поэтому приходится очень тщательно составлять расписание и заниматься с детьми таким образом, чтобы не помешать  реализации  образовательной программы и не нарушать СанПин.</w:t>
      </w:r>
    </w:p>
    <w:p w:rsidR="00B7247C" w:rsidRPr="004C5F09" w:rsidRDefault="00B7247C" w:rsidP="00CB7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 Наблюдается недостаточная морально-психологическая и профессиональная подготовленность воспитателей в оказании коррекционной помощи детям с ОВЗ.</w:t>
      </w:r>
    </w:p>
    <w:p w:rsidR="00B7247C" w:rsidRPr="004C5F09" w:rsidRDefault="00B7247C" w:rsidP="00CB7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Основными формами организации работы с детьми, имеющими недостатки в речевом развитии, являются индивидуальная и подгрупповая непосредственно организованная деятельность. НОД кратковременная (15-20минут), краткосрочная (1-2 раза в неделю) и рассчитана на 6-ти или 12 месячный срок обучения, при необходимости сопровождения некоторых детей в течение 2-3 лет.</w:t>
      </w:r>
    </w:p>
    <w:p w:rsidR="00B7247C" w:rsidRPr="004C5F09" w:rsidRDefault="00B7247C" w:rsidP="00CB7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Учитель-логопед вынужден вклиниваться в процесс обучения в тот день, когда ребенок посещает его занятия. Сами дети получают коррекционную помощь порционно, а не ежедневно.</w:t>
      </w:r>
    </w:p>
    <w:p w:rsidR="00F60202" w:rsidRPr="004C5F09" w:rsidRDefault="00CB74B1" w:rsidP="00CB7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B7247C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 определяет возможные пути включения деятельности учителя-логопеда   в работу дошкольного образовательного учреждения по реализации федерального  государственного образовательного стандарта   дошкольного образования.</w:t>
      </w:r>
      <w:r w:rsidR="00F60202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Разрешение обозначенных противоречий мы видим в реализации новой модели предоставления логопедической  помощи  в присут</w:t>
      </w:r>
      <w:r w:rsidR="00D00EA9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ствии родителей для детей от 4 до 7</w:t>
      </w:r>
      <w:r w:rsidR="00F60202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лет (с возможностью присутствия родителей и предоставления им возможности  выбора времени услуги) на базе логопедического пункта ДОУ и группы. Реализация проекта будет осуществляться через различные формы организации предоставления услуги:</w:t>
      </w:r>
    </w:p>
    <w:p w:rsidR="00F60202" w:rsidRPr="004C5F09" w:rsidRDefault="00F60202" w:rsidP="00F60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1. Коллективная на базе ДОУ (игры-занятия совместно с родителями в группе и на логопункте ДОУ, встречи за круглым столом, родительские собрания, клуб и т.д.)</w:t>
      </w:r>
    </w:p>
    <w:p w:rsidR="00F60202" w:rsidRPr="004C5F09" w:rsidRDefault="00F60202" w:rsidP="00F60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Индивидуальная на базе ДОУ в кабинете учителя-логопеда (индивидуально с детьми по графику, совместно ребенок и родитель по предварительной записи).</w:t>
      </w:r>
    </w:p>
    <w:p w:rsidR="00235016" w:rsidRPr="00501BB0" w:rsidRDefault="00F60202" w:rsidP="00235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Новизна проекта состоит в разработке новой системы взаимодействия ДОУ с семьями   в осуществлении особого подхода к коррекции и развитию речи ребенка. </w:t>
      </w:r>
      <w:r w:rsidR="00235016"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работы</w:t>
      </w:r>
      <w:r w:rsidR="00CD18D5"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системы</w:t>
      </w:r>
      <w:r w:rsidR="00235016"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5016" w:rsidRPr="004C5F09" w:rsidRDefault="00235016" w:rsidP="00CD18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Учитель-логопед проводит коррекционные занятия по устранению дефектов звукопроизношения де</w:t>
      </w:r>
      <w:r w:rsidR="00CD18D5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тей на логопункте детского сада, приглашая к участию в них родителей.</w:t>
      </w:r>
    </w:p>
    <w:p w:rsidR="00235016" w:rsidRPr="004C5F09" w:rsidRDefault="00235016" w:rsidP="00CD18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Воспитатели  - в течение всего дня: на занятиях </w:t>
      </w:r>
      <w:r w:rsidR="00CD18D5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в различных режимных моментах чаще подбирая время с возможностью участия в них  родителей.</w:t>
      </w:r>
    </w:p>
    <w:p w:rsidR="00235016" w:rsidRPr="004C5F09" w:rsidRDefault="00235016" w:rsidP="00CD18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Разработка общих рекомендаций для родителей, консультирование родителей.</w:t>
      </w:r>
    </w:p>
    <w:p w:rsidR="00235016" w:rsidRPr="004C5F09" w:rsidRDefault="00235016" w:rsidP="00CD18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Совместное обсуждение участниками данного процесса результатов своей работы.</w:t>
      </w:r>
    </w:p>
    <w:p w:rsidR="00C77823" w:rsidRPr="004C5F09" w:rsidRDefault="00235016" w:rsidP="00235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Воспитатель, активно участвуя в коррекционном процессе, способствует устранению речевого дефекта и нормализации психики проблемного ребёнка в целом. В своей работе он руководствуется общедидактическими принципами, при этом некоторые из них наполняются новым содержанием. Это – принципы системности и последовательности, принцип индивидуального подхода.</w:t>
      </w:r>
      <w:r w:rsidR="00CD18D5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D18D5" w:rsidRPr="00CB74B1" w:rsidRDefault="00CD18D5" w:rsidP="00CD18D5">
      <w:pPr>
        <w:pStyle w:val="a3"/>
        <w:rPr>
          <w:rFonts w:cs="Times New Roman"/>
          <w:b/>
          <w:sz w:val="32"/>
          <w:szCs w:val="32"/>
          <w:lang w:val="ru-RU"/>
        </w:rPr>
      </w:pPr>
      <w:r w:rsidRPr="00CB74B1">
        <w:rPr>
          <w:rFonts w:cs="Times New Roman"/>
          <w:b/>
          <w:sz w:val="32"/>
          <w:szCs w:val="32"/>
          <w:lang w:val="ru-RU"/>
        </w:rPr>
        <w:t>3. Цели и задачи проекта</w:t>
      </w:r>
    </w:p>
    <w:p w:rsidR="00FC5E38" w:rsidRPr="004C5F09" w:rsidRDefault="00CD18D5" w:rsidP="00CB74B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Цель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  - создание и организация системы коррекционно-развивающей логопедической помощи детям и их родителям (законным представителям),   обеспечивающей индивидуальный подход к ребёнку с речевой патологией и последующие равные стартовые возможности при поступлении в школу,  максимально удовлетворяющие  запросы родителей.</w:t>
      </w:r>
    </w:p>
    <w:p w:rsidR="00CD18D5" w:rsidRPr="00501BB0" w:rsidRDefault="00CD18D5" w:rsidP="00C7782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BB0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D40C39" w:rsidRPr="004C5F09" w:rsidRDefault="00D40C39" w:rsidP="00E61F6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03F50"/>
          <w:sz w:val="28"/>
          <w:szCs w:val="28"/>
          <w:lang w:val="ru-RU" w:eastAsia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Разработать  и апробировать организационно – содержательные и методические условия проведения групповых и  индивидуальных  НОД для детей с речевыми нарушениями  в присутствии родителей. </w:t>
      </w:r>
    </w:p>
    <w:p w:rsidR="00D40C39" w:rsidRPr="004C5F09" w:rsidRDefault="00D40C39" w:rsidP="00E61F6C">
      <w:pPr>
        <w:pStyle w:val="a6"/>
        <w:numPr>
          <w:ilvl w:val="0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Составить  перспективный план  совместной организации работы учителя-логопеда и воспитателей </w:t>
      </w:r>
      <w:r w:rsidR="00A95ACA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групп</w:t>
      </w:r>
      <w:r w:rsidR="00A95ACA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40C39" w:rsidRPr="004C5F09" w:rsidRDefault="00DE34D1" w:rsidP="00E61F6C">
      <w:pPr>
        <w:pStyle w:val="a6"/>
        <w:numPr>
          <w:ilvl w:val="0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Способствовать р</w:t>
      </w:r>
      <w:r w:rsidR="00D40C39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азвити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</w:t>
      </w:r>
      <w:r w:rsidR="00D40C39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всех компонентов речи детей (артикуляционной моторики; физиологического дыхания; развитие темпа, ритма речи, координации речи с движением; развитие слухового внимания и фонематического восприятия).</w:t>
      </w:r>
    </w:p>
    <w:p w:rsidR="00DE34D1" w:rsidRPr="004C5F09" w:rsidRDefault="00DE34D1" w:rsidP="00E61F6C">
      <w:pPr>
        <w:pStyle w:val="a6"/>
        <w:numPr>
          <w:ilvl w:val="0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Внедрить в практику работы ДОУ новые формы   преемственности  в работе с родителями воспитанников и сотрудниками ДОУ.</w:t>
      </w:r>
    </w:p>
    <w:p w:rsidR="00CB74B1" w:rsidRDefault="00A95ACA" w:rsidP="00A95AC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Проект является долгосрочным. </w:t>
      </w:r>
    </w:p>
    <w:p w:rsidR="00D40C39" w:rsidRPr="004C5F09" w:rsidRDefault="00A95ACA" w:rsidP="00A95AC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B74B1">
        <w:rPr>
          <w:rFonts w:ascii="Times New Roman" w:hAnsi="Times New Roman" w:cs="Times New Roman"/>
          <w:b/>
          <w:sz w:val="28"/>
          <w:szCs w:val="28"/>
          <w:lang w:val="ru-RU"/>
        </w:rPr>
        <w:t>Срок реализации</w:t>
      </w:r>
      <w:r w:rsidR="00D83BD0">
        <w:rPr>
          <w:rFonts w:ascii="Times New Roman" w:hAnsi="Times New Roman" w:cs="Times New Roman"/>
          <w:sz w:val="28"/>
          <w:szCs w:val="28"/>
          <w:lang w:val="ru-RU"/>
        </w:rPr>
        <w:t xml:space="preserve"> – 1 год  (август 2016-август 2017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192247" w:rsidRPr="004C5F09" w:rsidRDefault="00A95ACA" w:rsidP="0019224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Участники проекта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>: воспитанники старшей разновозрастной группы, воспитатели, учитель-логопед, родители.</w:t>
      </w:r>
    </w:p>
    <w:p w:rsidR="00192247" w:rsidRPr="004C5F09" w:rsidRDefault="00192247" w:rsidP="0019224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437B1" w:rsidRPr="00CB74B1" w:rsidRDefault="00192247" w:rsidP="00192247">
      <w:pPr>
        <w:pStyle w:val="a3"/>
        <w:rPr>
          <w:rFonts w:cs="Times New Roman"/>
          <w:sz w:val="32"/>
          <w:szCs w:val="32"/>
          <w:lang w:val="ru-RU"/>
        </w:rPr>
      </w:pPr>
      <w:r w:rsidRPr="00CB74B1">
        <w:rPr>
          <w:rFonts w:cs="Times New Roman"/>
          <w:b/>
          <w:sz w:val="32"/>
          <w:szCs w:val="32"/>
          <w:lang w:val="ru-RU"/>
        </w:rPr>
        <w:t>4.</w:t>
      </w:r>
      <w:r w:rsidR="00B437B1" w:rsidRPr="00CB74B1">
        <w:rPr>
          <w:rFonts w:eastAsia="Times New Roman" w:cs="Times New Roman"/>
          <w:b/>
          <w:bCs/>
          <w:sz w:val="32"/>
          <w:szCs w:val="32"/>
          <w:lang w:val="ru-RU" w:eastAsia="ru-RU"/>
        </w:rPr>
        <w:t>Возможные риски и пути их преодоления</w:t>
      </w:r>
    </w:p>
    <w:p w:rsidR="00B437B1" w:rsidRPr="004C5F09" w:rsidRDefault="00B437B1" w:rsidP="00B437B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ходе нашего исследования мы просчитали возможные риски и предусмотрели пути их преодоления.</w:t>
      </w:r>
    </w:p>
    <w:p w:rsidR="00B437B1" w:rsidRPr="004C5F09" w:rsidRDefault="00B437B1" w:rsidP="00B437B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ru-RU" w:eastAsia="ru-RU"/>
        </w:rPr>
      </w:pPr>
      <w:r w:rsidRPr="004C5F09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Факторы, представляющие</w:t>
      </w:r>
      <w:r w:rsidRPr="00501B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 xml:space="preserve">возможности (благоприятные факторы) </w:t>
      </w:r>
      <w:r w:rsidRPr="00501B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 xml:space="preserve"> внешней среды:</w:t>
      </w:r>
    </w:p>
    <w:p w:rsidR="00B437B1" w:rsidRPr="004C5F09" w:rsidRDefault="00B437B1" w:rsidP="00E61F6C">
      <w:pPr>
        <w:pStyle w:val="a6"/>
        <w:numPr>
          <w:ilvl w:val="0"/>
          <w:numId w:val="16"/>
        </w:numPr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семьи и дети получат своевременную помощь специалиста учителя-логопеда;</w:t>
      </w:r>
    </w:p>
    <w:p w:rsidR="00B437B1" w:rsidRPr="004C5F09" w:rsidRDefault="00B437B1" w:rsidP="00E61F6C">
      <w:pPr>
        <w:pStyle w:val="a6"/>
        <w:numPr>
          <w:ilvl w:val="0"/>
          <w:numId w:val="16"/>
        </w:numPr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имеется потенциальная возможность (при необходимости) раннего вмешательства, консультирования ребёнка у узких специалистов (невропатолога, психиатра, ЛОР и т.д.);</w:t>
      </w:r>
    </w:p>
    <w:p w:rsidR="002D0394" w:rsidRPr="004C5F09" w:rsidRDefault="00B437B1" w:rsidP="00E61F6C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интернет-ресурсы дают возможность подобрать методическое сопро</w:t>
      </w:r>
      <w:r w:rsidR="002D0394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вождение образовательной услуги;</w:t>
      </w:r>
    </w:p>
    <w:p w:rsidR="00B437B1" w:rsidRPr="004C5F09" w:rsidRDefault="00B437B1" w:rsidP="00E61F6C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возможности изучения опыта инновационно</w:t>
      </w:r>
      <w:r w:rsidR="001B2DC5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 деятельности других ДОУ района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437B1" w:rsidRPr="004C5F09" w:rsidRDefault="001B2DC5" w:rsidP="00E61F6C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B437B1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онкурсы проектов, проводимые в области образования , могут оказать финансовую и организационную поддержку в осуществлении планов ОУ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437B1" w:rsidRPr="004C5F09" w:rsidRDefault="00B437B1" w:rsidP="00B437B1">
      <w:pPr>
        <w:pStyle w:val="a3"/>
        <w:ind w:left="88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437B1" w:rsidRPr="004C5F09" w:rsidRDefault="00B437B1" w:rsidP="00B437B1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Факторы, представляющие угрозы</w:t>
      </w:r>
      <w:r w:rsidRPr="00501B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 xml:space="preserve">для </w:t>
      </w:r>
      <w:r w:rsidR="00011AD1" w:rsidRPr="004C5F09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Д</w:t>
      </w:r>
      <w:r w:rsidRPr="004C5F09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ОУ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</w:p>
    <w:p w:rsidR="00B437B1" w:rsidRPr="004C5F09" w:rsidRDefault="001B2DC5" w:rsidP="00E61F6C">
      <w:pPr>
        <w:pStyle w:val="a6"/>
        <w:numPr>
          <w:ilvl w:val="0"/>
          <w:numId w:val="17"/>
        </w:numPr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B437B1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изкая компетентность родителей в вопросах развития и воспитания ребенка раннего и дошкольного возраста ведет к смещению приоритетов в воспитании ребенка в сторону раннего 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обучения, а не развития ребенка;</w:t>
      </w:r>
    </w:p>
    <w:p w:rsidR="00B437B1" w:rsidRPr="00501BB0" w:rsidRDefault="001B2DC5" w:rsidP="00E61F6C">
      <w:pPr>
        <w:pStyle w:val="a6"/>
        <w:numPr>
          <w:ilvl w:val="0"/>
          <w:numId w:val="17"/>
        </w:numPr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недостаточное </w:t>
      </w:r>
      <w:r w:rsidR="00B437B1"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 – техническое состояние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37B1" w:rsidRPr="004C5F09" w:rsidRDefault="001B2DC5" w:rsidP="00E61F6C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B437B1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аленькая площадь логопедического кабинета – не позволяет проводить подгрупповые занятия с детьми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родителями.</w:t>
      </w:r>
    </w:p>
    <w:p w:rsidR="00B437B1" w:rsidRPr="00501BB0" w:rsidRDefault="00B437B1" w:rsidP="00B437B1">
      <w:pPr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Сильные стороны</w:t>
      </w:r>
      <w:r w:rsidR="00011AD1" w:rsidRPr="00501B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Д</w:t>
      </w:r>
      <w:r w:rsidRPr="00501B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ОУ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37B1" w:rsidRPr="004C5F09" w:rsidRDefault="001B2DC5" w:rsidP="00E61F6C">
      <w:pPr>
        <w:pStyle w:val="a6"/>
        <w:numPr>
          <w:ilvl w:val="0"/>
          <w:numId w:val="3"/>
        </w:numPr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B437B1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учителя-логопеда имеется большой опыт работы с детьми </w:t>
      </w:r>
      <w:r w:rsidR="00CB74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437B1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дошкольного возраста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437B1" w:rsidRPr="004C5F09" w:rsidRDefault="001B2DC5" w:rsidP="00E61F6C">
      <w:pPr>
        <w:pStyle w:val="a6"/>
        <w:numPr>
          <w:ilvl w:val="0"/>
          <w:numId w:val="3"/>
        </w:numPr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="00B437B1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ежим работы детского сада позволяет организовать предоставление усл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уги в утреннее и вечернее время;</w:t>
      </w:r>
    </w:p>
    <w:p w:rsidR="00B437B1" w:rsidRPr="004C5F09" w:rsidRDefault="001B2DC5" w:rsidP="00E61F6C">
      <w:pPr>
        <w:pStyle w:val="a6"/>
        <w:numPr>
          <w:ilvl w:val="0"/>
          <w:numId w:val="3"/>
        </w:numPr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B437B1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отенциал педагогического коллектива достаточно высок, т.е. педагоги работающие в с детьми способны к внедрению инноваций и 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работе </w:t>
      </w:r>
      <w:r w:rsidR="00CB74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реализации 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проектной деятельности;</w:t>
      </w:r>
    </w:p>
    <w:p w:rsidR="00B437B1" w:rsidRPr="004C5F09" w:rsidRDefault="001B2DC5" w:rsidP="00E61F6C">
      <w:pPr>
        <w:pStyle w:val="a6"/>
        <w:numPr>
          <w:ilvl w:val="0"/>
          <w:numId w:val="3"/>
        </w:numPr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B437B1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практике ДОУ используются парциальные программы, а также имеются различные программы, что облегчает разработку логопедических программ </w:t>
      </w:r>
      <w:r w:rsidR="00B437B1"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437B1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их индивидуа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лизации под конкретного ребенка;</w:t>
      </w:r>
    </w:p>
    <w:p w:rsidR="00B437B1" w:rsidRPr="004C5F09" w:rsidRDefault="001B2DC5" w:rsidP="00E61F6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</w:t>
      </w:r>
      <w:r w:rsidR="00B437B1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ункционирует сайт ДОУ, имеется электронная почта, что позволит обеспечить открытость деятельности учреждения по оказанию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437B1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логопедической помощи детям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437B1" w:rsidRPr="004C5F09" w:rsidRDefault="00B437B1" w:rsidP="00B437B1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437B1" w:rsidRPr="00501BB0" w:rsidRDefault="00B437B1" w:rsidP="00B437B1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01B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Слабые стороны</w:t>
      </w:r>
      <w:r w:rsidR="00EC4F70" w:rsidRPr="00501B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Д</w:t>
      </w:r>
      <w:r w:rsidRPr="00501B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ОУ:</w:t>
      </w:r>
    </w:p>
    <w:p w:rsidR="00B437B1" w:rsidRPr="004C5F09" w:rsidRDefault="001B2DC5" w:rsidP="00E61F6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B437B1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базе 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детского </w:t>
      </w:r>
      <w:r w:rsidR="00B437B1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сада 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r w:rsidR="00B437B1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существует психологическая служба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437B1" w:rsidRPr="004C5F09" w:rsidRDefault="001B2DC5" w:rsidP="00E61F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</w:t>
      </w:r>
      <w:r w:rsidR="00B437B1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ысокая степень загруженности педагогов и администрации детского сада текущей работой.</w:t>
      </w:r>
    </w:p>
    <w:p w:rsidR="00B437B1" w:rsidRPr="004C5F09" w:rsidRDefault="00B437B1" w:rsidP="00B437B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Определение возможной стратегии реализации проекта:</w:t>
      </w:r>
    </w:p>
    <w:p w:rsidR="00B437B1" w:rsidRPr="004C5F09" w:rsidRDefault="00B437B1" w:rsidP="00B437B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Использование сильных сторон для извлечения преимуществ из новых возможностей:</w:t>
      </w:r>
    </w:p>
    <w:p w:rsidR="00B437B1" w:rsidRPr="004C5F09" w:rsidRDefault="00B437B1" w:rsidP="00E61F6C">
      <w:pPr>
        <w:numPr>
          <w:ilvl w:val="0"/>
          <w:numId w:val="18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Организовать и провести родительское собрание с предоставлением данных обследования речи детей, обозначить проблемы и приоритетные направления их преодоления.</w:t>
      </w:r>
    </w:p>
    <w:p w:rsidR="00B437B1" w:rsidRPr="004C5F09" w:rsidRDefault="00B437B1" w:rsidP="00E61F6C">
      <w:pPr>
        <w:numPr>
          <w:ilvl w:val="0"/>
          <w:numId w:val="18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Познакомить родителей и педагогов учреждения с проектом, пригласить их к сотрудничеству.</w:t>
      </w:r>
    </w:p>
    <w:p w:rsidR="00B437B1" w:rsidRPr="004C5F09" w:rsidRDefault="00B437B1" w:rsidP="00E61F6C">
      <w:pPr>
        <w:numPr>
          <w:ilvl w:val="0"/>
          <w:numId w:val="18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Провести опрос родителей </w:t>
      </w:r>
      <w:r w:rsidR="001B2DC5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старшей разновозрастной группы МК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ДОУ через анкетирование с целью выявления востребованности услуг в рамках проекта.</w:t>
      </w:r>
    </w:p>
    <w:p w:rsidR="00B437B1" w:rsidRPr="004C5F09" w:rsidRDefault="00B437B1" w:rsidP="00F60649">
      <w:pPr>
        <w:shd w:val="clear" w:color="auto" w:fill="FFFFFF"/>
        <w:spacing w:before="150" w:after="150" w:line="293" w:lineRule="atLeast"/>
        <w:ind w:firstLine="4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437B1" w:rsidRPr="004C5F09" w:rsidRDefault="00B437B1" w:rsidP="00B437B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Компенсация слабых сторон за счет хороших возможностей:</w:t>
      </w:r>
    </w:p>
    <w:p w:rsidR="00B437B1" w:rsidRPr="004C5F09" w:rsidRDefault="00EC4F70" w:rsidP="00E61F6C">
      <w:pPr>
        <w:numPr>
          <w:ilvl w:val="0"/>
          <w:numId w:val="19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B437B1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НОД в присутствии родителей предоставлят</w:t>
      </w:r>
      <w:r w:rsidR="001B2DC5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 в вечернее время с 15.00 до 18</w:t>
      </w:r>
      <w:r w:rsidR="000338F8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.00;</w:t>
      </w:r>
    </w:p>
    <w:p w:rsidR="00B437B1" w:rsidRPr="004C5F09" w:rsidRDefault="00B437B1" w:rsidP="00CB74B1">
      <w:pPr>
        <w:numPr>
          <w:ilvl w:val="0"/>
          <w:numId w:val="19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Провести консультации для педагогов по реализации логопедической программы в ДОУ</w:t>
      </w:r>
      <w:r w:rsidR="001B2DC5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437B1" w:rsidRPr="004C5F09" w:rsidRDefault="00B437B1" w:rsidP="00CB74B1">
      <w:pPr>
        <w:numPr>
          <w:ilvl w:val="0"/>
          <w:numId w:val="19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Использовать библиотеку учреждения и Интернет в разработке и подбо</w:t>
      </w:r>
      <w:r w:rsidR="00881E8F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 методического сопровождения  </w:t>
      </w:r>
      <w:r w:rsidR="00EC4F70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НОД в присутствии родителей.</w:t>
      </w:r>
    </w:p>
    <w:p w:rsidR="00B437B1" w:rsidRPr="004C5F09" w:rsidRDefault="00B437B1" w:rsidP="00B437B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01B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437B1" w:rsidRPr="004C5F09" w:rsidRDefault="00B437B1" w:rsidP="00B437B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Использование сильных сторон для смягчения угроз:</w:t>
      </w:r>
    </w:p>
    <w:p w:rsidR="00B437B1" w:rsidRPr="004C5F09" w:rsidRDefault="00B437B1" w:rsidP="00E61F6C">
      <w:pPr>
        <w:numPr>
          <w:ilvl w:val="0"/>
          <w:numId w:val="20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Изучить опыт по дан</w:t>
      </w:r>
      <w:r w:rsidR="00F335D4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ной работе в районе и области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437B1" w:rsidRPr="004C5F09" w:rsidRDefault="00B437B1" w:rsidP="00CB74B1">
      <w:pPr>
        <w:numPr>
          <w:ilvl w:val="0"/>
          <w:numId w:val="20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Организовать на базе учреждения консультационный пункт для родителей с целью их педагогического просвещения</w:t>
      </w:r>
      <w:r w:rsidR="00F335D4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92247" w:rsidRPr="004C5F09" w:rsidRDefault="00192247" w:rsidP="00192247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D0394" w:rsidRPr="00501BB0" w:rsidRDefault="00192247" w:rsidP="001922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2D0394" w:rsidRPr="00501BB0">
        <w:rPr>
          <w:rFonts w:ascii="Times New Roman" w:hAnsi="Times New Roman" w:cs="Times New Roman"/>
          <w:b/>
          <w:sz w:val="28"/>
          <w:szCs w:val="28"/>
        </w:rPr>
        <w:t>Этапы и механизм  реализации проекта</w:t>
      </w:r>
    </w:p>
    <w:p w:rsidR="00192247" w:rsidRPr="00501BB0" w:rsidRDefault="00192247" w:rsidP="00192247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63"/>
        <w:gridCol w:w="2917"/>
        <w:gridCol w:w="2483"/>
        <w:gridCol w:w="2616"/>
      </w:tblGrid>
      <w:tr w:rsidR="002D0394" w:rsidRPr="00501BB0" w:rsidTr="00011AD1">
        <w:tc>
          <w:tcPr>
            <w:tcW w:w="1276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4" w:rsidRPr="00501BB0" w:rsidRDefault="002D0394" w:rsidP="004127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1470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4" w:rsidRPr="00501BB0" w:rsidRDefault="002D0394" w:rsidP="004127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Действия по реализации задач</w:t>
            </w:r>
          </w:p>
        </w:tc>
        <w:tc>
          <w:tcPr>
            <w:tcW w:w="1460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4" w:rsidRPr="00501BB0" w:rsidRDefault="002D0394" w:rsidP="004127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794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4" w:rsidRPr="00501BB0" w:rsidRDefault="002D0394" w:rsidP="004127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 реализации</w:t>
            </w:r>
          </w:p>
        </w:tc>
      </w:tr>
      <w:tr w:rsidR="002D0394" w:rsidRPr="00BF5265" w:rsidTr="00011AD1">
        <w:tc>
          <w:tcPr>
            <w:tcW w:w="5000" w:type="pct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4" w:rsidRPr="004C5F09" w:rsidRDefault="002D0394" w:rsidP="000338F8">
            <w:pPr>
              <w:spacing w:before="150" w:after="0" w:line="240" w:lineRule="auto"/>
              <w:ind w:firstLine="11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01B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 </w:t>
            </w:r>
            <w:r w:rsidRPr="004C5F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этап </w:t>
            </w:r>
            <w:r w:rsidR="000338F8" w:rsidRPr="004C5F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– подготовительный: август - сентябрь </w:t>
            </w:r>
            <w:r w:rsidR="000338F8" w:rsidRPr="00501B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D83B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2016</w:t>
            </w:r>
            <w:r w:rsidRPr="004C5F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</w:tc>
      </w:tr>
      <w:tr w:rsidR="002D0394" w:rsidRPr="00501BB0" w:rsidTr="00011AD1">
        <w:tc>
          <w:tcPr>
            <w:tcW w:w="1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4" w:rsidRPr="00CB74B1" w:rsidRDefault="002D0394" w:rsidP="004127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CB74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Изучение нормативно-правовой базы регионального и федерального уровня</w:t>
            </w:r>
          </w:p>
        </w:tc>
        <w:tc>
          <w:tcPr>
            <w:tcW w:w="14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4" w:rsidRPr="004C5F09" w:rsidRDefault="002D0394" w:rsidP="004127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Ранжирование законодательной базы по осуществлению деятельности в условиях реализации ФГОС</w:t>
            </w:r>
          </w:p>
        </w:tc>
        <w:tc>
          <w:tcPr>
            <w:tcW w:w="14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4" w:rsidRPr="004C5F09" w:rsidRDefault="002D0394" w:rsidP="000338F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Оформление папки «Нормативно-правовое сопровождение дошкольников </w:t>
            </w:r>
            <w:r w:rsidR="000338F8"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старшего возраста </w:t>
            </w:r>
            <w:r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 речевой патологией в логопункте ДОУ»</w:t>
            </w:r>
          </w:p>
        </w:tc>
        <w:tc>
          <w:tcPr>
            <w:tcW w:w="794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70" w:rsidRPr="00501BB0" w:rsidRDefault="002D0394" w:rsidP="00EC4F7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Учитель-логопед</w:t>
            </w:r>
            <w:r w:rsidR="00EC4F70" w:rsidRPr="0050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заведующий,педагоги</w:t>
            </w:r>
          </w:p>
        </w:tc>
      </w:tr>
      <w:tr w:rsidR="002D0394" w:rsidRPr="00BF5265" w:rsidTr="00011AD1">
        <w:tc>
          <w:tcPr>
            <w:tcW w:w="1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4" w:rsidRPr="00CB74B1" w:rsidRDefault="002D0394" w:rsidP="004127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CB74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lastRenderedPageBreak/>
              <w:t>Проведение маркетингового исследования потребительского спроса на образовательные услуги</w:t>
            </w:r>
          </w:p>
        </w:tc>
        <w:tc>
          <w:tcPr>
            <w:tcW w:w="14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4" w:rsidRPr="004C5F09" w:rsidRDefault="002D0394" w:rsidP="004127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Получить статистические данные по семьям</w:t>
            </w:r>
          </w:p>
        </w:tc>
        <w:tc>
          <w:tcPr>
            <w:tcW w:w="14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4" w:rsidRPr="004C5F09" w:rsidRDefault="002D0394" w:rsidP="004127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Информационный банк детей, нуждающихся в логопедическом сопровождении</w:t>
            </w:r>
          </w:p>
        </w:tc>
        <w:tc>
          <w:tcPr>
            <w:tcW w:w="794" w:type="pct"/>
            <w:vMerge/>
            <w:shd w:val="clear" w:color="auto" w:fill="FFFFFF"/>
            <w:vAlign w:val="center"/>
            <w:hideMark/>
          </w:tcPr>
          <w:p w:rsidR="002D0394" w:rsidRPr="004C5F09" w:rsidRDefault="002D0394" w:rsidP="0041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D0394" w:rsidRPr="00BF5265" w:rsidTr="00011AD1">
        <w:tc>
          <w:tcPr>
            <w:tcW w:w="5000" w:type="pct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70" w:rsidRPr="004C5F09" w:rsidRDefault="002D0394" w:rsidP="00EC4F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501B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II </w:t>
            </w:r>
            <w:r w:rsidRPr="004C5F09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этап – организационно – проектировочный:</w:t>
            </w:r>
          </w:p>
          <w:p w:rsidR="002D0394" w:rsidRPr="004C5F09" w:rsidRDefault="00D83BD0" w:rsidP="00EC4F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октябрь 2016 г. – декабрь 2016</w:t>
            </w:r>
            <w:r w:rsidR="000338F8" w:rsidRPr="004C5F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г.</w:t>
            </w:r>
          </w:p>
        </w:tc>
      </w:tr>
      <w:tr w:rsidR="002D0394" w:rsidRPr="00501BB0" w:rsidTr="00011AD1">
        <w:tc>
          <w:tcPr>
            <w:tcW w:w="1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4" w:rsidRPr="00CB74B1" w:rsidRDefault="002D0394" w:rsidP="00EC4F7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CB74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Нормативно-правовое обеспечение для создания</w:t>
            </w:r>
            <w:r w:rsidRPr="00CB74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r w:rsidR="00EC4F70" w:rsidRPr="00CB74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 условий работы  логопункта</w:t>
            </w:r>
          </w:p>
        </w:tc>
        <w:tc>
          <w:tcPr>
            <w:tcW w:w="14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4" w:rsidRPr="004C5F09" w:rsidRDefault="002D0394" w:rsidP="00E61F6C">
            <w:pPr>
              <w:numPr>
                <w:ilvl w:val="0"/>
                <w:numId w:val="5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Разработка из</w:t>
            </w:r>
            <w:r w:rsidR="000338F8"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менений для внедрения проекта; положение</w:t>
            </w:r>
            <w:r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 логопункте ДОУ;</w:t>
            </w:r>
          </w:p>
          <w:p w:rsidR="002D0394" w:rsidRPr="00501BB0" w:rsidRDefault="00EC4F70" w:rsidP="00E61F6C">
            <w:pPr>
              <w:numPr>
                <w:ilvl w:val="0"/>
                <w:numId w:val="5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перспективные планы.</w:t>
            </w:r>
          </w:p>
          <w:p w:rsidR="002D0394" w:rsidRPr="00501BB0" w:rsidRDefault="002D0394" w:rsidP="00E61F6C">
            <w:pPr>
              <w:numPr>
                <w:ilvl w:val="0"/>
                <w:numId w:val="5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4" w:rsidRPr="004C5F09" w:rsidRDefault="00EC4F70" w:rsidP="0041271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пакет «Нормативно – правовые документы, регламентирующие деятельность логопункта ДОУ»</w:t>
            </w:r>
          </w:p>
        </w:tc>
        <w:tc>
          <w:tcPr>
            <w:tcW w:w="794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4" w:rsidRPr="00501BB0" w:rsidRDefault="002D0394" w:rsidP="0041271B">
            <w:pPr>
              <w:spacing w:after="0" w:line="240" w:lineRule="auto"/>
              <w:ind w:left="44" w:hanging="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Учитель-логопед,</w:t>
            </w:r>
            <w:r w:rsidR="00EC4F70" w:rsidRPr="0050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заведующий</w:t>
            </w:r>
          </w:p>
          <w:p w:rsidR="002D0394" w:rsidRPr="00501BB0" w:rsidRDefault="002D0394" w:rsidP="000338F8">
            <w:pPr>
              <w:spacing w:after="0" w:line="240" w:lineRule="auto"/>
              <w:ind w:left="44" w:hanging="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</w:p>
        </w:tc>
      </w:tr>
      <w:tr w:rsidR="002D0394" w:rsidRPr="00501BB0" w:rsidTr="00011AD1">
        <w:tc>
          <w:tcPr>
            <w:tcW w:w="1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B1" w:rsidRPr="00CB74B1" w:rsidRDefault="002D0394" w:rsidP="00CB74B1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CB74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Проектирование модели  </w:t>
            </w:r>
          </w:p>
          <w:p w:rsidR="002D0394" w:rsidRPr="00CB74B1" w:rsidRDefault="002D0394" w:rsidP="00CB74B1">
            <w:pPr>
              <w:pStyle w:val="a3"/>
              <w:rPr>
                <w:rFonts w:eastAsia="Times New Roman"/>
                <w:lang w:eastAsia="ru-RU"/>
              </w:rPr>
            </w:pPr>
            <w:r w:rsidRPr="00CB74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логопункта ДОУ</w:t>
            </w:r>
          </w:p>
        </w:tc>
        <w:tc>
          <w:tcPr>
            <w:tcW w:w="14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4" w:rsidRPr="004C5F09" w:rsidRDefault="000338F8" w:rsidP="00E61F6C">
            <w:pPr>
              <w:numPr>
                <w:ilvl w:val="0"/>
                <w:numId w:val="6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2D0394"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пределение направлений, форм деятельности</w:t>
            </w:r>
            <w:r w:rsidR="002D0394" w:rsidRPr="0050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2D0394"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логопункта ДОУ</w:t>
            </w:r>
          </w:p>
        </w:tc>
        <w:tc>
          <w:tcPr>
            <w:tcW w:w="14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4" w:rsidRPr="00501BB0" w:rsidRDefault="000338F8" w:rsidP="004127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   л</w:t>
            </w:r>
            <w:r w:rsidR="002D0394" w:rsidRPr="0050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огопункта ДОУ</w:t>
            </w:r>
          </w:p>
        </w:tc>
        <w:tc>
          <w:tcPr>
            <w:tcW w:w="794" w:type="pct"/>
            <w:vMerge/>
            <w:shd w:val="clear" w:color="auto" w:fill="FFFFFF"/>
            <w:vAlign w:val="center"/>
            <w:hideMark/>
          </w:tcPr>
          <w:p w:rsidR="002D0394" w:rsidRPr="00501BB0" w:rsidRDefault="002D0394" w:rsidP="0041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</w:tr>
      <w:tr w:rsidR="002D0394" w:rsidRPr="00501BB0" w:rsidTr="00011AD1">
        <w:tc>
          <w:tcPr>
            <w:tcW w:w="1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4" w:rsidRPr="00CB74B1" w:rsidRDefault="002D0394" w:rsidP="004127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B74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Программно-методическое обеспечение</w:t>
            </w:r>
          </w:p>
        </w:tc>
        <w:tc>
          <w:tcPr>
            <w:tcW w:w="14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4" w:rsidRPr="00501BB0" w:rsidRDefault="000338F8" w:rsidP="00E61F6C">
            <w:pPr>
              <w:numPr>
                <w:ilvl w:val="0"/>
                <w:numId w:val="7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D0394" w:rsidRPr="0050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одбор методической литературы</w:t>
            </w:r>
            <w:r w:rsidR="00273E21" w:rsidRPr="0050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0394" w:rsidRPr="004C5F09" w:rsidRDefault="002D0394" w:rsidP="00E61F6C">
            <w:pPr>
              <w:numPr>
                <w:ilvl w:val="0"/>
                <w:numId w:val="7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согласование и утверждение планов работы</w:t>
            </w:r>
          </w:p>
        </w:tc>
        <w:tc>
          <w:tcPr>
            <w:tcW w:w="14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4" w:rsidRPr="004C5F09" w:rsidRDefault="002D0394" w:rsidP="004127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Пакет документов по каждому направлению:</w:t>
            </w:r>
          </w:p>
          <w:p w:rsidR="002D0394" w:rsidRPr="004C5F09" w:rsidRDefault="000338F8" w:rsidP="004127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индивидуальн</w:t>
            </w:r>
            <w:r w:rsidR="002D0394"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ые планы</w:t>
            </w:r>
          </w:p>
          <w:p w:rsidR="002D0394" w:rsidRPr="004C5F09" w:rsidRDefault="002D0394" w:rsidP="004127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перспективные планы</w:t>
            </w:r>
          </w:p>
          <w:p w:rsidR="002D0394" w:rsidRPr="004C5F09" w:rsidRDefault="002D0394" w:rsidP="004127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методическое обеспечение</w:t>
            </w:r>
          </w:p>
          <w:p w:rsidR="002D0394" w:rsidRPr="00501BB0" w:rsidRDefault="002D0394" w:rsidP="004127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диагностические материалы</w:t>
            </w:r>
          </w:p>
        </w:tc>
        <w:tc>
          <w:tcPr>
            <w:tcW w:w="794" w:type="pct"/>
            <w:vMerge/>
            <w:shd w:val="clear" w:color="auto" w:fill="FFFFFF"/>
            <w:vAlign w:val="center"/>
            <w:hideMark/>
          </w:tcPr>
          <w:p w:rsidR="002D0394" w:rsidRPr="00501BB0" w:rsidRDefault="002D0394" w:rsidP="0041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</w:tr>
      <w:tr w:rsidR="002D0394" w:rsidRPr="00BF5265" w:rsidTr="00011AD1">
        <w:tc>
          <w:tcPr>
            <w:tcW w:w="1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4" w:rsidRPr="00CB74B1" w:rsidRDefault="002D0394" w:rsidP="004127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CB74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Создание комфортных </w:t>
            </w:r>
            <w:r w:rsidRPr="00CB74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lastRenderedPageBreak/>
              <w:t>условий для оказания услуг</w:t>
            </w:r>
            <w:r w:rsidRPr="00CB74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4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4" w:rsidRPr="004C5F09" w:rsidRDefault="002D0394" w:rsidP="00E61F6C">
            <w:pPr>
              <w:numPr>
                <w:ilvl w:val="0"/>
                <w:numId w:val="8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Оснащение материально-</w:t>
            </w:r>
            <w:r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технической базы; приобретение материалов и оборудования согласно требованиям СанПиН</w:t>
            </w:r>
          </w:p>
        </w:tc>
        <w:tc>
          <w:tcPr>
            <w:tcW w:w="14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4" w:rsidRPr="004C5F09" w:rsidRDefault="002D0394" w:rsidP="004127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Комфортная предметно – </w:t>
            </w:r>
            <w:r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развивающая среда по всем направлениям (готовность кабинета коррекции к осуществлению деятельности)</w:t>
            </w:r>
          </w:p>
        </w:tc>
        <w:tc>
          <w:tcPr>
            <w:tcW w:w="794" w:type="pct"/>
            <w:vMerge/>
            <w:shd w:val="clear" w:color="auto" w:fill="FFFFFF"/>
            <w:vAlign w:val="center"/>
            <w:hideMark/>
          </w:tcPr>
          <w:p w:rsidR="002D0394" w:rsidRPr="004C5F09" w:rsidRDefault="002D0394" w:rsidP="0041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val="ru-RU" w:eastAsia="ru-RU"/>
              </w:rPr>
            </w:pPr>
          </w:p>
        </w:tc>
      </w:tr>
      <w:tr w:rsidR="002D0394" w:rsidRPr="00BF5265" w:rsidTr="00011AD1">
        <w:tc>
          <w:tcPr>
            <w:tcW w:w="5000" w:type="pct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4" w:rsidRPr="004C5F09" w:rsidRDefault="002D0394" w:rsidP="000338F8">
            <w:pPr>
              <w:spacing w:before="150" w:after="0" w:line="240" w:lineRule="auto"/>
              <w:ind w:firstLine="11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01B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III </w:t>
            </w:r>
            <w:r w:rsidRPr="004C5F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этап – практический: </w:t>
            </w:r>
            <w:r w:rsidR="00D83B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 10.01.2017г. – 30.05.2017</w:t>
            </w:r>
            <w:r w:rsidR="000338F8" w:rsidRPr="004C5F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г.</w:t>
            </w:r>
          </w:p>
        </w:tc>
      </w:tr>
      <w:tr w:rsidR="002D0394" w:rsidRPr="00501BB0" w:rsidTr="00011AD1">
        <w:trPr>
          <w:trHeight w:val="1148"/>
        </w:trPr>
        <w:tc>
          <w:tcPr>
            <w:tcW w:w="1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4" w:rsidRPr="00CB74B1" w:rsidRDefault="002D0394" w:rsidP="004127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B74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Организация информационной акции</w:t>
            </w:r>
          </w:p>
        </w:tc>
        <w:tc>
          <w:tcPr>
            <w:tcW w:w="14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4" w:rsidRPr="00501BB0" w:rsidRDefault="002D0394" w:rsidP="00E61F6C">
            <w:pPr>
              <w:numPr>
                <w:ilvl w:val="0"/>
                <w:numId w:val="9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родительского собрания</w:t>
            </w:r>
            <w:r w:rsidR="00273E21" w:rsidRPr="0050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0394" w:rsidRPr="004C5F09" w:rsidRDefault="00273E21" w:rsidP="00E61F6C">
            <w:pPr>
              <w:numPr>
                <w:ilvl w:val="0"/>
                <w:numId w:val="9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2D0394"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рганизация индивидуальных встреч с родителями с целью ознакомления с дополнительными услугами и формирования их заказа</w:t>
            </w:r>
            <w:r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2D0394" w:rsidRPr="004C5F09" w:rsidRDefault="00273E21" w:rsidP="00E61F6C">
            <w:pPr>
              <w:numPr>
                <w:ilvl w:val="0"/>
                <w:numId w:val="9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</w:t>
            </w:r>
            <w:r w:rsidR="002D0394"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ормирование банка заказчиков дополнительных услуг</w:t>
            </w:r>
            <w:r w:rsidR="00D00EA9"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2D0394" w:rsidRPr="004C5F09" w:rsidRDefault="00273E21" w:rsidP="00E61F6C">
            <w:pPr>
              <w:numPr>
                <w:ilvl w:val="0"/>
                <w:numId w:val="9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</w:t>
            </w:r>
            <w:r w:rsidR="002D0394"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ндивидуальный заказ родителя, выход на индивидуальный маршрут ребенка</w:t>
            </w:r>
          </w:p>
        </w:tc>
        <w:tc>
          <w:tcPr>
            <w:tcW w:w="14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4" w:rsidRPr="004C5F09" w:rsidRDefault="002D0394" w:rsidP="0041271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94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4" w:rsidRPr="00501BB0" w:rsidRDefault="00273E21" w:rsidP="004127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Учитель-логопед,</w:t>
            </w:r>
            <w:r w:rsidR="002D0394" w:rsidRPr="0050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</w:t>
            </w:r>
            <w:r w:rsidRPr="0050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родители</w:t>
            </w:r>
          </w:p>
        </w:tc>
      </w:tr>
      <w:tr w:rsidR="002D0394" w:rsidRPr="00501BB0" w:rsidTr="00011AD1">
        <w:tc>
          <w:tcPr>
            <w:tcW w:w="1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4" w:rsidRPr="00CB74B1" w:rsidRDefault="002D0394" w:rsidP="004127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CB74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Проведение логопедической КНОД в присутствии родителей</w:t>
            </w:r>
          </w:p>
        </w:tc>
        <w:tc>
          <w:tcPr>
            <w:tcW w:w="14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4" w:rsidRPr="004C5F09" w:rsidRDefault="002D0394" w:rsidP="00E61F6C">
            <w:pPr>
              <w:numPr>
                <w:ilvl w:val="0"/>
                <w:numId w:val="10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КНОД проводится по предварительной записи в специальной тетради;</w:t>
            </w:r>
          </w:p>
          <w:p w:rsidR="002D0394" w:rsidRPr="00501BB0" w:rsidRDefault="00273E21" w:rsidP="00E61F6C">
            <w:pPr>
              <w:numPr>
                <w:ilvl w:val="0"/>
                <w:numId w:val="10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2D0394" w:rsidRPr="0050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банка методических материалов</w:t>
            </w:r>
            <w:r w:rsidRPr="0050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0394" w:rsidRPr="004C5F09" w:rsidRDefault="00273E21" w:rsidP="00E61F6C">
            <w:pPr>
              <w:numPr>
                <w:ilvl w:val="0"/>
                <w:numId w:val="10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2D0394"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рганизация «обратной связи» с родителями через </w:t>
            </w:r>
            <w:r w:rsidR="002D0394"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систему анкетирования и сайт</w:t>
            </w:r>
            <w:r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="002D0394"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ДОУ</w:t>
            </w:r>
            <w:r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2D0394" w:rsidRPr="004C5F09" w:rsidRDefault="00273E21" w:rsidP="00E61F6C">
            <w:pPr>
              <w:numPr>
                <w:ilvl w:val="0"/>
                <w:numId w:val="10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</w:t>
            </w:r>
            <w:r w:rsidR="002D0394"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жеквартальные совещания участников проекта с целью анализа </w:t>
            </w:r>
            <w:r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качества предоставления услуги; </w:t>
            </w:r>
            <w:r w:rsidR="002D0394"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внесения корректировок</w:t>
            </w:r>
            <w:r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2D0394" w:rsidRPr="00501BB0" w:rsidRDefault="00273E21" w:rsidP="00E61F6C">
            <w:pPr>
              <w:numPr>
                <w:ilvl w:val="0"/>
                <w:numId w:val="10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2D0394" w:rsidRPr="0050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твержденные списки групп;</w:t>
            </w:r>
          </w:p>
          <w:p w:rsidR="002D0394" w:rsidRPr="00501BB0" w:rsidRDefault="00273E21" w:rsidP="00E61F6C">
            <w:pPr>
              <w:numPr>
                <w:ilvl w:val="0"/>
                <w:numId w:val="10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2D0394" w:rsidRPr="0050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тверждение расписания услуг</w:t>
            </w:r>
            <w:r w:rsidRPr="0050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0394" w:rsidRPr="004C5F09" w:rsidRDefault="00273E21" w:rsidP="00E61F6C">
            <w:pPr>
              <w:numPr>
                <w:ilvl w:val="0"/>
                <w:numId w:val="10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2D0394"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пределение качества оказываемой образовательной услуги</w:t>
            </w:r>
            <w:r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2D0394" w:rsidRPr="00501BB0" w:rsidRDefault="00273E21" w:rsidP="00E61F6C">
            <w:pPr>
              <w:numPr>
                <w:ilvl w:val="0"/>
                <w:numId w:val="10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D0394" w:rsidRPr="0050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одведение промежуточных результатов</w:t>
            </w:r>
          </w:p>
        </w:tc>
        <w:tc>
          <w:tcPr>
            <w:tcW w:w="14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4" w:rsidRPr="00501BB0" w:rsidRDefault="002D0394" w:rsidP="0041271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vMerge/>
            <w:shd w:val="clear" w:color="auto" w:fill="FFFFFF"/>
            <w:vAlign w:val="center"/>
            <w:hideMark/>
          </w:tcPr>
          <w:p w:rsidR="002D0394" w:rsidRPr="00501BB0" w:rsidRDefault="002D0394" w:rsidP="0041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</w:tr>
      <w:tr w:rsidR="002D0394" w:rsidRPr="00BF5265" w:rsidTr="00011AD1">
        <w:tc>
          <w:tcPr>
            <w:tcW w:w="5000" w:type="pct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4" w:rsidRPr="004C5F09" w:rsidRDefault="002D0394" w:rsidP="000338F8">
            <w:pPr>
              <w:spacing w:before="150" w:after="0" w:line="240" w:lineRule="auto"/>
              <w:ind w:firstLine="11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501B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IV </w:t>
            </w:r>
            <w:r w:rsidRPr="004C5F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этап – аналитический: </w:t>
            </w:r>
            <w:r w:rsidR="00D83B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июнь – август 2017</w:t>
            </w:r>
            <w:r w:rsidR="000338F8" w:rsidRPr="004C5F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года</w:t>
            </w:r>
            <w:r w:rsidR="000338F8" w:rsidRPr="004C5F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2D0394" w:rsidRPr="00501BB0" w:rsidTr="00011AD1">
        <w:tc>
          <w:tcPr>
            <w:tcW w:w="1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4" w:rsidRPr="00CB74B1" w:rsidRDefault="002D0394" w:rsidP="004127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CB74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Промежуточный мониторинг деятельности логопедической КНОД в присутствии родителей</w:t>
            </w:r>
          </w:p>
        </w:tc>
        <w:tc>
          <w:tcPr>
            <w:tcW w:w="14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4" w:rsidRPr="00501BB0" w:rsidRDefault="002D0394" w:rsidP="00E61F6C">
            <w:pPr>
              <w:numPr>
                <w:ilvl w:val="0"/>
                <w:numId w:val="11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выполнения проекта:</w:t>
            </w:r>
          </w:p>
          <w:p w:rsidR="002D0394" w:rsidRPr="00501BB0" w:rsidRDefault="00273E21" w:rsidP="00E61F6C">
            <w:pPr>
              <w:numPr>
                <w:ilvl w:val="0"/>
                <w:numId w:val="11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="002D0394" w:rsidRPr="0050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нкетирование;</w:t>
            </w:r>
          </w:p>
          <w:p w:rsidR="002D0394" w:rsidRPr="004C5F09" w:rsidRDefault="00273E21" w:rsidP="00E61F6C">
            <w:pPr>
              <w:numPr>
                <w:ilvl w:val="0"/>
                <w:numId w:val="11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опрос </w:t>
            </w:r>
            <w:r w:rsidR="002D0394"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удовлетворенностью </w:t>
            </w:r>
            <w:r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качеством предоставляемых услуг.</w:t>
            </w:r>
          </w:p>
          <w:p w:rsidR="00273E21" w:rsidRPr="004C5F09" w:rsidRDefault="00273E21" w:rsidP="00E61F6C">
            <w:pPr>
              <w:numPr>
                <w:ilvl w:val="0"/>
                <w:numId w:val="11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D0394" w:rsidRPr="004C5F09" w:rsidRDefault="002D0394" w:rsidP="00E61F6C">
            <w:pPr>
              <w:numPr>
                <w:ilvl w:val="0"/>
                <w:numId w:val="11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Анализ устойчивости контингента получения услуг;</w:t>
            </w:r>
          </w:p>
          <w:p w:rsidR="002D0394" w:rsidRPr="004C5F09" w:rsidRDefault="00273E21" w:rsidP="00E61F6C">
            <w:pPr>
              <w:numPr>
                <w:ilvl w:val="0"/>
                <w:numId w:val="11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</w:t>
            </w:r>
            <w:r w:rsidR="002D0394"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зучение спроса на предоставление услуг;</w:t>
            </w:r>
          </w:p>
          <w:p w:rsidR="002D0394" w:rsidRPr="00501BB0" w:rsidRDefault="00273E21" w:rsidP="00E61F6C">
            <w:pPr>
              <w:numPr>
                <w:ilvl w:val="0"/>
                <w:numId w:val="11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r w:rsidR="002D0394" w:rsidRPr="0050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нализ спроса заявленных услуг</w:t>
            </w:r>
            <w:r w:rsidRPr="0050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0394" w:rsidRPr="004C5F09" w:rsidRDefault="00273E21" w:rsidP="00E61F6C">
            <w:pPr>
              <w:numPr>
                <w:ilvl w:val="0"/>
                <w:numId w:val="11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="002D0394"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нализ эффективности работы</w:t>
            </w:r>
            <w:r w:rsidR="002D0394" w:rsidRPr="0050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2D0394"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логопедической КНОД в присутствии родителей</w:t>
            </w:r>
          </w:p>
        </w:tc>
        <w:tc>
          <w:tcPr>
            <w:tcW w:w="14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4" w:rsidRPr="004C5F09" w:rsidRDefault="002D0394" w:rsidP="0041271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394" w:rsidRPr="00501BB0" w:rsidRDefault="002D0394" w:rsidP="0041271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  <w:r w:rsidR="00EC4F70" w:rsidRPr="0050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заведующий, педагоги</w:t>
            </w:r>
          </w:p>
        </w:tc>
      </w:tr>
    </w:tbl>
    <w:p w:rsidR="00D648C1" w:rsidRPr="00CB74B1" w:rsidRDefault="00D648C1" w:rsidP="00D648C1">
      <w:pPr>
        <w:shd w:val="clear" w:color="auto" w:fill="FFFFFF"/>
        <w:spacing w:before="150" w:after="150" w:line="293" w:lineRule="atLeast"/>
        <w:rPr>
          <w:rFonts w:eastAsia="Times New Roman" w:cs="Times New Roman"/>
          <w:sz w:val="32"/>
          <w:szCs w:val="32"/>
          <w:lang w:val="ru-RU" w:eastAsia="ru-RU"/>
        </w:rPr>
      </w:pPr>
      <w:r w:rsidRPr="00CB74B1">
        <w:rPr>
          <w:rFonts w:eastAsia="Times New Roman" w:cs="Times New Roman"/>
          <w:b/>
          <w:bCs/>
          <w:sz w:val="32"/>
          <w:szCs w:val="32"/>
          <w:lang w:val="ru-RU" w:eastAsia="ru-RU"/>
        </w:rPr>
        <w:lastRenderedPageBreak/>
        <w:t>6. Образ конечного результата, критерии его оценки.</w:t>
      </w:r>
    </w:p>
    <w:p w:rsidR="00D648C1" w:rsidRPr="004C5F09" w:rsidRDefault="00D648C1" w:rsidP="00D648C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Результат проекта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модель организации коррекционно-развивающей работы с детьми </w:t>
      </w:r>
      <w:r w:rsidR="00811F9B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C4F70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</w:t>
      </w:r>
      <w:r w:rsidR="00CB74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EC4F70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7 лет</w:t>
      </w:r>
      <w:r w:rsidR="00811F9B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условиях логопедического пункта ДОУ, через успешное функционирование логопедической КНОД в присутствии родителей.</w:t>
      </w:r>
      <w:r w:rsidRPr="0050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11F9B" w:rsidRPr="00CB74B1" w:rsidRDefault="00D648C1" w:rsidP="00CB74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B74B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Модель деятельност</w:t>
      </w:r>
      <w:r w:rsidR="00811F9B" w:rsidRPr="00CB74B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 логопедического пункта</w:t>
      </w:r>
    </w:p>
    <w:p w:rsidR="00D648C1" w:rsidRPr="00CB74B1" w:rsidRDefault="00811F9B" w:rsidP="00CB74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B74B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МКДОУ  Краснозерский детский сад №3</w:t>
      </w:r>
    </w:p>
    <w:p w:rsidR="00811F9B" w:rsidRPr="004C5F09" w:rsidRDefault="00811F9B" w:rsidP="00811F9B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tbl>
      <w:tblPr>
        <w:tblW w:w="969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2"/>
        <w:gridCol w:w="6883"/>
      </w:tblGrid>
      <w:tr w:rsidR="00DC5BC1" w:rsidRPr="00BF5265" w:rsidTr="00811F9B">
        <w:trPr>
          <w:trHeight w:val="842"/>
        </w:trPr>
        <w:tc>
          <w:tcPr>
            <w:tcW w:w="2737" w:type="dxa"/>
          </w:tcPr>
          <w:p w:rsidR="00DC5BC1" w:rsidRPr="00501BB0" w:rsidRDefault="00811F9B" w:rsidP="00DC5BC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</w:t>
            </w:r>
          </w:p>
        </w:tc>
        <w:tc>
          <w:tcPr>
            <w:tcW w:w="6958" w:type="dxa"/>
          </w:tcPr>
          <w:p w:rsidR="00811F9B" w:rsidRPr="004C5F09" w:rsidRDefault="00811F9B" w:rsidP="00811F9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5F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Логопедическая КНОД в присутствии родителей</w:t>
            </w:r>
          </w:p>
          <w:p w:rsidR="00DC5BC1" w:rsidRPr="004C5F09" w:rsidRDefault="00811F9B" w:rsidP="00811F9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5F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(в течение учебного года)</w:t>
            </w:r>
          </w:p>
        </w:tc>
      </w:tr>
      <w:tr w:rsidR="00D648C1" w:rsidRPr="00501BB0" w:rsidTr="00811F9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0" w:type="dxa"/>
            <w:left w:w="150" w:type="dxa"/>
            <w:bottom w:w="150" w:type="dxa"/>
            <w:right w:w="150" w:type="dxa"/>
          </w:tblCellMar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9B" w:rsidRPr="00CB74B1" w:rsidRDefault="00D648C1" w:rsidP="00CB74B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B74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Продолжительность работы</w:t>
            </w: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8C1" w:rsidRPr="00501BB0" w:rsidRDefault="00D83BD0" w:rsidP="00CB74B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– май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="00D648C1" w:rsidRPr="0050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648C1" w:rsidRPr="00BF5265" w:rsidTr="00811F9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0" w:type="dxa"/>
            <w:left w:w="150" w:type="dxa"/>
            <w:bottom w:w="150" w:type="dxa"/>
            <w:right w:w="150" w:type="dxa"/>
          </w:tblCellMar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9B" w:rsidRPr="00CB74B1" w:rsidRDefault="00D648C1" w:rsidP="00CB74B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B74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Режим дн</w:t>
            </w:r>
            <w:r w:rsidR="00811F9B" w:rsidRPr="00CB74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8C1" w:rsidRPr="004C5F09" w:rsidRDefault="00D648C1" w:rsidP="00CB74B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1-ая половина дня / 2-ая половина дня</w:t>
            </w:r>
          </w:p>
        </w:tc>
      </w:tr>
      <w:tr w:rsidR="00D648C1" w:rsidRPr="00501BB0" w:rsidTr="00811F9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0" w:type="dxa"/>
            <w:left w:w="150" w:type="dxa"/>
            <w:bottom w:w="150" w:type="dxa"/>
            <w:right w:w="150" w:type="dxa"/>
          </w:tblCellMar>
          <w:tblLook w:val="04A0" w:firstRow="1" w:lastRow="0" w:firstColumn="1" w:lastColumn="0" w:noHBand="0" w:noVBand="1"/>
        </w:tblPrEx>
        <w:trPr>
          <w:trHeight w:val="886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8C1" w:rsidRPr="00CB74B1" w:rsidRDefault="00D648C1" w:rsidP="00CB74B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B74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8C1" w:rsidRPr="00501BB0" w:rsidRDefault="00D648C1" w:rsidP="00CB74B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минутное индивидуальное</w:t>
            </w:r>
          </w:p>
        </w:tc>
      </w:tr>
      <w:tr w:rsidR="00D648C1" w:rsidRPr="00501BB0" w:rsidTr="00811F9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0" w:type="dxa"/>
            <w:left w:w="150" w:type="dxa"/>
            <w:bottom w:w="150" w:type="dxa"/>
            <w:right w:w="150" w:type="dxa"/>
          </w:tblCellMar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9B" w:rsidRPr="00CB74B1" w:rsidRDefault="00D648C1" w:rsidP="00CB74B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B74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Недельная цикличность</w:t>
            </w: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8C1" w:rsidRPr="00501BB0" w:rsidRDefault="00D648C1" w:rsidP="00CB74B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раза в неделю</w:t>
            </w:r>
          </w:p>
        </w:tc>
      </w:tr>
      <w:tr w:rsidR="00D648C1" w:rsidRPr="00BF5265" w:rsidTr="00811F9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0" w:type="dxa"/>
            <w:left w:w="150" w:type="dxa"/>
            <w:bottom w:w="150" w:type="dxa"/>
            <w:right w:w="150" w:type="dxa"/>
          </w:tblCellMar>
          <w:tblLook w:val="04A0" w:firstRow="1" w:lastRow="0" w:firstColumn="1" w:lastColumn="0" w:noHBand="0" w:noVBand="1"/>
        </w:tblPrEx>
        <w:trPr>
          <w:trHeight w:val="1127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8C1" w:rsidRPr="00CB74B1" w:rsidRDefault="00D648C1" w:rsidP="00CB74B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B74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Специальные предложения</w:t>
            </w: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8C1" w:rsidRPr="004C5F09" w:rsidRDefault="00811F9B" w:rsidP="00CB74B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5F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Консультирования ребёнка у узких специалистов (по необходимости)</w:t>
            </w:r>
          </w:p>
        </w:tc>
      </w:tr>
    </w:tbl>
    <w:p w:rsidR="00042DC9" w:rsidRPr="00501BB0" w:rsidRDefault="00D648C1" w:rsidP="00042DC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B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="00042DC9" w:rsidRPr="0050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проекта:</w:t>
      </w:r>
    </w:p>
    <w:p w:rsidR="00042DC9" w:rsidRPr="00501BB0" w:rsidRDefault="00042DC9" w:rsidP="00042DC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Качественные</w:t>
      </w:r>
    </w:p>
    <w:p w:rsidR="00042DC9" w:rsidRPr="004C5F09" w:rsidRDefault="00042DC9" w:rsidP="00E61F6C">
      <w:pPr>
        <w:numPr>
          <w:ilvl w:val="0"/>
          <w:numId w:val="24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Снижение количества детей нуждающихся в логопедическом сопровождении (механизм оценки – количественный анализ);</w:t>
      </w:r>
    </w:p>
    <w:p w:rsidR="00042DC9" w:rsidRPr="004C5F09" w:rsidRDefault="00042DC9" w:rsidP="00E61F6C">
      <w:pPr>
        <w:numPr>
          <w:ilvl w:val="0"/>
          <w:numId w:val="24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Наличие апробированной модели логопедического пункта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(критерий оценки – наличие пакета «Нормативно – правовые документы, регламентирующие деятельность логопункта ДОУ по оказанию логопедической КНОД в присутствии родителей»)</w:t>
      </w:r>
    </w:p>
    <w:p w:rsidR="00042DC9" w:rsidRPr="004C5F09" w:rsidRDefault="00042DC9" w:rsidP="00E61F6C">
      <w:pPr>
        <w:numPr>
          <w:ilvl w:val="0"/>
          <w:numId w:val="24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Создание банка методических материалов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(критерий оценки – наличие описания опыта деятельности пед. коллектива)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42DC9" w:rsidRPr="004C5F09" w:rsidRDefault="00042DC9" w:rsidP="00E61F6C">
      <w:pPr>
        <w:numPr>
          <w:ilvl w:val="0"/>
          <w:numId w:val="24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Обогащенная пространственная и предметно-развивающая среда кабинета </w:t>
      </w:r>
      <w:r w:rsidR="00EC4F70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учителя-логопеда 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групп ДОУ.</w:t>
      </w:r>
    </w:p>
    <w:p w:rsidR="00042DC9" w:rsidRPr="004C5F09" w:rsidRDefault="00042DC9" w:rsidP="00E61F6C">
      <w:pPr>
        <w:numPr>
          <w:ilvl w:val="0"/>
          <w:numId w:val="24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Наличие логопедической программы психолого-педагогической поддержки семей воспитанников </w:t>
      </w:r>
      <w:r w:rsidRPr="004C5F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(критерий оценки – наличие </w:t>
      </w:r>
      <w:r w:rsidR="00EC4F70" w:rsidRPr="004C5F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описания опыта деятельности педагогического</w:t>
      </w:r>
      <w:r w:rsidRPr="004C5F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коллектива)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42DC9" w:rsidRPr="004C5F09" w:rsidRDefault="00042DC9" w:rsidP="00E61F6C">
      <w:pPr>
        <w:numPr>
          <w:ilvl w:val="0"/>
          <w:numId w:val="24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Удовлетворенность родителей и педагогов в качестве предоставляемых услуг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(критерий оценки – результаты анкетирования потребителей).</w:t>
      </w:r>
    </w:p>
    <w:p w:rsidR="00042DC9" w:rsidRPr="004C5F09" w:rsidRDefault="00042DC9" w:rsidP="00E61F6C">
      <w:pPr>
        <w:numPr>
          <w:ilvl w:val="0"/>
          <w:numId w:val="24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Расширение информационного поля о деятельности логопункта ДОУ.</w:t>
      </w:r>
    </w:p>
    <w:p w:rsidR="00042DC9" w:rsidRPr="004C5F09" w:rsidRDefault="00042DC9" w:rsidP="00E61F6C">
      <w:pPr>
        <w:numPr>
          <w:ilvl w:val="0"/>
          <w:numId w:val="24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Планирование работы консультационного пункта для родителей (круглые столы, семинары, консультации).</w:t>
      </w:r>
    </w:p>
    <w:p w:rsidR="00042DC9" w:rsidRPr="00501BB0" w:rsidRDefault="00042DC9" w:rsidP="00042DC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1B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Количественные</w:t>
      </w:r>
    </w:p>
    <w:p w:rsidR="00042DC9" w:rsidRPr="004C5F09" w:rsidRDefault="00042DC9" w:rsidP="00E61F6C">
      <w:pPr>
        <w:numPr>
          <w:ilvl w:val="0"/>
          <w:numId w:val="23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Выполнение ФГОС </w:t>
      </w:r>
      <w:r w:rsidR="00CB74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 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повышению качества образования и предоставления равных возможностей детям с ОВЗ при поступлении в школу.</w:t>
      </w:r>
    </w:p>
    <w:p w:rsidR="00042DC9" w:rsidRPr="004C5F09" w:rsidRDefault="00042DC9" w:rsidP="00E61F6C">
      <w:pPr>
        <w:numPr>
          <w:ilvl w:val="0"/>
          <w:numId w:val="23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Привлечение в систему дошкольного образования родителей, как равных партнёров в проведении коррекционно-развивающей работы с детьми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возрасте от </w:t>
      </w:r>
      <w:r w:rsidR="00EC4F70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B74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EC4F70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 </w:t>
      </w:r>
      <w:r w:rsidR="00EC4F70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лет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(критерий оценки - показатель мониторинга по обследованию речи дошкольников)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42DC9" w:rsidRPr="004C5F09" w:rsidRDefault="00042DC9" w:rsidP="00E61F6C">
      <w:pPr>
        <w:numPr>
          <w:ilvl w:val="0"/>
          <w:numId w:val="23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Охват разных категорий потребителей образовательных услуг (дети и родители).</w:t>
      </w:r>
    </w:p>
    <w:p w:rsidR="00042DC9" w:rsidRPr="004C5F09" w:rsidRDefault="00042DC9" w:rsidP="00E61F6C">
      <w:pPr>
        <w:numPr>
          <w:ilvl w:val="0"/>
          <w:numId w:val="23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Высокая и регулярная посещаемость ребенком группы, снижение заболеваемости</w:t>
      </w:r>
    </w:p>
    <w:p w:rsidR="00042DC9" w:rsidRPr="004C5F09" w:rsidRDefault="00042DC9" w:rsidP="00E61F6C">
      <w:pPr>
        <w:numPr>
          <w:ilvl w:val="0"/>
          <w:numId w:val="23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Обучено и проконсультировано не менее 60 родителей (законных представителей)</w:t>
      </w:r>
    </w:p>
    <w:p w:rsidR="00042DC9" w:rsidRPr="004C5F09" w:rsidRDefault="00042DC9" w:rsidP="00E61F6C">
      <w:pPr>
        <w:numPr>
          <w:ilvl w:val="0"/>
          <w:numId w:val="23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Увеличение доли детей с нормальным речевым развитием к старшему дошкольному возрасту.</w:t>
      </w:r>
    </w:p>
    <w:p w:rsidR="00042DC9" w:rsidRPr="004C5F09" w:rsidRDefault="00042DC9" w:rsidP="00E61F6C">
      <w:pPr>
        <w:numPr>
          <w:ilvl w:val="0"/>
          <w:numId w:val="23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Активное участие родителей в воспитательно-образовательном процессе</w:t>
      </w:r>
    </w:p>
    <w:p w:rsidR="00042DC9" w:rsidRPr="00501BB0" w:rsidRDefault="00042DC9" w:rsidP="00042DC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Эффективность проекта мы будем оценивать</w:t>
      </w:r>
    </w:p>
    <w:p w:rsidR="00042DC9" w:rsidRPr="004C5F09" w:rsidRDefault="00042DC9" w:rsidP="00E61F6C">
      <w:pPr>
        <w:pStyle w:val="a6"/>
        <w:numPr>
          <w:ilvl w:val="0"/>
          <w:numId w:val="22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увеличению количества запрашиваемых и предоставляемых дополнительных услуг: востребованность</w:t>
      </w:r>
      <w:r w:rsidR="00192247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услуги - 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</w:t>
      </w:r>
      <w:r w:rsidR="00EC4F70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казание услуг детям в возрасте 3</w:t>
      </w:r>
      <w:r w:rsidR="00D00EA9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- 7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лет.</w:t>
      </w:r>
    </w:p>
    <w:p w:rsidR="00042DC9" w:rsidRPr="004C5F09" w:rsidRDefault="00042DC9" w:rsidP="00E61F6C">
      <w:pPr>
        <w:pStyle w:val="a6"/>
        <w:numPr>
          <w:ilvl w:val="0"/>
          <w:numId w:val="22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увеличению спроса на посещение логопедической КНОД в присутствии родителей: качество услуги; положительные отзывы родителей; по стабильной привлекательности учреждения для родительского контингента в рабочем посёлке</w:t>
      </w:r>
    </w:p>
    <w:p w:rsidR="00042DC9" w:rsidRPr="004C5F09" w:rsidRDefault="00042DC9" w:rsidP="00E61F6C">
      <w:pPr>
        <w:pStyle w:val="a6"/>
        <w:numPr>
          <w:ilvl w:val="0"/>
          <w:numId w:val="22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По интересу к опыту учреждения руководителей других ДОУ и желанию апробации в своих детских садах.</w:t>
      </w:r>
    </w:p>
    <w:p w:rsidR="00042DC9" w:rsidRPr="00CB74B1" w:rsidRDefault="00042DC9" w:rsidP="00042DC9">
      <w:pPr>
        <w:shd w:val="clear" w:color="auto" w:fill="FFFFFF"/>
        <w:spacing w:before="150" w:after="150" w:line="293" w:lineRule="atLeast"/>
        <w:rPr>
          <w:rFonts w:eastAsia="Times New Roman" w:cs="Times New Roman"/>
          <w:sz w:val="32"/>
          <w:szCs w:val="32"/>
          <w:lang w:val="ru-RU" w:eastAsia="ru-RU"/>
        </w:rPr>
      </w:pPr>
      <w:r w:rsidRPr="00CB74B1">
        <w:rPr>
          <w:rFonts w:eastAsia="Times New Roman" w:cs="Times New Roman"/>
          <w:sz w:val="32"/>
          <w:szCs w:val="32"/>
          <w:lang w:eastAsia="ru-RU"/>
        </w:rPr>
        <w:t> </w:t>
      </w:r>
      <w:r w:rsidRPr="00CB74B1">
        <w:rPr>
          <w:rFonts w:eastAsia="Times New Roman" w:cs="Times New Roman"/>
          <w:b/>
          <w:bCs/>
          <w:sz w:val="32"/>
          <w:szCs w:val="32"/>
          <w:lang w:val="ru-RU" w:eastAsia="ru-RU"/>
        </w:rPr>
        <w:t>7. Ресурсное обеспечение проекта:</w:t>
      </w:r>
    </w:p>
    <w:p w:rsidR="00042DC9" w:rsidRPr="004C5F09" w:rsidRDefault="00042DC9" w:rsidP="00042DC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Кадровые:</w:t>
      </w:r>
      <w:r w:rsidRPr="0050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настоящий момент группы укомплектованы воспитателями и помощниками воспитателей,</w:t>
      </w:r>
      <w:r w:rsidR="00192247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шт</w:t>
      </w:r>
      <w:r w:rsidR="00E337A0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ате ДОУ -1 учитель-логопед (1 ставка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D83B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E337A0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 музыкальный руководитель</w:t>
      </w:r>
    </w:p>
    <w:p w:rsidR="00042DC9" w:rsidRPr="004C5F09" w:rsidRDefault="00042DC9" w:rsidP="00042DC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Информационные: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кабинет </w:t>
      </w:r>
      <w:r w:rsidR="00E337A0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логопеда оснащен 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большим количеством современной методической литературы, компьютером с доступом к сети Интернет, принтером, функционирует сайт ДОУ.</w:t>
      </w:r>
    </w:p>
    <w:p w:rsidR="00042DC9" w:rsidRPr="004C5F09" w:rsidRDefault="00042DC9" w:rsidP="00042DC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Временные: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 рассчитан на</w:t>
      </w:r>
      <w:r w:rsidR="00E337A0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 год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считаем, что данного времени достаточно для его реализации и получения первичных результатов.</w:t>
      </w:r>
    </w:p>
    <w:p w:rsidR="00E337A0" w:rsidRPr="004C5F09" w:rsidRDefault="00042DC9" w:rsidP="00042DC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Материально – технические: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ДОУ</w:t>
      </w:r>
      <w:r w:rsidR="00E337A0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E337A0" w:rsidRPr="004C5F09" w:rsidRDefault="00042DC9" w:rsidP="00042DC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кабинет логопеда</w:t>
      </w:r>
      <w:r w:rsidR="00E337A0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различными наглядными и методическими пособиями</w:t>
      </w:r>
      <w:r w:rsidR="009A0C6B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дополнительные </w:t>
      </w:r>
      <w:r w:rsidR="00E337A0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компьютерн</w:t>
      </w:r>
      <w:r w:rsidR="009A0C6B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="00E337A0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 </w:t>
      </w:r>
      <w:r w:rsidR="009A0C6B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программы и </w:t>
      </w:r>
      <w:r w:rsidR="00E337A0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оборудование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042DC9" w:rsidRPr="004C5F09" w:rsidRDefault="00E337A0" w:rsidP="00042DC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методический кабинет имеет</w:t>
      </w:r>
      <w:r w:rsidR="00042DC9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наглядные, дидактические пособия по различным линиям развития детей, компьютерное и мультимедийное оборудование.</w:t>
      </w:r>
    </w:p>
    <w:p w:rsidR="00042DC9" w:rsidRPr="004C5F09" w:rsidRDefault="00042DC9" w:rsidP="00042DC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 w:eastAsia="ru-RU"/>
        </w:rPr>
        <w:t>Структура управления проектом</w:t>
      </w:r>
    </w:p>
    <w:p w:rsidR="00042DC9" w:rsidRPr="004C5F09" w:rsidRDefault="00E337A0" w:rsidP="00042DC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Автор </w:t>
      </w:r>
      <w:r w:rsidR="00042DC9" w:rsidRPr="004C5F0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проекта:</w:t>
      </w:r>
    </w:p>
    <w:p w:rsidR="00042DC9" w:rsidRPr="00501BB0" w:rsidRDefault="00042DC9" w:rsidP="00E61F6C">
      <w:pPr>
        <w:numPr>
          <w:ilvl w:val="0"/>
          <w:numId w:val="21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руководство.</w:t>
      </w:r>
    </w:p>
    <w:p w:rsidR="00042DC9" w:rsidRPr="004C5F09" w:rsidRDefault="00042DC9" w:rsidP="00E61F6C">
      <w:pPr>
        <w:numPr>
          <w:ilvl w:val="0"/>
          <w:numId w:val="21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отслеживает выполнение плана реализации проекта.</w:t>
      </w:r>
    </w:p>
    <w:p w:rsidR="00042DC9" w:rsidRPr="004C5F09" w:rsidRDefault="00042DC9" w:rsidP="00E61F6C">
      <w:pPr>
        <w:numPr>
          <w:ilvl w:val="0"/>
          <w:numId w:val="21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разрабатывает нормативно-правовую базу по оказанию логопедической КНОД в присутствии родителей.</w:t>
      </w:r>
    </w:p>
    <w:p w:rsidR="00042DC9" w:rsidRPr="004C5F09" w:rsidRDefault="00042DC9" w:rsidP="00E61F6C">
      <w:pPr>
        <w:numPr>
          <w:ilvl w:val="0"/>
          <w:numId w:val="21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анализирует удовлетворенность родителей качеством оказываемой услуги.</w:t>
      </w:r>
    </w:p>
    <w:p w:rsidR="00042DC9" w:rsidRPr="00501BB0" w:rsidRDefault="00042DC9" w:rsidP="00E61F6C">
      <w:pPr>
        <w:numPr>
          <w:ilvl w:val="0"/>
          <w:numId w:val="21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результаты выполнения проекта.</w:t>
      </w:r>
    </w:p>
    <w:p w:rsidR="00042DC9" w:rsidRPr="00501BB0" w:rsidRDefault="00042DC9" w:rsidP="00E61F6C">
      <w:pPr>
        <w:numPr>
          <w:ilvl w:val="0"/>
          <w:numId w:val="21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специалистов и педагогов</w:t>
      </w:r>
    </w:p>
    <w:p w:rsidR="00042DC9" w:rsidRPr="004C5F09" w:rsidRDefault="00042DC9" w:rsidP="00E61F6C">
      <w:pPr>
        <w:numPr>
          <w:ilvl w:val="0"/>
          <w:numId w:val="21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оформляет нормативно-правовой и методический материал к проекту,</w:t>
      </w:r>
    </w:p>
    <w:p w:rsidR="00042DC9" w:rsidRPr="004C5F09" w:rsidRDefault="00042DC9" w:rsidP="00E61F6C">
      <w:pPr>
        <w:numPr>
          <w:ilvl w:val="0"/>
          <w:numId w:val="21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создает условия осуществления образовательного процесса,</w:t>
      </w:r>
    </w:p>
    <w:p w:rsidR="00042DC9" w:rsidRPr="00501BB0" w:rsidRDefault="00042DC9" w:rsidP="00E61F6C">
      <w:pPr>
        <w:numPr>
          <w:ilvl w:val="0"/>
          <w:numId w:val="21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индивидуальный заказ родителя.</w:t>
      </w:r>
    </w:p>
    <w:p w:rsidR="00042DC9" w:rsidRPr="004C5F09" w:rsidRDefault="00042DC9" w:rsidP="00E61F6C">
      <w:pPr>
        <w:numPr>
          <w:ilvl w:val="0"/>
          <w:numId w:val="21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организует работу по проведению мероприятий с детьми.</w:t>
      </w:r>
    </w:p>
    <w:p w:rsidR="00042DC9" w:rsidRPr="00501BB0" w:rsidRDefault="00042DC9" w:rsidP="00E61F6C">
      <w:pPr>
        <w:numPr>
          <w:ilvl w:val="0"/>
          <w:numId w:val="21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банк методических материалов.</w:t>
      </w:r>
    </w:p>
    <w:p w:rsidR="00042DC9" w:rsidRPr="00501BB0" w:rsidRDefault="00042DC9" w:rsidP="00E61F6C">
      <w:pPr>
        <w:numPr>
          <w:ilvl w:val="0"/>
          <w:numId w:val="21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результаты диагностики детей.</w:t>
      </w:r>
    </w:p>
    <w:p w:rsidR="00042DC9" w:rsidRPr="004C5F09" w:rsidRDefault="00042DC9" w:rsidP="00E61F6C">
      <w:pPr>
        <w:numPr>
          <w:ilvl w:val="0"/>
          <w:numId w:val="21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координирует взаимосвязь между участниками проекта.</w:t>
      </w:r>
    </w:p>
    <w:p w:rsidR="00042DC9" w:rsidRPr="004C5F09" w:rsidRDefault="00042DC9" w:rsidP="00E61F6C">
      <w:pPr>
        <w:numPr>
          <w:ilvl w:val="0"/>
          <w:numId w:val="21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разрабатывает и корректирует график работы специалистов (с учетом запроса родителей).</w:t>
      </w:r>
    </w:p>
    <w:p w:rsidR="00697F0A" w:rsidRPr="00CB74B1" w:rsidRDefault="00697F0A" w:rsidP="00697F0A">
      <w:pPr>
        <w:shd w:val="clear" w:color="auto" w:fill="FFFFFF"/>
        <w:spacing w:before="150" w:after="150" w:line="293" w:lineRule="atLeast"/>
        <w:rPr>
          <w:rFonts w:eastAsia="Times New Roman" w:cs="Times New Roman"/>
          <w:sz w:val="32"/>
          <w:szCs w:val="32"/>
          <w:lang w:val="ru-RU" w:eastAsia="ru-RU"/>
        </w:rPr>
      </w:pPr>
      <w:r w:rsidRPr="00CB74B1">
        <w:rPr>
          <w:rFonts w:eastAsia="Times New Roman" w:cs="Times New Roman"/>
          <w:b/>
          <w:bCs/>
          <w:sz w:val="32"/>
          <w:szCs w:val="32"/>
          <w:lang w:val="ru-RU" w:eastAsia="ru-RU"/>
        </w:rPr>
        <w:t>8. Перспективы развития проекта</w:t>
      </w:r>
    </w:p>
    <w:p w:rsidR="00697F0A" w:rsidRPr="004C5F09" w:rsidRDefault="00697F0A" w:rsidP="00697F0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случае успешной реализации проекта можно использовать его как одну из вариативных моделей оказания дополнительных услуг семьям ДОУ. 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Предоставление услуги в рамках идеи данного проекта (индивидуальный заказ родителей, индивидуальные маршруты по освоению программы) позволяет реализовать современный подход к уровню дошкольного образования.</w:t>
      </w:r>
    </w:p>
    <w:p w:rsidR="00697F0A" w:rsidRPr="004C5F09" w:rsidRDefault="00697F0A" w:rsidP="00697F0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Результаты внедрения проекта будут использоваться для долгосрочного проектирования работы педагогическим коллективом (на ближайшие 5 лет). Опыт реализации проекта может быть использован другими учреждениями, так как в ходе его реализации будут разработаны нормативные и содержательные аспекты предоставления дополнительных услуг детям.</w:t>
      </w:r>
    </w:p>
    <w:p w:rsidR="00697F0A" w:rsidRPr="004C5F09" w:rsidRDefault="00697F0A" w:rsidP="00697F0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Модель компетентности</w:t>
      </w:r>
    </w:p>
    <w:p w:rsidR="00697F0A" w:rsidRPr="004C5F09" w:rsidRDefault="00697F0A" w:rsidP="00697F0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Компетентность родителей в речевом развитии детей:</w:t>
      </w:r>
    </w:p>
    <w:p w:rsidR="00697F0A" w:rsidRPr="00501BB0" w:rsidRDefault="00697F0A" w:rsidP="00E61F6C">
      <w:pPr>
        <w:numPr>
          <w:ilvl w:val="0"/>
          <w:numId w:val="25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 о проблеме ребёнка</w:t>
      </w:r>
    </w:p>
    <w:p w:rsidR="00697F0A" w:rsidRPr="00501BB0" w:rsidRDefault="00697F0A" w:rsidP="00E61F6C">
      <w:pPr>
        <w:numPr>
          <w:ilvl w:val="0"/>
          <w:numId w:val="25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 использовать знания</w:t>
      </w:r>
    </w:p>
    <w:p w:rsidR="00697F0A" w:rsidRPr="00501BB0" w:rsidRDefault="00697F0A" w:rsidP="00E61F6C">
      <w:pPr>
        <w:numPr>
          <w:ilvl w:val="0"/>
          <w:numId w:val="25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владеть знаниями</w:t>
      </w:r>
    </w:p>
    <w:p w:rsidR="00697F0A" w:rsidRPr="00501BB0" w:rsidRDefault="00697F0A" w:rsidP="00E61F6C">
      <w:pPr>
        <w:numPr>
          <w:ilvl w:val="0"/>
          <w:numId w:val="25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самостоятельно помочь</w:t>
      </w:r>
    </w:p>
    <w:p w:rsidR="00697F0A" w:rsidRPr="00501BB0" w:rsidRDefault="00697F0A" w:rsidP="00697F0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 </w:t>
      </w:r>
      <w:r w:rsidR="00CB74B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реализации  </w:t>
      </w:r>
      <w:r w:rsidRPr="0050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проекта:</w:t>
      </w:r>
    </w:p>
    <w:p w:rsidR="00697F0A" w:rsidRPr="004C5F09" w:rsidRDefault="00697F0A" w:rsidP="00E61F6C">
      <w:pPr>
        <w:numPr>
          <w:ilvl w:val="0"/>
          <w:numId w:val="26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Повысился уровень компетентности родителей в вопросах речевого развития, установлен контакт с членами семьи, согласованы воспитательные и коррекционные воздействия на ребёнка.</w:t>
      </w:r>
    </w:p>
    <w:p w:rsidR="00697F0A" w:rsidRPr="004C5F09" w:rsidRDefault="00697F0A" w:rsidP="00E61F6C">
      <w:pPr>
        <w:numPr>
          <w:ilvl w:val="0"/>
          <w:numId w:val="26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Разработана и апробирована система методических и практико-ориентированных мероприятий для родителей по вопросам ре</w:t>
      </w:r>
      <w:r w:rsidR="00CB74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чевого развития дошкольников 4</w:t>
      </w:r>
      <w:r w:rsidR="009A0C6B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-7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лет через организацию и проведение индивидуальной логопедической КНОД в присутствии родителей.</w:t>
      </w:r>
    </w:p>
    <w:p w:rsidR="00697F0A" w:rsidRPr="004C5F09" w:rsidRDefault="00697F0A" w:rsidP="00E61F6C">
      <w:pPr>
        <w:numPr>
          <w:ilvl w:val="0"/>
          <w:numId w:val="26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Создана копилка методических, практических и электронных пособий, картотек.</w:t>
      </w:r>
    </w:p>
    <w:p w:rsidR="00697F0A" w:rsidRPr="004C5F09" w:rsidRDefault="00697F0A" w:rsidP="00E61F6C">
      <w:pPr>
        <w:numPr>
          <w:ilvl w:val="0"/>
          <w:numId w:val="26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Выработаны и приняты единые требования, предъявляемые к родителям и ребёнку, в вопросах подхода в воспитании.</w:t>
      </w:r>
    </w:p>
    <w:p w:rsidR="00697F0A" w:rsidRPr="00501BB0" w:rsidRDefault="00697F0A" w:rsidP="00697F0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Возможности дальнейшего развития проекта:</w:t>
      </w:r>
    </w:p>
    <w:p w:rsidR="00697F0A" w:rsidRPr="004C5F09" w:rsidRDefault="00697F0A" w:rsidP="00E61F6C">
      <w:pPr>
        <w:numPr>
          <w:ilvl w:val="0"/>
          <w:numId w:val="27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основе приобретенно</w:t>
      </w:r>
      <w:r w:rsidR="00FC2971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 опыта по реализации проекта </w:t>
      </w:r>
      <w:r w:rsidR="00FC2971" w:rsidRPr="004C5F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«Тропой красивой и правильной  речи»  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проводить логопедическую КНОД в присутствии родителей на </w:t>
      </w:r>
      <w:r w:rsidR="00694506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</w:t>
      </w:r>
      <w:r w:rsidR="009A0C6B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r w:rsidR="00CB74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опункте ДОУ для детей от 4</w:t>
      </w:r>
      <w:r w:rsidR="00D00EA9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7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лет.</w:t>
      </w:r>
    </w:p>
    <w:p w:rsidR="00697F0A" w:rsidRPr="004C5F09" w:rsidRDefault="00697F0A" w:rsidP="00E61F6C">
      <w:pPr>
        <w:numPr>
          <w:ilvl w:val="0"/>
          <w:numId w:val="27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Публикации опыта рабо</w:t>
      </w:r>
      <w:r w:rsidR="00FC2971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ты, распространение в районе и 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регионе.</w:t>
      </w:r>
    </w:p>
    <w:p w:rsidR="00697F0A" w:rsidRPr="004C5F09" w:rsidRDefault="00697F0A" w:rsidP="00E61F6C">
      <w:pPr>
        <w:numPr>
          <w:ilvl w:val="0"/>
          <w:numId w:val="27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Выступления на семинарах, </w:t>
      </w:r>
      <w:r w:rsidR="00FC2971"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конференциях различного уровня.</w:t>
      </w:r>
    </w:p>
    <w:p w:rsidR="00B17D8A" w:rsidRPr="004C5F09" w:rsidRDefault="00B17D8A" w:rsidP="00B17D8A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17D8A" w:rsidRPr="004C5F09" w:rsidRDefault="00B17D8A" w:rsidP="00B17D8A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17D8A" w:rsidRPr="004C5F09" w:rsidRDefault="00B17D8A" w:rsidP="00B17D8A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17D8A" w:rsidRDefault="00B17D8A" w:rsidP="00B17D8A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83BD0" w:rsidRDefault="00D83BD0" w:rsidP="00B17D8A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83BD0" w:rsidRPr="004C5F09" w:rsidRDefault="00D83BD0" w:rsidP="00B17D8A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17D8A" w:rsidRPr="004C5F09" w:rsidRDefault="00B17D8A" w:rsidP="00B17D8A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97F0A" w:rsidRPr="004C5F09" w:rsidRDefault="0041271B" w:rsidP="00697F0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Литература:</w:t>
      </w:r>
    </w:p>
    <w:p w:rsidR="00F60649" w:rsidRPr="004C5F09" w:rsidRDefault="00F60649" w:rsidP="00F60649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 w:eastAsia="ru-RU"/>
        </w:rPr>
        <w:t>1. Федеральный закон от 29.12.2012 № 273-ФЗ «Об образовании в Российской Федера-ции».</w:t>
      </w:r>
    </w:p>
    <w:p w:rsidR="0092714E" w:rsidRPr="004C5F09" w:rsidRDefault="00F60649" w:rsidP="009A0C6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 w:eastAsia="ru-RU"/>
        </w:rPr>
        <w:t>2. Приказ Министерства образования и науки РФ от 17 октября 2013 г. №1155 «Об ут-верждении федерального государственного образовательно</w:t>
      </w:r>
      <w:r w:rsidR="00CB74B1">
        <w:rPr>
          <w:rFonts w:ascii="Times New Roman" w:hAnsi="Times New Roman" w:cs="Times New Roman"/>
          <w:sz w:val="28"/>
          <w:szCs w:val="28"/>
          <w:lang w:val="ru-RU" w:eastAsia="ru-RU"/>
        </w:rPr>
        <w:t>го стандарта дошкольного образо</w:t>
      </w:r>
      <w:r w:rsidRPr="004C5F09">
        <w:rPr>
          <w:rFonts w:ascii="Times New Roman" w:hAnsi="Times New Roman" w:cs="Times New Roman"/>
          <w:sz w:val="28"/>
          <w:szCs w:val="28"/>
          <w:lang w:val="ru-RU" w:eastAsia="ru-RU"/>
        </w:rPr>
        <w:t>вания» (зарегистрировано в Минюсте РФ 14 ноября 2013 г., № 30384).</w:t>
      </w:r>
      <w:r w:rsidRPr="004C5F09">
        <w:rPr>
          <w:rFonts w:ascii="Times New Roman" w:hAnsi="Times New Roman" w:cs="Times New Roman"/>
          <w:sz w:val="28"/>
          <w:szCs w:val="28"/>
          <w:lang w:val="ru-RU" w:eastAsia="ru-RU"/>
        </w:rPr>
        <w:br/>
        <w:t>3.</w:t>
      </w:r>
      <w:r w:rsidR="009A0C6B" w:rsidRPr="004C5F0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Бабина Е.С. Партнерство дошкольного образовательного учреждения и семьи в логопедической работе - журнал Логопед - № 5, 2005.</w:t>
      </w:r>
      <w:r w:rsidR="009A0C6B" w:rsidRPr="00501BB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A0C6B" w:rsidRPr="004C5F09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4C5F09">
        <w:rPr>
          <w:rFonts w:ascii="Times New Roman" w:hAnsi="Times New Roman" w:cs="Times New Roman"/>
          <w:sz w:val="28"/>
          <w:szCs w:val="28"/>
          <w:lang w:val="ru-RU" w:eastAsia="ru-RU"/>
        </w:rPr>
        <w:t>4</w:t>
      </w:r>
      <w:r w:rsidR="009A0C6B" w:rsidRPr="004C5F09">
        <w:rPr>
          <w:rFonts w:ascii="Times New Roman" w:hAnsi="Times New Roman" w:cs="Times New Roman"/>
          <w:sz w:val="28"/>
          <w:szCs w:val="28"/>
          <w:lang w:val="ru-RU" w:eastAsia="ru-RU"/>
        </w:rPr>
        <w:t>. Веракса Н.Е., Веракса А.Н. Проектная деятельность дошкольников. М., 2010</w:t>
      </w:r>
      <w:r w:rsidR="009A0C6B" w:rsidRPr="00501BB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A0C6B" w:rsidRPr="004C5F09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4C5F09">
        <w:rPr>
          <w:rFonts w:ascii="Times New Roman" w:hAnsi="Times New Roman" w:cs="Times New Roman"/>
          <w:sz w:val="28"/>
          <w:szCs w:val="28"/>
          <w:lang w:val="ru-RU" w:eastAsia="ru-RU"/>
        </w:rPr>
        <w:t>5</w:t>
      </w:r>
      <w:r w:rsidR="009A0C6B" w:rsidRPr="004C5F09">
        <w:rPr>
          <w:rFonts w:ascii="Times New Roman" w:hAnsi="Times New Roman" w:cs="Times New Roman"/>
          <w:sz w:val="28"/>
          <w:szCs w:val="28"/>
          <w:lang w:val="ru-RU" w:eastAsia="ru-RU"/>
        </w:rPr>
        <w:t>. Евдокимова Е.С. Технология проектирования в ДОУ. Сфера. М.2005</w:t>
      </w:r>
      <w:r w:rsidR="009A0C6B" w:rsidRPr="00501BB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A0C6B" w:rsidRPr="004C5F09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4C5F09">
        <w:rPr>
          <w:rFonts w:ascii="Times New Roman" w:hAnsi="Times New Roman" w:cs="Times New Roman"/>
          <w:sz w:val="28"/>
          <w:szCs w:val="28"/>
          <w:lang w:val="ru-RU" w:eastAsia="ru-RU"/>
        </w:rPr>
        <w:t>6</w:t>
      </w:r>
      <w:r w:rsidR="009A0C6B" w:rsidRPr="004C5F0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Киселева Л.С. </w:t>
      </w:r>
      <w:r w:rsidR="00CB74B1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r w:rsidR="009A0C6B" w:rsidRPr="004C5F09">
        <w:rPr>
          <w:rFonts w:ascii="Times New Roman" w:hAnsi="Times New Roman" w:cs="Times New Roman"/>
          <w:sz w:val="28"/>
          <w:szCs w:val="28"/>
          <w:lang w:val="ru-RU" w:eastAsia="ru-RU"/>
        </w:rPr>
        <w:t>роектный метод в деятельности дошкольного учреждения. Арти. М., 2005</w:t>
      </w:r>
      <w:r w:rsidR="009A0C6B" w:rsidRPr="00501BB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A0C6B" w:rsidRPr="004C5F09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4C5F09">
        <w:rPr>
          <w:rFonts w:ascii="Times New Roman" w:hAnsi="Times New Roman" w:cs="Times New Roman"/>
          <w:sz w:val="28"/>
          <w:szCs w:val="28"/>
          <w:lang w:val="ru-RU" w:eastAsia="ru-RU"/>
        </w:rPr>
        <w:t>7</w:t>
      </w:r>
      <w:r w:rsidR="009A0C6B" w:rsidRPr="004C5F09">
        <w:rPr>
          <w:rFonts w:ascii="Times New Roman" w:hAnsi="Times New Roman" w:cs="Times New Roman"/>
          <w:sz w:val="28"/>
          <w:szCs w:val="28"/>
          <w:lang w:val="ru-RU" w:eastAsia="ru-RU"/>
        </w:rPr>
        <w:t>. Миронова С.А. Развитие речи дошкольников на логопедических занятиях. -М. 2007.</w:t>
      </w:r>
      <w:r w:rsidR="009A0C6B" w:rsidRPr="00501BB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C6D95" w:rsidRDefault="00DC6D95" w:rsidP="009A0C6B">
      <w:pPr>
        <w:pStyle w:val="a3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D4372F" w:rsidRDefault="00D4372F" w:rsidP="009A0C6B">
      <w:pPr>
        <w:pStyle w:val="a3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D4372F" w:rsidRDefault="00D4372F" w:rsidP="009A0C6B">
      <w:pPr>
        <w:pStyle w:val="a3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D4372F" w:rsidRDefault="00D4372F" w:rsidP="009A0C6B">
      <w:pPr>
        <w:pStyle w:val="a3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41271B" w:rsidRPr="00A2384D" w:rsidRDefault="004927F1" w:rsidP="00DC6D95">
      <w:pPr>
        <w:shd w:val="clear" w:color="auto" w:fill="FFFFFF"/>
        <w:spacing w:before="75" w:after="75" w:line="368" w:lineRule="atLeast"/>
        <w:jc w:val="center"/>
        <w:rPr>
          <w:rFonts w:eastAsia="Times New Roman" w:cs="Times New Roman"/>
          <w:color w:val="000000"/>
          <w:sz w:val="32"/>
          <w:szCs w:val="32"/>
          <w:lang w:val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val="ru-RU"/>
        </w:rPr>
        <w:t>П</w:t>
      </w:r>
      <w:r w:rsidR="0041271B" w:rsidRPr="00A2384D">
        <w:rPr>
          <w:rFonts w:eastAsia="Times New Roman" w:cs="Times New Roman"/>
          <w:b/>
          <w:bCs/>
          <w:color w:val="000000"/>
          <w:sz w:val="32"/>
          <w:szCs w:val="32"/>
          <w:lang w:val="ru-RU"/>
        </w:rPr>
        <w:t>риложени</w:t>
      </w:r>
      <w:r w:rsidR="003C7ED1" w:rsidRPr="00A2384D">
        <w:rPr>
          <w:rFonts w:eastAsia="Times New Roman" w:cs="Times New Roman"/>
          <w:b/>
          <w:bCs/>
          <w:color w:val="000000"/>
          <w:sz w:val="32"/>
          <w:szCs w:val="32"/>
          <w:lang w:val="ru-RU"/>
        </w:rPr>
        <w:t>я</w:t>
      </w:r>
    </w:p>
    <w:p w:rsidR="0041271B" w:rsidRPr="004C5F09" w:rsidRDefault="00DC6D95" w:rsidP="0041271B">
      <w:pPr>
        <w:ind w:firstLine="426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b/>
          <w:sz w:val="28"/>
          <w:szCs w:val="28"/>
          <w:lang w:val="ru-RU"/>
        </w:rPr>
        <w:t>Приложение 1</w:t>
      </w:r>
    </w:p>
    <w:p w:rsidR="00DC6D95" w:rsidRPr="004C5F09" w:rsidRDefault="00694506" w:rsidP="00DC6D95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Совместная деятельность с родителями</w:t>
      </w:r>
      <w:r w:rsidR="00DC6D95" w:rsidRPr="00501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DC6D95" w:rsidRPr="004C5F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«Мяч и речь»</w:t>
      </w:r>
      <w:r w:rsidRPr="004C5F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Цель:</w:t>
      </w:r>
      <w:r w:rsidR="00D00EA9"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научить родителей использовать различные виды мячей в совместной деятельности с ребенком для развития общей и мелкой моторики;</w:t>
      </w:r>
    </w:p>
    <w:p w:rsidR="00694506" w:rsidRPr="00501BB0" w:rsidRDefault="00694506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01B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Задачи:</w:t>
      </w:r>
    </w:p>
    <w:p w:rsidR="00DC6D95" w:rsidRPr="004C5F09" w:rsidRDefault="00DC6D95" w:rsidP="00E61F6C">
      <w:pPr>
        <w:pStyle w:val="a6"/>
        <w:numPr>
          <w:ilvl w:val="0"/>
          <w:numId w:val="13"/>
        </w:num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расширять словарный запас детей и родителей;</w:t>
      </w:r>
    </w:p>
    <w:p w:rsidR="00DC6D95" w:rsidRPr="00501BB0" w:rsidRDefault="00DC6D95" w:rsidP="00E61F6C">
      <w:pPr>
        <w:pStyle w:val="a6"/>
        <w:numPr>
          <w:ilvl w:val="0"/>
          <w:numId w:val="13"/>
        </w:num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BB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артикуляционный аппарат детей;</w:t>
      </w:r>
    </w:p>
    <w:p w:rsidR="00DC6D95" w:rsidRPr="004C5F09" w:rsidRDefault="00DC6D95" w:rsidP="00E61F6C">
      <w:pPr>
        <w:pStyle w:val="a6"/>
        <w:numPr>
          <w:ilvl w:val="0"/>
          <w:numId w:val="13"/>
        </w:num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развивать познавательные процессы (внимание</w:t>
      </w:r>
      <w:r w:rsidR="00694506"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память, мышление, восприятие);</w:t>
      </w:r>
    </w:p>
    <w:p w:rsidR="00694506" w:rsidRPr="004C5F09" w:rsidRDefault="00694506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воспитание 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Оборудование:</w:t>
      </w:r>
    </w:p>
    <w:p w:rsidR="00DC6D95" w:rsidRPr="004C5F09" w:rsidRDefault="00DC6D95" w:rsidP="00A2384D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проектор, экран, ПК;</w:t>
      </w:r>
      <w:r w:rsidR="00D00EA9"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ножницы,</w:t>
      </w:r>
      <w:r w:rsidR="00D00EA9"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альбомные листы с нарисованными кругами;</w:t>
      </w:r>
      <w:r w:rsidR="00D00EA9"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цветные карандаши</w:t>
      </w:r>
      <w:r w:rsidR="00D00EA9"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клей;</w:t>
      </w:r>
      <w:r w:rsidR="00D00EA9"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нитки (для бумажных мячиков);</w:t>
      </w:r>
      <w:r w:rsidR="00D00EA9"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фольга;</w:t>
      </w:r>
      <w:r w:rsidR="00D00EA9"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резиновые мячи по количеству детей;</w:t>
      </w:r>
      <w:r w:rsidR="00D00EA9"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массажные мячи по количеству детей;</w:t>
      </w:r>
      <w:r w:rsidR="00D00EA9"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картинка зашифрованная (мяч с ушками); зеркала по количеству детей;</w:t>
      </w:r>
      <w:r w:rsidR="00D00EA9"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салфетки.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Ход занятия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Теоретическая часть.</w:t>
      </w:r>
    </w:p>
    <w:p w:rsidR="00DC6D95" w:rsidRPr="004C5F09" w:rsidRDefault="00DC6D95" w:rsidP="00A2384D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Мячи появились очень давно. Раньше в России мячи шились из тряпок и набивались соломой, такие мячи назывались</w:t>
      </w:r>
      <w:r w:rsidRPr="00501B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шитки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Но они очень быстро рвались. Впоследствии мячи стали изготавливать из кожи и набивать их шерстью, мхом, такие мячи были необычной цилиндрической формы, очевидно, они были для игр - катаний, таких, как катание яиц. Но и эти мячи были неудобны, т. к. были тяжелыми. И вот, люди долго экспериментировали, и впоследствии, получили резиновые мячи, наполненные воздухом, которые были очень прыгучие. Как и в Древней Руси, так и сейчас дети очень любят играть с мячом.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Для чего нужен мяч?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01BB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Игры с мячом отвлекают внимание ребенка от речевого дефекта и побуждают его к общению.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01BB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Освобождают детей от утомительной, неестественной для их возраста неподвижности на занятиях.</w:t>
      </w:r>
    </w:p>
    <w:p w:rsidR="00DC6D95" w:rsidRPr="004C5F09" w:rsidRDefault="00DC6D95" w:rsidP="00A2384D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01BB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Помогают разнообразить виды деятельности детей на коррекционном занятии по всем разделам программы, включая в работу различные уровни регуляции.</w:t>
      </w:r>
    </w:p>
    <w:p w:rsidR="00DC6D95" w:rsidRPr="004C5F09" w:rsidRDefault="00A2384D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C6D95"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Развивают общую и мелкую моторику, ориентировку в пространстве.</w:t>
      </w:r>
    </w:p>
    <w:p w:rsidR="00DC6D95" w:rsidRPr="004C5F09" w:rsidRDefault="00DC6D95" w:rsidP="00A2384D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01BB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Помогают проводить работу над развитием просодических компонентов речи.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01BB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Регулируют силу и точность движения</w:t>
      </w:r>
    </w:p>
    <w:p w:rsidR="00DC6D95" w:rsidRPr="004C5F09" w:rsidRDefault="00DC6D95" w:rsidP="00A2384D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01BB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Само движение мяча активизирует непроизвольное внимание, а то, что он может быть брошен любому из детей, формирует произвольное внимание.</w:t>
      </w:r>
    </w:p>
    <w:p w:rsidR="00DC6D95" w:rsidRPr="004C5F09" w:rsidRDefault="00DC6D95" w:rsidP="00A2384D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01BB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Игры с мячом развивают и нормализуют эмоционально-волевую сферу, что особенно важно для гипервозбудимых детей.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01BB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Развивают глазомер, силу, ловкость, быстроту реакции.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01BB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Развивая мышечную силу, усиливают работу важнейших органов – легких, сердца, улучшают обмен веществ.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Как можно играть с мячами, сегодня мы вам покажем.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Практическая</w:t>
      </w:r>
      <w:r w:rsidRPr="00501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4C5F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часть.</w:t>
      </w:r>
    </w:p>
    <w:p w:rsidR="00DC6D95" w:rsidRPr="00A2384D" w:rsidRDefault="00DC6D95" w:rsidP="00A2384D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Логопед.</w:t>
      </w:r>
      <w:r w:rsidRPr="00501B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Дети, сегодня в гости к нам пришли ваши мамы. Давайте поиграем с мячом. Вот перед нами альбомные листы. Какую геометрическую форму вы видите на этом листе?</w:t>
      </w:r>
      <w:r w:rsidRPr="00501B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C5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(Круг.)</w:t>
      </w:r>
      <w:r w:rsidRPr="00501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Возьмите карандаши и сделайте круги яркими и красивыми.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Дети закрашивают круги на листе бумаги.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-Какие разноцветные у вас получились круги. На что они похожи?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Дети отвечают.</w:t>
      </w:r>
    </w:p>
    <w:p w:rsidR="00DC6D95" w:rsidRPr="004C5F09" w:rsidRDefault="00DC6D95" w:rsidP="00A2384D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-А сейчас круги превратите в мячики. Возьмите ножницы и вместе с мамами вырежьте мячики из бумаги, а мамы приклеят к ним ниточки.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Дети и родители выполняют задание.</w:t>
      </w:r>
    </w:p>
    <w:p w:rsidR="00DC6D95" w:rsidRPr="004C5F09" w:rsidRDefault="00DC6D95" w:rsidP="00A2384D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-Сколько мячей у вас получилось! Давайте с ними поиграем. Нужно подуть на мячик так, чтобы он не попал под колесо машины. Как правильно нужно подуть на мяч: вдох через нос короткий, плечи не поднимать, а выдох длинный через «трубочку», щеки не раздувать. Сдуйте мячик с дороги.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Мамы держат мячики на ниточке на уровне рта ребенка, дети дуют.</w:t>
      </w:r>
    </w:p>
    <w:p w:rsidR="00DC6D95" w:rsidRPr="004C5F09" w:rsidRDefault="00DC6D95" w:rsidP="00A2384D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-А сейчас наши мамы сделают нам футбольный мячик, а дети будут забивать его в во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рота. Правило дыхания то же.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Мамы делают из фольги маленькие мячики. Дети (а затем мамы) дуют, «загоняют</w:t>
      </w:r>
      <w:r w:rsidRPr="00501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C5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мячики в ворота».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Пальчиковая гимнастика</w:t>
      </w:r>
      <w:r w:rsidRPr="00501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C5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«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Будем мячики считать»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Будем мячики считать</w:t>
      </w:r>
      <w:r w:rsidRPr="00501BB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</w:t>
      </w:r>
      <w:r w:rsidRPr="004C5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(Дети сжимают и разжимают все пальчики)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Этот мяч — он из резины.</w:t>
      </w:r>
      <w:r w:rsidRPr="00501BB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</w:t>
      </w:r>
      <w:r w:rsidRPr="004C5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(Загибают пальчики, начиная с</w:t>
      </w:r>
      <w:r w:rsidRPr="00501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C5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большого)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Этот мячик синий-синий.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Этот мяч большой и красный.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Этот мяч такой прекрасный!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Будем мы его катать,</w:t>
      </w:r>
      <w:r w:rsidRPr="00501BB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</w:t>
      </w:r>
      <w:r w:rsidRPr="004C5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(Выполняют круговые движения</w:t>
      </w:r>
      <w:r w:rsidRPr="00501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C5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между ладонями)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Будем с ним мы играть.</w:t>
      </w:r>
    </w:p>
    <w:p w:rsidR="00DC6D95" w:rsidRPr="004C5F09" w:rsidRDefault="00DC6D95" w:rsidP="00A2384D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 время игры сигнал компьютера – электронное письмо. «Дети, чтобы поиграть с мячами, вам нужно выполнить задание: провести гимнастику для язычка». Гимнастика на экране для шипящих звуков.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Упражнения артикуляционные:</w:t>
      </w:r>
    </w:p>
    <w:p w:rsidR="003C7ED1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чередование «Птенчик» - «заборчик»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«накажу непослушный язычок»</w:t>
      </w:r>
    </w:p>
    <w:p w:rsidR="003C7ED1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«лопаточка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«чашечка»</w:t>
      </w:r>
    </w:p>
    <w:p w:rsidR="003C7ED1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01B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«маляр»</w:t>
      </w:r>
      <w:r w:rsidRPr="00501B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«вкусное варенье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После выполнения детьми и родителями речевой гимнастики, появляется картинка на экране мяча с ушками.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Логопед: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Разделимся на 3 команды и будем прыгать на мячиках, выполняя гимнастику для тела.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Мой веселый, звонкий мяч,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Ты куда пустился вскачь?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Желтый, красный, голубой —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 угнаться за тобой.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-Дети, посмотрите, что нам еще принесли.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Показывает мешочек. Дети опускают руку в него, достают оттуда массажные маленькие мячи и вместе с мамами садятся за стол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C6D95" w:rsidRPr="00501BB0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BB0">
        <w:rPr>
          <w:rFonts w:ascii="Times New Roman" w:eastAsia="Times New Roman" w:hAnsi="Times New Roman" w:cs="Times New Roman"/>
          <w:color w:val="000000"/>
          <w:sz w:val="28"/>
          <w:szCs w:val="28"/>
        </w:rPr>
        <w:t>-А теперь поиграем.</w:t>
      </w:r>
    </w:p>
    <w:p w:rsidR="00DC6D95" w:rsidRPr="004C5F09" w:rsidRDefault="00DC6D95" w:rsidP="00A2384D">
      <w:pPr>
        <w:numPr>
          <w:ilvl w:val="0"/>
          <w:numId w:val="12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Возьмите массажный мяч в правую руку, обхватите его пальцами, сожмите и разожмите несколько раз. Переложите мяч в левую руку и повторите упражнение.</w:t>
      </w:r>
      <w:r w:rsidRPr="00501BB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Пока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тайте массажный мяч между ладонями круговыми движениями кистей рук.</w:t>
      </w:r>
    </w:p>
    <w:p w:rsidR="00DC6D95" w:rsidRPr="00501BB0" w:rsidRDefault="00DC6D95" w:rsidP="00A2384D">
      <w:pPr>
        <w:numPr>
          <w:ilvl w:val="0"/>
          <w:numId w:val="12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Возьмите мяч и зажмите его между пальцами: большой палец снизу, а четыре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сверху. </w:t>
      </w:r>
      <w:r w:rsidRPr="00501BB0">
        <w:rPr>
          <w:rFonts w:ascii="Times New Roman" w:eastAsia="Times New Roman" w:hAnsi="Times New Roman" w:cs="Times New Roman"/>
          <w:color w:val="000000"/>
          <w:sz w:val="28"/>
          <w:szCs w:val="28"/>
        </w:rPr>
        <w:t>Локти поставьте на стол. Мячи сжимайте и разжимайте.</w:t>
      </w:r>
    </w:p>
    <w:p w:rsidR="00DC6D95" w:rsidRPr="00501BB0" w:rsidRDefault="00DC6D95" w:rsidP="00A2384D">
      <w:pPr>
        <w:numPr>
          <w:ilvl w:val="0"/>
          <w:numId w:val="12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Возьмите мяч, зажмите между ладонями. </w:t>
      </w:r>
      <w:r w:rsidRPr="00501BB0">
        <w:rPr>
          <w:rFonts w:ascii="Times New Roman" w:eastAsia="Times New Roman" w:hAnsi="Times New Roman" w:cs="Times New Roman"/>
          <w:color w:val="000000"/>
          <w:sz w:val="28"/>
          <w:szCs w:val="28"/>
        </w:rPr>
        <w:t>Сожмите и разожмите его.</w:t>
      </w:r>
    </w:p>
    <w:p w:rsidR="00DC6D95" w:rsidRPr="004C5F09" w:rsidRDefault="00DC6D95" w:rsidP="00E61F6C">
      <w:pPr>
        <w:numPr>
          <w:ilvl w:val="0"/>
          <w:numId w:val="12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Зажмите мяч между ладонями, пальцы обеих рук сцепите в «замок». Сжимайте и раз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жимайте мяч между ладонями, не расцепляя пальцев рук.</w:t>
      </w:r>
    </w:p>
    <w:p w:rsidR="00DC6D95" w:rsidRPr="00501BB0" w:rsidRDefault="00DC6D95" w:rsidP="00A2384D">
      <w:pPr>
        <w:numPr>
          <w:ilvl w:val="0"/>
          <w:numId w:val="12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B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Опустите руки с мячами вниз и встряхните ими. А сейчас спрячьте мячик за спину. Где мячик?</w:t>
      </w:r>
      <w:r w:rsidRPr="00501B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C5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(За спиной.)</w:t>
      </w:r>
      <w:r w:rsidRPr="00501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Положите мячик на стол. Где лежит мячик?</w:t>
      </w:r>
      <w:r w:rsidRPr="00501B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C5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(На</w:t>
      </w:r>
      <w:r w:rsidRPr="00501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C5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столе.)</w:t>
      </w:r>
      <w:r w:rsidRPr="00501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Спрячьте мячик под стол. Где спрятался мячик?</w:t>
      </w:r>
      <w:r w:rsidRPr="00501B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C5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(Под столом.)</w:t>
      </w:r>
      <w:r w:rsidRPr="00501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501BB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 мячик в мешочек. Где он теперь? </w:t>
      </w:r>
      <w:r w:rsidRPr="00501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мешочке.)</w:t>
      </w:r>
    </w:p>
    <w:p w:rsidR="00DC6D95" w:rsidRPr="00501BB0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Дидактическая игра</w:t>
      </w:r>
      <w:r w:rsidRPr="00501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01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«Выбери мяч»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Логопед</w:t>
      </w:r>
      <w:r w:rsidRPr="00501B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C5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(таинственно</w:t>
      </w:r>
      <w:r w:rsidRPr="00501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C5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обращается к детям).</w:t>
      </w:r>
      <w:r w:rsidRPr="00501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Посмотрите, какая большая корзина, в ней что-то лежит.</w:t>
      </w:r>
      <w:r w:rsidRPr="00501B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C5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(Потряхивает корзину, мячики стучат</w:t>
      </w:r>
      <w:r w:rsidRPr="00501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C5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об ее стенки.)</w:t>
      </w:r>
      <w:r w:rsidRPr="00501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Прислушайтесь, кто это стучит в корзине? Кто разговаривает с вами?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Дети высказываются.</w:t>
      </w:r>
    </w:p>
    <w:p w:rsidR="00DC6D95" w:rsidRPr="004C5F09" w:rsidRDefault="00DC6D95" w:rsidP="00A2384D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Неожиданно резким движением логопед выбрасывает мячи из корзины, просит детей догнать их, принести и положить обратно. Используются мячи двух размеров. При повторе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нии игры дети приносят мячи в определенной последовательности: сначала маленькие, затем — большие.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-Сейчас мы будем передавать мяч друг другу.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Дети и их родители садятся в круг.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У кого окажется мяч, тот должен ответить на вопрос:</w:t>
      </w:r>
      <w:r w:rsidRPr="00501B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C5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мячи какие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Дидактическая игра</w:t>
      </w:r>
      <w:r w:rsidRPr="00501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C5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-RU"/>
        </w:rPr>
        <w:t>«Поймай</w:t>
      </w:r>
      <w:r w:rsidRPr="00501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 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—</w:t>
      </w:r>
      <w:r w:rsidRPr="00501B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4C5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-RU"/>
        </w:rPr>
        <w:t>скажи»</w:t>
      </w:r>
      <w:r w:rsidR="003C7ED1" w:rsidRPr="004C5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-RU"/>
        </w:rPr>
        <w:t xml:space="preserve"> </w:t>
      </w:r>
      <w:r w:rsidRPr="004C5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-RU"/>
        </w:rPr>
        <w:t>(показ детьми)</w:t>
      </w:r>
      <w:r w:rsidRPr="00501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 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Дети становятся в круг. Логопед бросает мяч детям, называя при этом животное. Ребенок, поймавший мяч, возвращает его логопеду и называет какое-либо действие этого животного. Например: корова — что делает? Мычит. Кошка — ...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-RU"/>
        </w:rPr>
        <w:t>«Поймай</w:t>
      </w:r>
      <w:r w:rsidRPr="00501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 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—</w:t>
      </w:r>
      <w:r w:rsidRPr="00501B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4C5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-RU"/>
        </w:rPr>
        <w:t>скажи наоборот» (с родителями.) Антонимы.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Дидактическая игра</w:t>
      </w:r>
      <w:r w:rsidRPr="00501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C5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-RU"/>
        </w:rPr>
        <w:t>«Что это? Кто это?»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Дети стоят парами со своими мамами. Мама бросает мяч своему ребенку и называет предмет. Ребенок, поймав мяч, должен сказать, как по-другому можно назвать этот предмет. Например: стол — мебель, чашка — посуда и т.д.</w:t>
      </w:r>
    </w:p>
    <w:p w:rsidR="00DC6D95" w:rsidRPr="004C5F09" w:rsidRDefault="00DC6D95" w:rsidP="00A2384D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Логопед.</w:t>
      </w:r>
      <w:r w:rsidRPr="00501B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C5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-RU"/>
        </w:rPr>
        <w:t>Игра на внимание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Мячики захотели с нами поиграть в прятки. Посмотрите на мячи, запомните их. Закройте глазки, затем откройте. Какой мячик спрятался от вас?</w:t>
      </w:r>
      <w:r w:rsidRPr="00501B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C5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Дети отвечают.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Итог занятия.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Логопед.</w:t>
      </w:r>
      <w:r w:rsidRPr="00501B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Молодцы, ребята, хорошо играли. Теперь вставайте в круг.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Много с мячиком играли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немножечко устали.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Встанем дружно все в кружок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надуем мяч разок.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Сдуем мы его руками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надуем снова сами.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Ловко вы мячи бросали,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игры весело играли.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Все ребята молодцы! Получайте-ка призы!</w:t>
      </w:r>
    </w:p>
    <w:p w:rsidR="00DC6D95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Логопед</w:t>
      </w:r>
      <w:r w:rsidRPr="00501B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угощает всех</w:t>
      </w:r>
      <w:r w:rsidRPr="00501B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витаминами.</w:t>
      </w:r>
    </w:p>
    <w:p w:rsidR="00D83BD0" w:rsidRDefault="00D83BD0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D83BD0" w:rsidRDefault="00D83BD0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D83BD0" w:rsidRDefault="00D83BD0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D83BD0" w:rsidRDefault="00D83BD0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D83BD0" w:rsidRDefault="00D83BD0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D83BD0" w:rsidRDefault="00D83BD0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D83BD0" w:rsidRDefault="00D83BD0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D83BD0" w:rsidRDefault="00D83BD0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D83BD0" w:rsidRPr="004C5F09" w:rsidRDefault="00D83BD0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DC6D95" w:rsidRPr="004C5F09" w:rsidRDefault="00DC6D95" w:rsidP="00DC6D95">
      <w:pPr>
        <w:ind w:firstLine="426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2</w:t>
      </w:r>
    </w:p>
    <w:p w:rsidR="0041271B" w:rsidRPr="004C5F09" w:rsidRDefault="002122E8" w:rsidP="004127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122E8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1905</wp:posOffset>
            </wp:positionV>
            <wp:extent cx="1905000" cy="1428750"/>
            <wp:effectExtent l="19050" t="0" r="0" b="0"/>
            <wp:wrapSquare wrapText="bothSides"/>
            <wp:docPr id="14" name="Рисунок 1" descr="Логопедические занятия для дете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педические занятия для дете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Памятка для родителей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«Приемы автоматизации звуков в домашних условиях»</w:t>
      </w:r>
    </w:p>
    <w:p w:rsidR="002122E8" w:rsidRDefault="002122E8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122E8" w:rsidRDefault="002122E8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Кнопочки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Ребенок проговаривает слог (слово) с автоматизируемым звуком, нажимая пальчиком на «кнопочку» (нарисованный кружок, квадрат, рыбка, цветок и т.д.). Сколько кнопочек — столько повторов.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Шарик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 время произнесения слов дети перекатывают (передают из рук в руки) шарик от пинг-понга, мячик. Ребенок наматывает веревочку (ленточку) на пальчик, проговаривая предложения, чистоговорки.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Лабиринт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 нарисованному лабиринту (дорожке) ребенок проводит пальчиком, проговаривая предложения, чистоговорки.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Заборчик.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Дети рисуют горизонтальные палочки с одновременным произнесением слогов, слов.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Дорожка.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Дети рисуют или выкладывают поочередно вертикальные и горизонтальные палочки с одновременным произнесением двух заданных слов.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Узоры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Ребенок рисует (выкладывает) чередующиеся фигурки с одновременным произнесением слов. Каждая фигурка обозначает слово.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Пирамидка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Ребенок нанизывает колечки на стержень пирамидки, проговаривая слоговые ряды, слова.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Кубик с цифрами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Ребенок бросает кубик. Выпавшая цифра укажет сколько раз повторить слог, слово, пред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ложение.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Часики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Ребенок проговаривает слово, предложение столько раз, сколько покажет стрелка на часиках.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Бусы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Ребенок перебирает крупные бусины, желуди, пластмассовые шарики, нанизанные на леску, проговаривая речевой материал.</w:t>
      </w:r>
      <w:r w:rsidRPr="00501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Улиточка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Ребенок проговаривает (пропевает) изолированные звуки, слоги, слова, проводя пальцем по спирали — домику улиточки.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Тихо - громко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Ребенок «проходит» дорожку из больших и маленьких геометрических фигур, проговаривая заданные слоги, слова. На большой фигуре говорит громко, а на маленькой — тихо.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Пальчики здороваются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Каждый палец здоровается с большим пальцем. При соприкосновении произносить слог с автоматизируемым зву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ком. Все движения выполнять обеими руками одновременно и попеременно.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Кулачки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Сгибать кисти в кулак и разгибать, одновременно произнося слоги, слова.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Кулачки 2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Поставить ладони на стол, сжимать и разжимать пальцы, произнося слоги.</w:t>
      </w:r>
    </w:p>
    <w:p w:rsidR="00DC6D95" w:rsidRPr="004C5F09" w:rsidRDefault="00DC6D95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5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Песочные часы.</w:t>
      </w:r>
      <w:r w:rsidRPr="00501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C5F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Ребенок проговаривает речевой материал, пока не «стечет» песочек в часах (1 мин, 3 мин).</w:t>
      </w:r>
    </w:p>
    <w:p w:rsidR="003C7ED1" w:rsidRPr="004C5F09" w:rsidRDefault="003C7ED1" w:rsidP="00DC6D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3C7ED1" w:rsidRPr="004C5F09" w:rsidRDefault="003C7ED1" w:rsidP="003C7ED1">
      <w:pPr>
        <w:ind w:firstLine="426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b/>
          <w:sz w:val="28"/>
          <w:szCs w:val="28"/>
          <w:lang w:val="ru-RU"/>
        </w:rPr>
        <w:t>Приложение 3</w:t>
      </w:r>
    </w:p>
    <w:p w:rsidR="0041271B" w:rsidRPr="004C5F09" w:rsidRDefault="0041271B" w:rsidP="003C7ED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2714E" w:rsidRPr="004C5F09" w:rsidRDefault="0092714E" w:rsidP="0092714E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Праздник красивой речи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Цель:</w:t>
      </w:r>
    </w:p>
    <w:p w:rsidR="0092714E" w:rsidRPr="004C5F09" w:rsidRDefault="0092714E" w:rsidP="00E61F6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подвести итоги логопедической работы за учебный год в праздничной обстановке;</w:t>
      </w:r>
    </w:p>
    <w:p w:rsidR="0092714E" w:rsidRPr="004C5F09" w:rsidRDefault="0092714E" w:rsidP="00E61F6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совершенствовать правильную, эмоционально насыщенную речь.</w:t>
      </w:r>
    </w:p>
    <w:p w:rsidR="0092714E" w:rsidRPr="00501BB0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2714E" w:rsidRPr="004C5F09" w:rsidRDefault="0092714E" w:rsidP="00E61F6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автоматизировать поставленные звуки в связной речи;</w:t>
      </w:r>
    </w:p>
    <w:p w:rsidR="0092714E" w:rsidRPr="004C5F09" w:rsidRDefault="0092714E" w:rsidP="00E61F6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закреплять правильные речевые навыки в различных речевых ситуациях;</w:t>
      </w:r>
    </w:p>
    <w:p w:rsidR="0092714E" w:rsidRPr="004C5F09" w:rsidRDefault="0092714E" w:rsidP="00E61F6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развивать языковое чутьё, память, слуховое внимание;</w:t>
      </w:r>
    </w:p>
    <w:p w:rsidR="0092714E" w:rsidRPr="004C5F09" w:rsidRDefault="0092714E" w:rsidP="00E61F6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воспитывать любовь к родному языку;</w:t>
      </w:r>
    </w:p>
    <w:p w:rsidR="0092714E" w:rsidRPr="004C5F09" w:rsidRDefault="0092714E" w:rsidP="00E61F6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воспитывать доброжелательное отношение детей друг к другу, смелость, веру в собственные силы, умение работать в коллективе сверстников;</w:t>
      </w:r>
    </w:p>
    <w:p w:rsidR="0092714E" w:rsidRPr="004C5F09" w:rsidRDefault="0092714E" w:rsidP="00E61F6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привлекать родителей к участию в праздниках.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Оборудование:</w:t>
      </w:r>
      <w:r w:rsidRPr="0050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мяч, шапочки-буквы, штурвал, бинокль, пособие «Цветик-речецветик», карта страны Правильной речи, магнитная доска, предметные картинки, костюмы, дипломы, прописи-раскраски.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ХОД МЕРОПРИЯТИЯ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Дети и родители проходят в празднично украшенный музыкальный зал под музыкальное сопровождение.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Ведущий.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Здравствуйте, мы рады видеть гостей на нашем празднике. Вы услышите, как дети научились правильно произносить звуки, слова. Дети, для чего нужно правильно говорить?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Дети.</w:t>
      </w:r>
      <w:r w:rsidRPr="0050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Чтобы общаться с другими людьми, общаться друг с другом, понимать друг друга.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Ведущий.</w:t>
      </w:r>
      <w:r w:rsidRPr="0050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Да, красивую речь приятно слушать. Приглашаю вас совершить путешествие по стране «Красивой и правильной речи». Но прежде, чем отправиться в путешествие, давайте вспомним секреты правильной и красивой речи, поможет нам в этом ЦВЕТИК-РЕЧЕЦВЕТИК.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Pr="004C5F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Дети смотрят на цветик-речецветик, размещённый на магнитной доске, и после того как ведущий показывает на лепесток, хором отвечают)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Ухо – Слушаем всегда внимательно логопеда и воспитателя.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Язык – Язычком своим играем, напрягаем, выгибаем.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Губы – Губами двигаем красиво, плавно и неторопливо.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Правильное дыхание – Плавно, долго выдыхаем, звук протяжный получаем.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Рука – С пальчиками мы играем, лучше речь мы развиваем.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Книга – Книги разные читаем, в них о многом мы узнаем.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Ведущий.</w:t>
      </w:r>
      <w:r w:rsidRPr="0050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Эти правила помогут вам в путешествии.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Ведущий.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буду вашим капитаном.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(Надевает капитанскую фуражку и под музыку И.Дунаевского «Песенка отважного капитана», марширует по залу)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Ведущий.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 высокими горами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За глубокими морями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Чудная страна там есть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Под названием «Правильная речь»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Отправляемся в путешествие: закрываем глаза и дружно скажем: «Один, два, три – волшебство к нам приходи». Вот мы уже слышим шум моря, крики чаек, вдыхаем 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свежий, чистый, морской воздух. Сделайте глубокий вдох через нос и вдохните в себя доброту и волшебство. Выдохните через рот все огорчения и обиды.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Дети делают вдох и выдох по 3 раза.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Ведущий.</w:t>
      </w:r>
      <w:r w:rsidRPr="0050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Дружно глазки открываем, на корабле в путешествие уплываем.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(Крутит штурвал)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Дети выполняют пальчиковую гимнастику «Кораблик» с проговариванием.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Дети.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Наш корабль стоял в порту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С ярким флагом на борту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По волнам теперь плывёт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 путешествие нас везёт.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Ведущий.</w:t>
      </w:r>
      <w:r w:rsidRPr="0050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Первая остановка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«Остров звуков».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Много звуков есть на свете: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Шелест листьев, плеск волны,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А бывают звуки речи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Мы их точно знать должны!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Вот уж звуки встали в ряд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Начинается парад!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Под музыкальное сопровождение выходят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дети, у которых на голове шапочки-буквы: «Ш», «С», «Р», «Л», «З».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Дети.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Шуршит опавший лист: ш-ш-ш.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Насоса слышен свист: с-с-с.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Жуки в саду жужжат: ж-ж-ж.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Комарики громко звенят: з-з-з.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Летит самолёт: л-л-л.</w:t>
      </w:r>
      <w:r w:rsidR="00A2384D" w:rsidRPr="00A2384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А мотор ревёт: р-р-р.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Ведущий.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Да, как раз произношение этих звуков и осваивали дети на наших логопедических занятиях. Не волнуйтесь, дети, звуки вас полюбили!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Ведущий.</w:t>
      </w:r>
      <w:r w:rsidRPr="0050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острове звуков предлагаю поиграть в игру «Замени звук». (</w:t>
      </w:r>
      <w:r w:rsidRPr="004C5F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игра с мячом)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Замени первый звук в слове на звук «Р», «Л», «С». Какое слово получится?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Дети ловят мяч, заменяют первый звук в слове на предложенный ведущим звук и называют получившееся слово, возвращая мяч.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«р» «л» «с»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 – рактом – лом моль – соль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пот – ротрама – лама мода – сода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мука – рука рад – ладбок – сок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лама – рама кожа – ложа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ток – рок маска – ласка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Ведущий.</w:t>
      </w:r>
      <w:r w:rsidRPr="0050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Корабль с якоря снимаем, путешествие продолжаем!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(Крутит штурвал).</w:t>
      </w:r>
      <w:r w:rsidRPr="00501B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Наш корабль причалил к острову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«Стихотворный».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Ребёнок.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жизни правильно сказать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Очень просто братцы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Надо просто не робеть,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Просто постараться!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Ведущий.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давайте послушаем истории ребят, они расскажут, как научились произносить очень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важный звук «р».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Дети читают стихотворения.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1-й ребёнок.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Очень трудно научиться звук,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Рычащий, как тигрица,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Без запиночки сказать.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А теперь скажу на «пять»: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Рыба, рысь, ракета, марка,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Горка, роза и подарки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Я красиво говорю,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Всё, что хочешь – повторю!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2-й ребёнок.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меня везде, всегда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С буквой «р» была беда,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Скажу «рак» – выходит «лак»,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Вместо «рожь» – выходит «ложь».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У щенка, который злился,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Я рычанью научился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И теперь всегда, везде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Говорю я букву Р.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3-й ребёнок.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Потерялась буква Р. Где?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 трамвае, например.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Или мы её вчера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Не забрали со двора?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Уронили в гастрономе,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Не нашли за дверью в доме?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Или спрятали, проверьте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 запечатанном конверте?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Может быть, милиционер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Принесёт нам букву ЭР?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Но сказала громко Наташа: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– Отыскалась буква наша!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Посмотри, как просто это: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Рыба! Рак! Река! Ракета!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Ведущий.</w:t>
      </w:r>
      <w:r w:rsidRPr="0050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Очень интересные истории рассказали нам дети. А скажите, что помогло вам научиться правильно произносить звуки?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Дети.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Гимнастика для язычка, упражнения, стихи, скороговорки.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Ведущий.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Давайте послушаем, как вы говорите? Умеете ли вы сказать чётко, ясно, красиво?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острове «Стихотворном» дружно встанем на пригорке, да споём скороговорку!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Дети «делятся» на две группы и встают одна напротив другой. Под музыку Т.Зебряк идут навстречу друг другу обычным шагом , на слово «Егорка» останавливаются и топают левой ногой и хлопают в ладоши.. Затем обе группы расходятся от центра на исходное место.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перелеске у пригорка,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обирал грибы Егорка,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Собирал грибы Егорка,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Говорил скороговорку!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Ведущий.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А, давайте послушаем какую скороговорку говорил Егорка.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Ребёнок Егорка.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 сороки тараторки, тараторили на горке.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Ведущий предлагает родителям в быстром темпе проговорить следующие скороговорки: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Сыпь в суп всех круп.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Водовоз вез воду из водопровода.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Вор у вора веревку своровал.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Фотограф Пров готовил плов.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Ведущий.</w:t>
      </w:r>
      <w:r w:rsidRPr="0050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Молодцы ребята и родители, хорошо потрудились. Корабль с якоря снимаем, путешествие продолжаем!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(Крутит штурвал).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Плыли, плыли и остановились в бухте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«Пропавших слов».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Ведущий.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Есть ещё игра для вас,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Я начну стихи сейчас,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Я начну, а вы кончайте,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Хором слово добавляйте!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Поднимаем выше руки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Произносим громко…</w:t>
      </w:r>
      <w:r w:rsidRPr="00501B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звуки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Звук становится приятен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Лишь тогда, когда …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понятен.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Буквы видеть, звуки слышать,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И писать, произносить,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Помогает нам без бед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Наш учитель…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логопед.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Для язычка нужна нежная пластика –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Артикуляционная…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гимнастика.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Чтобы чётко говорить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Нужно с пальцами …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дружить.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Чтоб звуки правильно могли ребята различать,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Они должны с учителем, свой слух фонематический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Усердно ...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развивать.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Будем вместе мы беречь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Нашу правильную…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речь.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(Дети внимательно слушают и добавляют хором нужное слово).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Ведущий.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Молодцы, друзья мои,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С заданием справиться смогли!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Ведущий.</w:t>
      </w:r>
      <w:r w:rsidRPr="0050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сейчас на корабле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музыкальная пауза.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Эй, девчушки-веселушки,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Запевайте-ка частушки.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Запевайте веселей,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Чтоб порадовать гостей.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Под музыкальное сопровождение дети исполняют частушки.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Дети.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Вместе дружно занимались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Звуки изучать старались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Говорим теперь на пять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Можем дикторами стать.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Ведущий.</w:t>
      </w:r>
      <w:r w:rsidRPr="0050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Следующая остановка –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«Город Грамотеев».</w:t>
      </w:r>
      <w:r w:rsidRPr="0050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Налетел в городе ветерок, разлетелся наш волшебный цветок. Соберите лепестки-картинки, названия которых начинаются на звуки «Р», «Л», «Ш», «С», и у вас получится цветок. Победит тот, кто быстрее справится с заданием и правильно соберёт цветок.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(Дети выполняют задание под музыкальное сопровождение.)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Ведущий.</w:t>
      </w:r>
      <w:r w:rsidRPr="0050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городе Грамотеев очень любят пословицы. Пословицы украшают нашу речь, делают её ярче, выразительнее. Без углов дом не строится, без пословицы речь не молвится.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Дети, помогите мне закончить пословицу</w:t>
      </w:r>
      <w:r w:rsidRPr="004C5F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. (Ведущий начинает, а дети говорят окончание пословицы).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Семеро одного …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не ждут.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Делу время …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потехе час.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Волков бояться …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в лес не ходить.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Учение свет …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не учение тьма.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Дело мастера …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боится.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Молодцы, все пословицы знаете.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Ведущий.</w:t>
      </w:r>
      <w:r w:rsidRPr="0050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Корабль с якоря снимаем путешествовать продолжаем</w:t>
      </w:r>
      <w:r w:rsidRPr="004C5F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. (Крутит штурвал).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У нас по курсу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(смотрит в бинокль)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всего один остров, там очень красивое озеро «Театральное».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Вот мы и причалили. На этом острове живут замечательные артисты.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Слышите музыку? Это песня бродячих артистов.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(Звучит фонограмма песни «Бродячие артисты» ВИА «Весёлые ребята»)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Инсценировки: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«Серый кот и старушка-говорушка»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1-й ребёнок: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Серый кот вернись к старушке,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Одинокой говорушке!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2-й ребёнок: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 за что я не вернусь,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Под забором я свернусь: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По утрам и вечерам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 твоём доме тарарам!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1-й ребёнок: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ходи ты под забор,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С кем вести мне разговор?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У старушки-говорушки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Серый кот – одна подружка!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2-й ребёнок: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вернусь, но, чур-чур-чур!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Не ругать за мур-мур-мур!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У старушки-говорушки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Будет котик-говорушка!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«Обидчивый Федул»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1-й ребёнок:</w:t>
      </w:r>
      <w:r w:rsidRPr="0050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Федул, что губы надул?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2-й ребёнок: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Кафтан прожёг.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1-й ребёнок: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Можно зашить?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2-й ребёнок: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 иглы нет.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1-й ребёнок: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велика ли дыра?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2-й ребёнок: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Один ворот на мне!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«Штранная история»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Ведущий: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Встретил жук в густом лесу симпатичную осу.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1-й ребёнок: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Ах, какая модница, пожвольте пожнакомиться?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2-й ребёнок: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Увазаемый прохозий,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Ну на сто это похозе?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Вы не представляете,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Как вы сепелявите!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Ведущий: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красавица оса улетела в небеса.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1-й ребёнок: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Штранная гражданка, наверно иноштранка!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Ведущий.</w:t>
      </w:r>
      <w:r w:rsidRPr="0050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Вот, что бывает, когда звуки речи не исправляют, придавайте большое значение правильности звукопроизношения!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Ведущий.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Пора нам, дети, возвращаться в детский сад. А поможет нам вернуться песня. Звуки очень любят песни, с песней жить нам интересней!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ru-RU" w:eastAsia="ru-RU"/>
        </w:rPr>
        <w:t>(</w:t>
      </w:r>
      <w:r w:rsidRPr="004C5F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Под фонограмму песни» Маленькая страна» И.Николаева дети исполняют песню)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Песня «Маленькая страна»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эту страну попасть непросто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Грамота там живёт.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И по тропе красивой речи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Нас она поведёт.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Надо всем детям научиться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Правильно говорить.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 эту страну тот час умчимся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Будем всегда там жить.</w:t>
      </w:r>
    </w:p>
    <w:p w:rsidR="0092714E" w:rsidRPr="004C5F09" w:rsidRDefault="0092714E" w:rsidP="0092714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Припев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Маленькая страна,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Правильная страна.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Там говорят и пишут верно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Звуки и все слова.</w:t>
      </w:r>
    </w:p>
    <w:p w:rsidR="0092714E" w:rsidRPr="004C5F09" w:rsidRDefault="0092714E" w:rsidP="0092714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этой стране не будет места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Грубым и злым словам.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Трудности и ошибки речи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Не приживутся там.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Нас логопед научил все звуки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Чётко произносить.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Будем всегда и везде стараться</w:t>
      </w:r>
      <w:r w:rsidRPr="0050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Правильно говорить.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Припев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Ведущий.</w:t>
      </w:r>
      <w:r w:rsidRPr="0050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Молодцы, дети, очень красивая песня.</w:t>
      </w:r>
      <w:r w:rsidRPr="0050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Вот и подошло к концу наше путешествие.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Ведущий.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Любой из нас пришёл на свет на этот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Творить добро, надеяться, любить.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Смеяться, плакать, но при всём при этом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ДОЛЖНЫ МЫ ЧЁТКО И КРАСИВО ГОВОРИТЬ!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Ведущий.</w:t>
      </w:r>
      <w:r w:rsidRPr="0050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Дорогие дети!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Вы много трудились на протяжении года над развитием своей речи. Это было не так просто. Приходилось много работать, проявлять терпение, волю, верить в победу! Гости и родители увидели прекрасный результат огромного труда: как вы правильно, красиво произносите звуки, следите за произношением, легко выполняете задания.</w:t>
      </w:r>
      <w:r w:rsidRPr="004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Жители города Грамотеев дарят вам прописи-раскраски, чтобы вы и дальше совершенствовали свои знания и умения. Научились красиво писать.</w:t>
      </w:r>
    </w:p>
    <w:p w:rsidR="0092714E" w:rsidRPr="004C5F09" w:rsidRDefault="0092714E" w:rsidP="009271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F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(Вручение подарков и дипломов под музыкальное сопровождение).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7ED1" w:rsidRPr="004C5F09" w:rsidRDefault="003C7ED1" w:rsidP="003C7ED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b/>
          <w:sz w:val="28"/>
          <w:szCs w:val="28"/>
          <w:lang w:val="ru-RU"/>
        </w:rPr>
        <w:t>Итоговый речевой праздник «Красивую речь – приятно слушать»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В ходе праздника решаются важные задачи: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1. Закрепление у детей самоконтроля за собственной речью.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2. Совершенствование речевого слуха, ритма, темпа речи, дикции.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3. Закрепление графического образа печатных букв, прочтение слов.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4. Развитие зрительно –пространственной координации, воображения, внимания, мышления, памяти, чувства юмора. 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5. Воспитание доброжелательности, чувства коллективизма, умение выслушивать друг друга. </w:t>
      </w:r>
    </w:p>
    <w:p w:rsidR="003C7ED1" w:rsidRPr="004C5F09" w:rsidRDefault="003C7ED1" w:rsidP="003C7ED1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Оборудование: мольберт, фломастеры, 5 букв, вырезанные из плотного картона крупного формата, 3 еловых шишки, дипломы и сувениры по количеству детей.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u w:val="single"/>
          <w:lang w:val="ru-RU"/>
        </w:rPr>
        <w:t>Логопед: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Добрый вечер, дорогие ребята и гости! Я приветствую всех кто пришел к нам на праздник 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«Красивой речи»! Как и положено, на празднике, мы с вами будем, петь, играть, шутить, рассказывать веселые стихи и при, этом, конечно, красиво говорить.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Звучит музыка в зал вбегает сказочный персонаж Тараторка, напевает песенку 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u w:val="single"/>
          <w:lang w:val="ru-RU"/>
        </w:rPr>
        <w:t>Тараторка</w:t>
      </w:r>
      <w:r w:rsidRPr="004C5F09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Тары – бары, тары – бары, тары – бары, тару – ра.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Тараторю без умолка, прямо с самого утра.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- Здравствуйте, ребятишки, и девчонки, и мальчишки!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Надеюсь, я не опоздал? 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u w:val="single"/>
          <w:lang w:val="ru-RU"/>
        </w:rPr>
        <w:t>Логопед: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Здравствуй, Тараторка, мы рады видеть тебя на нашем празднике!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u w:val="single"/>
          <w:lang w:val="ru-RU"/>
        </w:rPr>
        <w:t>Тараторка: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Мне не до веселья. Я пришел к вам за советом, за помощью.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u w:val="single"/>
          <w:lang w:val="ru-RU"/>
        </w:rPr>
        <w:t>Логопед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: Ну что ж, мы с ребятами будем рады тебе помочь.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Тараторка: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Хорошо бы! Мой дедушка все время говорит, что я плохо разговариваю потому, что у меня во рту «каша», а у меня во рту никакой каши нет (открывает рот).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u w:val="single"/>
          <w:lang w:val="ru-RU"/>
        </w:rPr>
        <w:t>Логопед: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Не расстраивайся, Тараторка, слушай и запоминай: 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Кто хочет красиво разговаривать, тот должен выговаривать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Все правильно и внятно, чтоб было всем понятно.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u w:val="single"/>
          <w:lang w:val="ru-RU"/>
        </w:rPr>
        <w:t>Дети: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Мы будем разговаривать,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И будем выговаривать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Так правильно и внятно,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Чтоб было все понятно.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i/>
          <w:sz w:val="28"/>
          <w:szCs w:val="28"/>
          <w:lang w:val="ru-RU"/>
        </w:rPr>
        <w:t>Дети поют песню «Игра» муз. В.Шаинского, сл.Р.Рождественского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u w:val="single"/>
          <w:lang w:val="ru-RU"/>
        </w:rPr>
        <w:t>Тараторка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>: Спасибо, ребята, вы настоящие друзья! Я все понял, и теперь буду стараться говорить не торопясь. А можно мне, ребята, остаться на вашем празднике? Может быть, я еще чему-нибудь у вас научусь.</w:t>
      </w:r>
    </w:p>
    <w:p w:rsidR="003C7ED1" w:rsidRPr="004C5F09" w:rsidRDefault="003C7ED1" w:rsidP="003C7ED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u w:val="single"/>
          <w:lang w:val="ru-RU"/>
        </w:rPr>
        <w:t>Дети: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Оставайся, Тараторка.</w:t>
      </w:r>
    </w:p>
    <w:p w:rsidR="003C7ED1" w:rsidRPr="004C5F09" w:rsidRDefault="003C7ED1" w:rsidP="003C7ED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u w:val="single"/>
          <w:lang w:val="ru-RU"/>
        </w:rPr>
        <w:t>Логопед: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Конечно, оставайся. А начнем мы с игры разминки «Доскажи словечко»</w:t>
      </w:r>
    </w:p>
    <w:p w:rsidR="003C7ED1" w:rsidRPr="004C5F09" w:rsidRDefault="003C7ED1" w:rsidP="003C7ED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1. Зимой в берлоге видит сон</w:t>
      </w:r>
    </w:p>
    <w:p w:rsidR="003C7ED1" w:rsidRPr="004C5F09" w:rsidRDefault="003C7ED1" w:rsidP="003C7ED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Лохматый, косолапый…(слон)…медведь.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2.В теплой лужице своей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Громко квакал…(воробей)…нет, лягушонок.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3. С пальмы – вниз, на пальму снова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Ловко прыгает…(корова)…нет обезьяна!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4. К цветку приставишь ухо,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А в нем жужжит, поет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Старательная…(муха)…нет пчела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И собирает мед.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u w:val="single"/>
          <w:lang w:val="ru-RU"/>
        </w:rPr>
        <w:t>Тараторка: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А теперь, ребята, угадайте, что у меня лежит в кармане на звук «В»? 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(предположения детей слов на звук «В») Сдаетесь? Да нет ничего! (выворачивает карман) 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u w:val="single"/>
          <w:lang w:val="ru-RU"/>
        </w:rPr>
        <w:t>Логопед: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Как ничего? Ты говорил на звук «В»?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u w:val="single"/>
          <w:lang w:val="ru-RU"/>
        </w:rPr>
        <w:t>Тараторка: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Воздух!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u w:val="single"/>
          <w:lang w:val="ru-RU"/>
        </w:rPr>
        <w:t>Логопед: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Приглашаю всех поиграть. «Руку другу тянет друг, выходи в широкий круг» 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Дети по цепочке протягивают друг другу руки и выходят в центр зала. 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i/>
          <w:sz w:val="28"/>
          <w:szCs w:val="28"/>
          <w:lang w:val="ru-RU"/>
        </w:rPr>
        <w:t>Дети поют песню «Слово на ладошках» муз. Е.Попляновой, сл. Н.Пикулевой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u w:val="single"/>
          <w:lang w:val="ru-RU"/>
        </w:rPr>
        <w:t>Логопед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: Что случилось? … 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u w:val="single"/>
          <w:lang w:val="ru-RU"/>
        </w:rPr>
        <w:t>Тараторка: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Что случилось?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u w:val="single"/>
          <w:lang w:val="ru-RU"/>
        </w:rPr>
        <w:t>Дети: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(хором) С печки азбука свалилась.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1й ребенок: Больно вывихнула ножку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Прописная буква М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Г ударилась немножко, 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lastRenderedPageBreak/>
        <w:t>Ж рассыпалась совсем!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2й ребенок: Потеряла буква Ю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Перекладину свою!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Очутившись на полу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Поломала хвостик У!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3й ребенок: Ф, бедняжку, так раздуло – 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Не прочесть её никак!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Букву Р перевернуло – 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Превратило в мягкий знак.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4й ребенок: Буква С совсем сомкнулась – 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Превратилась в букву О.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Буква А, когда очнулась,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Не узнала никого!</w:t>
      </w:r>
    </w:p>
    <w:p w:rsidR="003C7ED1" w:rsidRPr="004C5F09" w:rsidRDefault="00204DFD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u w:val="single"/>
          <w:lang w:val="ru-RU"/>
        </w:rPr>
        <w:t>Тараторка</w:t>
      </w:r>
      <w:r w:rsidR="003C7ED1" w:rsidRPr="004C5F09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7ED1"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Не беда, я знаю, как помочь буквам. Надо добавить к каждой поломавшейся букве один элемент. 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i/>
          <w:sz w:val="28"/>
          <w:szCs w:val="28"/>
          <w:lang w:val="ru-RU"/>
        </w:rPr>
        <w:t>Выставляется</w:t>
      </w:r>
      <w:r w:rsidR="00204DFD" w:rsidRPr="004C5F0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мольберт</w:t>
      </w:r>
      <w:r w:rsidRPr="004C5F09">
        <w:rPr>
          <w:rFonts w:ascii="Times New Roman" w:hAnsi="Times New Roman" w:cs="Times New Roman"/>
          <w:i/>
          <w:sz w:val="28"/>
          <w:szCs w:val="28"/>
          <w:lang w:val="ru-RU"/>
        </w:rPr>
        <w:t>, на ней написаны буквы с недостающими элементами.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Дети по одному выходят к доске и дорисовывают недостающую деталь. 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Игра «Допиши буквы» 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Логопед:Ребята, кто сможет прочитать, что получились? (дети читают пословицу)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Дети: «Один за всех и все за одного»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u w:val="single"/>
          <w:lang w:val="ru-RU"/>
        </w:rPr>
        <w:t>Тараторка: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4DFD"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А ещё я 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знаю игру с буквами, называется «Кто быстрее возьмет букву». 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Игра «Кто быстрее возьмет букву». 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Кладет в круг несколько букв. В игру приглашают на одного ребенка больше чем букв.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Пока звучит музыка, дети бегают по кругу, как только музыка замолкает, надо быстро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взять букву. Из игры выбывает тот, кто остался без буквы.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u w:val="single"/>
          <w:lang w:val="ru-RU"/>
        </w:rPr>
        <w:t>Логопед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204DFD"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>А вы знаете дети, что бывают заколдованные буквы?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u w:val="single"/>
          <w:lang w:val="ru-RU"/>
        </w:rPr>
        <w:t>Дети:</w:t>
      </w:r>
      <w:r w:rsidR="00204DFD"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Нет! 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Сценка «Заколдованная буква» – по мотивам В. Драгунского. Участвуют трое детей.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u w:val="single"/>
          <w:lang w:val="ru-RU"/>
        </w:rPr>
        <w:t>Логопед:</w:t>
      </w:r>
      <w:r w:rsidR="00204DFD"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Однажды гуляли во дворе Матвей, Тимоша и Аня. 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Вдруг Аня увидела на тропинке еловые шишки.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Аня:</w:t>
      </w:r>
      <w:r w:rsidR="00204DFD"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>Смотрите, сыски!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u w:val="single"/>
          <w:lang w:val="ru-RU"/>
        </w:rPr>
        <w:t>Логопед:</w:t>
      </w:r>
      <w:r w:rsidR="00204DFD"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>Матвей с Тимошей так и покатились со смеха.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Матвей: Ой, умру от смеха! Сыски!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Тимоша: 5 лет девчонке, а говорит «сыски». Хахаха!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u w:val="single"/>
          <w:lang w:val="ru-RU"/>
        </w:rPr>
        <w:t>Логопед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204DFD"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>Тимоша упал в обморок и застонал: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Тимоша: Ах, мне плохо, «сыски»!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lastRenderedPageBreak/>
        <w:t>Логопед:</w:t>
      </w:r>
      <w:r w:rsidR="00204DFD"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>А Матвей кричал: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Матвей:</w:t>
      </w:r>
      <w:r w:rsidR="00204DFD"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>Девчонке 5 лет, скоро замуж выходить, а она «сыски»!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u w:val="single"/>
          <w:lang w:val="ru-RU"/>
        </w:rPr>
        <w:t>Логопед:</w:t>
      </w:r>
      <w:r w:rsidR="00204DFD"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>У Анюты нижняя губа скривилась, и она чуть не заплакала: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Аня:</w:t>
      </w:r>
      <w:r w:rsidR="00204DFD"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Я правильно сказала. У меня зуб вывалился и свистит. 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Я хочу сказать «шишки», а у меня высвистывается «сыски».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Тимоша: Эка невидаль – у неё зуб вывалился. У меня целых три вывалилось и два шатается. 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А все равно правильно говорю. Вот слушай: «хыхки». Ну что, правда, здорово: «хыхки»!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Вот как у меня легко выходит, я даже петь могу: ох, хыхечка зеленая, боюся, уколюся я.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u w:val="single"/>
          <w:lang w:val="ru-RU"/>
        </w:rPr>
        <w:t>Логопед:</w:t>
      </w:r>
      <w:r w:rsidR="00204DFD"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Ну, Аня как закричит: 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Аня:</w:t>
      </w:r>
      <w:r w:rsidR="00204DFD"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>Неправильно! Ура! Ты говоришь «хыхки», а надо «сыски».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Тимоша:</w:t>
      </w:r>
      <w:r w:rsidR="00204DFD"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>Нет, неправильно, не надо «хыхки», а надо «сыски».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Логопед:</w:t>
      </w:r>
      <w:r w:rsidR="00204DFD"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>И оба заревели.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Матвей: Чего они так спорят, раз оба не правы? Ведь это очень простое слово. 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Не какие не «сыски» и не какие не «хыхки». А коротко и ясно: «фыфки». Вот и всё!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u w:val="single"/>
          <w:lang w:val="ru-RU"/>
        </w:rPr>
        <w:t>Тараторка: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Я хочу пригласить ребят в круг, и поиграть в мою любимую игру «4 шага». 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Игра «4 шага» игра с ускорением темпа. 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текст песни проговаривается каждый раз с ускорением</w:t>
      </w:r>
    </w:p>
    <w:p w:rsidR="00204DFD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Игра проходит с участием родителей</w:t>
      </w:r>
      <w:r w:rsidR="00204DFD"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Логопед:</w:t>
      </w:r>
      <w:r w:rsidR="00204DFD"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Тараторка, послушай какие веселые стихи, расскажут наши дети. 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1й ребенка: Мурка задумчиво в небо глядит: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Может быть там, колбаса пролетит?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Мысль, что бывают еще чудеса,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Даже приятнее, чем колбаса.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2й ребенок: Лает кошка из лукошка, на сосне растет картошка, 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Море по небу летит, звонко квакают утята,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Тонко крякают котята, проползла змеею луковица –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Получилась перепутаница.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3й ребенок: Ну и Петя – петушок,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Удивились хрюшки, 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Почему ты гребешок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Носишь на макушке?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Говорит петух в ответ: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У меня карманов нет.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4й ребенок: Что со мною стало? Целый день пляшу.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Ах, как я устала. Я едва дышу.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Отдохнуть охота. Мама, посмотри.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lastRenderedPageBreak/>
        <w:t>Может, пляшет кто-то у меня внутри?</w:t>
      </w:r>
    </w:p>
    <w:p w:rsidR="003C7ED1" w:rsidRPr="004C5F09" w:rsidRDefault="003C7ED1" w:rsidP="00204DF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u w:val="single"/>
          <w:lang w:val="ru-RU"/>
        </w:rPr>
        <w:t>Тараторка: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Весело тут у вас. Я рад был познакомиться с такими умными, сообразительными ребятами, которые знают звуки, буквы, вопросы разные задают, а как правильно и красиво говорят. Но мне пора в свою сказку. До свидания!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lang w:val="ru-RU"/>
        </w:rPr>
        <w:t>Тараторка уходит</w:t>
      </w:r>
    </w:p>
    <w:p w:rsidR="003C7ED1" w:rsidRPr="004C5F09" w:rsidRDefault="003C7ED1" w:rsidP="003C7E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F09">
        <w:rPr>
          <w:rFonts w:ascii="Times New Roman" w:hAnsi="Times New Roman" w:cs="Times New Roman"/>
          <w:sz w:val="28"/>
          <w:szCs w:val="28"/>
          <w:u w:val="single"/>
          <w:lang w:val="ru-RU"/>
        </w:rPr>
        <w:t>Логопед:</w:t>
      </w:r>
      <w:r w:rsidR="00204DFD"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5F09">
        <w:rPr>
          <w:rFonts w:ascii="Times New Roman" w:hAnsi="Times New Roman" w:cs="Times New Roman"/>
          <w:sz w:val="28"/>
          <w:szCs w:val="28"/>
          <w:lang w:val="ru-RU"/>
        </w:rPr>
        <w:t xml:space="preserve">Вот и подошел к концу наш праздник. Но для вас, дорогие ребята, у нас есть сюрприз. </w:t>
      </w:r>
    </w:p>
    <w:p w:rsidR="003C7ED1" w:rsidRPr="004C5F09" w:rsidRDefault="000E6E66" w:rsidP="003C7ED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6E66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</w:t>
      </w:r>
      <w:bookmarkStart w:id="0" w:name="_GoBack"/>
      <w:bookmarkEnd w:id="0"/>
    </w:p>
    <w:p w:rsidR="00B437B1" w:rsidRPr="00501BB0" w:rsidRDefault="00B437B1" w:rsidP="00454224">
      <w:pPr>
        <w:pStyle w:val="a3"/>
        <w:ind w:left="765"/>
        <w:jc w:val="center"/>
        <w:rPr>
          <w:rFonts w:ascii="Times New Roman" w:hAnsi="Times New Roman" w:cs="Times New Roman"/>
          <w:sz w:val="28"/>
          <w:szCs w:val="28"/>
        </w:rPr>
      </w:pPr>
    </w:p>
    <w:sectPr w:rsidR="00B437B1" w:rsidRPr="00501BB0" w:rsidSect="00A956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993" w:header="708" w:footer="708" w:gutter="0"/>
      <w:pgBorders w:offsetFrom="page">
        <w:top w:val="weavingAngles" w:sz="12" w:space="24" w:color="D99594" w:themeColor="accent2" w:themeTint="99"/>
        <w:left w:val="weavingAngles" w:sz="12" w:space="24" w:color="D99594" w:themeColor="accent2" w:themeTint="99"/>
        <w:bottom w:val="weavingAngles" w:sz="12" w:space="24" w:color="D99594" w:themeColor="accent2" w:themeTint="99"/>
        <w:right w:val="weavingAngles" w:sz="12" w:space="15" w:color="D99594" w:themeColor="accen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FA3" w:rsidRDefault="00A15FA3" w:rsidP="00D648C1">
      <w:pPr>
        <w:pStyle w:val="a3"/>
      </w:pPr>
      <w:r>
        <w:separator/>
      </w:r>
    </w:p>
  </w:endnote>
  <w:endnote w:type="continuationSeparator" w:id="0">
    <w:p w:rsidR="00A15FA3" w:rsidRDefault="00A15FA3" w:rsidP="00D648C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CE" w:rsidRDefault="002B46C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9188"/>
      <w:docPartObj>
        <w:docPartGallery w:val="Page Numbers (Bottom of Page)"/>
        <w:docPartUnique/>
      </w:docPartObj>
    </w:sdtPr>
    <w:sdtEndPr/>
    <w:sdtContent>
      <w:p w:rsidR="002B46CE" w:rsidRDefault="00A15FA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E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6CE" w:rsidRDefault="002B46C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CE" w:rsidRDefault="002B46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FA3" w:rsidRDefault="00A15FA3" w:rsidP="00D648C1">
      <w:pPr>
        <w:pStyle w:val="a3"/>
      </w:pPr>
      <w:r>
        <w:separator/>
      </w:r>
    </w:p>
  </w:footnote>
  <w:footnote w:type="continuationSeparator" w:id="0">
    <w:p w:rsidR="00A15FA3" w:rsidRDefault="00A15FA3" w:rsidP="00D648C1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CE" w:rsidRDefault="002B46C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CE" w:rsidRDefault="002B46C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CE" w:rsidRDefault="002B46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E42"/>
    <w:multiLevelType w:val="multilevel"/>
    <w:tmpl w:val="E492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8516C"/>
    <w:multiLevelType w:val="hybridMultilevel"/>
    <w:tmpl w:val="18420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B359A"/>
    <w:multiLevelType w:val="multilevel"/>
    <w:tmpl w:val="2A602D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A649A"/>
    <w:multiLevelType w:val="hybridMultilevel"/>
    <w:tmpl w:val="6464BFA2"/>
    <w:lvl w:ilvl="0" w:tplc="4302E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34518"/>
    <w:multiLevelType w:val="multilevel"/>
    <w:tmpl w:val="F98E48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41091A"/>
    <w:multiLevelType w:val="hybridMultilevel"/>
    <w:tmpl w:val="92F8B4C8"/>
    <w:lvl w:ilvl="0" w:tplc="4302EF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19F791F"/>
    <w:multiLevelType w:val="multilevel"/>
    <w:tmpl w:val="C0ECC3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E53FB6"/>
    <w:multiLevelType w:val="multilevel"/>
    <w:tmpl w:val="D6DE88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1017C4"/>
    <w:multiLevelType w:val="multilevel"/>
    <w:tmpl w:val="EEEC91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2A5DBB"/>
    <w:multiLevelType w:val="multilevel"/>
    <w:tmpl w:val="3920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3D1B49"/>
    <w:multiLevelType w:val="hybridMultilevel"/>
    <w:tmpl w:val="9338615C"/>
    <w:lvl w:ilvl="0" w:tplc="8E5AAF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B5A8F"/>
    <w:multiLevelType w:val="multilevel"/>
    <w:tmpl w:val="DAEA01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5C3380"/>
    <w:multiLevelType w:val="hybridMultilevel"/>
    <w:tmpl w:val="01BE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E4438"/>
    <w:multiLevelType w:val="multilevel"/>
    <w:tmpl w:val="BAC8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FD5EDF"/>
    <w:multiLevelType w:val="multilevel"/>
    <w:tmpl w:val="BBE49B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5775E3"/>
    <w:multiLevelType w:val="hybridMultilevel"/>
    <w:tmpl w:val="9FE0DE2C"/>
    <w:lvl w:ilvl="0" w:tplc="4302EF3C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6">
    <w:nsid w:val="4DB6764B"/>
    <w:multiLevelType w:val="multilevel"/>
    <w:tmpl w:val="FA38F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E76808"/>
    <w:multiLevelType w:val="multilevel"/>
    <w:tmpl w:val="7614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940059"/>
    <w:multiLevelType w:val="hybridMultilevel"/>
    <w:tmpl w:val="A558C79A"/>
    <w:lvl w:ilvl="0" w:tplc="4302EF3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2E5596F"/>
    <w:multiLevelType w:val="hybridMultilevel"/>
    <w:tmpl w:val="931E9016"/>
    <w:lvl w:ilvl="0" w:tplc="4302EF3C">
      <w:start w:val="1"/>
      <w:numFmt w:val="bullet"/>
      <w:lvlText w:val=""/>
      <w:lvlJc w:val="left"/>
      <w:pPr>
        <w:ind w:left="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0">
    <w:nsid w:val="5880698D"/>
    <w:multiLevelType w:val="multilevel"/>
    <w:tmpl w:val="1206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AA2265"/>
    <w:multiLevelType w:val="multilevel"/>
    <w:tmpl w:val="7916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A81E97"/>
    <w:multiLevelType w:val="multilevel"/>
    <w:tmpl w:val="6FA8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C2844"/>
    <w:multiLevelType w:val="multilevel"/>
    <w:tmpl w:val="C4D47C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3F59EC"/>
    <w:multiLevelType w:val="multilevel"/>
    <w:tmpl w:val="E39C6A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85645"/>
    <w:multiLevelType w:val="multilevel"/>
    <w:tmpl w:val="D0CA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CE4F4B"/>
    <w:multiLevelType w:val="multilevel"/>
    <w:tmpl w:val="688C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8"/>
  </w:num>
  <w:num w:numId="5">
    <w:abstractNumId w:val="21"/>
  </w:num>
  <w:num w:numId="6">
    <w:abstractNumId w:val="17"/>
  </w:num>
  <w:num w:numId="7">
    <w:abstractNumId w:val="22"/>
  </w:num>
  <w:num w:numId="8">
    <w:abstractNumId w:val="26"/>
  </w:num>
  <w:num w:numId="9">
    <w:abstractNumId w:val="13"/>
  </w:num>
  <w:num w:numId="10">
    <w:abstractNumId w:val="9"/>
  </w:num>
  <w:num w:numId="11">
    <w:abstractNumId w:val="20"/>
  </w:num>
  <w:num w:numId="12">
    <w:abstractNumId w:val="16"/>
  </w:num>
  <w:num w:numId="13">
    <w:abstractNumId w:val="1"/>
  </w:num>
  <w:num w:numId="14">
    <w:abstractNumId w:val="0"/>
  </w:num>
  <w:num w:numId="15">
    <w:abstractNumId w:val="25"/>
  </w:num>
  <w:num w:numId="16">
    <w:abstractNumId w:val="15"/>
  </w:num>
  <w:num w:numId="17">
    <w:abstractNumId w:val="3"/>
  </w:num>
  <w:num w:numId="18">
    <w:abstractNumId w:val="2"/>
  </w:num>
  <w:num w:numId="19">
    <w:abstractNumId w:val="24"/>
  </w:num>
  <w:num w:numId="20">
    <w:abstractNumId w:val="7"/>
  </w:num>
  <w:num w:numId="21">
    <w:abstractNumId w:val="8"/>
  </w:num>
  <w:num w:numId="22">
    <w:abstractNumId w:val="19"/>
  </w:num>
  <w:num w:numId="23">
    <w:abstractNumId w:val="23"/>
  </w:num>
  <w:num w:numId="24">
    <w:abstractNumId w:val="11"/>
  </w:num>
  <w:num w:numId="25">
    <w:abstractNumId w:val="6"/>
  </w:num>
  <w:num w:numId="26">
    <w:abstractNumId w:val="14"/>
  </w:num>
  <w:num w:numId="27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40"/>
    <w:rsid w:val="00011AD1"/>
    <w:rsid w:val="00021DD4"/>
    <w:rsid w:val="000338F8"/>
    <w:rsid w:val="00042DC9"/>
    <w:rsid w:val="000A55FB"/>
    <w:rsid w:val="000B4630"/>
    <w:rsid w:val="000E6E66"/>
    <w:rsid w:val="00183E7B"/>
    <w:rsid w:val="00192247"/>
    <w:rsid w:val="001A4638"/>
    <w:rsid w:val="001B2DC5"/>
    <w:rsid w:val="001D2466"/>
    <w:rsid w:val="001F140B"/>
    <w:rsid w:val="00203A0D"/>
    <w:rsid w:val="00204DFD"/>
    <w:rsid w:val="002122E8"/>
    <w:rsid w:val="00220028"/>
    <w:rsid w:val="00235016"/>
    <w:rsid w:val="002468D1"/>
    <w:rsid w:val="00273E21"/>
    <w:rsid w:val="002B46CE"/>
    <w:rsid w:val="002D0394"/>
    <w:rsid w:val="002D2B48"/>
    <w:rsid w:val="002E53DB"/>
    <w:rsid w:val="002F1B56"/>
    <w:rsid w:val="00343A18"/>
    <w:rsid w:val="003B5208"/>
    <w:rsid w:val="003C4D79"/>
    <w:rsid w:val="003C7ED1"/>
    <w:rsid w:val="003D7CE5"/>
    <w:rsid w:val="0041271B"/>
    <w:rsid w:val="00425048"/>
    <w:rsid w:val="00454224"/>
    <w:rsid w:val="00455BA8"/>
    <w:rsid w:val="004927F1"/>
    <w:rsid w:val="00495C43"/>
    <w:rsid w:val="004C2922"/>
    <w:rsid w:val="004C5F09"/>
    <w:rsid w:val="00501BB0"/>
    <w:rsid w:val="005425E9"/>
    <w:rsid w:val="00566249"/>
    <w:rsid w:val="005E69AA"/>
    <w:rsid w:val="005F1528"/>
    <w:rsid w:val="00604B7E"/>
    <w:rsid w:val="00643A3D"/>
    <w:rsid w:val="00644D5C"/>
    <w:rsid w:val="00645390"/>
    <w:rsid w:val="00671DD2"/>
    <w:rsid w:val="00694506"/>
    <w:rsid w:val="00697F0A"/>
    <w:rsid w:val="006C4716"/>
    <w:rsid w:val="00761CE5"/>
    <w:rsid w:val="007B27CE"/>
    <w:rsid w:val="007D621B"/>
    <w:rsid w:val="00811F9B"/>
    <w:rsid w:val="00822832"/>
    <w:rsid w:val="008557CF"/>
    <w:rsid w:val="00881E8F"/>
    <w:rsid w:val="008A2604"/>
    <w:rsid w:val="008B5EF4"/>
    <w:rsid w:val="008F24CD"/>
    <w:rsid w:val="00900309"/>
    <w:rsid w:val="00906127"/>
    <w:rsid w:val="0092714E"/>
    <w:rsid w:val="009A0C6B"/>
    <w:rsid w:val="009C6FF0"/>
    <w:rsid w:val="00A11453"/>
    <w:rsid w:val="00A15FA3"/>
    <w:rsid w:val="00A2384D"/>
    <w:rsid w:val="00A956B8"/>
    <w:rsid w:val="00A95ACA"/>
    <w:rsid w:val="00AA0992"/>
    <w:rsid w:val="00AD420E"/>
    <w:rsid w:val="00B17D8A"/>
    <w:rsid w:val="00B437B1"/>
    <w:rsid w:val="00B4429E"/>
    <w:rsid w:val="00B7247C"/>
    <w:rsid w:val="00B74F70"/>
    <w:rsid w:val="00B76FA5"/>
    <w:rsid w:val="00BC0824"/>
    <w:rsid w:val="00BF43BD"/>
    <w:rsid w:val="00BF5265"/>
    <w:rsid w:val="00C030D4"/>
    <w:rsid w:val="00C07218"/>
    <w:rsid w:val="00C77823"/>
    <w:rsid w:val="00CB74B1"/>
    <w:rsid w:val="00CC284B"/>
    <w:rsid w:val="00CD18D5"/>
    <w:rsid w:val="00CD473D"/>
    <w:rsid w:val="00CE0F42"/>
    <w:rsid w:val="00D00EA9"/>
    <w:rsid w:val="00D24240"/>
    <w:rsid w:val="00D36271"/>
    <w:rsid w:val="00D40C39"/>
    <w:rsid w:val="00D4372F"/>
    <w:rsid w:val="00D648C1"/>
    <w:rsid w:val="00D83BD0"/>
    <w:rsid w:val="00D86218"/>
    <w:rsid w:val="00DC5BC1"/>
    <w:rsid w:val="00DC6D95"/>
    <w:rsid w:val="00DD56D5"/>
    <w:rsid w:val="00DE0273"/>
    <w:rsid w:val="00DE34D1"/>
    <w:rsid w:val="00DF4B34"/>
    <w:rsid w:val="00DF6086"/>
    <w:rsid w:val="00E0762A"/>
    <w:rsid w:val="00E337A0"/>
    <w:rsid w:val="00E475E8"/>
    <w:rsid w:val="00E61F6C"/>
    <w:rsid w:val="00EB7105"/>
    <w:rsid w:val="00EC4F70"/>
    <w:rsid w:val="00F335D4"/>
    <w:rsid w:val="00F60202"/>
    <w:rsid w:val="00F60649"/>
    <w:rsid w:val="00FA0CBA"/>
    <w:rsid w:val="00FA39EA"/>
    <w:rsid w:val="00FC2971"/>
    <w:rsid w:val="00FC5E38"/>
    <w:rsid w:val="00FD7A7E"/>
    <w:rsid w:val="00FE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5C"/>
  </w:style>
  <w:style w:type="paragraph" w:styleId="1">
    <w:name w:val="heading 1"/>
    <w:basedOn w:val="a"/>
    <w:next w:val="a"/>
    <w:link w:val="10"/>
    <w:uiPriority w:val="9"/>
    <w:qFormat/>
    <w:rsid w:val="00644D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D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4D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4D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4D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4D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4D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4D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4D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44D5C"/>
    <w:pPr>
      <w:spacing w:after="0" w:line="240" w:lineRule="auto"/>
    </w:pPr>
  </w:style>
  <w:style w:type="table" w:styleId="a5">
    <w:name w:val="Table Grid"/>
    <w:basedOn w:val="a1"/>
    <w:uiPriority w:val="59"/>
    <w:rsid w:val="00C03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44D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4D5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64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48C1"/>
  </w:style>
  <w:style w:type="paragraph" w:styleId="a9">
    <w:name w:val="footer"/>
    <w:basedOn w:val="a"/>
    <w:link w:val="aa"/>
    <w:uiPriority w:val="99"/>
    <w:unhideWhenUsed/>
    <w:rsid w:val="00D64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48C1"/>
  </w:style>
  <w:style w:type="paragraph" w:styleId="ab">
    <w:name w:val="Balloon Text"/>
    <w:basedOn w:val="a"/>
    <w:link w:val="ac"/>
    <w:uiPriority w:val="99"/>
    <w:semiHidden/>
    <w:unhideWhenUsed/>
    <w:rsid w:val="00DC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6D9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DC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3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36271"/>
  </w:style>
  <w:style w:type="paragraph" w:customStyle="1" w:styleId="c0">
    <w:name w:val="c0"/>
    <w:basedOn w:val="a"/>
    <w:rsid w:val="00D3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6271"/>
  </w:style>
  <w:style w:type="character" w:customStyle="1" w:styleId="apple-converted-space">
    <w:name w:val="apple-converted-space"/>
    <w:basedOn w:val="a0"/>
    <w:rsid w:val="00D36271"/>
  </w:style>
  <w:style w:type="character" w:customStyle="1" w:styleId="c5">
    <w:name w:val="c5"/>
    <w:basedOn w:val="a0"/>
    <w:rsid w:val="00D36271"/>
  </w:style>
  <w:style w:type="character" w:styleId="ae">
    <w:name w:val="Hyperlink"/>
    <w:basedOn w:val="a0"/>
    <w:uiPriority w:val="99"/>
    <w:semiHidden/>
    <w:unhideWhenUsed/>
    <w:rsid w:val="0092714E"/>
    <w:rPr>
      <w:color w:val="0000FF"/>
      <w:u w:val="single"/>
    </w:rPr>
  </w:style>
  <w:style w:type="character" w:styleId="af">
    <w:name w:val="Emphasis"/>
    <w:uiPriority w:val="20"/>
    <w:qFormat/>
    <w:rsid w:val="00644D5C"/>
    <w:rPr>
      <w:caps/>
      <w:spacing w:val="5"/>
      <w:sz w:val="20"/>
      <w:szCs w:val="20"/>
    </w:rPr>
  </w:style>
  <w:style w:type="character" w:styleId="af0">
    <w:name w:val="Strong"/>
    <w:uiPriority w:val="22"/>
    <w:qFormat/>
    <w:rsid w:val="00644D5C"/>
    <w:rPr>
      <w:b/>
      <w:bCs/>
      <w:color w:val="943634" w:themeColor="accent2" w:themeShade="BF"/>
      <w:spacing w:val="5"/>
    </w:rPr>
  </w:style>
  <w:style w:type="character" w:customStyle="1" w:styleId="a4">
    <w:name w:val="Без интервала Знак"/>
    <w:basedOn w:val="a0"/>
    <w:link w:val="a3"/>
    <w:uiPriority w:val="1"/>
    <w:rsid w:val="00644D5C"/>
  </w:style>
  <w:style w:type="character" w:customStyle="1" w:styleId="20">
    <w:name w:val="Заголовок 2 Знак"/>
    <w:basedOn w:val="a0"/>
    <w:link w:val="2"/>
    <w:uiPriority w:val="9"/>
    <w:rsid w:val="00644D5C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44D5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4D5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44D5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44D5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44D5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44D5C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4D5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644D5C"/>
    <w:rPr>
      <w:caps/>
      <w:spacing w:val="10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644D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f3">
    <w:name w:val="Название Знак"/>
    <w:basedOn w:val="a0"/>
    <w:link w:val="af2"/>
    <w:uiPriority w:val="10"/>
    <w:rsid w:val="00644D5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f4">
    <w:name w:val="Subtitle"/>
    <w:basedOn w:val="a"/>
    <w:next w:val="a"/>
    <w:link w:val="af5"/>
    <w:uiPriority w:val="11"/>
    <w:qFormat/>
    <w:rsid w:val="00644D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5">
    <w:name w:val="Подзаголовок Знак"/>
    <w:basedOn w:val="a0"/>
    <w:link w:val="af4"/>
    <w:uiPriority w:val="11"/>
    <w:rsid w:val="00644D5C"/>
    <w:rPr>
      <w:rFonts w:eastAsiaTheme="majorEastAsia" w:cstheme="majorBidi"/>
      <w:caps/>
      <w:spacing w:val="20"/>
      <w:sz w:val="18"/>
      <w:szCs w:val="18"/>
    </w:rPr>
  </w:style>
  <w:style w:type="paragraph" w:styleId="21">
    <w:name w:val="Quote"/>
    <w:basedOn w:val="a"/>
    <w:next w:val="a"/>
    <w:link w:val="22"/>
    <w:uiPriority w:val="29"/>
    <w:qFormat/>
    <w:rsid w:val="00644D5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44D5C"/>
    <w:rPr>
      <w:rFonts w:eastAsiaTheme="majorEastAsia" w:cstheme="majorBidi"/>
      <w:i/>
      <w:iCs/>
    </w:rPr>
  </w:style>
  <w:style w:type="paragraph" w:styleId="af6">
    <w:name w:val="Intense Quote"/>
    <w:basedOn w:val="a"/>
    <w:next w:val="a"/>
    <w:link w:val="af7"/>
    <w:uiPriority w:val="30"/>
    <w:qFormat/>
    <w:rsid w:val="00644D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7">
    <w:name w:val="Выделенная цитата Знак"/>
    <w:basedOn w:val="a0"/>
    <w:link w:val="af6"/>
    <w:uiPriority w:val="30"/>
    <w:rsid w:val="00644D5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8">
    <w:name w:val="Subtle Emphasis"/>
    <w:uiPriority w:val="19"/>
    <w:qFormat/>
    <w:rsid w:val="00644D5C"/>
    <w:rPr>
      <w:i/>
      <w:iCs/>
    </w:rPr>
  </w:style>
  <w:style w:type="character" w:styleId="af9">
    <w:name w:val="Intense Emphasis"/>
    <w:uiPriority w:val="21"/>
    <w:qFormat/>
    <w:rsid w:val="00644D5C"/>
    <w:rPr>
      <w:i/>
      <w:iCs/>
      <w:caps/>
      <w:spacing w:val="10"/>
      <w:sz w:val="20"/>
      <w:szCs w:val="20"/>
    </w:rPr>
  </w:style>
  <w:style w:type="character" w:styleId="afa">
    <w:name w:val="Subtle Reference"/>
    <w:basedOn w:val="a0"/>
    <w:uiPriority w:val="31"/>
    <w:qFormat/>
    <w:rsid w:val="00644D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b">
    <w:name w:val="Intense Reference"/>
    <w:uiPriority w:val="32"/>
    <w:qFormat/>
    <w:rsid w:val="00644D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c">
    <w:name w:val="Book Title"/>
    <w:uiPriority w:val="33"/>
    <w:qFormat/>
    <w:rsid w:val="00644D5C"/>
    <w:rPr>
      <w:caps/>
      <w:color w:val="622423" w:themeColor="accent2" w:themeShade="7F"/>
      <w:spacing w:val="5"/>
      <w:u w:color="622423" w:themeColor="accent2" w:themeShade="7F"/>
    </w:rPr>
  </w:style>
  <w:style w:type="paragraph" w:styleId="afd">
    <w:name w:val="TOC Heading"/>
    <w:basedOn w:val="1"/>
    <w:next w:val="a"/>
    <w:uiPriority w:val="39"/>
    <w:semiHidden/>
    <w:unhideWhenUsed/>
    <w:qFormat/>
    <w:rsid w:val="00644D5C"/>
    <w:pPr>
      <w:outlineLvl w:val="9"/>
    </w:pPr>
  </w:style>
  <w:style w:type="character" w:styleId="afe">
    <w:name w:val="line number"/>
    <w:basedOn w:val="a0"/>
    <w:uiPriority w:val="99"/>
    <w:semiHidden/>
    <w:unhideWhenUsed/>
    <w:rsid w:val="002B4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5C"/>
  </w:style>
  <w:style w:type="paragraph" w:styleId="1">
    <w:name w:val="heading 1"/>
    <w:basedOn w:val="a"/>
    <w:next w:val="a"/>
    <w:link w:val="10"/>
    <w:uiPriority w:val="9"/>
    <w:qFormat/>
    <w:rsid w:val="00644D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D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4D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4D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4D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4D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4D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4D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4D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44D5C"/>
    <w:pPr>
      <w:spacing w:after="0" w:line="240" w:lineRule="auto"/>
    </w:pPr>
  </w:style>
  <w:style w:type="table" w:styleId="a5">
    <w:name w:val="Table Grid"/>
    <w:basedOn w:val="a1"/>
    <w:uiPriority w:val="59"/>
    <w:rsid w:val="00C03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44D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4D5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64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48C1"/>
  </w:style>
  <w:style w:type="paragraph" w:styleId="a9">
    <w:name w:val="footer"/>
    <w:basedOn w:val="a"/>
    <w:link w:val="aa"/>
    <w:uiPriority w:val="99"/>
    <w:unhideWhenUsed/>
    <w:rsid w:val="00D64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48C1"/>
  </w:style>
  <w:style w:type="paragraph" w:styleId="ab">
    <w:name w:val="Balloon Text"/>
    <w:basedOn w:val="a"/>
    <w:link w:val="ac"/>
    <w:uiPriority w:val="99"/>
    <w:semiHidden/>
    <w:unhideWhenUsed/>
    <w:rsid w:val="00DC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6D9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DC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3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36271"/>
  </w:style>
  <w:style w:type="paragraph" w:customStyle="1" w:styleId="c0">
    <w:name w:val="c0"/>
    <w:basedOn w:val="a"/>
    <w:rsid w:val="00D3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6271"/>
  </w:style>
  <w:style w:type="character" w:customStyle="1" w:styleId="apple-converted-space">
    <w:name w:val="apple-converted-space"/>
    <w:basedOn w:val="a0"/>
    <w:rsid w:val="00D36271"/>
  </w:style>
  <w:style w:type="character" w:customStyle="1" w:styleId="c5">
    <w:name w:val="c5"/>
    <w:basedOn w:val="a0"/>
    <w:rsid w:val="00D36271"/>
  </w:style>
  <w:style w:type="character" w:styleId="ae">
    <w:name w:val="Hyperlink"/>
    <w:basedOn w:val="a0"/>
    <w:uiPriority w:val="99"/>
    <w:semiHidden/>
    <w:unhideWhenUsed/>
    <w:rsid w:val="0092714E"/>
    <w:rPr>
      <w:color w:val="0000FF"/>
      <w:u w:val="single"/>
    </w:rPr>
  </w:style>
  <w:style w:type="character" w:styleId="af">
    <w:name w:val="Emphasis"/>
    <w:uiPriority w:val="20"/>
    <w:qFormat/>
    <w:rsid w:val="00644D5C"/>
    <w:rPr>
      <w:caps/>
      <w:spacing w:val="5"/>
      <w:sz w:val="20"/>
      <w:szCs w:val="20"/>
    </w:rPr>
  </w:style>
  <w:style w:type="character" w:styleId="af0">
    <w:name w:val="Strong"/>
    <w:uiPriority w:val="22"/>
    <w:qFormat/>
    <w:rsid w:val="00644D5C"/>
    <w:rPr>
      <w:b/>
      <w:bCs/>
      <w:color w:val="943634" w:themeColor="accent2" w:themeShade="BF"/>
      <w:spacing w:val="5"/>
    </w:rPr>
  </w:style>
  <w:style w:type="character" w:customStyle="1" w:styleId="a4">
    <w:name w:val="Без интервала Знак"/>
    <w:basedOn w:val="a0"/>
    <w:link w:val="a3"/>
    <w:uiPriority w:val="1"/>
    <w:rsid w:val="00644D5C"/>
  </w:style>
  <w:style w:type="character" w:customStyle="1" w:styleId="20">
    <w:name w:val="Заголовок 2 Знак"/>
    <w:basedOn w:val="a0"/>
    <w:link w:val="2"/>
    <w:uiPriority w:val="9"/>
    <w:rsid w:val="00644D5C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44D5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4D5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44D5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44D5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44D5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44D5C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4D5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644D5C"/>
    <w:rPr>
      <w:caps/>
      <w:spacing w:val="10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644D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f3">
    <w:name w:val="Название Знак"/>
    <w:basedOn w:val="a0"/>
    <w:link w:val="af2"/>
    <w:uiPriority w:val="10"/>
    <w:rsid w:val="00644D5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f4">
    <w:name w:val="Subtitle"/>
    <w:basedOn w:val="a"/>
    <w:next w:val="a"/>
    <w:link w:val="af5"/>
    <w:uiPriority w:val="11"/>
    <w:qFormat/>
    <w:rsid w:val="00644D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5">
    <w:name w:val="Подзаголовок Знак"/>
    <w:basedOn w:val="a0"/>
    <w:link w:val="af4"/>
    <w:uiPriority w:val="11"/>
    <w:rsid w:val="00644D5C"/>
    <w:rPr>
      <w:rFonts w:eastAsiaTheme="majorEastAsia" w:cstheme="majorBidi"/>
      <w:caps/>
      <w:spacing w:val="20"/>
      <w:sz w:val="18"/>
      <w:szCs w:val="18"/>
    </w:rPr>
  </w:style>
  <w:style w:type="paragraph" w:styleId="21">
    <w:name w:val="Quote"/>
    <w:basedOn w:val="a"/>
    <w:next w:val="a"/>
    <w:link w:val="22"/>
    <w:uiPriority w:val="29"/>
    <w:qFormat/>
    <w:rsid w:val="00644D5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44D5C"/>
    <w:rPr>
      <w:rFonts w:eastAsiaTheme="majorEastAsia" w:cstheme="majorBidi"/>
      <w:i/>
      <w:iCs/>
    </w:rPr>
  </w:style>
  <w:style w:type="paragraph" w:styleId="af6">
    <w:name w:val="Intense Quote"/>
    <w:basedOn w:val="a"/>
    <w:next w:val="a"/>
    <w:link w:val="af7"/>
    <w:uiPriority w:val="30"/>
    <w:qFormat/>
    <w:rsid w:val="00644D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7">
    <w:name w:val="Выделенная цитата Знак"/>
    <w:basedOn w:val="a0"/>
    <w:link w:val="af6"/>
    <w:uiPriority w:val="30"/>
    <w:rsid w:val="00644D5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8">
    <w:name w:val="Subtle Emphasis"/>
    <w:uiPriority w:val="19"/>
    <w:qFormat/>
    <w:rsid w:val="00644D5C"/>
    <w:rPr>
      <w:i/>
      <w:iCs/>
    </w:rPr>
  </w:style>
  <w:style w:type="character" w:styleId="af9">
    <w:name w:val="Intense Emphasis"/>
    <w:uiPriority w:val="21"/>
    <w:qFormat/>
    <w:rsid w:val="00644D5C"/>
    <w:rPr>
      <w:i/>
      <w:iCs/>
      <w:caps/>
      <w:spacing w:val="10"/>
      <w:sz w:val="20"/>
      <w:szCs w:val="20"/>
    </w:rPr>
  </w:style>
  <w:style w:type="character" w:styleId="afa">
    <w:name w:val="Subtle Reference"/>
    <w:basedOn w:val="a0"/>
    <w:uiPriority w:val="31"/>
    <w:qFormat/>
    <w:rsid w:val="00644D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b">
    <w:name w:val="Intense Reference"/>
    <w:uiPriority w:val="32"/>
    <w:qFormat/>
    <w:rsid w:val="00644D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c">
    <w:name w:val="Book Title"/>
    <w:uiPriority w:val="33"/>
    <w:qFormat/>
    <w:rsid w:val="00644D5C"/>
    <w:rPr>
      <w:caps/>
      <w:color w:val="622423" w:themeColor="accent2" w:themeShade="7F"/>
      <w:spacing w:val="5"/>
      <w:u w:color="622423" w:themeColor="accent2" w:themeShade="7F"/>
    </w:rPr>
  </w:style>
  <w:style w:type="paragraph" w:styleId="afd">
    <w:name w:val="TOC Heading"/>
    <w:basedOn w:val="1"/>
    <w:next w:val="a"/>
    <w:uiPriority w:val="39"/>
    <w:semiHidden/>
    <w:unhideWhenUsed/>
    <w:qFormat/>
    <w:rsid w:val="00644D5C"/>
    <w:pPr>
      <w:outlineLvl w:val="9"/>
    </w:pPr>
  </w:style>
  <w:style w:type="character" w:styleId="afe">
    <w:name w:val="line number"/>
    <w:basedOn w:val="a0"/>
    <w:uiPriority w:val="99"/>
    <w:semiHidden/>
    <w:unhideWhenUsed/>
    <w:rsid w:val="002B4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1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3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6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11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9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2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8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1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0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2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1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504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9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8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70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0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6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1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1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9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8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9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89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157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3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FD435-17A7-46BB-BD97-584C57E0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7404</Words>
  <Characters>42207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2016-10-07T16:13:00Z</dcterms:created>
  <dcterms:modified xsi:type="dcterms:W3CDTF">2016-10-07T16:13:00Z</dcterms:modified>
</cp:coreProperties>
</file>