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24" w:rsidRPr="00C26724" w:rsidRDefault="000B391C" w:rsidP="00622647">
      <w:pPr>
        <w:spacing w:line="276" w:lineRule="auto"/>
        <w:ind w:firstLine="708"/>
        <w:rPr>
          <w:b/>
          <w:color w:val="262626"/>
          <w:sz w:val="28"/>
          <w:szCs w:val="28"/>
        </w:rPr>
      </w:pPr>
      <w:r w:rsidRPr="00C26724">
        <w:rPr>
          <w:b/>
          <w:color w:val="262626"/>
          <w:sz w:val="28"/>
          <w:szCs w:val="28"/>
        </w:rPr>
        <w:t>Лабораторная работа</w:t>
      </w:r>
      <w:r w:rsidR="00622647" w:rsidRPr="00C26724">
        <w:rPr>
          <w:b/>
          <w:color w:val="262626"/>
          <w:sz w:val="28"/>
          <w:szCs w:val="28"/>
        </w:rPr>
        <w:t>: «Передвижение воды и минеральных веществ по стеблю».</w:t>
      </w:r>
    </w:p>
    <w:p w:rsidR="00622647" w:rsidRPr="00C26724" w:rsidRDefault="00622647" w:rsidP="00622647">
      <w:pPr>
        <w:spacing w:line="276" w:lineRule="auto"/>
        <w:ind w:firstLine="708"/>
        <w:rPr>
          <w:b/>
          <w:color w:val="262626"/>
          <w:sz w:val="28"/>
          <w:szCs w:val="28"/>
        </w:rPr>
      </w:pPr>
      <w:r w:rsidRPr="00C26724">
        <w:rPr>
          <w:b/>
          <w:color w:val="262626"/>
          <w:sz w:val="28"/>
          <w:szCs w:val="28"/>
        </w:rPr>
        <w:t xml:space="preserve"> 6 класс</w:t>
      </w:r>
    </w:p>
    <w:p w:rsidR="00524435" w:rsidRPr="00524435" w:rsidRDefault="00083B9E" w:rsidP="00524435">
      <w:pPr>
        <w:rPr>
          <w:sz w:val="28"/>
          <w:szCs w:val="28"/>
        </w:rPr>
      </w:pPr>
      <w:r w:rsidRPr="00C26724">
        <w:rPr>
          <w:b/>
          <w:iCs/>
          <w:color w:val="262626"/>
          <w:sz w:val="28"/>
          <w:szCs w:val="28"/>
        </w:rPr>
        <w:t>Цель:</w:t>
      </w:r>
      <w:r w:rsidR="00524435">
        <w:rPr>
          <w:b/>
          <w:iCs/>
          <w:color w:val="262626"/>
          <w:sz w:val="28"/>
          <w:szCs w:val="28"/>
        </w:rPr>
        <w:t xml:space="preserve"> </w:t>
      </w:r>
      <w:r w:rsidRPr="00C26724">
        <w:rPr>
          <w:b/>
          <w:iCs/>
          <w:color w:val="262626"/>
          <w:sz w:val="28"/>
          <w:szCs w:val="28"/>
        </w:rPr>
        <w:t xml:space="preserve"> </w:t>
      </w:r>
      <w:r w:rsidR="00C26724" w:rsidRPr="00C26724">
        <w:rPr>
          <w:sz w:val="28"/>
          <w:szCs w:val="28"/>
        </w:rPr>
        <w:t>Выявить</w:t>
      </w:r>
      <w:r w:rsidR="00524435">
        <w:rPr>
          <w:sz w:val="28"/>
          <w:szCs w:val="28"/>
        </w:rPr>
        <w:t>, расширить знания о передвижении</w:t>
      </w:r>
      <w:r w:rsidR="006F4B90" w:rsidRPr="00C26724">
        <w:rPr>
          <w:sz w:val="28"/>
          <w:szCs w:val="28"/>
        </w:rPr>
        <w:t xml:space="preserve">  воды </w:t>
      </w:r>
      <w:r w:rsidR="00524435">
        <w:rPr>
          <w:sz w:val="28"/>
          <w:szCs w:val="28"/>
        </w:rPr>
        <w:t>и минеральных  веществ в растительном организме</w:t>
      </w:r>
      <w:r w:rsidR="006F4B90" w:rsidRPr="00C26724">
        <w:rPr>
          <w:sz w:val="28"/>
          <w:szCs w:val="28"/>
        </w:rPr>
        <w:t>.</w:t>
      </w:r>
    </w:p>
    <w:p w:rsidR="00246BAE" w:rsidRPr="00C26724" w:rsidRDefault="00246BAE" w:rsidP="00246BAE">
      <w:pPr>
        <w:shd w:val="clear" w:color="auto" w:fill="FFFFFF"/>
        <w:spacing w:after="148" w:line="295" w:lineRule="atLeast"/>
        <w:rPr>
          <w:sz w:val="28"/>
          <w:szCs w:val="28"/>
        </w:rPr>
      </w:pPr>
    </w:p>
    <w:p w:rsidR="00246BAE" w:rsidRPr="00C26724" w:rsidRDefault="006F4B90" w:rsidP="00246BAE">
      <w:pPr>
        <w:shd w:val="clear" w:color="auto" w:fill="FFFFFF"/>
        <w:spacing w:after="148" w:line="295" w:lineRule="atLeast"/>
        <w:rPr>
          <w:b/>
          <w:iCs/>
          <w:sz w:val="28"/>
          <w:szCs w:val="28"/>
        </w:rPr>
      </w:pPr>
      <w:r w:rsidRPr="00C26724">
        <w:rPr>
          <w:b/>
          <w:sz w:val="28"/>
          <w:szCs w:val="28"/>
        </w:rPr>
        <w:t>Задачи:</w:t>
      </w:r>
      <w:r w:rsidR="00246BAE" w:rsidRPr="00C26724">
        <w:rPr>
          <w:b/>
          <w:iCs/>
          <w:sz w:val="28"/>
          <w:szCs w:val="28"/>
        </w:rPr>
        <w:t xml:space="preserve">  </w:t>
      </w:r>
    </w:p>
    <w:p w:rsidR="00C26724" w:rsidRPr="00C26724" w:rsidRDefault="00C26724" w:rsidP="00C26724">
      <w:pPr>
        <w:pStyle w:val="111"/>
        <w:numPr>
          <w:ilvl w:val="0"/>
          <w:numId w:val="11"/>
        </w:numPr>
        <w:tabs>
          <w:tab w:val="left" w:pos="634"/>
        </w:tabs>
        <w:ind w:right="20"/>
        <w:jc w:val="both"/>
        <w:rPr>
          <w:rFonts w:ascii="Times New Roman" w:hAnsi="Times New Roman"/>
          <w:sz w:val="28"/>
          <w:szCs w:val="28"/>
        </w:rPr>
      </w:pPr>
      <w:r w:rsidRPr="00C26724">
        <w:rPr>
          <w:rFonts w:ascii="Times New Roman" w:hAnsi="Times New Roman"/>
          <w:sz w:val="28"/>
          <w:szCs w:val="28"/>
        </w:rPr>
        <w:t>Продолжить формирование знаний о транспорте веществ в организмах как составной части обмена веществ, как общебиологическом процессе, прису</w:t>
      </w:r>
      <w:r w:rsidRPr="00C26724">
        <w:rPr>
          <w:rFonts w:ascii="Times New Roman" w:hAnsi="Times New Roman"/>
          <w:sz w:val="28"/>
          <w:szCs w:val="28"/>
        </w:rPr>
        <w:softHyphen/>
        <w:t>щем всем организмам;</w:t>
      </w:r>
    </w:p>
    <w:p w:rsidR="00C26724" w:rsidRPr="00C26724" w:rsidRDefault="00C26724" w:rsidP="00C26724">
      <w:pPr>
        <w:pStyle w:val="111"/>
        <w:tabs>
          <w:tab w:val="left" w:pos="634"/>
        </w:tabs>
        <w:ind w:left="980" w:right="20" w:firstLine="0"/>
        <w:jc w:val="both"/>
        <w:rPr>
          <w:rFonts w:ascii="Times New Roman" w:hAnsi="Times New Roman"/>
          <w:sz w:val="28"/>
          <w:szCs w:val="28"/>
        </w:rPr>
      </w:pPr>
    </w:p>
    <w:p w:rsidR="00C26724" w:rsidRDefault="00C26724" w:rsidP="00C26724">
      <w:pPr>
        <w:pStyle w:val="111"/>
        <w:numPr>
          <w:ilvl w:val="0"/>
          <w:numId w:val="11"/>
        </w:numPr>
        <w:tabs>
          <w:tab w:val="left" w:pos="634"/>
        </w:tabs>
        <w:ind w:right="20"/>
        <w:jc w:val="both"/>
        <w:rPr>
          <w:rFonts w:ascii="Times New Roman" w:hAnsi="Times New Roman"/>
          <w:sz w:val="28"/>
          <w:szCs w:val="28"/>
        </w:rPr>
      </w:pPr>
      <w:r w:rsidRPr="00C26724">
        <w:rPr>
          <w:rFonts w:ascii="Times New Roman" w:hAnsi="Times New Roman"/>
          <w:sz w:val="28"/>
          <w:szCs w:val="28"/>
        </w:rPr>
        <w:t>Раскрыть значение проводящей функции стебля и изучить её с помощью опытов, подтверждающих передвижение воды минеральных  веществ в растительном организме.</w:t>
      </w:r>
    </w:p>
    <w:p w:rsidR="00C26724" w:rsidRDefault="00C26724" w:rsidP="00C26724">
      <w:pPr>
        <w:pStyle w:val="a5"/>
        <w:rPr>
          <w:b/>
          <w:sz w:val="28"/>
          <w:szCs w:val="28"/>
        </w:rPr>
      </w:pPr>
    </w:p>
    <w:p w:rsidR="00C26724" w:rsidRDefault="00C26724" w:rsidP="00C26724">
      <w:pPr>
        <w:pStyle w:val="111"/>
        <w:tabs>
          <w:tab w:val="left" w:pos="634"/>
        </w:tabs>
        <w:ind w:right="20" w:firstLine="0"/>
        <w:jc w:val="both"/>
        <w:rPr>
          <w:rFonts w:ascii="Times New Roman" w:hAnsi="Times New Roman"/>
          <w:b/>
          <w:sz w:val="28"/>
          <w:szCs w:val="28"/>
        </w:rPr>
      </w:pPr>
      <w:r w:rsidRPr="00C26724">
        <w:rPr>
          <w:rFonts w:ascii="Times New Roman" w:hAnsi="Times New Roman"/>
          <w:b/>
          <w:sz w:val="28"/>
          <w:szCs w:val="28"/>
        </w:rPr>
        <w:t>Целевые установки на достижение результатов:</w:t>
      </w:r>
    </w:p>
    <w:p w:rsidR="003465FD" w:rsidRDefault="003465FD" w:rsidP="003465FD">
      <w:pPr>
        <w:pStyle w:val="ad"/>
        <w:ind w:left="20" w:right="20"/>
        <w:rPr>
          <w:rFonts w:ascii="Times New Roman" w:hAnsi="Times New Roman" w:cs="Times New Roman"/>
          <w:sz w:val="28"/>
          <w:szCs w:val="28"/>
        </w:rPr>
      </w:pPr>
      <w:r w:rsidRPr="003465FD">
        <w:rPr>
          <w:rStyle w:val="af"/>
          <w:rFonts w:ascii="Times New Roman" w:hAnsi="Times New Roman" w:cs="Times New Roman"/>
          <w:b/>
          <w:i w:val="0"/>
          <w:sz w:val="28"/>
          <w:szCs w:val="28"/>
        </w:rPr>
        <w:t>Предметные:</w:t>
      </w:r>
      <w:r w:rsidRPr="003465FD">
        <w:rPr>
          <w:rFonts w:ascii="Times New Roman" w:hAnsi="Times New Roman" w:cs="Times New Roman"/>
          <w:sz w:val="28"/>
          <w:szCs w:val="28"/>
        </w:rPr>
        <w:t xml:space="preserve"> учащиеся знакомятся с передвиже</w:t>
      </w:r>
      <w:r>
        <w:rPr>
          <w:rFonts w:ascii="Times New Roman" w:hAnsi="Times New Roman" w:cs="Times New Roman"/>
          <w:sz w:val="28"/>
          <w:szCs w:val="28"/>
        </w:rPr>
        <w:t xml:space="preserve">нием воды и минеральных и </w:t>
      </w:r>
      <w:r w:rsidRPr="003465FD">
        <w:rPr>
          <w:rFonts w:ascii="Times New Roman" w:hAnsi="Times New Roman" w:cs="Times New Roman"/>
          <w:sz w:val="28"/>
          <w:szCs w:val="28"/>
        </w:rPr>
        <w:t>веществ в растениях и зна</w:t>
      </w:r>
      <w:r w:rsidRPr="003465FD">
        <w:rPr>
          <w:rFonts w:ascii="Times New Roman" w:hAnsi="Times New Roman" w:cs="Times New Roman"/>
          <w:sz w:val="28"/>
          <w:szCs w:val="28"/>
        </w:rPr>
        <w:softHyphen/>
        <w:t>чением этих процессов для растений.</w:t>
      </w:r>
    </w:p>
    <w:p w:rsidR="003465FD" w:rsidRPr="003465FD" w:rsidRDefault="003465FD" w:rsidP="003465FD">
      <w:pPr>
        <w:pStyle w:val="ad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3465FD" w:rsidRDefault="003465FD" w:rsidP="003465FD">
      <w:pPr>
        <w:pStyle w:val="ad"/>
        <w:ind w:left="20" w:right="20"/>
        <w:rPr>
          <w:rFonts w:ascii="Times New Roman" w:hAnsi="Times New Roman" w:cs="Times New Roman"/>
          <w:sz w:val="28"/>
          <w:szCs w:val="28"/>
        </w:rPr>
      </w:pPr>
      <w:r w:rsidRPr="003465FD">
        <w:rPr>
          <w:rStyle w:val="af"/>
          <w:rFonts w:ascii="Times New Roman" w:hAnsi="Times New Roman" w:cs="Times New Roman"/>
          <w:b/>
          <w:i w:val="0"/>
          <w:sz w:val="28"/>
          <w:szCs w:val="28"/>
        </w:rPr>
        <w:t>Метапредметные:</w:t>
      </w:r>
      <w:r w:rsidRPr="003465FD">
        <w:rPr>
          <w:rFonts w:ascii="Times New Roman" w:hAnsi="Times New Roman" w:cs="Times New Roman"/>
          <w:sz w:val="28"/>
          <w:szCs w:val="28"/>
        </w:rPr>
        <w:t xml:space="preserve"> учащиеся учатся в ходе простей</w:t>
      </w:r>
      <w:r w:rsidR="00524435">
        <w:rPr>
          <w:rFonts w:ascii="Times New Roman" w:hAnsi="Times New Roman" w:cs="Times New Roman"/>
          <w:sz w:val="28"/>
          <w:szCs w:val="28"/>
        </w:rPr>
        <w:softHyphen/>
        <w:t>ших биологических опытов</w:t>
      </w:r>
      <w:r w:rsidRPr="003465FD">
        <w:rPr>
          <w:rFonts w:ascii="Times New Roman" w:hAnsi="Times New Roman" w:cs="Times New Roman"/>
          <w:sz w:val="28"/>
          <w:szCs w:val="28"/>
        </w:rPr>
        <w:t xml:space="preserve"> по изучению процес</w:t>
      </w:r>
      <w:r w:rsidRPr="003465FD">
        <w:rPr>
          <w:rFonts w:ascii="Times New Roman" w:hAnsi="Times New Roman" w:cs="Times New Roman"/>
          <w:sz w:val="28"/>
          <w:szCs w:val="28"/>
        </w:rPr>
        <w:softHyphen/>
        <w:t>сов жизнедеятельности в клетках растений фиксировать, анализировать и объяснять результаты опытов.</w:t>
      </w:r>
    </w:p>
    <w:p w:rsidR="003465FD" w:rsidRPr="003465FD" w:rsidRDefault="003465FD" w:rsidP="003465FD">
      <w:pPr>
        <w:pStyle w:val="ad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3465FD" w:rsidRPr="003465FD" w:rsidRDefault="003465FD" w:rsidP="003465FD">
      <w:pPr>
        <w:pStyle w:val="ad"/>
        <w:ind w:left="20" w:right="20"/>
        <w:rPr>
          <w:rFonts w:ascii="Times New Roman" w:hAnsi="Times New Roman" w:cs="Times New Roman"/>
          <w:sz w:val="28"/>
          <w:szCs w:val="28"/>
        </w:rPr>
      </w:pPr>
      <w:r w:rsidRPr="003465FD">
        <w:rPr>
          <w:rStyle w:val="af"/>
          <w:rFonts w:ascii="Times New Roman" w:hAnsi="Times New Roman" w:cs="Times New Roman"/>
          <w:b/>
          <w:i w:val="0"/>
          <w:sz w:val="28"/>
          <w:szCs w:val="28"/>
        </w:rPr>
        <w:t>Личностные:</w:t>
      </w:r>
      <w:r w:rsidRPr="003465FD">
        <w:rPr>
          <w:rFonts w:ascii="Times New Roman" w:hAnsi="Times New Roman" w:cs="Times New Roman"/>
          <w:sz w:val="28"/>
          <w:szCs w:val="28"/>
        </w:rPr>
        <w:t xml:space="preserve"> формируется научное мировоззрение на основе изучения процессов жизнедеятельности в клет</w:t>
      </w:r>
      <w:r w:rsidRPr="003465FD">
        <w:rPr>
          <w:rFonts w:ascii="Times New Roman" w:hAnsi="Times New Roman" w:cs="Times New Roman"/>
          <w:sz w:val="28"/>
          <w:szCs w:val="28"/>
        </w:rPr>
        <w:softHyphen/>
        <w:t>ках растений; ценностно-смысловые установки по отно</w:t>
      </w:r>
      <w:r w:rsidRPr="003465FD">
        <w:rPr>
          <w:rFonts w:ascii="Times New Roman" w:hAnsi="Times New Roman" w:cs="Times New Roman"/>
          <w:sz w:val="28"/>
          <w:szCs w:val="28"/>
        </w:rPr>
        <w:softHyphen/>
        <w:t>шению к растительному миру, происходит осознание необходимости бережного отношения к растениям и их охраны.</w:t>
      </w:r>
    </w:p>
    <w:p w:rsidR="00C26724" w:rsidRPr="003465FD" w:rsidRDefault="00C26724" w:rsidP="00C26724">
      <w:pPr>
        <w:pStyle w:val="111"/>
        <w:tabs>
          <w:tab w:val="left" w:pos="634"/>
        </w:tabs>
        <w:ind w:right="20" w:firstLine="0"/>
        <w:jc w:val="both"/>
        <w:rPr>
          <w:rFonts w:ascii="Times New Roman" w:hAnsi="Times New Roman"/>
          <w:sz w:val="28"/>
          <w:szCs w:val="28"/>
        </w:rPr>
      </w:pPr>
    </w:p>
    <w:p w:rsidR="003465FD" w:rsidRPr="00C26724" w:rsidRDefault="003465FD" w:rsidP="00C26724">
      <w:pPr>
        <w:pStyle w:val="111"/>
        <w:tabs>
          <w:tab w:val="left" w:pos="634"/>
        </w:tabs>
        <w:ind w:right="20"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471EA" w:rsidRPr="00C26724" w:rsidRDefault="00B471EA" w:rsidP="00622647">
      <w:pPr>
        <w:spacing w:line="276" w:lineRule="auto"/>
        <w:jc w:val="center"/>
        <w:rPr>
          <w:b/>
          <w:color w:val="262626"/>
          <w:sz w:val="28"/>
          <w:szCs w:val="28"/>
        </w:rPr>
      </w:pPr>
    </w:p>
    <w:p w:rsidR="00622647" w:rsidRPr="00BC57A5" w:rsidRDefault="00622647" w:rsidP="00622647">
      <w:pPr>
        <w:spacing w:line="276" w:lineRule="auto"/>
        <w:jc w:val="center"/>
        <w:rPr>
          <w:b/>
          <w:color w:val="262626"/>
          <w:sz w:val="28"/>
          <w:szCs w:val="28"/>
        </w:rPr>
      </w:pPr>
      <w:r w:rsidRPr="00BC57A5">
        <w:rPr>
          <w:b/>
          <w:color w:val="262626"/>
          <w:sz w:val="28"/>
          <w:szCs w:val="28"/>
        </w:rPr>
        <w:t>Ход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7411"/>
        <w:gridCol w:w="2228"/>
      </w:tblGrid>
      <w:tr w:rsidR="00622647" w:rsidRPr="00BC57A5" w:rsidTr="008A23D9">
        <w:tc>
          <w:tcPr>
            <w:tcW w:w="458" w:type="dxa"/>
          </w:tcPr>
          <w:p w:rsidR="00622647" w:rsidRPr="00BC57A5" w:rsidRDefault="00622647" w:rsidP="008A23D9">
            <w:pPr>
              <w:spacing w:after="100" w:afterAutospacing="1"/>
              <w:jc w:val="center"/>
              <w:rPr>
                <w:b/>
                <w:color w:val="262626"/>
                <w:sz w:val="28"/>
                <w:szCs w:val="28"/>
              </w:rPr>
            </w:pPr>
            <w:r w:rsidRPr="00BC57A5">
              <w:rPr>
                <w:b/>
                <w:color w:val="262626"/>
                <w:sz w:val="28"/>
                <w:szCs w:val="28"/>
              </w:rPr>
              <w:t>№</w:t>
            </w:r>
          </w:p>
        </w:tc>
        <w:tc>
          <w:tcPr>
            <w:tcW w:w="7451" w:type="dxa"/>
          </w:tcPr>
          <w:p w:rsidR="00622647" w:rsidRPr="00BC57A5" w:rsidRDefault="00622647" w:rsidP="008A23D9">
            <w:pPr>
              <w:spacing w:after="100" w:afterAutospacing="1"/>
              <w:jc w:val="center"/>
              <w:rPr>
                <w:b/>
                <w:color w:val="262626"/>
                <w:sz w:val="28"/>
                <w:szCs w:val="28"/>
              </w:rPr>
            </w:pPr>
            <w:r w:rsidRPr="00BC57A5">
              <w:rPr>
                <w:b/>
                <w:color w:val="262626"/>
                <w:sz w:val="28"/>
                <w:szCs w:val="28"/>
              </w:rPr>
              <w:t>Содержание</w:t>
            </w:r>
          </w:p>
        </w:tc>
        <w:tc>
          <w:tcPr>
            <w:tcW w:w="2228" w:type="dxa"/>
          </w:tcPr>
          <w:p w:rsidR="00622647" w:rsidRPr="00BC57A5" w:rsidRDefault="00622647" w:rsidP="008A23D9">
            <w:pPr>
              <w:spacing w:after="100" w:afterAutospacing="1"/>
              <w:jc w:val="center"/>
              <w:rPr>
                <w:b/>
                <w:color w:val="262626"/>
                <w:sz w:val="28"/>
                <w:szCs w:val="28"/>
              </w:rPr>
            </w:pPr>
            <w:r w:rsidRPr="00BC57A5">
              <w:rPr>
                <w:b/>
                <w:color w:val="262626"/>
                <w:sz w:val="28"/>
                <w:szCs w:val="28"/>
              </w:rPr>
              <w:t>Д  уч-ся</w:t>
            </w:r>
          </w:p>
        </w:tc>
      </w:tr>
      <w:tr w:rsidR="00622647" w:rsidRPr="00BC57A5" w:rsidTr="008A23D9">
        <w:tc>
          <w:tcPr>
            <w:tcW w:w="458" w:type="dxa"/>
          </w:tcPr>
          <w:p w:rsidR="00622647" w:rsidRPr="00BC57A5" w:rsidRDefault="00622647" w:rsidP="008A23D9">
            <w:pPr>
              <w:spacing w:after="100" w:afterAutospacing="1"/>
              <w:rPr>
                <w:color w:val="262626"/>
                <w:sz w:val="28"/>
                <w:szCs w:val="28"/>
              </w:rPr>
            </w:pPr>
            <w:r w:rsidRPr="00BC57A5">
              <w:rPr>
                <w:color w:val="262626"/>
                <w:sz w:val="28"/>
                <w:szCs w:val="28"/>
              </w:rPr>
              <w:t>1.</w:t>
            </w:r>
          </w:p>
        </w:tc>
        <w:tc>
          <w:tcPr>
            <w:tcW w:w="7451" w:type="dxa"/>
          </w:tcPr>
          <w:p w:rsidR="00622647" w:rsidRPr="00BC57A5" w:rsidRDefault="00622647" w:rsidP="008A23D9">
            <w:pPr>
              <w:spacing w:after="100" w:afterAutospacing="1"/>
              <w:rPr>
                <w:b/>
                <w:color w:val="262626"/>
                <w:sz w:val="28"/>
                <w:szCs w:val="28"/>
              </w:rPr>
            </w:pPr>
            <w:r w:rsidRPr="00BC57A5">
              <w:rPr>
                <w:b/>
                <w:color w:val="262626"/>
                <w:sz w:val="28"/>
                <w:szCs w:val="28"/>
              </w:rPr>
              <w:t>Стадия вызова</w:t>
            </w:r>
          </w:p>
        </w:tc>
        <w:tc>
          <w:tcPr>
            <w:tcW w:w="2228" w:type="dxa"/>
          </w:tcPr>
          <w:p w:rsidR="00622647" w:rsidRPr="00BC57A5" w:rsidRDefault="00622647" w:rsidP="008A23D9">
            <w:pPr>
              <w:spacing w:after="100" w:afterAutospacing="1"/>
              <w:rPr>
                <w:color w:val="262626"/>
                <w:sz w:val="28"/>
                <w:szCs w:val="28"/>
              </w:rPr>
            </w:pPr>
          </w:p>
        </w:tc>
      </w:tr>
      <w:tr w:rsidR="00622647" w:rsidRPr="00BC57A5" w:rsidTr="008A23D9">
        <w:tc>
          <w:tcPr>
            <w:tcW w:w="458" w:type="dxa"/>
          </w:tcPr>
          <w:p w:rsidR="00622647" w:rsidRPr="00BC57A5" w:rsidRDefault="00622647" w:rsidP="008A23D9">
            <w:pPr>
              <w:spacing w:after="100" w:afterAutospacing="1"/>
              <w:rPr>
                <w:color w:val="262626"/>
                <w:sz w:val="28"/>
                <w:szCs w:val="28"/>
              </w:rPr>
            </w:pPr>
          </w:p>
        </w:tc>
        <w:tc>
          <w:tcPr>
            <w:tcW w:w="7451" w:type="dxa"/>
          </w:tcPr>
          <w:p w:rsidR="003465FD" w:rsidRPr="00BC57A5" w:rsidRDefault="003465FD" w:rsidP="003465FD">
            <w:pPr>
              <w:rPr>
                <w:b/>
                <w:sz w:val="28"/>
                <w:szCs w:val="28"/>
              </w:rPr>
            </w:pPr>
          </w:p>
          <w:p w:rsidR="003465FD" w:rsidRPr="00BC57A5" w:rsidRDefault="003465FD" w:rsidP="003465FD">
            <w:pPr>
              <w:rPr>
                <w:sz w:val="28"/>
                <w:szCs w:val="28"/>
              </w:rPr>
            </w:pPr>
            <w:r w:rsidRPr="00BC57A5">
              <w:rPr>
                <w:sz w:val="28"/>
                <w:szCs w:val="28"/>
              </w:rPr>
              <w:t>Приветствие, проверить готовность к уроку, задать настроение на урок.</w:t>
            </w:r>
          </w:p>
          <w:p w:rsidR="003465FD" w:rsidRPr="00BC57A5" w:rsidRDefault="003465FD" w:rsidP="003465FD">
            <w:pPr>
              <w:rPr>
                <w:sz w:val="28"/>
                <w:szCs w:val="28"/>
              </w:rPr>
            </w:pPr>
            <w:r w:rsidRPr="00BC57A5">
              <w:rPr>
                <w:sz w:val="28"/>
                <w:szCs w:val="28"/>
              </w:rPr>
              <w:t>СЛАЙД  2</w:t>
            </w:r>
          </w:p>
          <w:p w:rsidR="009063D1" w:rsidRDefault="003465FD" w:rsidP="009063D1">
            <w:pPr>
              <w:rPr>
                <w:sz w:val="28"/>
                <w:szCs w:val="28"/>
              </w:rPr>
            </w:pPr>
            <w:r w:rsidRPr="00BC57A5">
              <w:rPr>
                <w:sz w:val="28"/>
                <w:szCs w:val="28"/>
              </w:rPr>
              <w:t xml:space="preserve">  -Предлагаю вам выбрать лицо, эмоция которого будет помогать работать на уроке (эмоция радости</w:t>
            </w:r>
            <w:r w:rsidR="00C06DAA">
              <w:rPr>
                <w:sz w:val="28"/>
                <w:szCs w:val="28"/>
              </w:rPr>
              <w:t>, красного и синего цвета</w:t>
            </w:r>
            <w:r w:rsidRPr="00BC57A5">
              <w:rPr>
                <w:sz w:val="28"/>
                <w:szCs w:val="28"/>
              </w:rPr>
              <w:t>). Посмотрите друг другу в глаза и улыбнитесь.</w:t>
            </w:r>
          </w:p>
          <w:p w:rsidR="009063D1" w:rsidRDefault="009063D1" w:rsidP="009063D1">
            <w:pPr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 xml:space="preserve"> Ребята посмотрите что это? Да это вода .</w:t>
            </w:r>
          </w:p>
          <w:p w:rsidR="009063D1" w:rsidRDefault="009063D1" w:rsidP="009063D1">
            <w:r w:rsidRPr="00BC57A5">
              <w:rPr>
                <w:color w:val="000000"/>
                <w:sz w:val="28"/>
                <w:szCs w:val="28"/>
              </w:rPr>
              <w:t>Каким же образом растение, у которого нет ни рта, ни системы пищеварения, получает</w:t>
            </w:r>
            <w:r>
              <w:rPr>
                <w:color w:val="000000"/>
                <w:sz w:val="28"/>
                <w:szCs w:val="28"/>
              </w:rPr>
              <w:t xml:space="preserve"> очень </w:t>
            </w:r>
            <w:r w:rsidRPr="00BC57A5">
              <w:rPr>
                <w:color w:val="000000"/>
                <w:sz w:val="28"/>
                <w:szCs w:val="28"/>
              </w:rPr>
              <w:t xml:space="preserve"> необх</w:t>
            </w:r>
            <w:r>
              <w:rPr>
                <w:color w:val="000000"/>
                <w:sz w:val="28"/>
                <w:szCs w:val="28"/>
              </w:rPr>
              <w:t>одимую воду и минеральные вещества.</w:t>
            </w:r>
          </w:p>
          <w:p w:rsidR="009063D1" w:rsidRDefault="009063D1" w:rsidP="009063D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9063D1" w:rsidRDefault="009063D1" w:rsidP="009063D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9063D1" w:rsidRDefault="009063D1" w:rsidP="009063D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9063D1" w:rsidRPr="00D14BB4" w:rsidRDefault="009063D1" w:rsidP="009063D1">
            <w:pPr>
              <w:ind w:firstLine="360"/>
              <w:jc w:val="both"/>
              <w:rPr>
                <w:sz w:val="28"/>
                <w:szCs w:val="28"/>
              </w:rPr>
            </w:pPr>
            <w:r w:rsidRPr="00D14BB4">
              <w:rPr>
                <w:sz w:val="28"/>
                <w:szCs w:val="28"/>
              </w:rPr>
              <w:lastRenderedPageBreak/>
              <w:t>Все мы любим путешествовать. А какие виды транспорта мы используем?</w:t>
            </w:r>
          </w:p>
          <w:p w:rsidR="009063D1" w:rsidRDefault="009063D1" w:rsidP="009063D1">
            <w:pPr>
              <w:ind w:firstLine="360"/>
              <w:jc w:val="both"/>
              <w:rPr>
                <w:sz w:val="28"/>
                <w:szCs w:val="28"/>
              </w:rPr>
            </w:pPr>
            <w:r w:rsidRPr="00D14BB4">
              <w:rPr>
                <w:sz w:val="28"/>
                <w:szCs w:val="28"/>
              </w:rPr>
              <w:t>А есть ли такие «дороги» в живых организмах? Какие функции они выполня</w:t>
            </w:r>
            <w:r>
              <w:rPr>
                <w:sz w:val="28"/>
                <w:szCs w:val="28"/>
              </w:rPr>
              <w:t>ют?</w:t>
            </w:r>
          </w:p>
          <w:p w:rsidR="009063D1" w:rsidRPr="009050F2" w:rsidRDefault="009063D1" w:rsidP="009063D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эти</w:t>
            </w:r>
            <w:r w:rsidRPr="00BC57A5">
              <w:rPr>
                <w:color w:val="000000"/>
                <w:sz w:val="28"/>
                <w:szCs w:val="28"/>
              </w:rPr>
              <w:t xml:space="preserve"> вопрос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BC57A5">
              <w:rPr>
                <w:color w:val="000000"/>
                <w:sz w:val="28"/>
                <w:szCs w:val="28"/>
              </w:rPr>
              <w:t xml:space="preserve"> мы с </w:t>
            </w:r>
            <w:r>
              <w:rPr>
                <w:color w:val="000000"/>
                <w:sz w:val="28"/>
                <w:szCs w:val="28"/>
              </w:rPr>
              <w:t xml:space="preserve">вами и ответим сегодня, на уроке выполнив лабораторную работу  </w:t>
            </w:r>
            <w:r w:rsidRPr="00377A55">
              <w:rPr>
                <w:b/>
                <w:color w:val="000000"/>
                <w:sz w:val="28"/>
                <w:szCs w:val="28"/>
              </w:rPr>
              <w:t>«Передвижение воды и минеральных веществ»</w:t>
            </w:r>
          </w:p>
          <w:p w:rsidR="009063D1" w:rsidRPr="009063D1" w:rsidRDefault="009063D1" w:rsidP="009063D1">
            <w:pPr>
              <w:ind w:firstLine="360"/>
              <w:jc w:val="both"/>
              <w:rPr>
                <w:b/>
                <w:sz w:val="28"/>
                <w:szCs w:val="28"/>
              </w:rPr>
            </w:pPr>
            <w:r w:rsidRPr="00524435">
              <w:rPr>
                <w:sz w:val="28"/>
                <w:szCs w:val="28"/>
              </w:rPr>
              <w:t xml:space="preserve">Мы уже изучили эту тему и цель нашего урока: </w:t>
            </w:r>
            <w:r w:rsidRPr="009063D1">
              <w:rPr>
                <w:b/>
                <w:sz w:val="28"/>
                <w:szCs w:val="28"/>
              </w:rPr>
              <w:t>Выявить, расширить знания о передвижении воды и минеральных  веществ в растительном  организме.</w:t>
            </w:r>
          </w:p>
          <w:p w:rsidR="003465FD" w:rsidRPr="00BC57A5" w:rsidRDefault="003465FD" w:rsidP="003465FD">
            <w:pPr>
              <w:rPr>
                <w:sz w:val="28"/>
                <w:szCs w:val="28"/>
              </w:rPr>
            </w:pPr>
          </w:p>
          <w:p w:rsidR="00622647" w:rsidRPr="00BC57A5" w:rsidRDefault="00622647" w:rsidP="00377A55">
            <w:pPr>
              <w:spacing w:line="276" w:lineRule="auto"/>
              <w:ind w:left="720"/>
              <w:rPr>
                <w:b/>
                <w:bCs/>
                <w:i/>
                <w:iCs/>
                <w:color w:val="262626"/>
                <w:sz w:val="28"/>
                <w:szCs w:val="28"/>
              </w:rPr>
            </w:pPr>
          </w:p>
        </w:tc>
        <w:tc>
          <w:tcPr>
            <w:tcW w:w="2228" w:type="dxa"/>
          </w:tcPr>
          <w:p w:rsidR="006E0348" w:rsidRDefault="006E0348" w:rsidP="006E0348">
            <w:pPr>
              <w:rPr>
                <w:color w:val="262626"/>
                <w:sz w:val="28"/>
                <w:szCs w:val="28"/>
              </w:rPr>
            </w:pPr>
          </w:p>
          <w:p w:rsidR="006E0348" w:rsidRPr="006E0348" w:rsidRDefault="006E0348" w:rsidP="006E0348">
            <w:pPr>
              <w:rPr>
                <w:sz w:val="28"/>
                <w:szCs w:val="28"/>
              </w:rPr>
            </w:pPr>
          </w:p>
          <w:p w:rsidR="006E0348" w:rsidRDefault="006E0348" w:rsidP="006E0348">
            <w:pPr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Вовлекаются в беседу.</w:t>
            </w:r>
          </w:p>
          <w:p w:rsidR="006E0348" w:rsidRDefault="006E0348" w:rsidP="006E0348">
            <w:pPr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Вода. Вода – источник жизни для всех живых организмов</w:t>
            </w:r>
          </w:p>
          <w:p w:rsidR="006E0348" w:rsidRDefault="006E0348" w:rsidP="006E0348">
            <w:pPr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Всасывают воду и минеральные вещества с помощью корней</w:t>
            </w:r>
          </w:p>
          <w:p w:rsidR="006E0348" w:rsidRPr="00C06DAA" w:rsidRDefault="006E0348" w:rsidP="006E0348">
            <w:pPr>
              <w:rPr>
                <w:color w:val="262626"/>
                <w:sz w:val="28"/>
                <w:szCs w:val="28"/>
              </w:rPr>
            </w:pPr>
            <w:r w:rsidRPr="00D14BB4">
              <w:rPr>
                <w:sz w:val="28"/>
                <w:szCs w:val="28"/>
              </w:rPr>
              <w:t xml:space="preserve">(Ответ:   транспортную </w:t>
            </w:r>
            <w:r w:rsidRPr="00D14BB4">
              <w:rPr>
                <w:sz w:val="28"/>
                <w:szCs w:val="28"/>
              </w:rPr>
              <w:lastRenderedPageBreak/>
              <w:t>функцию)</w:t>
            </w:r>
          </w:p>
          <w:p w:rsidR="00622647" w:rsidRDefault="00622647" w:rsidP="006E0348">
            <w:pPr>
              <w:rPr>
                <w:sz w:val="28"/>
                <w:szCs w:val="28"/>
              </w:rPr>
            </w:pPr>
          </w:p>
          <w:p w:rsidR="006E0348" w:rsidRDefault="006E0348" w:rsidP="006E0348">
            <w:pPr>
              <w:rPr>
                <w:sz w:val="28"/>
                <w:szCs w:val="28"/>
              </w:rPr>
            </w:pPr>
          </w:p>
          <w:p w:rsidR="006E0348" w:rsidRDefault="006E0348" w:rsidP="006E0348">
            <w:pPr>
              <w:rPr>
                <w:sz w:val="28"/>
                <w:szCs w:val="28"/>
              </w:rPr>
            </w:pPr>
          </w:p>
          <w:p w:rsidR="006E0348" w:rsidRDefault="006E0348" w:rsidP="006E0348">
            <w:pPr>
              <w:spacing w:after="100" w:afterAutospacing="1"/>
              <w:rPr>
                <w:color w:val="262626"/>
                <w:sz w:val="28"/>
                <w:szCs w:val="28"/>
              </w:rPr>
            </w:pPr>
            <w:r w:rsidRPr="00BC57A5">
              <w:rPr>
                <w:color w:val="262626"/>
                <w:sz w:val="28"/>
                <w:szCs w:val="28"/>
              </w:rPr>
              <w:t>Формулируют тему и цель урока</w:t>
            </w:r>
          </w:p>
          <w:p w:rsidR="006E0348" w:rsidRPr="006E0348" w:rsidRDefault="006E0348" w:rsidP="006E0348">
            <w:pPr>
              <w:rPr>
                <w:sz w:val="28"/>
                <w:szCs w:val="28"/>
              </w:rPr>
            </w:pPr>
          </w:p>
        </w:tc>
      </w:tr>
      <w:tr w:rsidR="00622647" w:rsidRPr="00BC57A5" w:rsidTr="008A23D9">
        <w:tc>
          <w:tcPr>
            <w:tcW w:w="458" w:type="dxa"/>
          </w:tcPr>
          <w:p w:rsidR="00622647" w:rsidRPr="00BC57A5" w:rsidRDefault="00622647" w:rsidP="008A23D9">
            <w:pPr>
              <w:spacing w:after="100" w:afterAutospacing="1"/>
              <w:rPr>
                <w:color w:val="262626"/>
                <w:sz w:val="28"/>
                <w:szCs w:val="28"/>
              </w:rPr>
            </w:pPr>
            <w:r w:rsidRPr="00BC57A5">
              <w:rPr>
                <w:color w:val="262626"/>
                <w:sz w:val="28"/>
                <w:szCs w:val="28"/>
              </w:rPr>
              <w:lastRenderedPageBreak/>
              <w:t>2.</w:t>
            </w:r>
          </w:p>
        </w:tc>
        <w:tc>
          <w:tcPr>
            <w:tcW w:w="7451" w:type="dxa"/>
          </w:tcPr>
          <w:p w:rsidR="00622647" w:rsidRPr="00BC57A5" w:rsidRDefault="00622647" w:rsidP="008A23D9">
            <w:pPr>
              <w:pStyle w:val="a7"/>
              <w:spacing w:before="0" w:beforeAutospacing="0" w:after="0" w:afterAutospacing="0" w:line="276" w:lineRule="auto"/>
              <w:rPr>
                <w:b/>
                <w:color w:val="262626"/>
                <w:sz w:val="28"/>
                <w:szCs w:val="28"/>
              </w:rPr>
            </w:pPr>
            <w:r w:rsidRPr="00BC57A5">
              <w:rPr>
                <w:b/>
                <w:color w:val="262626"/>
                <w:sz w:val="28"/>
                <w:szCs w:val="28"/>
              </w:rPr>
              <w:t xml:space="preserve">Стадия </w:t>
            </w:r>
            <w:r w:rsidRPr="00BC57A5">
              <w:rPr>
                <w:color w:val="262626"/>
                <w:sz w:val="28"/>
                <w:szCs w:val="28"/>
              </w:rPr>
              <w:t xml:space="preserve"> </w:t>
            </w:r>
            <w:r w:rsidRPr="00BC57A5">
              <w:rPr>
                <w:b/>
                <w:color w:val="262626"/>
                <w:sz w:val="28"/>
                <w:szCs w:val="28"/>
              </w:rPr>
              <w:t>осмысления</w:t>
            </w:r>
          </w:p>
        </w:tc>
        <w:tc>
          <w:tcPr>
            <w:tcW w:w="2228" w:type="dxa"/>
          </w:tcPr>
          <w:p w:rsidR="00622647" w:rsidRPr="00BC57A5" w:rsidRDefault="00622647" w:rsidP="008A23D9">
            <w:pPr>
              <w:spacing w:after="100" w:afterAutospacing="1"/>
              <w:rPr>
                <w:color w:val="262626"/>
                <w:sz w:val="28"/>
                <w:szCs w:val="28"/>
              </w:rPr>
            </w:pPr>
          </w:p>
        </w:tc>
      </w:tr>
      <w:tr w:rsidR="00622647" w:rsidRPr="00BC57A5" w:rsidTr="008A23D9">
        <w:tc>
          <w:tcPr>
            <w:tcW w:w="458" w:type="dxa"/>
          </w:tcPr>
          <w:p w:rsidR="00622647" w:rsidRPr="00BC57A5" w:rsidRDefault="00622647" w:rsidP="008A23D9">
            <w:pPr>
              <w:spacing w:after="100" w:afterAutospacing="1"/>
              <w:rPr>
                <w:color w:val="262626"/>
                <w:sz w:val="28"/>
                <w:szCs w:val="28"/>
              </w:rPr>
            </w:pPr>
          </w:p>
        </w:tc>
        <w:tc>
          <w:tcPr>
            <w:tcW w:w="7451" w:type="dxa"/>
          </w:tcPr>
          <w:p w:rsidR="006E0348" w:rsidRDefault="006E0348" w:rsidP="009050F2">
            <w:pPr>
              <w:spacing w:line="276" w:lineRule="auto"/>
              <w:jc w:val="both"/>
              <w:rPr>
                <w:color w:val="262626"/>
                <w:sz w:val="28"/>
                <w:szCs w:val="28"/>
              </w:rPr>
            </w:pPr>
          </w:p>
          <w:p w:rsidR="009063D1" w:rsidRPr="002E28D3" w:rsidRDefault="00377A55" w:rsidP="009050F2">
            <w:pPr>
              <w:spacing w:line="276" w:lineRule="auto"/>
              <w:jc w:val="both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Для этого мы делимся на две группы</w:t>
            </w:r>
            <w:r w:rsidR="00202B2C">
              <w:rPr>
                <w:color w:val="262626"/>
                <w:sz w:val="28"/>
                <w:szCs w:val="28"/>
              </w:rPr>
              <w:t>:</w:t>
            </w:r>
            <w:r w:rsidR="009063D1">
              <w:rPr>
                <w:color w:val="262626"/>
                <w:sz w:val="28"/>
                <w:szCs w:val="28"/>
              </w:rPr>
              <w:t xml:space="preserve"> «Водовозы</w:t>
            </w:r>
            <w:r w:rsidR="009050F2">
              <w:rPr>
                <w:color w:val="262626"/>
                <w:sz w:val="28"/>
                <w:szCs w:val="28"/>
              </w:rPr>
              <w:t>»</w:t>
            </w:r>
            <w:r w:rsidR="009063D1">
              <w:rPr>
                <w:color w:val="262626"/>
                <w:sz w:val="28"/>
                <w:szCs w:val="28"/>
              </w:rPr>
              <w:t xml:space="preserve"> и «Солевозы» Кто выбрали эмоции радости синего цвета будут «Водовозами», а те, кто красного цвета будут «Солевозами». </w:t>
            </w:r>
          </w:p>
          <w:p w:rsidR="009050F2" w:rsidRDefault="009050F2" w:rsidP="009050F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050F2">
              <w:rPr>
                <w:sz w:val="28"/>
                <w:szCs w:val="28"/>
              </w:rPr>
              <w:t>Работать будете по технологическим картам, которые включают план вашей работы на уроке. В каждой группе предусмотрено распределение ролей:</w:t>
            </w:r>
          </w:p>
          <w:p w:rsidR="009050F2" w:rsidRDefault="009050F2" w:rsidP="009050F2">
            <w:pPr>
              <w:pStyle w:val="a5"/>
              <w:numPr>
                <w:ilvl w:val="0"/>
                <w:numId w:val="1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9050F2">
              <w:rPr>
                <w:sz w:val="28"/>
                <w:szCs w:val="28"/>
              </w:rPr>
              <w:t>ведущий – определяет всю работу в группе, чётко следит за ходом вып</w:t>
            </w:r>
            <w:r w:rsidR="00097998">
              <w:rPr>
                <w:sz w:val="28"/>
                <w:szCs w:val="28"/>
              </w:rPr>
              <w:t>олняемой работы,</w:t>
            </w:r>
            <w:r w:rsidR="006E0348">
              <w:rPr>
                <w:sz w:val="28"/>
                <w:szCs w:val="28"/>
              </w:rPr>
              <w:t xml:space="preserve"> помогает</w:t>
            </w:r>
            <w:r w:rsidR="00097998">
              <w:rPr>
                <w:sz w:val="28"/>
                <w:szCs w:val="28"/>
              </w:rPr>
              <w:t xml:space="preserve"> остальным,</w:t>
            </w:r>
            <w:r w:rsidR="00097998" w:rsidRPr="009050F2">
              <w:rPr>
                <w:sz w:val="28"/>
                <w:szCs w:val="28"/>
              </w:rPr>
              <w:t xml:space="preserve"> </w:t>
            </w:r>
            <w:r w:rsidR="00097998">
              <w:rPr>
                <w:sz w:val="28"/>
                <w:szCs w:val="28"/>
              </w:rPr>
              <w:t>выступает</w:t>
            </w:r>
            <w:r w:rsidR="00097998" w:rsidRPr="009050F2">
              <w:rPr>
                <w:sz w:val="28"/>
                <w:szCs w:val="28"/>
              </w:rPr>
              <w:t xml:space="preserve"> от группы, даёт чёткие, полные, быстрые ответы от лица команды</w:t>
            </w:r>
          </w:p>
          <w:p w:rsidR="009050F2" w:rsidRDefault="00097998" w:rsidP="009050F2">
            <w:pPr>
              <w:pStyle w:val="a5"/>
              <w:numPr>
                <w:ilvl w:val="0"/>
                <w:numId w:val="13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лаборанты - практики</w:t>
            </w:r>
            <w:r w:rsidR="009050F2" w:rsidRPr="009050F2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выполняют практическую часть.</w:t>
            </w:r>
          </w:p>
          <w:p w:rsidR="009050F2" w:rsidRDefault="007A718C" w:rsidP="007A718C">
            <w:pPr>
              <w:pStyle w:val="a5"/>
              <w:numPr>
                <w:ilvl w:val="0"/>
                <w:numId w:val="13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редакторы</w:t>
            </w:r>
            <w:r w:rsidR="009050F2" w:rsidRPr="009050F2">
              <w:rPr>
                <w:sz w:val="28"/>
                <w:szCs w:val="28"/>
              </w:rPr>
              <w:t xml:space="preserve"> – подготавливает краткую запись выступления для док</w:t>
            </w:r>
            <w:r>
              <w:rPr>
                <w:sz w:val="28"/>
                <w:szCs w:val="28"/>
              </w:rPr>
              <w:t xml:space="preserve">ладчика, оформление буклетов, рисунков. </w:t>
            </w:r>
          </w:p>
          <w:p w:rsidR="006E0348" w:rsidRPr="007A718C" w:rsidRDefault="006E0348" w:rsidP="007A718C">
            <w:pPr>
              <w:pStyle w:val="a5"/>
              <w:numPr>
                <w:ilvl w:val="0"/>
                <w:numId w:val="13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Эксперт- оценивает работу группы, также помогает остальным.</w:t>
            </w:r>
          </w:p>
          <w:p w:rsidR="00D64BBF" w:rsidRPr="00D64BBF" w:rsidRDefault="00D64BBF" w:rsidP="00D64BBF">
            <w:pPr>
              <w:ind w:firstLine="360"/>
              <w:jc w:val="both"/>
              <w:rPr>
                <w:sz w:val="28"/>
                <w:szCs w:val="28"/>
              </w:rPr>
            </w:pPr>
            <w:r w:rsidRPr="00D64BBF">
              <w:rPr>
                <w:sz w:val="28"/>
                <w:szCs w:val="28"/>
              </w:rPr>
              <w:t>На работу групп отводится 20 минут.</w:t>
            </w:r>
          </w:p>
          <w:p w:rsidR="00D64BBF" w:rsidRPr="00D64BBF" w:rsidRDefault="00D64BBF" w:rsidP="00D64BBF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6E0348" w:rsidRDefault="00D64BBF" w:rsidP="00D64BBF">
            <w:pPr>
              <w:ind w:firstLine="360"/>
              <w:jc w:val="both"/>
              <w:rPr>
                <w:sz w:val="28"/>
                <w:szCs w:val="28"/>
              </w:rPr>
            </w:pPr>
            <w:r w:rsidRPr="00D64BBF">
              <w:rPr>
                <w:sz w:val="28"/>
                <w:szCs w:val="28"/>
              </w:rPr>
              <w:t>Общий план работы описан в технологических картах</w:t>
            </w:r>
            <w:r w:rsidR="006E0348">
              <w:rPr>
                <w:sz w:val="28"/>
                <w:szCs w:val="28"/>
              </w:rPr>
              <w:t>, включает теоретическую и практическую часть</w:t>
            </w:r>
            <w:r w:rsidRPr="00D64BBF">
              <w:rPr>
                <w:sz w:val="28"/>
                <w:szCs w:val="28"/>
              </w:rPr>
              <w:t>:</w:t>
            </w:r>
          </w:p>
          <w:p w:rsidR="00D64BBF" w:rsidRDefault="00D64BBF" w:rsidP="00D64BBF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64BBF">
              <w:rPr>
                <w:sz w:val="28"/>
                <w:szCs w:val="28"/>
              </w:rPr>
              <w:t>знакомство с дополнительным м</w:t>
            </w:r>
            <w:r>
              <w:rPr>
                <w:sz w:val="28"/>
                <w:szCs w:val="28"/>
              </w:rPr>
              <w:t xml:space="preserve">атериалом: используются </w:t>
            </w:r>
            <w:r w:rsidRPr="00D64BBF">
              <w:rPr>
                <w:sz w:val="28"/>
                <w:szCs w:val="28"/>
              </w:rPr>
              <w:t xml:space="preserve"> таблицы, подсказки</w:t>
            </w:r>
            <w:r>
              <w:rPr>
                <w:sz w:val="28"/>
                <w:szCs w:val="28"/>
              </w:rPr>
              <w:t>, учебник</w:t>
            </w:r>
          </w:p>
          <w:p w:rsidR="00D64BBF" w:rsidRDefault="00D64BBF" w:rsidP="00D64BBF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64BBF">
              <w:rPr>
                <w:sz w:val="28"/>
                <w:szCs w:val="28"/>
              </w:rPr>
              <w:t>самостоятельная работа по вопросам</w:t>
            </w:r>
          </w:p>
          <w:p w:rsidR="006E0348" w:rsidRDefault="006E0348" w:rsidP="00D64BBF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практической части</w:t>
            </w:r>
          </w:p>
          <w:p w:rsidR="00D64BBF" w:rsidRDefault="00D64BBF" w:rsidP="00D64BBF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64BBF">
              <w:rPr>
                <w:sz w:val="28"/>
                <w:szCs w:val="28"/>
              </w:rPr>
              <w:t>обсуждение результатов самостоятельной работы в группах и подготовка к защите</w:t>
            </w:r>
          </w:p>
          <w:p w:rsidR="00D64BBF" w:rsidRPr="00D64BBF" w:rsidRDefault="00D64BBF" w:rsidP="00D64BBF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64BBF">
              <w:rPr>
                <w:sz w:val="28"/>
                <w:szCs w:val="28"/>
              </w:rPr>
              <w:t>защита – выступление.</w:t>
            </w:r>
          </w:p>
          <w:p w:rsidR="00D64BBF" w:rsidRPr="00D64BBF" w:rsidRDefault="00D64BBF" w:rsidP="00D64BBF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202B2C" w:rsidRPr="00BC57A5" w:rsidRDefault="00202B2C" w:rsidP="008A23D9">
            <w:pPr>
              <w:spacing w:line="276" w:lineRule="auto"/>
              <w:jc w:val="both"/>
              <w:rPr>
                <w:color w:val="262626"/>
                <w:sz w:val="28"/>
                <w:szCs w:val="28"/>
              </w:rPr>
            </w:pPr>
          </w:p>
        </w:tc>
        <w:tc>
          <w:tcPr>
            <w:tcW w:w="2228" w:type="dxa"/>
          </w:tcPr>
          <w:p w:rsidR="00C06DAA" w:rsidRPr="00D14BB4" w:rsidRDefault="00C06DAA" w:rsidP="00C06DAA">
            <w:pPr>
              <w:rPr>
                <w:sz w:val="28"/>
                <w:szCs w:val="28"/>
              </w:rPr>
            </w:pPr>
          </w:p>
          <w:p w:rsidR="009050F2" w:rsidRDefault="009050F2" w:rsidP="009050F2">
            <w:pPr>
              <w:rPr>
                <w:color w:val="262626"/>
                <w:sz w:val="28"/>
                <w:szCs w:val="28"/>
              </w:rPr>
            </w:pPr>
          </w:p>
          <w:p w:rsidR="00C06DAA" w:rsidRDefault="006E0348" w:rsidP="008A23D9">
            <w:pPr>
              <w:spacing w:after="100" w:afterAutospacing="1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Делятся на две группы</w:t>
            </w:r>
          </w:p>
          <w:p w:rsidR="009063D1" w:rsidRDefault="009063D1" w:rsidP="009063D1">
            <w:pPr>
              <w:spacing w:after="100" w:afterAutospacing="1"/>
              <w:rPr>
                <w:color w:val="262626"/>
                <w:sz w:val="28"/>
                <w:szCs w:val="28"/>
              </w:rPr>
            </w:pPr>
          </w:p>
          <w:p w:rsidR="006E0348" w:rsidRDefault="006E0348" w:rsidP="009063D1">
            <w:pPr>
              <w:spacing w:after="100" w:afterAutospacing="1"/>
              <w:rPr>
                <w:color w:val="262626"/>
                <w:sz w:val="28"/>
                <w:szCs w:val="28"/>
              </w:rPr>
            </w:pPr>
          </w:p>
          <w:p w:rsidR="006E0348" w:rsidRDefault="006E0348" w:rsidP="009063D1">
            <w:pPr>
              <w:spacing w:after="100" w:afterAutospacing="1"/>
              <w:rPr>
                <w:color w:val="262626"/>
                <w:sz w:val="28"/>
                <w:szCs w:val="28"/>
              </w:rPr>
            </w:pPr>
          </w:p>
          <w:p w:rsidR="00622647" w:rsidRPr="00BC57A5" w:rsidRDefault="009063D1" w:rsidP="008A23D9">
            <w:pPr>
              <w:spacing w:after="100" w:afterAutospacing="1"/>
              <w:rPr>
                <w:color w:val="262626"/>
                <w:sz w:val="28"/>
                <w:szCs w:val="28"/>
              </w:rPr>
            </w:pPr>
            <w:r w:rsidRPr="00D64BBF">
              <w:rPr>
                <w:sz w:val="28"/>
                <w:szCs w:val="28"/>
              </w:rPr>
              <w:t>Цель групповой работы: научиться согласовывать свои интересы  с коллективом,       научиться останавливаться на выборе одного общего ответа.</w:t>
            </w:r>
          </w:p>
          <w:p w:rsidR="002E28D3" w:rsidRPr="009063D1" w:rsidRDefault="002E28D3" w:rsidP="002E28D3">
            <w:pPr>
              <w:spacing w:after="100" w:afterAutospacing="1"/>
              <w:rPr>
                <w:color w:val="262626"/>
                <w:sz w:val="28"/>
                <w:szCs w:val="28"/>
              </w:rPr>
            </w:pPr>
            <w:r w:rsidRPr="00BC57A5">
              <w:rPr>
                <w:color w:val="262626"/>
                <w:sz w:val="28"/>
                <w:szCs w:val="28"/>
              </w:rPr>
              <w:t>Самостоятельно выполняют лабораторную работу</w:t>
            </w:r>
          </w:p>
          <w:p w:rsidR="00622647" w:rsidRPr="00BC57A5" w:rsidRDefault="00622647" w:rsidP="008A23D9">
            <w:pPr>
              <w:spacing w:after="100" w:afterAutospacing="1"/>
              <w:rPr>
                <w:color w:val="262626"/>
                <w:sz w:val="28"/>
                <w:szCs w:val="28"/>
              </w:rPr>
            </w:pPr>
          </w:p>
          <w:p w:rsidR="009063D1" w:rsidRPr="00BC57A5" w:rsidRDefault="009063D1" w:rsidP="009063D1">
            <w:pPr>
              <w:spacing w:after="100" w:afterAutospacing="1"/>
              <w:rPr>
                <w:color w:val="262626"/>
                <w:sz w:val="28"/>
                <w:szCs w:val="28"/>
              </w:rPr>
            </w:pPr>
            <w:r w:rsidRPr="00BC57A5">
              <w:rPr>
                <w:color w:val="262626"/>
                <w:sz w:val="28"/>
                <w:szCs w:val="28"/>
              </w:rPr>
              <w:t>Выполняют задание, делают вывод</w:t>
            </w:r>
          </w:p>
          <w:p w:rsidR="00622647" w:rsidRPr="00BC57A5" w:rsidRDefault="00622647" w:rsidP="008A23D9">
            <w:pPr>
              <w:spacing w:after="100" w:afterAutospacing="1"/>
              <w:rPr>
                <w:color w:val="262626"/>
                <w:sz w:val="28"/>
                <w:szCs w:val="28"/>
              </w:rPr>
            </w:pPr>
          </w:p>
          <w:p w:rsidR="00622647" w:rsidRPr="00BC57A5" w:rsidRDefault="00622647" w:rsidP="008A23D9">
            <w:pPr>
              <w:spacing w:after="100" w:afterAutospacing="1"/>
              <w:rPr>
                <w:color w:val="262626"/>
                <w:sz w:val="28"/>
                <w:szCs w:val="28"/>
              </w:rPr>
            </w:pPr>
          </w:p>
          <w:p w:rsidR="00622647" w:rsidRPr="00BC57A5" w:rsidRDefault="00622647" w:rsidP="008A23D9">
            <w:pPr>
              <w:spacing w:after="100" w:afterAutospacing="1"/>
              <w:rPr>
                <w:color w:val="262626"/>
                <w:sz w:val="28"/>
                <w:szCs w:val="28"/>
              </w:rPr>
            </w:pPr>
          </w:p>
          <w:p w:rsidR="00622647" w:rsidRPr="00BC57A5" w:rsidRDefault="00622647" w:rsidP="002E28D3">
            <w:pPr>
              <w:spacing w:after="100" w:afterAutospacing="1"/>
              <w:rPr>
                <w:color w:val="262626"/>
                <w:sz w:val="28"/>
                <w:szCs w:val="28"/>
              </w:rPr>
            </w:pPr>
          </w:p>
        </w:tc>
      </w:tr>
      <w:tr w:rsidR="00622647" w:rsidRPr="00086D83" w:rsidTr="008A23D9">
        <w:tc>
          <w:tcPr>
            <w:tcW w:w="458" w:type="dxa"/>
          </w:tcPr>
          <w:p w:rsidR="00622647" w:rsidRPr="00086D83" w:rsidRDefault="00622647" w:rsidP="008A23D9">
            <w:pPr>
              <w:spacing w:after="100" w:afterAutospacing="1"/>
              <w:rPr>
                <w:color w:val="262626"/>
              </w:rPr>
            </w:pPr>
            <w:r w:rsidRPr="00086D83">
              <w:rPr>
                <w:color w:val="262626"/>
              </w:rPr>
              <w:lastRenderedPageBreak/>
              <w:t>3.</w:t>
            </w:r>
          </w:p>
        </w:tc>
        <w:tc>
          <w:tcPr>
            <w:tcW w:w="7451" w:type="dxa"/>
          </w:tcPr>
          <w:p w:rsidR="00622647" w:rsidRPr="00086D83" w:rsidRDefault="00622647" w:rsidP="008A23D9">
            <w:pPr>
              <w:spacing w:line="276" w:lineRule="auto"/>
              <w:jc w:val="both"/>
              <w:rPr>
                <w:b/>
                <w:color w:val="262626"/>
              </w:rPr>
            </w:pPr>
            <w:r w:rsidRPr="00086D83">
              <w:rPr>
                <w:b/>
                <w:color w:val="262626"/>
              </w:rPr>
              <w:t>Стадия рефлексии</w:t>
            </w:r>
          </w:p>
        </w:tc>
        <w:tc>
          <w:tcPr>
            <w:tcW w:w="2228" w:type="dxa"/>
          </w:tcPr>
          <w:p w:rsidR="00622647" w:rsidRPr="00086D83" w:rsidRDefault="00622647" w:rsidP="008A23D9">
            <w:pPr>
              <w:spacing w:after="100" w:afterAutospacing="1"/>
              <w:rPr>
                <w:color w:val="262626"/>
              </w:rPr>
            </w:pPr>
          </w:p>
        </w:tc>
      </w:tr>
      <w:tr w:rsidR="00622647" w:rsidRPr="00086D83" w:rsidTr="008A23D9">
        <w:tc>
          <w:tcPr>
            <w:tcW w:w="458" w:type="dxa"/>
          </w:tcPr>
          <w:p w:rsidR="00622647" w:rsidRPr="00086D83" w:rsidRDefault="00622647" w:rsidP="008A23D9">
            <w:pPr>
              <w:spacing w:after="100" w:afterAutospacing="1"/>
              <w:rPr>
                <w:color w:val="262626"/>
              </w:rPr>
            </w:pPr>
          </w:p>
        </w:tc>
        <w:tc>
          <w:tcPr>
            <w:tcW w:w="7451" w:type="dxa"/>
          </w:tcPr>
          <w:p w:rsidR="002E28D3" w:rsidRPr="002E28D3" w:rsidRDefault="002E28D3" w:rsidP="002E28D3">
            <w:pPr>
              <w:rPr>
                <w:b/>
              </w:rPr>
            </w:pPr>
            <w:r w:rsidRPr="002E28D3">
              <w:rPr>
                <w:bCs/>
              </w:rPr>
              <w:t>Тест по теме “Передвижение воды и питательных веществ в растении”.</w:t>
            </w:r>
          </w:p>
          <w:p w:rsidR="002E28D3" w:rsidRPr="002E28D3" w:rsidRDefault="002E28D3" w:rsidP="002E28D3">
            <w:pPr>
              <w:rPr>
                <w:iCs/>
              </w:rPr>
            </w:pPr>
            <w:r w:rsidRPr="002E28D3">
              <w:rPr>
                <w:iCs/>
              </w:rPr>
              <w:t>На рисунке отметьте точками, правильные ответы, соедините точки.</w:t>
            </w:r>
          </w:p>
          <w:p w:rsidR="002E28D3" w:rsidRPr="002E28D3" w:rsidRDefault="002E28D3" w:rsidP="002E28D3">
            <w:pPr>
              <w:rPr>
                <w:bCs/>
              </w:rPr>
            </w:pPr>
          </w:p>
          <w:p w:rsidR="002E28D3" w:rsidRPr="002E28D3" w:rsidRDefault="00A02D35" w:rsidP="002E28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91440</wp:posOffset>
                      </wp:positionV>
                      <wp:extent cx="2400300" cy="2095500"/>
                      <wp:effectExtent l="9525" t="5715" r="9525" b="13335"/>
                      <wp:wrapNone/>
                      <wp:docPr id="5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095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0;margin-top:7.2pt;width:189pt;height:1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418465</wp:posOffset>
                      </wp:positionV>
                      <wp:extent cx="228600" cy="228600"/>
                      <wp:effectExtent l="9525" t="8890" r="9525" b="10160"/>
                      <wp:wrapNone/>
                      <wp:docPr id="4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108pt;margin-top:32.9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"/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418465</wp:posOffset>
                      </wp:positionV>
                      <wp:extent cx="228600" cy="228600"/>
                      <wp:effectExtent l="9525" t="8890" r="9525" b="10160"/>
                      <wp:wrapNone/>
                      <wp:docPr id="3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45pt;margin-top:32.9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"/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761365</wp:posOffset>
                      </wp:positionV>
                      <wp:extent cx="914400" cy="342900"/>
                      <wp:effectExtent l="9525" t="8890" r="9525" b="1016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28D3" w:rsidRPr="00C111C9" w:rsidRDefault="002E28D3" w:rsidP="002E28D3">
                                  <w:pPr>
                                    <w:rPr>
                                      <w:b/>
                                    </w:rPr>
                                  </w:pPr>
                                  <w:r w:rsidRPr="00C111C9">
                                    <w:rPr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C111C9">
                                    <w:rPr>
                                      <w:b/>
                                    </w:rPr>
                                    <w:t xml:space="preserve"> 2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C111C9">
                                    <w:rPr>
                                      <w:b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C111C9">
                                    <w:rPr>
                                      <w:b/>
                                    </w:rPr>
                                    <w:t xml:space="preserve"> 4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C111C9">
                                    <w:rPr>
                                      <w:b/>
                                    </w:rPr>
                                    <w:t xml:space="preserve"> 5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1in;margin-top:59.95pt;width:1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" strokecolor="white">
                      <v:textbox>
                        <w:txbxContent>
                          <w:p w:rsidR="002E28D3" w:rsidRPr="00C111C9" w:rsidRDefault="002E28D3" w:rsidP="002E28D3">
                            <w:pPr>
                              <w:rPr>
                                <w:b/>
                              </w:rPr>
                            </w:pPr>
                            <w:r w:rsidRPr="00C111C9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111C9">
                              <w:rPr>
                                <w:b/>
                              </w:rPr>
                              <w:t xml:space="preserve"> 2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111C9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111C9">
                              <w:rPr>
                                <w:b/>
                              </w:rPr>
                              <w:t xml:space="preserve"> 4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111C9">
                              <w:rPr>
                                <w:b/>
                              </w:rPr>
                              <w:t xml:space="preserve"> 5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761365</wp:posOffset>
                      </wp:positionV>
                      <wp:extent cx="457200" cy="1143000"/>
                      <wp:effectExtent l="9525" t="8890" r="9525" b="1016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28D3" w:rsidRDefault="002E28D3" w:rsidP="002E28D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E28D3" w:rsidRDefault="002E28D3" w:rsidP="002E28D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А</w:t>
                                  </w:r>
                                </w:p>
                                <w:p w:rsidR="002E28D3" w:rsidRDefault="002E28D3" w:rsidP="002E28D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Б</w:t>
                                  </w:r>
                                </w:p>
                                <w:p w:rsidR="002E28D3" w:rsidRDefault="002E28D3" w:rsidP="002E28D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</w:t>
                                  </w:r>
                                </w:p>
                                <w:p w:rsidR="002E28D3" w:rsidRDefault="002E28D3" w:rsidP="002E28D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E28D3" w:rsidRDefault="002E28D3" w:rsidP="002E28D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E28D3" w:rsidRDefault="002E28D3" w:rsidP="002E28D3">
                                  <w:pPr>
                                    <w:rPr>
                                      <w:b/>
                                    </w:rPr>
                                  </w:pPr>
                                  <w:r w:rsidRPr="00C111C9">
                                    <w:rPr>
                                      <w:b/>
                                    </w:rPr>
                                    <w:t>Г</w:t>
                                  </w:r>
                                </w:p>
                                <w:p w:rsidR="002E28D3" w:rsidRDefault="002E28D3" w:rsidP="002E28D3">
                                  <w:pPr>
                                    <w:rPr>
                                      <w:b/>
                                    </w:rPr>
                                  </w:pPr>
                                  <w:r w:rsidRPr="00C111C9">
                                    <w:rPr>
                                      <w:b/>
                                    </w:rPr>
                                    <w:t>В</w:t>
                                  </w:r>
                                </w:p>
                                <w:p w:rsidR="002E28D3" w:rsidRPr="00C111C9" w:rsidRDefault="002E28D3" w:rsidP="002E28D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E28D3" w:rsidRDefault="002E28D3" w:rsidP="002E28D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36pt;margin-top:59.95pt;width:36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" strokecolor="white">
                      <v:textbox>
                        <w:txbxContent>
                          <w:p w:rsidR="002E28D3" w:rsidRDefault="002E28D3" w:rsidP="002E28D3">
                            <w:pPr>
                              <w:rPr>
                                <w:b/>
                              </w:rPr>
                            </w:pPr>
                          </w:p>
                          <w:p w:rsidR="002E28D3" w:rsidRDefault="002E28D3" w:rsidP="002E28D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</w:t>
                            </w:r>
                          </w:p>
                          <w:p w:rsidR="002E28D3" w:rsidRDefault="002E28D3" w:rsidP="002E28D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</w:t>
                            </w:r>
                          </w:p>
                          <w:p w:rsidR="002E28D3" w:rsidRDefault="002E28D3" w:rsidP="002E28D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</w:t>
                            </w:r>
                          </w:p>
                          <w:p w:rsidR="002E28D3" w:rsidRDefault="002E28D3" w:rsidP="002E28D3">
                            <w:pPr>
                              <w:rPr>
                                <w:b/>
                              </w:rPr>
                            </w:pPr>
                          </w:p>
                          <w:p w:rsidR="002E28D3" w:rsidRDefault="002E28D3" w:rsidP="002E28D3">
                            <w:pPr>
                              <w:rPr>
                                <w:b/>
                              </w:rPr>
                            </w:pPr>
                          </w:p>
                          <w:p w:rsidR="002E28D3" w:rsidRDefault="002E28D3" w:rsidP="002E28D3">
                            <w:pPr>
                              <w:rPr>
                                <w:b/>
                              </w:rPr>
                            </w:pPr>
                            <w:r w:rsidRPr="00C111C9">
                              <w:rPr>
                                <w:b/>
                              </w:rPr>
                              <w:t>Г</w:t>
                            </w:r>
                          </w:p>
                          <w:p w:rsidR="002E28D3" w:rsidRDefault="002E28D3" w:rsidP="002E28D3">
                            <w:pPr>
                              <w:rPr>
                                <w:b/>
                              </w:rPr>
                            </w:pPr>
                            <w:r w:rsidRPr="00C111C9">
                              <w:rPr>
                                <w:b/>
                              </w:rPr>
                              <w:t>В</w:t>
                            </w:r>
                          </w:p>
                          <w:p w:rsidR="002E28D3" w:rsidRPr="00C111C9" w:rsidRDefault="002E28D3" w:rsidP="002E28D3">
                            <w:pPr>
                              <w:rPr>
                                <w:b/>
                              </w:rPr>
                            </w:pPr>
                          </w:p>
                          <w:p w:rsidR="002E28D3" w:rsidRDefault="002E28D3" w:rsidP="002E28D3"/>
                        </w:txbxContent>
                      </v:textbox>
                    </v:shape>
                  </w:pict>
                </mc:Fallback>
              </mc:AlternateContent>
            </w:r>
          </w:p>
          <w:p w:rsidR="002E28D3" w:rsidRPr="002E28D3" w:rsidRDefault="002E28D3" w:rsidP="002E28D3">
            <w:pPr>
              <w:spacing w:after="200"/>
              <w:rPr>
                <w:rFonts w:eastAsia="Calibri"/>
                <w:lang w:eastAsia="en-US"/>
              </w:rPr>
            </w:pPr>
            <w:r w:rsidRPr="002E28D3">
              <w:rPr>
                <w:rFonts w:eastAsia="Calibri"/>
                <w:lang w:eastAsia="en-US"/>
              </w:rPr>
              <w:t xml:space="preserve">                                                            </w:t>
            </w:r>
          </w:p>
          <w:p w:rsidR="002E28D3" w:rsidRPr="002E28D3" w:rsidRDefault="002E28D3" w:rsidP="002E28D3">
            <w:pPr>
              <w:spacing w:after="200"/>
              <w:rPr>
                <w:rFonts w:eastAsia="Calibri"/>
                <w:lang w:eastAsia="en-US"/>
              </w:rPr>
            </w:pPr>
            <w:r w:rsidRPr="002E28D3">
              <w:rPr>
                <w:rFonts w:eastAsia="Calibri"/>
                <w:lang w:eastAsia="en-US"/>
              </w:rPr>
              <w:t xml:space="preserve">                                                             </w:t>
            </w:r>
          </w:p>
          <w:p w:rsidR="002E28D3" w:rsidRPr="002E28D3" w:rsidRDefault="002E28D3" w:rsidP="002E28D3">
            <w:pPr>
              <w:spacing w:after="200"/>
              <w:rPr>
                <w:rFonts w:eastAsia="Calibri"/>
                <w:lang w:eastAsia="en-US"/>
              </w:rPr>
            </w:pPr>
            <w:r w:rsidRPr="002E28D3">
              <w:rPr>
                <w:rFonts w:eastAsia="Calibri"/>
                <w:lang w:eastAsia="en-US"/>
              </w:rPr>
              <w:t xml:space="preserve"> </w:t>
            </w:r>
          </w:p>
          <w:p w:rsidR="002E28D3" w:rsidRPr="002E28D3" w:rsidRDefault="002E28D3" w:rsidP="002E28D3">
            <w:pPr>
              <w:spacing w:after="200"/>
              <w:rPr>
                <w:rFonts w:eastAsia="Calibri"/>
                <w:lang w:eastAsia="en-US"/>
              </w:rPr>
            </w:pPr>
          </w:p>
          <w:p w:rsidR="002E28D3" w:rsidRPr="002E28D3" w:rsidRDefault="002E28D3" w:rsidP="002E28D3">
            <w:pPr>
              <w:spacing w:after="200"/>
              <w:rPr>
                <w:rFonts w:eastAsia="Calibri"/>
                <w:lang w:eastAsia="en-US"/>
              </w:rPr>
            </w:pPr>
          </w:p>
          <w:p w:rsidR="002E28D3" w:rsidRPr="002E28D3" w:rsidRDefault="002E28D3" w:rsidP="002E28D3">
            <w:pPr>
              <w:spacing w:after="200"/>
              <w:rPr>
                <w:rFonts w:eastAsia="Calibri"/>
                <w:lang w:eastAsia="en-US"/>
              </w:rPr>
            </w:pPr>
          </w:p>
          <w:p w:rsidR="002E28D3" w:rsidRDefault="002E28D3" w:rsidP="002E28D3">
            <w:pPr>
              <w:rPr>
                <w:rFonts w:eastAsia="Calibri"/>
                <w:lang w:eastAsia="en-US"/>
              </w:rPr>
            </w:pPr>
          </w:p>
          <w:p w:rsidR="00C04659" w:rsidRPr="002E28D3" w:rsidRDefault="00C04659" w:rsidP="002E28D3">
            <w:pPr>
              <w:rPr>
                <w:rFonts w:eastAsia="Calibri"/>
                <w:lang w:eastAsia="en-US"/>
              </w:rPr>
            </w:pPr>
          </w:p>
          <w:p w:rsidR="002E28D3" w:rsidRPr="002E28D3" w:rsidRDefault="002E28D3" w:rsidP="002E28D3">
            <w:pPr>
              <w:rPr>
                <w:rFonts w:eastAsia="Calibri"/>
                <w:b/>
                <w:lang w:eastAsia="en-US"/>
              </w:rPr>
            </w:pPr>
            <w:r w:rsidRPr="002E28D3">
              <w:rPr>
                <w:rFonts w:eastAsia="Calibri"/>
                <w:b/>
                <w:lang w:eastAsia="en-US"/>
              </w:rPr>
              <w:t>1. В состав какой ткани входят сосуды  :</w:t>
            </w:r>
          </w:p>
          <w:p w:rsidR="002E28D3" w:rsidRDefault="002E28D3" w:rsidP="002E28D3">
            <w:pPr>
              <w:rPr>
                <w:rFonts w:eastAsia="Calibri"/>
                <w:lang w:eastAsia="en-US"/>
              </w:rPr>
            </w:pPr>
            <w:r w:rsidRPr="002E28D3">
              <w:rPr>
                <w:rFonts w:eastAsia="Calibri"/>
                <w:lang w:eastAsia="en-US"/>
              </w:rPr>
              <w:t xml:space="preserve">а) проводящей           б) образовательной                   в) механической   </w:t>
            </w:r>
          </w:p>
          <w:p w:rsidR="002E28D3" w:rsidRPr="00C04659" w:rsidRDefault="002E28D3" w:rsidP="002E28D3">
            <w:pPr>
              <w:shd w:val="clear" w:color="auto" w:fill="FFFFFF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C04659">
              <w:rPr>
                <w:rFonts w:eastAsia="Calibri"/>
                <w:b/>
                <w:lang w:eastAsia="en-US"/>
              </w:rPr>
              <w:t xml:space="preserve">2. </w:t>
            </w:r>
            <w:r w:rsidRPr="00C04659">
              <w:rPr>
                <w:b/>
              </w:rPr>
              <w:t>Одностороннее движение воды от корней к побегам обеспечивает:</w:t>
            </w:r>
          </w:p>
          <w:p w:rsidR="002E28D3" w:rsidRPr="00BC57A5" w:rsidRDefault="00C04659" w:rsidP="002E28D3">
            <w:pPr>
              <w:shd w:val="clear" w:color="auto" w:fill="FFFFFF"/>
            </w:pPr>
            <w:r>
              <w:t xml:space="preserve"> а</w:t>
            </w:r>
            <w:r w:rsidR="002E28D3" w:rsidRPr="00BC57A5">
              <w:t>) поглощение воды коревыми волосками;</w:t>
            </w:r>
          </w:p>
          <w:p w:rsidR="002E28D3" w:rsidRPr="00C04659" w:rsidRDefault="002E28D3" w:rsidP="00C04659">
            <w:pPr>
              <w:shd w:val="clear" w:color="auto" w:fill="FFFFFF"/>
            </w:pPr>
            <w:r w:rsidRPr="00BC57A5">
              <w:t>б) корневое давление; г) крупные межклетники.</w:t>
            </w:r>
          </w:p>
          <w:p w:rsidR="002E28D3" w:rsidRPr="002E28D3" w:rsidRDefault="002E28D3" w:rsidP="002E28D3">
            <w:pPr>
              <w:rPr>
                <w:rFonts w:eastAsia="Calibri"/>
                <w:b/>
                <w:lang w:eastAsia="en-US"/>
              </w:rPr>
            </w:pPr>
            <w:r w:rsidRPr="002E28D3">
              <w:rPr>
                <w:rFonts w:eastAsia="Calibri"/>
                <w:b/>
                <w:lang w:eastAsia="en-US"/>
              </w:rPr>
              <w:t>3. Вода и минеральные вещества передвигаются по:</w:t>
            </w:r>
          </w:p>
          <w:p w:rsidR="002E28D3" w:rsidRPr="002E28D3" w:rsidRDefault="002E28D3" w:rsidP="002E28D3">
            <w:pPr>
              <w:rPr>
                <w:rFonts w:eastAsia="Calibri"/>
                <w:lang w:eastAsia="en-US"/>
              </w:rPr>
            </w:pPr>
            <w:r w:rsidRPr="002E28D3">
              <w:rPr>
                <w:rFonts w:eastAsia="Calibri"/>
                <w:lang w:eastAsia="en-US"/>
              </w:rPr>
              <w:t xml:space="preserve"> а) ситовидним трубкам     б)  устьицам    в) сосудам</w:t>
            </w:r>
          </w:p>
          <w:p w:rsidR="002E28D3" w:rsidRPr="00C04659" w:rsidRDefault="002E28D3" w:rsidP="002E28D3">
            <w:pPr>
              <w:rPr>
                <w:rFonts w:eastAsia="Calibri"/>
                <w:b/>
                <w:lang w:eastAsia="en-US"/>
              </w:rPr>
            </w:pPr>
            <w:r w:rsidRPr="00C04659">
              <w:rPr>
                <w:rFonts w:eastAsia="Calibri"/>
                <w:b/>
                <w:lang w:eastAsia="en-US"/>
              </w:rPr>
              <w:t xml:space="preserve">4. Мёртвые клетки-это </w:t>
            </w:r>
          </w:p>
          <w:p w:rsidR="002E28D3" w:rsidRDefault="002E28D3" w:rsidP="002E28D3">
            <w:pPr>
              <w:rPr>
                <w:rFonts w:eastAsia="Calibri"/>
                <w:lang w:eastAsia="en-US"/>
              </w:rPr>
            </w:pPr>
            <w:r w:rsidRPr="002E28D3">
              <w:rPr>
                <w:rFonts w:eastAsia="Calibri"/>
                <w:lang w:eastAsia="en-US"/>
              </w:rPr>
              <w:t xml:space="preserve">а) ситовидные трубки     б) сосуды      в) устьица </w:t>
            </w:r>
          </w:p>
          <w:p w:rsidR="00C04659" w:rsidRPr="00C04659" w:rsidRDefault="00C04659" w:rsidP="00C04659">
            <w:pPr>
              <w:rPr>
                <w:rFonts w:eastAsia="Calibri"/>
                <w:b/>
                <w:lang w:eastAsia="en-US"/>
              </w:rPr>
            </w:pPr>
            <w:r w:rsidRPr="00C04659">
              <w:rPr>
                <w:b/>
              </w:rPr>
              <w:t>5.Вода удаляется из растения через:</w:t>
            </w:r>
          </w:p>
          <w:p w:rsidR="00C04659" w:rsidRPr="00C04659" w:rsidRDefault="00C04659" w:rsidP="00C04659">
            <w:pPr>
              <w:rPr>
                <w:rFonts w:eastAsia="Calibri"/>
                <w:lang w:eastAsia="en-US"/>
              </w:rPr>
            </w:pPr>
            <w:r w:rsidRPr="00BC57A5">
              <w:t>а) древесину; в) устьица;</w:t>
            </w:r>
          </w:p>
          <w:p w:rsidR="00C04659" w:rsidRDefault="00C04659" w:rsidP="00C04659">
            <w:pPr>
              <w:shd w:val="clear" w:color="auto" w:fill="FFFFFF"/>
            </w:pPr>
            <w:r w:rsidRPr="00BC57A5">
              <w:t>б) пробку; г) ситовидные трубки.</w:t>
            </w:r>
          </w:p>
          <w:p w:rsidR="00C04659" w:rsidRPr="002E28D3" w:rsidRDefault="00C04659" w:rsidP="002E28D3">
            <w:pPr>
              <w:rPr>
                <w:rFonts w:eastAsia="Calibri"/>
                <w:lang w:eastAsia="en-US"/>
              </w:rPr>
            </w:pPr>
          </w:p>
          <w:p w:rsidR="00C04659" w:rsidRDefault="002E28D3" w:rsidP="00C04659">
            <w:pPr>
              <w:rPr>
                <w:rFonts w:eastAsia="Calibri"/>
                <w:lang w:eastAsia="en-US"/>
              </w:rPr>
            </w:pPr>
            <w:r w:rsidRPr="002E28D3">
              <w:rPr>
                <w:rFonts w:eastAsia="Calibri"/>
                <w:lang w:eastAsia="en-US"/>
              </w:rPr>
              <w:t>Ребята, посмотрите на мой большой смайлик с правильными ответами. Поднимите руку, у кого получилась улыбка. Молодцы! Вы отлично справились с тестом.</w:t>
            </w:r>
          </w:p>
          <w:p w:rsidR="002E28D3" w:rsidRDefault="002E28D3" w:rsidP="002E28D3">
            <w:pPr>
              <w:rPr>
                <w:b/>
              </w:rPr>
            </w:pPr>
          </w:p>
          <w:p w:rsidR="00C04659" w:rsidRPr="00C04659" w:rsidRDefault="00C04659" w:rsidP="00C04659">
            <w:pPr>
              <w:rPr>
                <w:b/>
                <w:color w:val="000000"/>
              </w:rPr>
            </w:pPr>
            <w:r w:rsidRPr="00C04659">
              <w:rPr>
                <w:b/>
                <w:iCs/>
                <w:color w:val="000000"/>
              </w:rPr>
              <w:t>Рефлексивный тест.</w:t>
            </w:r>
          </w:p>
          <w:p w:rsidR="00C04659" w:rsidRPr="00C04659" w:rsidRDefault="00C04659" w:rsidP="00C04659">
            <w:pPr>
              <w:pStyle w:val="a5"/>
              <w:numPr>
                <w:ilvl w:val="0"/>
                <w:numId w:val="24"/>
              </w:numPr>
              <w:rPr>
                <w:color w:val="000000"/>
              </w:rPr>
            </w:pPr>
            <w:r>
              <w:rPr>
                <w:iCs/>
                <w:color w:val="000000"/>
              </w:rPr>
              <w:t>Я узнал(а) много нового -</w:t>
            </w:r>
          </w:p>
          <w:p w:rsidR="00C04659" w:rsidRPr="00C04659" w:rsidRDefault="00C04659" w:rsidP="00C04659">
            <w:pPr>
              <w:pStyle w:val="a5"/>
              <w:numPr>
                <w:ilvl w:val="0"/>
                <w:numId w:val="24"/>
              </w:numPr>
              <w:rPr>
                <w:color w:val="000000"/>
              </w:rPr>
            </w:pPr>
            <w:r>
              <w:rPr>
                <w:iCs/>
                <w:color w:val="000000"/>
              </w:rPr>
              <w:t>Мне это пригодится в жизни  -</w:t>
            </w:r>
          </w:p>
          <w:p w:rsidR="00C04659" w:rsidRPr="00C04659" w:rsidRDefault="00C04659" w:rsidP="00C04659">
            <w:pPr>
              <w:pStyle w:val="a5"/>
              <w:numPr>
                <w:ilvl w:val="0"/>
                <w:numId w:val="24"/>
              </w:numPr>
              <w:rPr>
                <w:color w:val="000000"/>
              </w:rPr>
            </w:pPr>
            <w:r>
              <w:rPr>
                <w:iCs/>
                <w:color w:val="000000"/>
              </w:rPr>
              <w:t>На уроке было над чем подумать -</w:t>
            </w:r>
          </w:p>
          <w:p w:rsidR="00C04659" w:rsidRPr="00C04659" w:rsidRDefault="00C04659" w:rsidP="00C04659">
            <w:pPr>
              <w:pStyle w:val="a5"/>
              <w:numPr>
                <w:ilvl w:val="0"/>
                <w:numId w:val="24"/>
              </w:numPr>
              <w:rPr>
                <w:color w:val="000000"/>
              </w:rPr>
            </w:pPr>
            <w:r w:rsidRPr="00C04659">
              <w:rPr>
                <w:iCs/>
                <w:color w:val="000000"/>
              </w:rPr>
              <w:t>На все возникшие у м</w:t>
            </w:r>
            <w:r>
              <w:rPr>
                <w:iCs/>
                <w:color w:val="000000"/>
              </w:rPr>
              <w:t>еня вопросы я получил(а) ответы -</w:t>
            </w:r>
          </w:p>
          <w:p w:rsidR="00C04659" w:rsidRPr="00C04659" w:rsidRDefault="00C04659" w:rsidP="00C04659">
            <w:pPr>
              <w:pStyle w:val="a5"/>
              <w:numPr>
                <w:ilvl w:val="0"/>
                <w:numId w:val="24"/>
              </w:numPr>
              <w:rPr>
                <w:color w:val="000000"/>
              </w:rPr>
            </w:pPr>
            <w:r w:rsidRPr="00C04659">
              <w:rPr>
                <w:iCs/>
                <w:color w:val="000000"/>
              </w:rPr>
              <w:t>На уроке я поработал(а) добросовестно</w:t>
            </w:r>
            <w:r>
              <w:rPr>
                <w:iCs/>
                <w:color w:val="000000"/>
              </w:rPr>
              <w:t xml:space="preserve"> -</w:t>
            </w:r>
          </w:p>
          <w:p w:rsidR="00622647" w:rsidRDefault="00C04659" w:rsidP="00C04659">
            <w:pPr>
              <w:rPr>
                <w:color w:val="000000"/>
              </w:rPr>
            </w:pPr>
            <w:r w:rsidRPr="00C04659">
              <w:rPr>
                <w:color w:val="000000"/>
              </w:rPr>
              <w:t xml:space="preserve">Я, </w:t>
            </w:r>
            <w:r w:rsidR="008E0A14">
              <w:rPr>
                <w:color w:val="000000"/>
              </w:rPr>
              <w:t xml:space="preserve"> </w:t>
            </w:r>
            <w:r w:rsidRPr="00C04659">
              <w:rPr>
                <w:color w:val="000000"/>
              </w:rPr>
              <w:t>прошу чтобы подняли руки те учащиеся, кто поставил пять плюсов, затем те, у кого четыре и три плюса. Это именно те оценки, которые они поставили мне за урок.</w:t>
            </w:r>
          </w:p>
          <w:p w:rsidR="008E0A14" w:rsidRDefault="008E0A14" w:rsidP="008E0A14">
            <w:pPr>
              <w:spacing w:line="276" w:lineRule="auto"/>
              <w:ind w:left="720"/>
              <w:jc w:val="both"/>
              <w:rPr>
                <w:b/>
                <w:color w:val="262626"/>
              </w:rPr>
            </w:pPr>
          </w:p>
          <w:p w:rsidR="008E0A14" w:rsidRDefault="00D83047" w:rsidP="008E0A14">
            <w:pPr>
              <w:spacing w:line="276" w:lineRule="auto"/>
              <w:ind w:left="720"/>
              <w:jc w:val="both"/>
              <w:rPr>
                <w:color w:val="262626"/>
              </w:rPr>
            </w:pPr>
            <w:r w:rsidRPr="00086D83">
              <w:rPr>
                <w:b/>
                <w:color w:val="262626"/>
              </w:rPr>
              <w:lastRenderedPageBreak/>
              <w:t>Домашнее задание</w:t>
            </w:r>
            <w:r>
              <w:rPr>
                <w:b/>
                <w:color w:val="262626"/>
              </w:rPr>
              <w:t>:</w:t>
            </w:r>
            <w:r w:rsidRPr="00086D83">
              <w:rPr>
                <w:color w:val="262626"/>
              </w:rPr>
              <w:t xml:space="preserve"> </w:t>
            </w:r>
          </w:p>
          <w:p w:rsidR="00D83047" w:rsidRPr="008E0A14" w:rsidRDefault="008E0A14" w:rsidP="008E0A14">
            <w:pPr>
              <w:spacing w:line="276" w:lineRule="auto"/>
              <w:ind w:left="-72"/>
              <w:jc w:val="both"/>
              <w:rPr>
                <w:color w:val="262626"/>
              </w:rPr>
            </w:pPr>
            <w:r>
              <w:rPr>
                <w:color w:val="262626"/>
              </w:rPr>
              <w:t>1.</w:t>
            </w:r>
            <w:r w:rsidR="00D83047" w:rsidRPr="008E0A14">
              <w:rPr>
                <w:color w:val="000000"/>
              </w:rPr>
              <w:t>Объясните случившееся на привале у реки во время экспедиции с героями книги английского писателя Алана Александра Милна «Винни Пух и все-все -все» с точки зрения механизмов продвижения веществ по клеткам корня.</w:t>
            </w:r>
          </w:p>
          <w:p w:rsidR="00D83047" w:rsidRDefault="00D83047" w:rsidP="00D83047">
            <w:pPr>
              <w:rPr>
                <w:i/>
                <w:iCs/>
                <w:color w:val="000000"/>
              </w:rPr>
            </w:pPr>
            <w:r w:rsidRPr="00D83047">
              <w:rPr>
                <w:i/>
                <w:iCs/>
                <w:color w:val="000000"/>
              </w:rPr>
              <w:t>«…ослик Иа-Иа чуть было не остался без сочной еды и сетовал: «Между прочим, чертополоху не на пользу, когда на нем сидят… Он теряет всякую свежесть. Помните об этом, друзья мои…»».</w:t>
            </w:r>
          </w:p>
          <w:p w:rsidR="008E0A14" w:rsidRPr="00086D83" w:rsidRDefault="008E0A14" w:rsidP="00D83047">
            <w:pPr>
              <w:rPr>
                <w:color w:val="262626"/>
              </w:rPr>
            </w:pPr>
            <w:r>
              <w:rPr>
                <w:i/>
                <w:iCs/>
                <w:color w:val="000000"/>
              </w:rPr>
              <w:t>2.</w:t>
            </w:r>
          </w:p>
        </w:tc>
        <w:tc>
          <w:tcPr>
            <w:tcW w:w="2228" w:type="dxa"/>
          </w:tcPr>
          <w:p w:rsidR="00622647" w:rsidRPr="00083B9E" w:rsidRDefault="00622647" w:rsidP="008A23D9">
            <w:pPr>
              <w:spacing w:after="100" w:afterAutospacing="1"/>
              <w:rPr>
                <w:color w:val="262626"/>
              </w:rPr>
            </w:pPr>
          </w:p>
          <w:p w:rsidR="00622647" w:rsidRDefault="00622647" w:rsidP="008A23D9"/>
          <w:p w:rsidR="00622647" w:rsidRPr="00966E49" w:rsidRDefault="00622647" w:rsidP="008A23D9">
            <w:r>
              <w:t>П</w:t>
            </w:r>
            <w:r w:rsidRPr="00966E49">
              <w:t>редостав</w:t>
            </w:r>
            <w:r>
              <w:t>ляется возможность</w:t>
            </w:r>
            <w:r w:rsidRPr="00966E49">
              <w:t xml:space="preserve"> выбора, </w:t>
            </w:r>
            <w:r>
              <w:t>возможность привлечения</w:t>
            </w:r>
            <w:r w:rsidRPr="00966E49">
              <w:t xml:space="preserve"> субъектного опыта учащихся и членов их семей.</w:t>
            </w:r>
          </w:p>
          <w:p w:rsidR="00622647" w:rsidRDefault="00622647" w:rsidP="008A23D9">
            <w:pPr>
              <w:spacing w:after="100" w:afterAutospacing="1"/>
              <w:rPr>
                <w:color w:val="262626"/>
              </w:rPr>
            </w:pPr>
          </w:p>
          <w:p w:rsidR="00C04659" w:rsidRDefault="00C04659" w:rsidP="008A23D9">
            <w:pPr>
              <w:spacing w:after="100" w:afterAutospacing="1"/>
              <w:rPr>
                <w:color w:val="262626"/>
              </w:rPr>
            </w:pPr>
          </w:p>
          <w:p w:rsidR="00C04659" w:rsidRDefault="00C04659" w:rsidP="008A23D9">
            <w:pPr>
              <w:spacing w:after="100" w:afterAutospacing="1"/>
              <w:rPr>
                <w:color w:val="262626"/>
              </w:rPr>
            </w:pPr>
          </w:p>
          <w:p w:rsidR="00C04659" w:rsidRDefault="00C04659" w:rsidP="008A23D9">
            <w:pPr>
              <w:spacing w:after="100" w:afterAutospacing="1"/>
              <w:rPr>
                <w:color w:val="262626"/>
              </w:rPr>
            </w:pPr>
          </w:p>
          <w:p w:rsidR="00C04659" w:rsidRDefault="00C04659" w:rsidP="008A23D9">
            <w:pPr>
              <w:spacing w:after="100" w:afterAutospacing="1"/>
              <w:rPr>
                <w:color w:val="262626"/>
              </w:rPr>
            </w:pPr>
          </w:p>
          <w:p w:rsidR="00C04659" w:rsidRPr="00086D83" w:rsidRDefault="00C04659" w:rsidP="00C04659">
            <w:pPr>
              <w:spacing w:after="100" w:afterAutospacing="1"/>
              <w:rPr>
                <w:color w:val="262626"/>
              </w:rPr>
            </w:pPr>
            <w:r>
              <w:t>При помощи сигнального смайлика, где получилась улыбка</w:t>
            </w:r>
            <w:r w:rsidR="00D83047">
              <w:t>, мы видим кто как справился с тестом</w:t>
            </w:r>
          </w:p>
        </w:tc>
      </w:tr>
      <w:tr w:rsidR="00622647" w:rsidRPr="00086D83" w:rsidTr="008A23D9">
        <w:tc>
          <w:tcPr>
            <w:tcW w:w="458" w:type="dxa"/>
          </w:tcPr>
          <w:p w:rsidR="00622647" w:rsidRPr="00966E49" w:rsidRDefault="00622647" w:rsidP="008A23D9"/>
        </w:tc>
        <w:tc>
          <w:tcPr>
            <w:tcW w:w="7451" w:type="dxa"/>
          </w:tcPr>
          <w:p w:rsidR="00C04659" w:rsidRPr="00966E49" w:rsidRDefault="00C04659" w:rsidP="008A23D9"/>
        </w:tc>
        <w:tc>
          <w:tcPr>
            <w:tcW w:w="2228" w:type="dxa"/>
          </w:tcPr>
          <w:p w:rsidR="00622647" w:rsidRDefault="00622647" w:rsidP="008A23D9">
            <w:pPr>
              <w:spacing w:after="100" w:afterAutospacing="1"/>
              <w:rPr>
                <w:color w:val="262626"/>
              </w:rPr>
            </w:pPr>
          </w:p>
        </w:tc>
      </w:tr>
    </w:tbl>
    <w:p w:rsidR="00622647" w:rsidRPr="00086D83" w:rsidRDefault="00622647" w:rsidP="00622647">
      <w:pPr>
        <w:shd w:val="clear" w:color="auto" w:fill="FFFFFF"/>
        <w:spacing w:line="276" w:lineRule="auto"/>
        <w:rPr>
          <w:i/>
          <w:iCs/>
          <w:color w:val="262626"/>
        </w:rPr>
      </w:pPr>
    </w:p>
    <w:p w:rsidR="00824C38" w:rsidRDefault="00824C38"/>
    <w:p w:rsidR="00C26724" w:rsidRDefault="00C26724"/>
    <w:p w:rsidR="00D64BBF" w:rsidRDefault="00D64BBF"/>
    <w:p w:rsidR="00D64BBF" w:rsidRDefault="00D64BBF"/>
    <w:p w:rsidR="00D64BBF" w:rsidRDefault="00D64BBF"/>
    <w:p w:rsidR="00DC2599" w:rsidRDefault="00DC2599" w:rsidP="00DC2599">
      <w:pPr>
        <w:ind w:left="540"/>
        <w:jc w:val="both"/>
      </w:pPr>
    </w:p>
    <w:p w:rsidR="00DC2599" w:rsidRDefault="00DC2599" w:rsidP="00DC2599">
      <w:pPr>
        <w:ind w:left="540"/>
        <w:jc w:val="center"/>
        <w:rPr>
          <w:b/>
        </w:rPr>
      </w:pPr>
    </w:p>
    <w:p w:rsidR="00DC2599" w:rsidRDefault="00DC2599" w:rsidP="00DC2599">
      <w:pPr>
        <w:ind w:left="540"/>
        <w:jc w:val="center"/>
        <w:rPr>
          <w:b/>
        </w:rPr>
      </w:pPr>
    </w:p>
    <w:p w:rsidR="00DC2599" w:rsidRDefault="00DC2599" w:rsidP="00DC2599">
      <w:pPr>
        <w:ind w:left="540"/>
        <w:jc w:val="right"/>
      </w:pPr>
    </w:p>
    <w:p w:rsidR="00DC2599" w:rsidRDefault="00DC2599"/>
    <w:p w:rsidR="00B90EC1" w:rsidRDefault="00B90EC1" w:rsidP="00DC2599">
      <w:pPr>
        <w:ind w:left="540"/>
        <w:jc w:val="center"/>
        <w:rPr>
          <w:b/>
        </w:rPr>
      </w:pPr>
    </w:p>
    <w:p w:rsidR="00B90EC1" w:rsidRDefault="00B90EC1" w:rsidP="00DC2599">
      <w:pPr>
        <w:ind w:left="540"/>
        <w:jc w:val="center"/>
        <w:rPr>
          <w:b/>
        </w:rPr>
      </w:pPr>
    </w:p>
    <w:p w:rsidR="00B90EC1" w:rsidRDefault="00B90EC1" w:rsidP="00DC2599">
      <w:pPr>
        <w:ind w:left="540"/>
        <w:jc w:val="center"/>
        <w:rPr>
          <w:b/>
        </w:rPr>
      </w:pPr>
    </w:p>
    <w:p w:rsidR="00B90EC1" w:rsidRDefault="00B90EC1" w:rsidP="00DC2599">
      <w:pPr>
        <w:ind w:left="540"/>
        <w:jc w:val="center"/>
        <w:rPr>
          <w:b/>
        </w:rPr>
      </w:pPr>
    </w:p>
    <w:p w:rsidR="00B90EC1" w:rsidRDefault="00B90EC1" w:rsidP="00DC2599">
      <w:pPr>
        <w:ind w:left="540"/>
        <w:jc w:val="center"/>
        <w:rPr>
          <w:b/>
        </w:rPr>
      </w:pPr>
    </w:p>
    <w:p w:rsidR="00B90EC1" w:rsidRDefault="00B90EC1" w:rsidP="00DC2599">
      <w:pPr>
        <w:ind w:left="540"/>
        <w:jc w:val="center"/>
        <w:rPr>
          <w:b/>
        </w:rPr>
      </w:pPr>
    </w:p>
    <w:p w:rsidR="00B90EC1" w:rsidRDefault="00B90EC1" w:rsidP="00DC2599">
      <w:pPr>
        <w:ind w:left="540"/>
        <w:jc w:val="center"/>
        <w:rPr>
          <w:b/>
        </w:rPr>
      </w:pPr>
    </w:p>
    <w:p w:rsidR="00B90EC1" w:rsidRDefault="00B90EC1" w:rsidP="00DC2599">
      <w:pPr>
        <w:ind w:left="540"/>
        <w:jc w:val="center"/>
        <w:rPr>
          <w:b/>
        </w:rPr>
      </w:pPr>
    </w:p>
    <w:p w:rsidR="00B90EC1" w:rsidRDefault="00B90EC1" w:rsidP="00DC2599">
      <w:pPr>
        <w:ind w:left="540"/>
        <w:jc w:val="center"/>
        <w:rPr>
          <w:b/>
        </w:rPr>
      </w:pPr>
    </w:p>
    <w:p w:rsidR="00B90EC1" w:rsidRDefault="00B90EC1" w:rsidP="00DC2599">
      <w:pPr>
        <w:ind w:left="540"/>
        <w:jc w:val="center"/>
        <w:rPr>
          <w:b/>
        </w:rPr>
      </w:pPr>
    </w:p>
    <w:p w:rsidR="00B90EC1" w:rsidRDefault="00B90EC1" w:rsidP="00DC2599">
      <w:pPr>
        <w:ind w:left="540"/>
        <w:jc w:val="center"/>
        <w:rPr>
          <w:b/>
        </w:rPr>
      </w:pPr>
    </w:p>
    <w:p w:rsidR="00B90EC1" w:rsidRDefault="00B90EC1" w:rsidP="00DC2599">
      <w:pPr>
        <w:ind w:left="540"/>
        <w:jc w:val="center"/>
        <w:rPr>
          <w:b/>
        </w:rPr>
      </w:pPr>
    </w:p>
    <w:p w:rsidR="00B90EC1" w:rsidRDefault="00B90EC1" w:rsidP="00DC2599">
      <w:pPr>
        <w:ind w:left="540"/>
        <w:jc w:val="center"/>
        <w:rPr>
          <w:b/>
        </w:rPr>
      </w:pPr>
    </w:p>
    <w:p w:rsidR="00B90EC1" w:rsidRDefault="00B90EC1" w:rsidP="00DC2599">
      <w:pPr>
        <w:ind w:left="540"/>
        <w:jc w:val="center"/>
        <w:rPr>
          <w:b/>
        </w:rPr>
      </w:pPr>
    </w:p>
    <w:p w:rsidR="00B90EC1" w:rsidRDefault="00B90EC1" w:rsidP="00DC2599">
      <w:pPr>
        <w:ind w:left="540"/>
        <w:jc w:val="center"/>
        <w:rPr>
          <w:b/>
        </w:rPr>
      </w:pPr>
    </w:p>
    <w:p w:rsidR="00B90EC1" w:rsidRDefault="00B90EC1" w:rsidP="00DC2599">
      <w:pPr>
        <w:ind w:left="540"/>
        <w:jc w:val="center"/>
        <w:rPr>
          <w:b/>
        </w:rPr>
      </w:pPr>
    </w:p>
    <w:p w:rsidR="00B90EC1" w:rsidRDefault="00B90EC1" w:rsidP="00DC2599">
      <w:pPr>
        <w:ind w:left="540"/>
        <w:jc w:val="center"/>
        <w:rPr>
          <w:b/>
        </w:rPr>
      </w:pPr>
    </w:p>
    <w:p w:rsidR="00B90EC1" w:rsidRDefault="00B90EC1" w:rsidP="00DC2599">
      <w:pPr>
        <w:ind w:left="540"/>
        <w:jc w:val="center"/>
        <w:rPr>
          <w:b/>
        </w:rPr>
      </w:pPr>
    </w:p>
    <w:p w:rsidR="00B90EC1" w:rsidRDefault="00B90EC1" w:rsidP="00DC2599">
      <w:pPr>
        <w:ind w:left="540"/>
        <w:jc w:val="center"/>
        <w:rPr>
          <w:b/>
        </w:rPr>
      </w:pPr>
    </w:p>
    <w:p w:rsidR="00B90EC1" w:rsidRDefault="00B90EC1" w:rsidP="00DC2599">
      <w:pPr>
        <w:ind w:left="540"/>
        <w:jc w:val="center"/>
        <w:rPr>
          <w:b/>
        </w:rPr>
      </w:pPr>
    </w:p>
    <w:p w:rsidR="00B90EC1" w:rsidRDefault="00B90EC1" w:rsidP="00DC2599">
      <w:pPr>
        <w:ind w:left="540"/>
        <w:jc w:val="center"/>
        <w:rPr>
          <w:b/>
        </w:rPr>
      </w:pPr>
    </w:p>
    <w:p w:rsidR="00B90EC1" w:rsidRDefault="00B90EC1" w:rsidP="00DC2599">
      <w:pPr>
        <w:ind w:left="540"/>
        <w:jc w:val="center"/>
        <w:rPr>
          <w:b/>
        </w:rPr>
      </w:pPr>
    </w:p>
    <w:p w:rsidR="00B90EC1" w:rsidRDefault="00B90EC1" w:rsidP="00DC2599">
      <w:pPr>
        <w:ind w:left="540"/>
        <w:jc w:val="center"/>
        <w:rPr>
          <w:b/>
        </w:rPr>
      </w:pPr>
    </w:p>
    <w:p w:rsidR="00B90EC1" w:rsidRDefault="00B90EC1" w:rsidP="00DC2599">
      <w:pPr>
        <w:ind w:left="540"/>
        <w:jc w:val="center"/>
        <w:rPr>
          <w:b/>
        </w:rPr>
      </w:pPr>
    </w:p>
    <w:p w:rsidR="00B90EC1" w:rsidRDefault="00B90EC1" w:rsidP="00DC2599">
      <w:pPr>
        <w:ind w:left="540"/>
        <w:jc w:val="center"/>
        <w:rPr>
          <w:b/>
        </w:rPr>
      </w:pPr>
    </w:p>
    <w:p w:rsidR="00B90EC1" w:rsidRDefault="00B90EC1" w:rsidP="00DC2599">
      <w:pPr>
        <w:ind w:left="540"/>
        <w:jc w:val="center"/>
        <w:rPr>
          <w:b/>
        </w:rPr>
      </w:pPr>
    </w:p>
    <w:p w:rsidR="00B90EC1" w:rsidRDefault="00B90EC1" w:rsidP="00DC2599">
      <w:pPr>
        <w:ind w:left="540"/>
        <w:jc w:val="center"/>
        <w:rPr>
          <w:b/>
        </w:rPr>
      </w:pPr>
    </w:p>
    <w:p w:rsidR="00B90EC1" w:rsidRDefault="00B90EC1" w:rsidP="00DC2599">
      <w:pPr>
        <w:ind w:left="540"/>
        <w:jc w:val="center"/>
        <w:rPr>
          <w:b/>
        </w:rPr>
      </w:pPr>
    </w:p>
    <w:p w:rsidR="00B90EC1" w:rsidRDefault="00B90EC1" w:rsidP="00DC2599">
      <w:pPr>
        <w:ind w:left="540"/>
        <w:jc w:val="center"/>
        <w:rPr>
          <w:b/>
        </w:rPr>
      </w:pPr>
    </w:p>
    <w:p w:rsidR="00B90EC1" w:rsidRDefault="00B90EC1" w:rsidP="00DC2599">
      <w:pPr>
        <w:ind w:left="540"/>
        <w:jc w:val="center"/>
        <w:rPr>
          <w:b/>
        </w:rPr>
      </w:pPr>
    </w:p>
    <w:p w:rsidR="00B90EC1" w:rsidRDefault="00B90EC1" w:rsidP="00DC2599">
      <w:pPr>
        <w:ind w:left="540"/>
        <w:jc w:val="center"/>
        <w:rPr>
          <w:b/>
        </w:rPr>
      </w:pPr>
    </w:p>
    <w:p w:rsidR="00B90EC1" w:rsidRDefault="00B90EC1" w:rsidP="00DC2599">
      <w:pPr>
        <w:ind w:left="540"/>
        <w:jc w:val="center"/>
        <w:rPr>
          <w:b/>
        </w:rPr>
      </w:pPr>
    </w:p>
    <w:p w:rsidR="00B90EC1" w:rsidRDefault="00B90EC1" w:rsidP="00DC2599">
      <w:pPr>
        <w:ind w:left="540"/>
        <w:jc w:val="center"/>
        <w:rPr>
          <w:b/>
        </w:rPr>
      </w:pPr>
    </w:p>
    <w:p w:rsidR="00DC2599" w:rsidRDefault="00DC2599" w:rsidP="00DC2599">
      <w:pPr>
        <w:ind w:left="540"/>
        <w:jc w:val="center"/>
        <w:rPr>
          <w:b/>
        </w:rPr>
      </w:pPr>
      <w:r w:rsidRPr="00DC2599">
        <w:rPr>
          <w:b/>
        </w:rPr>
        <w:t>Технологическая карта</w:t>
      </w:r>
      <w:r>
        <w:rPr>
          <w:b/>
        </w:rPr>
        <w:t xml:space="preserve"> группы </w:t>
      </w:r>
      <w:r w:rsidRPr="00DC2599">
        <w:rPr>
          <w:b/>
        </w:rPr>
        <w:t xml:space="preserve"> «Водовозы».                      </w:t>
      </w:r>
    </w:p>
    <w:p w:rsidR="00DC2599" w:rsidRDefault="00DC2599" w:rsidP="00DC2599">
      <w:pPr>
        <w:ind w:left="540"/>
        <w:jc w:val="center"/>
        <w:rPr>
          <w:b/>
        </w:rPr>
      </w:pPr>
    </w:p>
    <w:p w:rsidR="00DC2599" w:rsidRDefault="00DC2599" w:rsidP="00DC2599">
      <w:pPr>
        <w:ind w:left="540"/>
        <w:jc w:val="center"/>
        <w:rPr>
          <w:b/>
        </w:rPr>
      </w:pPr>
    </w:p>
    <w:p w:rsidR="00DC2599" w:rsidRDefault="00DC2599" w:rsidP="00DC2599">
      <w:pPr>
        <w:ind w:left="540"/>
        <w:jc w:val="right"/>
      </w:pPr>
      <w:r w:rsidRPr="00DC2599">
        <w:t>продолжительность  работы – 20  минут</w:t>
      </w:r>
    </w:p>
    <w:p w:rsidR="00DC2599" w:rsidRPr="0023041B" w:rsidRDefault="00DC2599" w:rsidP="00DC2599">
      <w:pPr>
        <w:jc w:val="both"/>
      </w:pPr>
      <w:r w:rsidRPr="0023041B">
        <w:t>Внимание!!!</w:t>
      </w:r>
    </w:p>
    <w:p w:rsidR="00DC2599" w:rsidRPr="0023041B" w:rsidRDefault="00DC2599" w:rsidP="00DC2599">
      <w:pPr>
        <w:numPr>
          <w:ilvl w:val="2"/>
          <w:numId w:val="26"/>
        </w:numPr>
        <w:jc w:val="both"/>
      </w:pPr>
      <w:r w:rsidRPr="0023041B">
        <w:t>Учащиеся, уверенные в своих знаниях, работают самостоятельно, на основе полученных ранее знаний.</w:t>
      </w:r>
    </w:p>
    <w:p w:rsidR="00DC2599" w:rsidRPr="0023041B" w:rsidRDefault="00DC2599" w:rsidP="00DC2599">
      <w:pPr>
        <w:numPr>
          <w:ilvl w:val="2"/>
          <w:numId w:val="26"/>
        </w:numPr>
        <w:jc w:val="both"/>
      </w:pPr>
      <w:r w:rsidRPr="0023041B">
        <w:t>Учащиеся, которые обладают недостаточным запасом знаний, могут использовать как учебник, так и подсказки на стене.</w:t>
      </w:r>
    </w:p>
    <w:p w:rsidR="00DC2599" w:rsidRPr="0023041B" w:rsidRDefault="00DC2599" w:rsidP="00DC2599">
      <w:pPr>
        <w:numPr>
          <w:ilvl w:val="2"/>
          <w:numId w:val="26"/>
        </w:numPr>
        <w:jc w:val="both"/>
      </w:pPr>
      <w:r w:rsidRPr="0023041B">
        <w:t>При выполнении групповой работы вы можете обмениваться мнениями и корректировать свои записи в тетради.</w:t>
      </w:r>
    </w:p>
    <w:p w:rsidR="00DC2599" w:rsidRPr="0023041B" w:rsidRDefault="00DC2599" w:rsidP="00DC2599">
      <w:pPr>
        <w:numPr>
          <w:ilvl w:val="2"/>
          <w:numId w:val="26"/>
        </w:numPr>
        <w:jc w:val="both"/>
      </w:pPr>
      <w:r w:rsidRPr="0023041B">
        <w:t>Высказывая свои мнения, соблюдайте определённые правила:</w:t>
      </w:r>
    </w:p>
    <w:p w:rsidR="00DC2599" w:rsidRPr="0023041B" w:rsidRDefault="00DC2599" w:rsidP="00DC2599">
      <w:pPr>
        <w:numPr>
          <w:ilvl w:val="3"/>
          <w:numId w:val="26"/>
        </w:numPr>
        <w:jc w:val="both"/>
      </w:pPr>
      <w:r w:rsidRPr="0023041B">
        <w:t>Не перебивайте одноклассников</w:t>
      </w:r>
    </w:p>
    <w:p w:rsidR="00DC2599" w:rsidRPr="0023041B" w:rsidRDefault="00DC2599" w:rsidP="00DC2599">
      <w:pPr>
        <w:numPr>
          <w:ilvl w:val="3"/>
          <w:numId w:val="26"/>
        </w:numPr>
        <w:jc w:val="both"/>
      </w:pPr>
      <w:r w:rsidRPr="0023041B">
        <w:t>Не повторяйте сказанное другими</w:t>
      </w:r>
    </w:p>
    <w:p w:rsidR="00DC2599" w:rsidRPr="0023041B" w:rsidRDefault="00DC2599" w:rsidP="00DC2599">
      <w:pPr>
        <w:numPr>
          <w:ilvl w:val="3"/>
          <w:numId w:val="26"/>
        </w:numPr>
        <w:jc w:val="both"/>
      </w:pPr>
      <w:r w:rsidRPr="0023041B">
        <w:t>Высказывайте только одну мысль, чтобы дать возможность выступить всем</w:t>
      </w:r>
    </w:p>
    <w:p w:rsidR="00D64BBF" w:rsidRDefault="00D64B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6951"/>
        <w:gridCol w:w="1983"/>
      </w:tblGrid>
      <w:tr w:rsidR="00D64BBF" w:rsidRPr="0023041B" w:rsidTr="00DC2599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F" w:rsidRPr="0023041B" w:rsidRDefault="00D64BBF" w:rsidP="00536081">
            <w:pPr>
              <w:jc w:val="both"/>
            </w:pPr>
            <w:r w:rsidRPr="0023041B">
              <w:t xml:space="preserve">Номер </w:t>
            </w:r>
          </w:p>
          <w:p w:rsidR="00D64BBF" w:rsidRPr="0023041B" w:rsidRDefault="00D64BBF" w:rsidP="00536081">
            <w:pPr>
              <w:jc w:val="both"/>
            </w:pPr>
            <w:r w:rsidRPr="0023041B">
              <w:t>Учебного элемента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F" w:rsidRPr="0023041B" w:rsidRDefault="00D64BBF" w:rsidP="00536081">
            <w:pPr>
              <w:jc w:val="both"/>
            </w:pPr>
            <w:r w:rsidRPr="0023041B">
              <w:t>Учебный материал с указанием заданий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F" w:rsidRPr="0023041B" w:rsidRDefault="00D64BBF" w:rsidP="00536081">
            <w:pPr>
              <w:jc w:val="both"/>
            </w:pPr>
            <w:r w:rsidRPr="0023041B">
              <w:t xml:space="preserve">Управление </w:t>
            </w:r>
          </w:p>
          <w:p w:rsidR="00D64BBF" w:rsidRPr="0023041B" w:rsidRDefault="00D64BBF" w:rsidP="00536081">
            <w:pPr>
              <w:jc w:val="both"/>
            </w:pPr>
            <w:r w:rsidRPr="0023041B">
              <w:t>обучением</w:t>
            </w:r>
          </w:p>
        </w:tc>
      </w:tr>
      <w:tr w:rsidR="00D64BBF" w:rsidRPr="0023041B" w:rsidTr="00DC2599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F" w:rsidRPr="0023041B" w:rsidRDefault="00D64BBF" w:rsidP="00536081">
            <w:pPr>
              <w:jc w:val="both"/>
            </w:pPr>
            <w:r w:rsidRPr="0023041B">
              <w:t>УЭ -0</w:t>
            </w:r>
          </w:p>
          <w:p w:rsidR="00D64BBF" w:rsidRPr="0023041B" w:rsidRDefault="00D64BBF" w:rsidP="00536081">
            <w:pPr>
              <w:jc w:val="both"/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F" w:rsidRPr="0023041B" w:rsidRDefault="00D64BBF" w:rsidP="00536081">
            <w:pPr>
              <w:jc w:val="both"/>
            </w:pPr>
            <w:r w:rsidRPr="00936C5F">
              <w:rPr>
                <w:b/>
              </w:rPr>
              <w:t>Цель:</w:t>
            </w:r>
            <w:r w:rsidRPr="0023041B">
              <w:t xml:space="preserve"> В процессе работы над учебными элементами</w:t>
            </w:r>
            <w:r w:rsidR="006E0348">
              <w:t xml:space="preserve"> выявить, расширить знания</w:t>
            </w:r>
            <w:r w:rsidRPr="0023041B">
              <w:t xml:space="preserve"> о передвижении </w:t>
            </w:r>
            <w:r>
              <w:t>воды и минеральных веществ в растительном организме</w:t>
            </w:r>
            <w:r w:rsidRPr="0023041B">
              <w:t>.</w:t>
            </w:r>
          </w:p>
          <w:p w:rsidR="00D64BBF" w:rsidRPr="0023041B" w:rsidRDefault="00D64BBF" w:rsidP="00536081">
            <w:pPr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F" w:rsidRPr="0023041B" w:rsidRDefault="00D64BBF" w:rsidP="00536081">
            <w:pPr>
              <w:jc w:val="both"/>
            </w:pPr>
            <w:r w:rsidRPr="0023041B">
              <w:t xml:space="preserve">Прочитайте </w:t>
            </w:r>
          </w:p>
          <w:p w:rsidR="00D64BBF" w:rsidRPr="0023041B" w:rsidRDefault="00D64BBF" w:rsidP="00536081">
            <w:pPr>
              <w:jc w:val="both"/>
            </w:pPr>
            <w:r w:rsidRPr="0023041B">
              <w:t>Цели урока</w:t>
            </w:r>
          </w:p>
        </w:tc>
      </w:tr>
      <w:tr w:rsidR="00D64BBF" w:rsidRPr="0023041B" w:rsidTr="00DC2599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F" w:rsidRPr="0023041B" w:rsidRDefault="00D64BBF" w:rsidP="00536081">
            <w:pPr>
              <w:jc w:val="both"/>
            </w:pPr>
            <w:r w:rsidRPr="0023041B">
              <w:t>УЭ -1</w:t>
            </w:r>
          </w:p>
          <w:p w:rsidR="00D64BBF" w:rsidRPr="0023041B" w:rsidRDefault="00D64BBF" w:rsidP="00536081">
            <w:pPr>
              <w:jc w:val="both"/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F" w:rsidRPr="0023041B" w:rsidRDefault="00D64BBF" w:rsidP="00536081">
            <w:pPr>
              <w:jc w:val="both"/>
            </w:pPr>
            <w:r w:rsidRPr="00936C5F">
              <w:rPr>
                <w:b/>
              </w:rPr>
              <w:t>Цель:</w:t>
            </w:r>
            <w:r w:rsidRPr="0023041B">
              <w:t xml:space="preserve"> Подготовка к восприятию материала</w:t>
            </w:r>
          </w:p>
          <w:p w:rsidR="00D64BBF" w:rsidRPr="0023041B" w:rsidRDefault="00D64BBF" w:rsidP="00536081">
            <w:pPr>
              <w:jc w:val="both"/>
            </w:pPr>
            <w:r w:rsidRPr="0023041B">
              <w:t>Вспомните строение и функции:</w:t>
            </w:r>
          </w:p>
          <w:p w:rsidR="00D64BBF" w:rsidRPr="0023041B" w:rsidRDefault="00D64BBF" w:rsidP="00D64BBF">
            <w:pPr>
              <w:ind w:left="720"/>
              <w:jc w:val="both"/>
            </w:pPr>
            <w:r>
              <w:t xml:space="preserve">- </w:t>
            </w:r>
            <w:r w:rsidRPr="0023041B">
              <w:t>Корней</w:t>
            </w:r>
          </w:p>
          <w:p w:rsidR="00D64BBF" w:rsidRPr="0023041B" w:rsidRDefault="00D64BBF" w:rsidP="00D64BBF">
            <w:pPr>
              <w:ind w:left="720"/>
              <w:jc w:val="both"/>
            </w:pPr>
            <w:r>
              <w:t xml:space="preserve">- </w:t>
            </w:r>
            <w:r w:rsidRPr="0023041B">
              <w:t>Стеблей</w:t>
            </w:r>
          </w:p>
          <w:p w:rsidR="00D64BBF" w:rsidRPr="0023041B" w:rsidRDefault="00D64BBF" w:rsidP="00D64BBF">
            <w:pPr>
              <w:ind w:left="720"/>
              <w:jc w:val="both"/>
            </w:pPr>
            <w:r>
              <w:t xml:space="preserve">- </w:t>
            </w:r>
            <w:r w:rsidRPr="0023041B">
              <w:t xml:space="preserve">Листьев </w:t>
            </w:r>
          </w:p>
          <w:p w:rsidR="00D64BBF" w:rsidRPr="0023041B" w:rsidRDefault="00D64BBF" w:rsidP="00536081">
            <w:pPr>
              <w:jc w:val="both"/>
            </w:pPr>
            <w:r w:rsidRPr="0023041B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F" w:rsidRPr="0023041B" w:rsidRDefault="00D64BBF" w:rsidP="00536081">
            <w:pPr>
              <w:jc w:val="both"/>
            </w:pPr>
            <w:r w:rsidRPr="0023041B">
              <w:t>Прочитайте цель</w:t>
            </w:r>
          </w:p>
          <w:p w:rsidR="00D64BBF" w:rsidRPr="0023041B" w:rsidRDefault="00D64BBF" w:rsidP="00536081">
            <w:pPr>
              <w:jc w:val="both"/>
            </w:pPr>
          </w:p>
          <w:p w:rsidR="00D64BBF" w:rsidRPr="0023041B" w:rsidRDefault="00325361" w:rsidP="00536081">
            <w:pPr>
              <w:jc w:val="both"/>
            </w:pPr>
            <w:r>
              <w:t>Самостоятельная работа по</w:t>
            </w:r>
            <w:r w:rsidR="00D64BBF" w:rsidRPr="0023041B">
              <w:t xml:space="preserve"> учебни</w:t>
            </w:r>
            <w:r>
              <w:t>ку</w:t>
            </w:r>
            <w:r w:rsidR="007755F8">
              <w:t xml:space="preserve">  стр 24,28,30 </w:t>
            </w:r>
          </w:p>
          <w:p w:rsidR="00D64BBF" w:rsidRPr="0023041B" w:rsidRDefault="00D64BBF" w:rsidP="00536081">
            <w:pPr>
              <w:jc w:val="both"/>
            </w:pPr>
          </w:p>
        </w:tc>
      </w:tr>
      <w:tr w:rsidR="00D64BBF" w:rsidRPr="0023041B" w:rsidTr="00DC2599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F" w:rsidRPr="0023041B" w:rsidRDefault="00D64BBF" w:rsidP="00536081">
            <w:pPr>
              <w:jc w:val="both"/>
            </w:pPr>
            <w:r w:rsidRPr="0023041B">
              <w:t>УЭ -2</w:t>
            </w:r>
          </w:p>
          <w:p w:rsidR="00D64BBF" w:rsidRPr="0023041B" w:rsidRDefault="00D64BBF" w:rsidP="00536081">
            <w:pPr>
              <w:jc w:val="both"/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F" w:rsidRDefault="00D64BBF" w:rsidP="00536081">
            <w:pPr>
              <w:jc w:val="both"/>
            </w:pPr>
            <w:r w:rsidRPr="00936C5F">
              <w:rPr>
                <w:b/>
              </w:rPr>
              <w:t>Цель:</w:t>
            </w:r>
            <w:r w:rsidRPr="0023041B">
              <w:t xml:space="preserve"> </w:t>
            </w:r>
            <w:r w:rsidR="006E0348">
              <w:t>Выявление, расширение</w:t>
            </w:r>
            <w:r w:rsidRPr="0023041B">
              <w:t xml:space="preserve"> и закрепление знаний</w:t>
            </w:r>
          </w:p>
          <w:p w:rsidR="00936C5F" w:rsidRPr="00936C5F" w:rsidRDefault="006E0348" w:rsidP="00936C5F">
            <w:pPr>
              <w:jc w:val="both"/>
              <w:rPr>
                <w:b/>
              </w:rPr>
            </w:pPr>
            <w:r w:rsidRPr="00936C5F">
              <w:rPr>
                <w:b/>
              </w:rPr>
              <w:t>Теоретическая часть:</w:t>
            </w:r>
          </w:p>
          <w:p w:rsidR="00936C5F" w:rsidRPr="00812519" w:rsidRDefault="00936C5F" w:rsidP="00936C5F">
            <w:pPr>
              <w:jc w:val="both"/>
              <w:rPr>
                <w:b/>
              </w:rPr>
            </w:pPr>
            <w:r w:rsidRPr="00812519">
              <w:rPr>
                <w:b/>
              </w:rPr>
              <w:t xml:space="preserve">1.Задание по </w:t>
            </w:r>
            <w:r w:rsidR="00812519">
              <w:rPr>
                <w:b/>
              </w:rPr>
              <w:t>тексту</w:t>
            </w:r>
            <w:r w:rsidR="00CA0E57">
              <w:rPr>
                <w:b/>
              </w:rPr>
              <w:t xml:space="preserve">. </w:t>
            </w:r>
            <w:r w:rsidR="00812519">
              <w:rPr>
                <w:b/>
              </w:rPr>
              <w:t xml:space="preserve"> </w:t>
            </w:r>
          </w:p>
          <w:p w:rsidR="00812519" w:rsidRDefault="00812519" w:rsidP="00936C5F">
            <w:pPr>
              <w:jc w:val="both"/>
            </w:pPr>
            <w:r>
              <w:t>Самое распространённое неорганическое вещество в живом организме</w:t>
            </w:r>
            <w:r w:rsidR="00CA0E57">
              <w:t xml:space="preserve"> </w:t>
            </w:r>
            <w:r>
              <w:t>- вода, её содержание в среднем составляет до 80 % массы тела. Даже в эмали зубов содержится 10% воды, а костях- до 20%. Это объясняется</w:t>
            </w:r>
            <w:r w:rsidR="00CA0E57">
              <w:t xml:space="preserve"> </w:t>
            </w:r>
            <w:r>
              <w:t>той ролью, которую вода выполняет в клетке. Прежде всего она определяет физические свойства клетки, её объём, упругость. Многочисленные химические реакции проходят именно в водной</w:t>
            </w:r>
            <w:r w:rsidR="00CA0E57">
              <w:t xml:space="preserve"> </w:t>
            </w:r>
            <w:r>
              <w:t>среде, так как вода- хороший растворитель. Да и сама вода участвует во многих химических реакциях.</w:t>
            </w:r>
          </w:p>
          <w:p w:rsidR="00812519" w:rsidRDefault="00812519" w:rsidP="00936C5F">
            <w:pPr>
              <w:jc w:val="both"/>
            </w:pPr>
            <w:r>
              <w:t>Вода помогает удалению из организма ненужных и вредных веществ, образующихся в результате обмена, способствует перемещению кислорода, углекислого газа и питательных веществ по организму.</w:t>
            </w:r>
            <w:r w:rsidR="00E7176E">
              <w:t xml:space="preserve"> 70% доли земной поверхности</w:t>
            </w:r>
            <w:r w:rsidR="00CA0E57">
              <w:t xml:space="preserve"> покрыта водой. А в замороженном состоянии воды на Земле составляет 2%. Вода – это единственное вещество, которое в существующем на Земле диапазоне температур может находиться во всех трех состояниях: твердом, жидком и газообразном.</w:t>
            </w:r>
          </w:p>
          <w:p w:rsidR="00713ADE" w:rsidRDefault="00713ADE" w:rsidP="00936C5F">
            <w:pPr>
              <w:jc w:val="both"/>
            </w:pPr>
          </w:p>
          <w:p w:rsidR="00713ADE" w:rsidRPr="00812519" w:rsidRDefault="00713ADE" w:rsidP="00936C5F">
            <w:pPr>
              <w:jc w:val="both"/>
            </w:pPr>
          </w:p>
          <w:p w:rsidR="00812519" w:rsidRDefault="00CA0E57" w:rsidP="00CA0E57">
            <w:pPr>
              <w:pStyle w:val="a5"/>
              <w:numPr>
                <w:ilvl w:val="0"/>
                <w:numId w:val="27"/>
              </w:numPr>
              <w:jc w:val="both"/>
            </w:pPr>
            <w:r w:rsidRPr="00CA0E57">
              <w:t xml:space="preserve">Какая </w:t>
            </w:r>
            <w:r>
              <w:t>доля земной поверхности покрыта водой:</w:t>
            </w:r>
          </w:p>
          <w:p w:rsidR="00CA0E57" w:rsidRDefault="00CA0E57" w:rsidP="00CA0E57">
            <w:pPr>
              <w:pStyle w:val="a5"/>
              <w:jc w:val="both"/>
            </w:pPr>
            <w:r>
              <w:t>А) 25%,  Б) 55%, В) 70%</w:t>
            </w:r>
          </w:p>
          <w:p w:rsidR="00CA0E57" w:rsidRDefault="00CA0E57" w:rsidP="00CA0E57">
            <w:pPr>
              <w:pStyle w:val="a5"/>
              <w:ind w:left="0"/>
              <w:jc w:val="both"/>
            </w:pPr>
            <w:r>
              <w:t xml:space="preserve">      2. Самое распространенное неорганическое вещество, входящее в состав живых организмов, - это</w:t>
            </w:r>
          </w:p>
          <w:p w:rsidR="00CA0E57" w:rsidRDefault="00CA0E57" w:rsidP="00CA0E57">
            <w:pPr>
              <w:pStyle w:val="a5"/>
              <w:ind w:left="0"/>
              <w:jc w:val="both"/>
            </w:pPr>
            <w:r>
              <w:t xml:space="preserve">           А) вода, Б) белок,  В</w:t>
            </w:r>
            <w:r w:rsidR="00B90EC1">
              <w:t>) крахмал, Г) соль кальция</w:t>
            </w:r>
          </w:p>
          <w:p w:rsidR="00B90EC1" w:rsidRDefault="00B90EC1" w:rsidP="00CA0E57">
            <w:pPr>
              <w:pStyle w:val="a5"/>
              <w:ind w:left="0"/>
              <w:jc w:val="both"/>
            </w:pPr>
            <w:r>
              <w:t xml:space="preserve">     3. Для большинства химических реакций, протекающих в клетке, необходима среда</w:t>
            </w:r>
          </w:p>
          <w:p w:rsidR="00B90EC1" w:rsidRPr="00CA0E57" w:rsidRDefault="00B90EC1" w:rsidP="00CA0E57">
            <w:pPr>
              <w:pStyle w:val="a5"/>
              <w:ind w:left="0"/>
              <w:jc w:val="both"/>
            </w:pPr>
            <w:r>
              <w:t xml:space="preserve">           А)  спиртовая, Б) водная, В) воздушная, Г) жировая </w:t>
            </w:r>
          </w:p>
          <w:p w:rsidR="00B90EC1" w:rsidRDefault="00B90EC1" w:rsidP="00936C5F">
            <w:pPr>
              <w:jc w:val="both"/>
            </w:pPr>
          </w:p>
          <w:p w:rsidR="00936C5F" w:rsidRPr="00B90EC1" w:rsidRDefault="00B90EC1" w:rsidP="00936C5F">
            <w:pPr>
              <w:jc w:val="both"/>
              <w:rPr>
                <w:b/>
              </w:rPr>
            </w:pPr>
            <w:r w:rsidRPr="00B90EC1">
              <w:rPr>
                <w:b/>
              </w:rPr>
              <w:t>Нарисуйте рисунок «Необыкновенная вода»</w:t>
            </w:r>
          </w:p>
          <w:p w:rsidR="00936C5F" w:rsidRDefault="00936C5F" w:rsidP="00325361">
            <w:pPr>
              <w:rPr>
                <w:b/>
              </w:rPr>
            </w:pPr>
          </w:p>
          <w:p w:rsidR="00325361" w:rsidRPr="00936C5F" w:rsidRDefault="00325361" w:rsidP="00325361">
            <w:pPr>
              <w:rPr>
                <w:b/>
              </w:rPr>
            </w:pPr>
            <w:r w:rsidRPr="00936C5F">
              <w:rPr>
                <w:b/>
              </w:rPr>
              <w:t>Практическая часть:</w:t>
            </w:r>
          </w:p>
          <w:p w:rsidR="00325361" w:rsidRDefault="00325361" w:rsidP="00325361">
            <w:r w:rsidRPr="0023041B">
              <w:t>Цель</w:t>
            </w:r>
            <w:r>
              <w:t xml:space="preserve">: Как опытным путём доказать, что корень может поглощать воду и минеральные вещества и </w:t>
            </w:r>
            <w:r w:rsidRPr="002F72D2">
              <w:rPr>
                <w:color w:val="000000"/>
              </w:rPr>
              <w:t>что же происходит с водой после её всасывания корневыми волосками</w:t>
            </w:r>
            <w:r>
              <w:t>.</w:t>
            </w:r>
          </w:p>
          <w:p w:rsidR="00325361" w:rsidRPr="00325361" w:rsidRDefault="00325361" w:rsidP="00325361"/>
          <w:p w:rsidR="00936C5F" w:rsidRDefault="00325361" w:rsidP="00325361">
            <w:pPr>
              <w:shd w:val="clear" w:color="auto" w:fill="FFFFFF"/>
              <w:spacing w:after="148" w:line="295" w:lineRule="atLeast"/>
              <w:jc w:val="both"/>
              <w:rPr>
                <w:color w:val="000000"/>
              </w:rPr>
            </w:pPr>
            <w:r w:rsidRPr="001B0805">
              <w:rPr>
                <w:b/>
                <w:iCs/>
              </w:rPr>
              <w:t>Опыт 1.</w:t>
            </w:r>
            <w:r w:rsidR="00CA0E57">
              <w:rPr>
                <w:b/>
                <w:iCs/>
              </w:rPr>
              <w:t xml:space="preserve"> </w:t>
            </w:r>
            <w:r w:rsidRPr="00B471EA">
              <w:rPr>
                <w:iCs/>
              </w:rPr>
              <w:t>Демонстрация процесса всасывания воды корнями растения, опытным путем при помощи прибора для всасывания воды корнями.</w:t>
            </w:r>
            <w:r w:rsidR="00936C5F">
              <w:rPr>
                <w:iCs/>
              </w:rPr>
              <w:t xml:space="preserve"> </w:t>
            </w:r>
            <w:r w:rsidRPr="00B471EA">
              <w:rPr>
                <w:iCs/>
              </w:rPr>
              <w:t>(пророщенный отросток комнатного растения традесканция)</w:t>
            </w:r>
            <w:r>
              <w:rPr>
                <w:iCs/>
              </w:rPr>
              <w:t xml:space="preserve"> В процессе наблюдения заранее поставленного опыта,</w:t>
            </w:r>
            <w:r>
              <w:rPr>
                <w:color w:val="000000"/>
              </w:rPr>
              <w:t xml:space="preserve"> о</w:t>
            </w:r>
            <w:r w:rsidRPr="002F72D2">
              <w:rPr>
                <w:color w:val="000000"/>
              </w:rPr>
              <w:t>тметить уровень воды на стенке пробирки. Через день вновь отметить уровень воды и сравнить его с первоначальным.</w:t>
            </w:r>
          </w:p>
          <w:p w:rsidR="002E28D3" w:rsidRDefault="002E28D3" w:rsidP="002E28D3"/>
          <w:p w:rsidR="002E28D3" w:rsidRDefault="002E28D3" w:rsidP="002E28D3">
            <w:pPr>
              <w:pStyle w:val="a5"/>
              <w:shd w:val="clear" w:color="auto" w:fill="FFFFFF"/>
              <w:spacing w:after="148" w:line="295" w:lineRule="atLeast"/>
              <w:ind w:left="73"/>
              <w:jc w:val="both"/>
            </w:pPr>
          </w:p>
          <w:p w:rsidR="00325361" w:rsidRDefault="00325361" w:rsidP="00325361">
            <w:pPr>
              <w:shd w:val="clear" w:color="auto" w:fill="FFFFFF"/>
              <w:spacing w:after="148" w:line="295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Сделайте вывод.</w:t>
            </w:r>
            <w:r w:rsidRPr="002F72D2">
              <w:rPr>
                <w:color w:val="000000"/>
              </w:rPr>
              <w:t xml:space="preserve"> </w:t>
            </w:r>
          </w:p>
          <w:p w:rsidR="00936C5F" w:rsidRDefault="00936C5F" w:rsidP="00325361">
            <w:pPr>
              <w:shd w:val="clear" w:color="auto" w:fill="FFFFFF"/>
              <w:spacing w:after="148" w:line="295" w:lineRule="atLeast"/>
              <w:jc w:val="both"/>
              <w:rPr>
                <w:color w:val="000000"/>
              </w:rPr>
            </w:pPr>
          </w:p>
          <w:p w:rsidR="00325361" w:rsidRPr="00325361" w:rsidRDefault="00325361" w:rsidP="00936C5F">
            <w:pPr>
              <w:pStyle w:val="a5"/>
              <w:spacing w:before="100" w:beforeAutospacing="1" w:after="100" w:afterAutospacing="1"/>
              <w:ind w:left="900"/>
              <w:rPr>
                <w:color w:val="000000"/>
              </w:rPr>
            </w:pPr>
          </w:p>
          <w:p w:rsidR="007A718C" w:rsidRPr="0023041B" w:rsidRDefault="007A718C" w:rsidP="007A718C">
            <w:pPr>
              <w:jc w:val="both"/>
            </w:pPr>
          </w:p>
          <w:p w:rsidR="00D64BBF" w:rsidRPr="0023041B" w:rsidRDefault="00D64BBF" w:rsidP="00536081">
            <w:pPr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F" w:rsidRDefault="00936C5F" w:rsidP="00536081">
            <w:pPr>
              <w:jc w:val="both"/>
            </w:pPr>
            <w:r>
              <w:lastRenderedPageBreak/>
              <w:t>Прочитайте цель</w:t>
            </w:r>
          </w:p>
          <w:p w:rsidR="00936C5F" w:rsidRDefault="00936C5F" w:rsidP="00536081">
            <w:pPr>
              <w:jc w:val="both"/>
            </w:pPr>
          </w:p>
          <w:p w:rsidR="00936C5F" w:rsidRDefault="00936C5F" w:rsidP="00536081">
            <w:pPr>
              <w:jc w:val="both"/>
            </w:pPr>
          </w:p>
          <w:p w:rsidR="00936C5F" w:rsidRDefault="00936C5F" w:rsidP="00536081">
            <w:pPr>
              <w:jc w:val="both"/>
            </w:pPr>
          </w:p>
          <w:p w:rsidR="00936C5F" w:rsidRDefault="00936C5F" w:rsidP="00536081">
            <w:pPr>
              <w:jc w:val="both"/>
            </w:pPr>
          </w:p>
          <w:p w:rsidR="00936C5F" w:rsidRPr="00713ADE" w:rsidRDefault="00713ADE" w:rsidP="00536081">
            <w:pPr>
              <w:jc w:val="both"/>
            </w:pPr>
            <w:r w:rsidRPr="00713ADE">
              <w:t>Прочитайте тест. Выполните тест</w:t>
            </w:r>
          </w:p>
          <w:p w:rsidR="00936C5F" w:rsidRPr="00713ADE" w:rsidRDefault="00936C5F" w:rsidP="00536081">
            <w:pPr>
              <w:jc w:val="both"/>
            </w:pPr>
          </w:p>
          <w:p w:rsidR="00D64BBF" w:rsidRDefault="00D64BBF" w:rsidP="00536081">
            <w:pPr>
              <w:jc w:val="both"/>
            </w:pPr>
            <w:r w:rsidRPr="0023041B">
              <w:t>Самостоятельная работа</w:t>
            </w:r>
            <w:r w:rsidR="00B90EC1">
              <w:t xml:space="preserve"> </w:t>
            </w:r>
            <w:r w:rsidR="00713ADE">
              <w:t>по текс</w:t>
            </w:r>
            <w:r w:rsidR="00B90EC1">
              <w:t>ту</w:t>
            </w:r>
          </w:p>
          <w:p w:rsidR="007755F8" w:rsidRDefault="007755F8" w:rsidP="00536081">
            <w:pPr>
              <w:jc w:val="both"/>
            </w:pPr>
            <w:r>
              <w:t xml:space="preserve"> </w:t>
            </w:r>
          </w:p>
          <w:p w:rsidR="007A718C" w:rsidRDefault="007A718C" w:rsidP="00536081">
            <w:pPr>
              <w:jc w:val="both"/>
            </w:pPr>
          </w:p>
          <w:p w:rsidR="00B90EC1" w:rsidRDefault="00B90EC1" w:rsidP="00536081">
            <w:pPr>
              <w:jc w:val="both"/>
            </w:pPr>
          </w:p>
          <w:p w:rsidR="00B90EC1" w:rsidRDefault="00B90EC1" w:rsidP="00536081">
            <w:pPr>
              <w:jc w:val="both"/>
            </w:pPr>
          </w:p>
          <w:p w:rsidR="00B90EC1" w:rsidRDefault="00B90EC1" w:rsidP="00536081">
            <w:pPr>
              <w:jc w:val="both"/>
            </w:pPr>
          </w:p>
          <w:p w:rsidR="00B90EC1" w:rsidRDefault="00B90EC1" w:rsidP="00536081">
            <w:pPr>
              <w:jc w:val="both"/>
            </w:pPr>
          </w:p>
          <w:p w:rsidR="00B90EC1" w:rsidRDefault="00B90EC1" w:rsidP="00536081">
            <w:pPr>
              <w:jc w:val="both"/>
            </w:pPr>
          </w:p>
          <w:p w:rsidR="00B90EC1" w:rsidRDefault="00B90EC1" w:rsidP="00536081">
            <w:pPr>
              <w:jc w:val="both"/>
            </w:pPr>
          </w:p>
          <w:p w:rsidR="00B90EC1" w:rsidRDefault="00B90EC1" w:rsidP="00536081">
            <w:pPr>
              <w:jc w:val="both"/>
            </w:pPr>
          </w:p>
          <w:p w:rsidR="00B90EC1" w:rsidRDefault="00B90EC1" w:rsidP="00536081">
            <w:pPr>
              <w:jc w:val="both"/>
            </w:pPr>
          </w:p>
          <w:p w:rsidR="00B90EC1" w:rsidRDefault="00B90EC1" w:rsidP="00536081">
            <w:pPr>
              <w:jc w:val="both"/>
            </w:pPr>
          </w:p>
          <w:p w:rsidR="00B90EC1" w:rsidRDefault="00B90EC1" w:rsidP="00536081">
            <w:pPr>
              <w:jc w:val="both"/>
            </w:pPr>
          </w:p>
          <w:p w:rsidR="00B90EC1" w:rsidRDefault="00B90EC1" w:rsidP="00536081">
            <w:pPr>
              <w:jc w:val="both"/>
            </w:pPr>
          </w:p>
          <w:p w:rsidR="00B90EC1" w:rsidRDefault="00B90EC1" w:rsidP="00536081">
            <w:pPr>
              <w:jc w:val="both"/>
            </w:pPr>
          </w:p>
          <w:p w:rsidR="00B90EC1" w:rsidRDefault="00B90EC1" w:rsidP="00536081">
            <w:pPr>
              <w:jc w:val="both"/>
            </w:pPr>
          </w:p>
          <w:p w:rsidR="00B90EC1" w:rsidRDefault="00713ADE" w:rsidP="00536081">
            <w:pPr>
              <w:jc w:val="both"/>
            </w:pPr>
            <w:r>
              <w:t>Выполните тест</w:t>
            </w:r>
          </w:p>
          <w:p w:rsidR="00B90EC1" w:rsidRDefault="00B90EC1" w:rsidP="00536081">
            <w:pPr>
              <w:jc w:val="both"/>
            </w:pPr>
          </w:p>
          <w:p w:rsidR="00B90EC1" w:rsidRDefault="00B90EC1" w:rsidP="00536081">
            <w:pPr>
              <w:jc w:val="both"/>
            </w:pPr>
          </w:p>
          <w:p w:rsidR="00B90EC1" w:rsidRDefault="00B90EC1" w:rsidP="00536081">
            <w:pPr>
              <w:jc w:val="both"/>
            </w:pPr>
          </w:p>
          <w:p w:rsidR="00B90EC1" w:rsidRDefault="00B90EC1" w:rsidP="00536081">
            <w:pPr>
              <w:jc w:val="both"/>
            </w:pPr>
          </w:p>
          <w:p w:rsidR="00713ADE" w:rsidRDefault="00713ADE" w:rsidP="00536081">
            <w:pPr>
              <w:jc w:val="both"/>
            </w:pPr>
          </w:p>
          <w:p w:rsidR="00B90EC1" w:rsidRPr="0023041B" w:rsidRDefault="00713ADE" w:rsidP="00536081">
            <w:pPr>
              <w:jc w:val="both"/>
            </w:pPr>
            <w:r>
              <w:t xml:space="preserve">Сделайте </w:t>
            </w:r>
            <w:r w:rsidR="00B90EC1">
              <w:t>рисунок</w:t>
            </w:r>
          </w:p>
        </w:tc>
      </w:tr>
      <w:tr w:rsidR="00D64BBF" w:rsidRPr="0023041B" w:rsidTr="00DC2599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F" w:rsidRPr="0023041B" w:rsidRDefault="00D64BBF" w:rsidP="00536081">
            <w:pPr>
              <w:jc w:val="both"/>
            </w:pPr>
            <w:r w:rsidRPr="0023041B">
              <w:lastRenderedPageBreak/>
              <w:t>УЭ -3</w:t>
            </w:r>
          </w:p>
          <w:p w:rsidR="00D64BBF" w:rsidRPr="0023041B" w:rsidRDefault="00D64BBF" w:rsidP="00536081">
            <w:pPr>
              <w:jc w:val="both"/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F" w:rsidRPr="0023041B" w:rsidRDefault="00D64BBF" w:rsidP="00536081">
            <w:pPr>
              <w:jc w:val="both"/>
            </w:pPr>
            <w:r w:rsidRPr="0023041B">
              <w:t>Цель:  Проверить результаты самостоятельной работы</w:t>
            </w:r>
          </w:p>
          <w:p w:rsidR="00D64BBF" w:rsidRPr="0023041B" w:rsidRDefault="00D64BBF" w:rsidP="00536081">
            <w:pPr>
              <w:jc w:val="both"/>
            </w:pPr>
            <w:r w:rsidRPr="0023041B">
              <w:t>Обсудите результаты работы в группе и подготовьтесь к выступлению</w:t>
            </w:r>
          </w:p>
          <w:p w:rsidR="00D64BBF" w:rsidRPr="0023041B" w:rsidRDefault="00D64BBF" w:rsidP="00536081">
            <w:pPr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F" w:rsidRPr="0023041B" w:rsidRDefault="00D64BBF" w:rsidP="00536081">
            <w:pPr>
              <w:jc w:val="both"/>
            </w:pPr>
            <w:r w:rsidRPr="0023041B">
              <w:t>Работа в группе</w:t>
            </w:r>
          </w:p>
          <w:p w:rsidR="00D64BBF" w:rsidRPr="0023041B" w:rsidRDefault="00D64BBF" w:rsidP="00536081">
            <w:pPr>
              <w:jc w:val="both"/>
            </w:pPr>
          </w:p>
        </w:tc>
      </w:tr>
      <w:tr w:rsidR="00D64BBF" w:rsidRPr="0023041B" w:rsidTr="00DC2599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F" w:rsidRPr="0023041B" w:rsidRDefault="00D64BBF" w:rsidP="00536081">
            <w:pPr>
              <w:jc w:val="both"/>
            </w:pPr>
            <w:r w:rsidRPr="0023041B">
              <w:t>УЭ -4</w:t>
            </w:r>
          </w:p>
          <w:p w:rsidR="00D64BBF" w:rsidRPr="0023041B" w:rsidRDefault="00D64BBF" w:rsidP="00536081">
            <w:pPr>
              <w:jc w:val="both"/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F" w:rsidRPr="0023041B" w:rsidRDefault="00D64BBF" w:rsidP="00536081">
            <w:pPr>
              <w:jc w:val="both"/>
            </w:pPr>
            <w:r w:rsidRPr="0023041B">
              <w:t>Устный отчёт по работе.</w:t>
            </w:r>
          </w:p>
          <w:p w:rsidR="00D64BBF" w:rsidRPr="0023041B" w:rsidRDefault="00D64BBF" w:rsidP="00536081">
            <w:pPr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F" w:rsidRPr="0023041B" w:rsidRDefault="00D64BBF" w:rsidP="00536081">
            <w:pPr>
              <w:jc w:val="both"/>
            </w:pPr>
          </w:p>
        </w:tc>
      </w:tr>
    </w:tbl>
    <w:p w:rsidR="00D64BBF" w:rsidRPr="0023041B" w:rsidRDefault="00D64BBF" w:rsidP="00D64BBF">
      <w:pPr>
        <w:jc w:val="both"/>
      </w:pPr>
    </w:p>
    <w:p w:rsidR="00D64BBF" w:rsidRDefault="00D64BBF"/>
    <w:p w:rsidR="00D64BBF" w:rsidRDefault="00D64BBF"/>
    <w:p w:rsidR="00D64BBF" w:rsidRDefault="00D64BBF"/>
    <w:p w:rsidR="007A718C" w:rsidRDefault="007A718C"/>
    <w:p w:rsidR="007A718C" w:rsidRDefault="007A718C"/>
    <w:p w:rsidR="007A718C" w:rsidRDefault="007A718C"/>
    <w:p w:rsidR="007A718C" w:rsidRDefault="007A718C"/>
    <w:p w:rsidR="00DC2599" w:rsidRDefault="00DC2599" w:rsidP="00DC2599">
      <w:pPr>
        <w:ind w:left="900"/>
        <w:jc w:val="both"/>
      </w:pPr>
    </w:p>
    <w:p w:rsidR="00DC2599" w:rsidRDefault="00DC2599" w:rsidP="00DC2599">
      <w:pPr>
        <w:ind w:left="900"/>
        <w:jc w:val="both"/>
      </w:pPr>
    </w:p>
    <w:p w:rsidR="00B90EC1" w:rsidRDefault="00B90EC1" w:rsidP="00DC2599">
      <w:pPr>
        <w:ind w:left="900"/>
        <w:jc w:val="center"/>
        <w:rPr>
          <w:b/>
        </w:rPr>
      </w:pPr>
    </w:p>
    <w:p w:rsidR="00B90EC1" w:rsidRDefault="00B90EC1" w:rsidP="00DC2599">
      <w:pPr>
        <w:ind w:left="900"/>
        <w:jc w:val="center"/>
        <w:rPr>
          <w:b/>
        </w:rPr>
      </w:pPr>
    </w:p>
    <w:p w:rsidR="00B90EC1" w:rsidRDefault="00B90EC1" w:rsidP="00DC2599">
      <w:pPr>
        <w:ind w:left="900"/>
        <w:jc w:val="center"/>
        <w:rPr>
          <w:b/>
        </w:rPr>
      </w:pPr>
    </w:p>
    <w:p w:rsidR="00B90EC1" w:rsidRDefault="00B90EC1" w:rsidP="00DC2599">
      <w:pPr>
        <w:ind w:left="900"/>
        <w:jc w:val="center"/>
        <w:rPr>
          <w:b/>
        </w:rPr>
      </w:pPr>
    </w:p>
    <w:p w:rsidR="00B90EC1" w:rsidRDefault="00B90EC1" w:rsidP="00DC2599">
      <w:pPr>
        <w:ind w:left="900"/>
        <w:jc w:val="center"/>
        <w:rPr>
          <w:b/>
        </w:rPr>
      </w:pPr>
    </w:p>
    <w:p w:rsidR="00B90EC1" w:rsidRDefault="00B90EC1" w:rsidP="00DC2599">
      <w:pPr>
        <w:ind w:left="900"/>
        <w:jc w:val="center"/>
        <w:rPr>
          <w:b/>
        </w:rPr>
      </w:pPr>
    </w:p>
    <w:p w:rsidR="00DC2599" w:rsidRPr="00DC2599" w:rsidRDefault="007A718C" w:rsidP="00DC2599">
      <w:pPr>
        <w:ind w:left="900"/>
        <w:jc w:val="center"/>
        <w:rPr>
          <w:b/>
        </w:rPr>
      </w:pPr>
      <w:r w:rsidRPr="00DC2599">
        <w:rPr>
          <w:b/>
        </w:rPr>
        <w:t>Те</w:t>
      </w:r>
      <w:r w:rsidR="00DC2599" w:rsidRPr="00DC2599">
        <w:rPr>
          <w:b/>
        </w:rPr>
        <w:t xml:space="preserve">хнологическая карта группы </w:t>
      </w:r>
      <w:r w:rsidR="00097998" w:rsidRPr="00DC2599">
        <w:rPr>
          <w:b/>
        </w:rPr>
        <w:t xml:space="preserve"> «Солевозы</w:t>
      </w:r>
      <w:r w:rsidRPr="00DC2599">
        <w:rPr>
          <w:b/>
        </w:rPr>
        <w:t>».</w:t>
      </w:r>
    </w:p>
    <w:p w:rsidR="00DC2599" w:rsidRDefault="00DC2599" w:rsidP="00DC2599">
      <w:pPr>
        <w:ind w:left="540"/>
        <w:jc w:val="center"/>
      </w:pPr>
    </w:p>
    <w:p w:rsidR="00DC2599" w:rsidRDefault="007A718C" w:rsidP="00DC2599">
      <w:pPr>
        <w:ind w:left="900"/>
        <w:jc w:val="right"/>
      </w:pPr>
      <w:r w:rsidRPr="0023041B">
        <w:t xml:space="preserve">                    продолжительность  рабо</w:t>
      </w:r>
      <w:r w:rsidR="00DC2599">
        <w:t>ты – 20</w:t>
      </w:r>
      <w:r w:rsidRPr="0023041B">
        <w:t xml:space="preserve"> минут</w:t>
      </w:r>
      <w:r w:rsidR="00DC2599" w:rsidRPr="00DC2599">
        <w:rPr>
          <w:b/>
        </w:rPr>
        <w:t xml:space="preserve">                      </w:t>
      </w:r>
    </w:p>
    <w:p w:rsidR="00DC2599" w:rsidRPr="0023041B" w:rsidRDefault="00DC2599" w:rsidP="00DC2599">
      <w:pPr>
        <w:jc w:val="both"/>
      </w:pPr>
      <w:r w:rsidRPr="0023041B">
        <w:t>Внимание!!!</w:t>
      </w:r>
    </w:p>
    <w:p w:rsidR="00DC2599" w:rsidRPr="0023041B" w:rsidRDefault="00DC2599" w:rsidP="00DC2599">
      <w:pPr>
        <w:ind w:left="360"/>
        <w:jc w:val="both"/>
      </w:pPr>
      <w:r>
        <w:t>1.</w:t>
      </w:r>
      <w:r w:rsidRPr="0023041B">
        <w:t>Учащиеся, уверенные в своих знаниях, работают самостоятельно, на основе полученных ранее знаний.</w:t>
      </w:r>
    </w:p>
    <w:p w:rsidR="00DC2599" w:rsidRPr="0023041B" w:rsidRDefault="00DC2599" w:rsidP="00DC2599">
      <w:pPr>
        <w:ind w:left="360"/>
        <w:jc w:val="both"/>
      </w:pPr>
      <w:r>
        <w:t>2.</w:t>
      </w:r>
      <w:r w:rsidRPr="0023041B">
        <w:t>Учащиеся, которые обладают недостаточным запасом знаний, могут использовать как учебник, так и подсказки на стене.</w:t>
      </w:r>
    </w:p>
    <w:p w:rsidR="00DC2599" w:rsidRPr="0023041B" w:rsidRDefault="00DC2599" w:rsidP="00DC2599">
      <w:pPr>
        <w:jc w:val="both"/>
      </w:pPr>
      <w:r>
        <w:t xml:space="preserve">     3.  </w:t>
      </w:r>
      <w:r w:rsidRPr="0023041B">
        <w:t xml:space="preserve">При выполнении групповой работы вы можете обмениваться мнениями и корректировать </w:t>
      </w:r>
      <w:r>
        <w:t xml:space="preserve">   </w:t>
      </w:r>
      <w:r w:rsidRPr="0023041B">
        <w:t>свои записи в тетради.</w:t>
      </w:r>
    </w:p>
    <w:p w:rsidR="00DC2599" w:rsidRPr="0023041B" w:rsidRDefault="00DC2599" w:rsidP="00DC2599">
      <w:pPr>
        <w:jc w:val="both"/>
      </w:pPr>
      <w:r>
        <w:t xml:space="preserve">      4.</w:t>
      </w:r>
      <w:r w:rsidRPr="0023041B">
        <w:t>Высказывая свои мнения, соблюдайте определённые правила:</w:t>
      </w:r>
    </w:p>
    <w:p w:rsidR="00DC2599" w:rsidRPr="0023041B" w:rsidRDefault="00DC2599" w:rsidP="00DC2599">
      <w:pPr>
        <w:numPr>
          <w:ilvl w:val="3"/>
          <w:numId w:val="26"/>
        </w:numPr>
        <w:jc w:val="both"/>
      </w:pPr>
      <w:r w:rsidRPr="0023041B">
        <w:t>Не перебивайте одноклассников</w:t>
      </w:r>
    </w:p>
    <w:p w:rsidR="00DC2599" w:rsidRPr="0023041B" w:rsidRDefault="00DC2599" w:rsidP="00DC2599">
      <w:pPr>
        <w:numPr>
          <w:ilvl w:val="3"/>
          <w:numId w:val="26"/>
        </w:numPr>
        <w:jc w:val="both"/>
      </w:pPr>
      <w:r w:rsidRPr="0023041B">
        <w:t>Не повторяйте сказанное другими</w:t>
      </w:r>
    </w:p>
    <w:p w:rsidR="00DC2599" w:rsidRPr="0023041B" w:rsidRDefault="00DC2599" w:rsidP="00DC2599">
      <w:pPr>
        <w:numPr>
          <w:ilvl w:val="3"/>
          <w:numId w:val="26"/>
        </w:numPr>
        <w:jc w:val="both"/>
      </w:pPr>
      <w:r w:rsidRPr="0023041B">
        <w:t>Высказывайте только одну мысль, чтобы дать возможность выступить всем</w:t>
      </w:r>
    </w:p>
    <w:p w:rsidR="00DC2599" w:rsidRPr="0023041B" w:rsidRDefault="00DC2599" w:rsidP="00DC2599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6951"/>
        <w:gridCol w:w="1983"/>
      </w:tblGrid>
      <w:tr w:rsidR="007A718C" w:rsidRPr="0023041B" w:rsidTr="00B90EC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8C" w:rsidRPr="0023041B" w:rsidRDefault="007A718C" w:rsidP="00B90EC1">
            <w:pPr>
              <w:jc w:val="both"/>
            </w:pPr>
            <w:r w:rsidRPr="0023041B">
              <w:t xml:space="preserve">Номер </w:t>
            </w:r>
          </w:p>
          <w:p w:rsidR="007A718C" w:rsidRPr="0023041B" w:rsidRDefault="007A718C" w:rsidP="00B90EC1">
            <w:pPr>
              <w:jc w:val="both"/>
            </w:pPr>
            <w:r w:rsidRPr="0023041B">
              <w:t>Учебного элемента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8C" w:rsidRPr="0023041B" w:rsidRDefault="007A718C" w:rsidP="00B90EC1">
            <w:pPr>
              <w:jc w:val="both"/>
            </w:pPr>
            <w:r w:rsidRPr="0023041B">
              <w:t>Учебный материал с указанием заданий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8C" w:rsidRPr="0023041B" w:rsidRDefault="007A718C" w:rsidP="00B90EC1">
            <w:pPr>
              <w:jc w:val="both"/>
            </w:pPr>
            <w:r w:rsidRPr="0023041B">
              <w:t xml:space="preserve">Управление </w:t>
            </w:r>
          </w:p>
          <w:p w:rsidR="007A718C" w:rsidRPr="0023041B" w:rsidRDefault="007A718C" w:rsidP="00B90EC1">
            <w:pPr>
              <w:jc w:val="both"/>
            </w:pPr>
            <w:r w:rsidRPr="0023041B">
              <w:t>обучением</w:t>
            </w:r>
          </w:p>
        </w:tc>
      </w:tr>
      <w:tr w:rsidR="007A718C" w:rsidRPr="0023041B" w:rsidTr="00B90EC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8C" w:rsidRPr="0023041B" w:rsidRDefault="007A718C" w:rsidP="00B90EC1">
            <w:pPr>
              <w:jc w:val="both"/>
            </w:pPr>
            <w:r w:rsidRPr="0023041B">
              <w:t>УЭ -0</w:t>
            </w:r>
          </w:p>
          <w:p w:rsidR="007A718C" w:rsidRPr="0023041B" w:rsidRDefault="007A718C" w:rsidP="00B90EC1">
            <w:pPr>
              <w:jc w:val="both"/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8C" w:rsidRPr="0023041B" w:rsidRDefault="007A718C" w:rsidP="00B90EC1">
            <w:pPr>
              <w:jc w:val="both"/>
            </w:pPr>
            <w:r w:rsidRPr="0023041B">
              <w:t>Цель: В процессе работы над учебными элементами</w:t>
            </w:r>
            <w:r w:rsidR="00325361">
              <w:t xml:space="preserve"> выявить,  расширить</w:t>
            </w:r>
            <w:r w:rsidR="00B90EC1">
              <w:t xml:space="preserve"> </w:t>
            </w:r>
            <w:r w:rsidR="00325361">
              <w:t>знания</w:t>
            </w:r>
            <w:r w:rsidRPr="0023041B">
              <w:t xml:space="preserve"> о передвижении </w:t>
            </w:r>
            <w:r>
              <w:t xml:space="preserve">воды и минеральных веществ в растительном </w:t>
            </w:r>
            <w:r w:rsidRPr="0023041B">
              <w:t xml:space="preserve"> организме.</w:t>
            </w:r>
          </w:p>
          <w:p w:rsidR="007A718C" w:rsidRPr="0023041B" w:rsidRDefault="007A718C" w:rsidP="00B90EC1">
            <w:pPr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8C" w:rsidRPr="0023041B" w:rsidRDefault="007A718C" w:rsidP="00B90EC1">
            <w:pPr>
              <w:jc w:val="both"/>
            </w:pPr>
            <w:r w:rsidRPr="0023041B">
              <w:t xml:space="preserve">Прочитайте </w:t>
            </w:r>
          </w:p>
          <w:p w:rsidR="007A718C" w:rsidRPr="0023041B" w:rsidRDefault="007A718C" w:rsidP="00B90EC1">
            <w:pPr>
              <w:jc w:val="both"/>
            </w:pPr>
            <w:r w:rsidRPr="0023041B">
              <w:t>Цели урока</w:t>
            </w:r>
          </w:p>
        </w:tc>
      </w:tr>
      <w:tr w:rsidR="007A718C" w:rsidRPr="0023041B" w:rsidTr="00B90EC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8C" w:rsidRPr="0023041B" w:rsidRDefault="007A718C" w:rsidP="00B90EC1">
            <w:pPr>
              <w:jc w:val="both"/>
            </w:pPr>
            <w:r w:rsidRPr="0023041B">
              <w:t>УЭ -1</w:t>
            </w:r>
          </w:p>
          <w:p w:rsidR="007A718C" w:rsidRPr="0023041B" w:rsidRDefault="007A718C" w:rsidP="00B90EC1">
            <w:pPr>
              <w:jc w:val="both"/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7" w:rsidRDefault="007A718C" w:rsidP="00B90EC1">
            <w:pPr>
              <w:jc w:val="both"/>
            </w:pPr>
            <w:r w:rsidRPr="0023041B">
              <w:t>Цель: Подготовка к восприятию материала</w:t>
            </w:r>
          </w:p>
          <w:p w:rsidR="00325361" w:rsidRPr="0023041B" w:rsidRDefault="00325361" w:rsidP="00B90EC1">
            <w:pPr>
              <w:jc w:val="both"/>
            </w:pPr>
            <w:r w:rsidRPr="0023041B">
              <w:t>Вспомните строение и функции:</w:t>
            </w:r>
          </w:p>
          <w:p w:rsidR="00325361" w:rsidRPr="0023041B" w:rsidRDefault="00325361" w:rsidP="00B90EC1">
            <w:pPr>
              <w:ind w:left="720"/>
              <w:jc w:val="both"/>
            </w:pPr>
            <w:r>
              <w:t xml:space="preserve">- </w:t>
            </w:r>
            <w:r w:rsidRPr="0023041B">
              <w:t>Корней</w:t>
            </w:r>
          </w:p>
          <w:p w:rsidR="00325361" w:rsidRPr="0023041B" w:rsidRDefault="00325361" w:rsidP="00B90EC1">
            <w:pPr>
              <w:ind w:left="720"/>
              <w:jc w:val="both"/>
            </w:pPr>
            <w:r>
              <w:t xml:space="preserve">- </w:t>
            </w:r>
            <w:r w:rsidRPr="0023041B">
              <w:t>Стеблей</w:t>
            </w:r>
          </w:p>
          <w:p w:rsidR="00325361" w:rsidRPr="0023041B" w:rsidRDefault="00325361" w:rsidP="00B90EC1">
            <w:pPr>
              <w:ind w:left="720"/>
              <w:jc w:val="both"/>
            </w:pPr>
            <w:r>
              <w:t xml:space="preserve">- </w:t>
            </w:r>
            <w:r w:rsidRPr="0023041B">
              <w:t xml:space="preserve">Листьев </w:t>
            </w:r>
          </w:p>
          <w:p w:rsidR="007A718C" w:rsidRPr="00E37417" w:rsidRDefault="007A718C" w:rsidP="00B90EC1">
            <w:pPr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8C" w:rsidRPr="0023041B" w:rsidRDefault="007A718C" w:rsidP="00B90EC1">
            <w:pPr>
              <w:jc w:val="both"/>
            </w:pPr>
            <w:r w:rsidRPr="0023041B">
              <w:t>Прочитайте цель</w:t>
            </w:r>
          </w:p>
          <w:p w:rsidR="007A718C" w:rsidRPr="0023041B" w:rsidRDefault="007A718C" w:rsidP="00B90EC1">
            <w:pPr>
              <w:jc w:val="both"/>
            </w:pPr>
          </w:p>
          <w:p w:rsidR="00325361" w:rsidRPr="0023041B" w:rsidRDefault="007A718C" w:rsidP="00B90EC1">
            <w:r w:rsidRPr="0023041B">
              <w:t>Самостоятельная р</w:t>
            </w:r>
            <w:r w:rsidR="00325361">
              <w:t>абота</w:t>
            </w:r>
            <w:r w:rsidR="00325361" w:rsidRPr="0023041B">
              <w:t xml:space="preserve"> </w:t>
            </w:r>
            <w:r w:rsidR="00325361">
              <w:t xml:space="preserve"> по </w:t>
            </w:r>
            <w:r w:rsidR="00325361" w:rsidRPr="0023041B">
              <w:t>учебни</w:t>
            </w:r>
            <w:r w:rsidR="00325361">
              <w:t xml:space="preserve">ку  стр 24,28,30 </w:t>
            </w:r>
          </w:p>
          <w:p w:rsidR="007A718C" w:rsidRPr="0023041B" w:rsidRDefault="007A718C" w:rsidP="00B90EC1"/>
          <w:p w:rsidR="007A718C" w:rsidRPr="0023041B" w:rsidRDefault="007A718C" w:rsidP="00B90EC1">
            <w:pPr>
              <w:jc w:val="both"/>
            </w:pPr>
          </w:p>
        </w:tc>
      </w:tr>
      <w:tr w:rsidR="007A718C" w:rsidRPr="0023041B" w:rsidTr="00B90EC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8C" w:rsidRPr="0023041B" w:rsidRDefault="007A718C" w:rsidP="00B90EC1">
            <w:pPr>
              <w:jc w:val="both"/>
            </w:pPr>
            <w:r w:rsidRPr="0023041B">
              <w:t>УЭ -2</w:t>
            </w:r>
          </w:p>
          <w:p w:rsidR="007A718C" w:rsidRPr="0023041B" w:rsidRDefault="007A718C" w:rsidP="00B90EC1">
            <w:pPr>
              <w:jc w:val="both"/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1" w:rsidRDefault="00325361" w:rsidP="00B90EC1">
            <w:pPr>
              <w:jc w:val="both"/>
            </w:pPr>
            <w:r w:rsidRPr="0023041B">
              <w:t xml:space="preserve">Цель: </w:t>
            </w:r>
            <w:r>
              <w:t>Выявление, расширение</w:t>
            </w:r>
            <w:r w:rsidRPr="0023041B">
              <w:t xml:space="preserve"> и закрепление знаний</w:t>
            </w:r>
          </w:p>
          <w:p w:rsidR="00325361" w:rsidRPr="00325361" w:rsidRDefault="00325361" w:rsidP="00B90EC1">
            <w:pPr>
              <w:jc w:val="both"/>
              <w:rPr>
                <w:rFonts w:ascii="Bookman Old Style" w:hAnsi="Bookman Old Style"/>
                <w:b/>
              </w:rPr>
            </w:pPr>
            <w:r w:rsidRPr="00325361">
              <w:rPr>
                <w:b/>
              </w:rPr>
              <w:t>Теоретическая часть:</w:t>
            </w:r>
          </w:p>
          <w:p w:rsidR="00325361" w:rsidRDefault="00325361" w:rsidP="00B90EC1">
            <w:pPr>
              <w:jc w:val="both"/>
              <w:rPr>
                <w:b/>
                <w:bCs/>
                <w:color w:val="000000"/>
              </w:rPr>
            </w:pPr>
            <w:r w:rsidRPr="00325361">
              <w:rPr>
                <w:b/>
                <w:bCs/>
                <w:color w:val="000000"/>
              </w:rPr>
              <w:t>Задание по тексту.   Установите соответствие между веществом  и выполняемым им функциям в растительном организме. </w:t>
            </w:r>
          </w:p>
          <w:p w:rsidR="00325361" w:rsidRPr="00325361" w:rsidRDefault="00325361" w:rsidP="00B90EC1">
            <w:pPr>
              <w:jc w:val="both"/>
              <w:rPr>
                <w:rFonts w:ascii="Bookman Old Style" w:hAnsi="Bookman Old Style"/>
              </w:rPr>
            </w:pPr>
            <w:r w:rsidRPr="00325361">
              <w:rPr>
                <w:color w:val="000000"/>
              </w:rPr>
              <w:t>Результаты занести в таблицу.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885"/>
              <w:gridCol w:w="885"/>
              <w:gridCol w:w="885"/>
              <w:gridCol w:w="885"/>
              <w:gridCol w:w="885"/>
            </w:tblGrid>
            <w:tr w:rsidR="00325361" w:rsidRPr="00325361" w:rsidTr="00F3059A">
              <w:trPr>
                <w:tblCellSpacing w:w="0" w:type="dxa"/>
              </w:trPr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5361" w:rsidRPr="00325361" w:rsidRDefault="00325361" w:rsidP="00A02D3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color w:val="000000"/>
                    </w:rPr>
                  </w:pPr>
                  <w:r w:rsidRPr="0032536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5361" w:rsidRPr="00325361" w:rsidRDefault="00325361" w:rsidP="00A02D3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color w:val="000000"/>
                    </w:rPr>
                  </w:pPr>
                  <w:r w:rsidRPr="0032536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5361" w:rsidRPr="00325361" w:rsidRDefault="00325361" w:rsidP="00A02D3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color w:val="000000"/>
                    </w:rPr>
                  </w:pPr>
                  <w:r w:rsidRPr="00325361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5361" w:rsidRPr="00325361" w:rsidRDefault="00325361" w:rsidP="00A02D3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color w:val="000000"/>
                    </w:rPr>
                  </w:pPr>
                  <w:r w:rsidRPr="00325361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5361" w:rsidRPr="00325361" w:rsidRDefault="00325361" w:rsidP="00A02D3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color w:val="000000"/>
                    </w:rPr>
                  </w:pPr>
                  <w:r w:rsidRPr="00325361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5361" w:rsidRPr="00325361" w:rsidRDefault="00325361" w:rsidP="00A02D3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color w:val="000000"/>
                    </w:rPr>
                  </w:pPr>
                  <w:r w:rsidRPr="00325361">
                    <w:rPr>
                      <w:color w:val="000000"/>
                    </w:rPr>
                    <w:t>6</w:t>
                  </w:r>
                </w:p>
              </w:tc>
            </w:tr>
            <w:tr w:rsidR="00325361" w:rsidRPr="00325361" w:rsidTr="00F3059A">
              <w:trPr>
                <w:tblCellSpacing w:w="0" w:type="dxa"/>
              </w:trPr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5361" w:rsidRPr="00325361" w:rsidRDefault="00325361" w:rsidP="00A02D3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color w:val="000000"/>
                    </w:rPr>
                  </w:pPr>
                  <w:r w:rsidRPr="0032536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5361" w:rsidRPr="00325361" w:rsidRDefault="00325361" w:rsidP="00A02D3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color w:val="000000"/>
                    </w:rPr>
                  </w:pPr>
                  <w:r w:rsidRPr="0032536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5361" w:rsidRPr="00325361" w:rsidRDefault="00325361" w:rsidP="00A02D3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color w:val="000000"/>
                    </w:rPr>
                  </w:pPr>
                  <w:r w:rsidRPr="0032536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5361" w:rsidRPr="00325361" w:rsidRDefault="00325361" w:rsidP="00A02D3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color w:val="000000"/>
                    </w:rPr>
                  </w:pPr>
                  <w:r w:rsidRPr="0032536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5361" w:rsidRPr="00325361" w:rsidRDefault="00325361" w:rsidP="00A02D3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color w:val="000000"/>
                    </w:rPr>
                  </w:pPr>
                  <w:r w:rsidRPr="0032536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5361" w:rsidRPr="00325361" w:rsidRDefault="00325361" w:rsidP="00A02D3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color w:val="000000"/>
                    </w:rPr>
                  </w:pPr>
                  <w:r w:rsidRPr="00325361">
                    <w:rPr>
                      <w:color w:val="000000"/>
                    </w:rPr>
                    <w:t> </w:t>
                  </w:r>
                </w:p>
              </w:tc>
            </w:tr>
          </w:tbl>
          <w:p w:rsidR="00325361" w:rsidRDefault="00325361" w:rsidP="00B90EC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  <w:p w:rsidR="00325361" w:rsidRPr="00325361" w:rsidRDefault="00325361" w:rsidP="00B90EC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  <w:tbl>
            <w:tblPr>
              <w:tblW w:w="651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5"/>
              <w:gridCol w:w="4782"/>
            </w:tblGrid>
            <w:tr w:rsidR="00325361" w:rsidRPr="00325361" w:rsidTr="00F3059A">
              <w:trPr>
                <w:tblCellSpacing w:w="0" w:type="dxa"/>
              </w:trPr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5361" w:rsidRPr="00325361" w:rsidRDefault="00325361" w:rsidP="00A02D3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color w:val="000000"/>
                    </w:rPr>
                  </w:pPr>
                  <w:r w:rsidRPr="00325361">
                    <w:rPr>
                      <w:color w:val="000000"/>
                    </w:rPr>
                    <w:t>Элемент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5361" w:rsidRPr="00325361" w:rsidRDefault="00325361" w:rsidP="00A02D3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color w:val="000000"/>
                    </w:rPr>
                  </w:pPr>
                  <w:r w:rsidRPr="00325361">
                    <w:rPr>
                      <w:color w:val="000000"/>
                    </w:rPr>
                    <w:t>Значение</w:t>
                  </w:r>
                </w:p>
              </w:tc>
            </w:tr>
            <w:tr w:rsidR="00325361" w:rsidRPr="00325361" w:rsidTr="00F3059A">
              <w:trPr>
                <w:tblCellSpacing w:w="0" w:type="dxa"/>
              </w:trPr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5361" w:rsidRPr="00325361" w:rsidRDefault="00325361" w:rsidP="00A02D3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color w:val="000000"/>
                    </w:rPr>
                  </w:pPr>
                  <w:r w:rsidRPr="00325361">
                    <w:rPr>
                      <w:color w:val="000000"/>
                    </w:rPr>
                    <w:t>1. азот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5361" w:rsidRPr="00325361" w:rsidRDefault="00325361" w:rsidP="00A02D3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color w:val="000000"/>
                    </w:rPr>
                  </w:pPr>
                  <w:r w:rsidRPr="00325361">
                    <w:rPr>
                      <w:color w:val="000000"/>
                    </w:rPr>
                    <w:t>А  входит в состав хлорофилла</w:t>
                  </w:r>
                </w:p>
              </w:tc>
            </w:tr>
            <w:tr w:rsidR="00325361" w:rsidRPr="00325361" w:rsidTr="00F3059A">
              <w:trPr>
                <w:tblCellSpacing w:w="0" w:type="dxa"/>
              </w:trPr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5361" w:rsidRPr="00325361" w:rsidRDefault="00325361" w:rsidP="00A02D3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color w:val="000000"/>
                    </w:rPr>
                  </w:pPr>
                  <w:r w:rsidRPr="00325361">
                    <w:rPr>
                      <w:color w:val="000000"/>
                    </w:rPr>
                    <w:t>2.калий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5361" w:rsidRPr="00325361" w:rsidRDefault="00325361" w:rsidP="00A02D3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color w:val="000000"/>
                    </w:rPr>
                  </w:pPr>
                  <w:r w:rsidRPr="00325361">
                    <w:rPr>
                      <w:color w:val="000000"/>
                    </w:rPr>
                    <w:t>Б  входит в состав ферментов</w:t>
                  </w:r>
                </w:p>
              </w:tc>
            </w:tr>
            <w:tr w:rsidR="00325361" w:rsidRPr="00325361" w:rsidTr="00F3059A">
              <w:trPr>
                <w:tblCellSpacing w:w="0" w:type="dxa"/>
              </w:trPr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5361" w:rsidRPr="00325361" w:rsidRDefault="00325361" w:rsidP="00A02D3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color w:val="000000"/>
                    </w:rPr>
                  </w:pPr>
                  <w:r w:rsidRPr="00325361">
                    <w:rPr>
                      <w:color w:val="000000"/>
                    </w:rPr>
                    <w:t>3.магний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5361" w:rsidRPr="00325361" w:rsidRDefault="00325361" w:rsidP="00A02D3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color w:val="000000"/>
                    </w:rPr>
                  </w:pPr>
                  <w:r w:rsidRPr="00325361">
                    <w:rPr>
                      <w:color w:val="000000"/>
                    </w:rPr>
                    <w:t>В  снижает кислотность почв</w:t>
                  </w:r>
                </w:p>
              </w:tc>
            </w:tr>
            <w:tr w:rsidR="00325361" w:rsidRPr="00325361" w:rsidTr="00F3059A">
              <w:trPr>
                <w:tblCellSpacing w:w="0" w:type="dxa"/>
              </w:trPr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5361" w:rsidRPr="00325361" w:rsidRDefault="00325361" w:rsidP="00A02D3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color w:val="000000"/>
                    </w:rPr>
                  </w:pPr>
                  <w:r w:rsidRPr="00325361">
                    <w:rPr>
                      <w:color w:val="000000"/>
                    </w:rPr>
                    <w:t>4.кальций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5361" w:rsidRPr="00325361" w:rsidRDefault="00325361" w:rsidP="00A02D3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color w:val="000000"/>
                    </w:rPr>
                  </w:pPr>
                  <w:r w:rsidRPr="00325361">
                    <w:rPr>
                      <w:color w:val="000000"/>
                    </w:rPr>
                    <w:t>Г важен  для клеточного дыхания</w:t>
                  </w:r>
                </w:p>
              </w:tc>
            </w:tr>
            <w:tr w:rsidR="00325361" w:rsidRPr="00325361" w:rsidTr="00F3059A">
              <w:trPr>
                <w:tblCellSpacing w:w="0" w:type="dxa"/>
              </w:trPr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5361" w:rsidRPr="00325361" w:rsidRDefault="00325361" w:rsidP="00A02D3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color w:val="000000"/>
                    </w:rPr>
                  </w:pPr>
                  <w:r w:rsidRPr="00325361">
                    <w:rPr>
                      <w:color w:val="000000"/>
                    </w:rPr>
                    <w:t>5.кобальт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5361" w:rsidRPr="00325361" w:rsidRDefault="00325361" w:rsidP="00A02D3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color w:val="000000"/>
                    </w:rPr>
                  </w:pPr>
                  <w:r w:rsidRPr="00325361">
                    <w:rPr>
                      <w:color w:val="000000"/>
                    </w:rPr>
                    <w:t>Д составная часть белка</w:t>
                  </w:r>
                </w:p>
              </w:tc>
            </w:tr>
            <w:tr w:rsidR="00325361" w:rsidRPr="00325361" w:rsidTr="00F3059A">
              <w:trPr>
                <w:tblCellSpacing w:w="0" w:type="dxa"/>
              </w:trPr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5361" w:rsidRPr="00325361" w:rsidRDefault="00325361" w:rsidP="00A02D3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color w:val="000000"/>
                    </w:rPr>
                  </w:pPr>
                  <w:r w:rsidRPr="00325361">
                    <w:rPr>
                      <w:color w:val="000000"/>
                    </w:rPr>
                    <w:lastRenderedPageBreak/>
                    <w:t>6.железо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5361" w:rsidRPr="00325361" w:rsidRDefault="00325361" w:rsidP="00A02D3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color w:val="000000"/>
                    </w:rPr>
                  </w:pPr>
                  <w:r w:rsidRPr="00325361">
                    <w:rPr>
                      <w:color w:val="000000"/>
                    </w:rPr>
                    <w:t>Е обеспечивает проницаемость клеточной оболочки</w:t>
                  </w:r>
                </w:p>
              </w:tc>
            </w:tr>
          </w:tbl>
          <w:p w:rsidR="00325361" w:rsidRPr="00325361" w:rsidRDefault="00325361" w:rsidP="00B90EC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  <w:p w:rsidR="00325361" w:rsidRPr="00325361" w:rsidRDefault="00325361" w:rsidP="00B90EC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325361">
              <w:rPr>
                <w:b/>
                <w:bCs/>
                <w:i/>
                <w:iCs/>
                <w:color w:val="000000"/>
              </w:rPr>
              <w:t>Текст</w:t>
            </w:r>
            <w:r w:rsidRPr="00325361">
              <w:rPr>
                <w:color w:val="000000"/>
              </w:rPr>
              <w:t>. В зависимости от того, какое количество вещества необходимо растению, различают макро- и микроэлементы. Ежедневная потребность в макроэлементах исчисляется в граммах на килограмм веса растения. К ним относятся азот, калий, кальций, магний и фосфор. Все остальные вещества, за исключением радиоактивных, ядовитых (мышьяк), тяжелых (свинец) относятся к микроэлементам.</w:t>
            </w:r>
          </w:p>
          <w:p w:rsidR="00325361" w:rsidRPr="00325361" w:rsidRDefault="00325361" w:rsidP="00B90EC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325361">
              <w:rPr>
                <w:color w:val="000000"/>
              </w:rPr>
              <w:t>Значение макроэлементов в жизни растения достаточно хорошо изучено. Азот- основной строительный материал для белков. Калий поддерживает в организме баланс «+» и «-» заряженных ионов и обеспечивает проницаемость клеточных мембран. Растение накапливает много этого вещества, поэтому, когда его сжигают, зола в основном состоит из калийных солей и может служить хорошим удобрением. Магний входит в состав молекулы хлорофилла и необходим для фотосинтеза. С кальцием все обстоит гораздо сложнее. Он нужен в ничтожных количествах, излишки растение легко удаляет. И тем не менее недостаток кальция в почве иногда вреден для растений. Особенно это характерно для кислых почв. В такой почве растению трудно всасывать многие вещества. Чтобы снизить кислотность почвы, требуется провести известкование (добавить соединение кальция). При этом в ткани растения кальций может и не проникать.</w:t>
            </w:r>
          </w:p>
          <w:p w:rsidR="00325361" w:rsidRDefault="00325361" w:rsidP="00B90EC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325361">
              <w:rPr>
                <w:color w:val="000000"/>
              </w:rPr>
              <w:t>Роль микроэлементов в жизнедеятельности растений очень велика. Сера входит в состав ряда белков, а кобальт – важная составляющая ферментов. Железо важно для процессов клеточного дыхания. Это один из самых распространенных металлов всегда присутствующих в почве.</w:t>
            </w:r>
          </w:p>
          <w:p w:rsidR="00325361" w:rsidRPr="002E28D3" w:rsidRDefault="00325361" w:rsidP="00B90EC1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E28D3">
              <w:rPr>
                <w:b/>
                <w:color w:val="000000"/>
              </w:rPr>
              <w:t>Практическая часть</w:t>
            </w:r>
          </w:p>
          <w:p w:rsidR="00097998" w:rsidRPr="00325361" w:rsidRDefault="00097998" w:rsidP="00B90EC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Цель: </w:t>
            </w:r>
            <w:r>
              <w:t>Как опытным путём доказать, что корень может поглощать  минеральные вещества, растворенные в воде</w:t>
            </w:r>
          </w:p>
          <w:p w:rsidR="001B0805" w:rsidRDefault="001B0805" w:rsidP="00B90EC1">
            <w:pPr>
              <w:shd w:val="clear" w:color="auto" w:fill="FFFFFF"/>
              <w:spacing w:after="148" w:line="295" w:lineRule="atLeast"/>
              <w:jc w:val="both"/>
              <w:rPr>
                <w:color w:val="262626"/>
              </w:rPr>
            </w:pPr>
            <w:r w:rsidRPr="001B0805">
              <w:rPr>
                <w:b/>
                <w:iCs/>
              </w:rPr>
              <w:t>Опыт 2.</w:t>
            </w:r>
            <w:r w:rsidRPr="00B471EA">
              <w:t> Побеги растений, поставленные на 5-7 дней в подкрашенную чернилами воду. Чернила в этой работе заменяют растворенные минеральные вещества.</w:t>
            </w:r>
            <w:r>
              <w:t xml:space="preserve"> </w:t>
            </w:r>
            <w:r w:rsidRPr="00B471EA">
              <w:t>(ветки ивы, отростки колеуса, бальзамина)</w:t>
            </w:r>
          </w:p>
          <w:p w:rsidR="001B0805" w:rsidRDefault="001B0805" w:rsidP="00B90EC1">
            <w:pPr>
              <w:pStyle w:val="a5"/>
              <w:numPr>
                <w:ilvl w:val="0"/>
                <w:numId w:val="22"/>
              </w:numPr>
              <w:shd w:val="clear" w:color="auto" w:fill="FFFFFF"/>
              <w:spacing w:after="148" w:line="295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Препаровальным ножом сделайте поперечный срез побега ивы (предварительно простоявшего в растворе чернил 18- 20 часов)</w:t>
            </w:r>
          </w:p>
          <w:p w:rsidR="0011788D" w:rsidRDefault="001B0805" w:rsidP="00B90EC1">
            <w:pPr>
              <w:pStyle w:val="a5"/>
              <w:numPr>
                <w:ilvl w:val="0"/>
                <w:numId w:val="22"/>
              </w:numPr>
              <w:shd w:val="clear" w:color="auto" w:fill="FFFFFF"/>
              <w:spacing w:after="148" w:line="295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С помощью лупы рассмотрите срез. </w:t>
            </w:r>
            <w:r w:rsidR="0011788D">
              <w:rPr>
                <w:color w:val="262626"/>
              </w:rPr>
              <w:t>Какой слой стебля окрасился? Сделайте рисунок.</w:t>
            </w:r>
          </w:p>
          <w:p w:rsidR="0011788D" w:rsidRPr="0011788D" w:rsidRDefault="0011788D" w:rsidP="00B90EC1">
            <w:pPr>
              <w:pStyle w:val="a5"/>
              <w:numPr>
                <w:ilvl w:val="0"/>
                <w:numId w:val="22"/>
              </w:numPr>
              <w:shd w:val="clear" w:color="auto" w:fill="FFFFFF"/>
              <w:spacing w:after="148" w:line="295" w:lineRule="atLeast"/>
              <w:jc w:val="both"/>
              <w:rPr>
                <w:color w:val="262626"/>
              </w:rPr>
            </w:pPr>
            <w:r w:rsidRPr="0011788D">
              <w:rPr>
                <w:color w:val="262626"/>
              </w:rPr>
              <w:t xml:space="preserve">   Препаровальным ножом сделайте продольный</w:t>
            </w:r>
            <w:r>
              <w:t xml:space="preserve"> срез стебля ивы.</w:t>
            </w:r>
          </w:p>
          <w:p w:rsidR="0011788D" w:rsidRPr="0011788D" w:rsidRDefault="0011788D" w:rsidP="00B90EC1">
            <w:pPr>
              <w:pStyle w:val="a5"/>
              <w:numPr>
                <w:ilvl w:val="0"/>
                <w:numId w:val="22"/>
              </w:numPr>
              <w:shd w:val="clear" w:color="auto" w:fill="FFFFFF"/>
              <w:spacing w:after="148" w:line="295" w:lineRule="atLeast"/>
              <w:jc w:val="both"/>
              <w:rPr>
                <w:color w:val="262626"/>
              </w:rPr>
            </w:pPr>
            <w:r>
              <w:lastRenderedPageBreak/>
              <w:t>С помощью лупы рассмотрите срез. Как окрасился стебель? Сделайте рисунок.</w:t>
            </w:r>
          </w:p>
          <w:p w:rsidR="0011788D" w:rsidRPr="0011788D" w:rsidRDefault="0011788D" w:rsidP="00B90EC1">
            <w:pPr>
              <w:pStyle w:val="a5"/>
              <w:numPr>
                <w:ilvl w:val="0"/>
                <w:numId w:val="22"/>
              </w:numPr>
              <w:shd w:val="clear" w:color="auto" w:fill="FFFFFF"/>
              <w:spacing w:after="148" w:line="295" w:lineRule="atLeast"/>
              <w:jc w:val="both"/>
              <w:rPr>
                <w:color w:val="262626"/>
              </w:rPr>
            </w:pPr>
            <w:r>
              <w:t>Сделайте вывод</w:t>
            </w:r>
          </w:p>
          <w:p w:rsidR="001B0805" w:rsidRDefault="001B0805" w:rsidP="00B90EC1">
            <w:pPr>
              <w:shd w:val="clear" w:color="auto" w:fill="FFFFFF"/>
              <w:spacing w:after="148" w:line="295" w:lineRule="atLeast"/>
              <w:jc w:val="both"/>
              <w:rPr>
                <w:color w:val="000000"/>
              </w:rPr>
            </w:pPr>
          </w:p>
          <w:p w:rsidR="001B0805" w:rsidRPr="0023041B" w:rsidRDefault="001B0805" w:rsidP="00B90EC1">
            <w:pPr>
              <w:shd w:val="clear" w:color="auto" w:fill="FFFFFF"/>
              <w:spacing w:after="148" w:line="295" w:lineRule="atLeast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D" w:rsidRDefault="0011788D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</w:p>
          <w:p w:rsidR="00AB55A9" w:rsidRDefault="00AB55A9" w:rsidP="00B90EC1">
            <w:pPr>
              <w:jc w:val="both"/>
            </w:pPr>
          </w:p>
          <w:p w:rsidR="00AB55A9" w:rsidRDefault="00AB55A9" w:rsidP="00B90EC1">
            <w:pPr>
              <w:jc w:val="both"/>
            </w:pPr>
          </w:p>
          <w:p w:rsidR="00AB55A9" w:rsidRDefault="00AB55A9" w:rsidP="00B90EC1">
            <w:pPr>
              <w:jc w:val="both"/>
            </w:pPr>
          </w:p>
          <w:p w:rsidR="00AB55A9" w:rsidRDefault="00AB55A9" w:rsidP="00B90EC1">
            <w:pPr>
              <w:jc w:val="both"/>
            </w:pPr>
          </w:p>
          <w:p w:rsidR="00B90EC1" w:rsidRDefault="00B90EC1" w:rsidP="00B90EC1">
            <w:pPr>
              <w:jc w:val="both"/>
            </w:pPr>
            <w:r>
              <w:t>Срез стебля ивы.</w:t>
            </w:r>
          </w:p>
          <w:p w:rsidR="00B90EC1" w:rsidRPr="002F72D2" w:rsidRDefault="00B90EC1" w:rsidP="00B90EC1">
            <w:pPr>
              <w:jc w:val="both"/>
            </w:pPr>
          </w:p>
        </w:tc>
      </w:tr>
      <w:tr w:rsidR="007A718C" w:rsidRPr="0023041B" w:rsidTr="00B90EC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8C" w:rsidRPr="0023041B" w:rsidRDefault="007A718C" w:rsidP="00B90EC1">
            <w:pPr>
              <w:jc w:val="both"/>
            </w:pPr>
            <w:r w:rsidRPr="0023041B">
              <w:lastRenderedPageBreak/>
              <w:t>УЭ -3</w:t>
            </w:r>
          </w:p>
          <w:p w:rsidR="007A718C" w:rsidRPr="0023041B" w:rsidRDefault="007A718C" w:rsidP="00B90EC1">
            <w:pPr>
              <w:jc w:val="both"/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8C" w:rsidRPr="0023041B" w:rsidRDefault="007A718C" w:rsidP="00B90EC1">
            <w:pPr>
              <w:jc w:val="both"/>
            </w:pPr>
            <w:r w:rsidRPr="0023041B">
              <w:t>Цель:  Проверить результаты самостоятельной работы</w:t>
            </w:r>
          </w:p>
          <w:p w:rsidR="007A718C" w:rsidRPr="0023041B" w:rsidRDefault="007A718C" w:rsidP="00B90EC1">
            <w:pPr>
              <w:jc w:val="both"/>
            </w:pPr>
            <w:r w:rsidRPr="0023041B">
              <w:t>Обсудите результаты работы в группе и подготовьтесь к выступлению</w:t>
            </w:r>
          </w:p>
          <w:p w:rsidR="007A718C" w:rsidRPr="0023041B" w:rsidRDefault="007A718C" w:rsidP="00B90EC1">
            <w:pPr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8C" w:rsidRPr="0023041B" w:rsidRDefault="007A718C" w:rsidP="00B90EC1">
            <w:pPr>
              <w:jc w:val="both"/>
            </w:pPr>
            <w:r w:rsidRPr="0023041B">
              <w:t>Работа в группе</w:t>
            </w:r>
          </w:p>
          <w:p w:rsidR="007A718C" w:rsidRPr="0023041B" w:rsidRDefault="007A718C" w:rsidP="00B90EC1">
            <w:pPr>
              <w:jc w:val="both"/>
            </w:pPr>
          </w:p>
        </w:tc>
      </w:tr>
      <w:tr w:rsidR="007A718C" w:rsidRPr="0023041B" w:rsidTr="00B90EC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8C" w:rsidRPr="0023041B" w:rsidRDefault="007A718C" w:rsidP="00B90EC1">
            <w:pPr>
              <w:jc w:val="both"/>
            </w:pPr>
            <w:r w:rsidRPr="0023041B">
              <w:t>УЭ -4</w:t>
            </w:r>
          </w:p>
          <w:p w:rsidR="007A718C" w:rsidRPr="0023041B" w:rsidRDefault="007A718C" w:rsidP="00B90EC1">
            <w:pPr>
              <w:jc w:val="both"/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8C" w:rsidRPr="0023041B" w:rsidRDefault="007A718C" w:rsidP="00B90EC1">
            <w:pPr>
              <w:jc w:val="both"/>
            </w:pPr>
            <w:r w:rsidRPr="0023041B">
              <w:t>Устный отчёт по работе.</w:t>
            </w:r>
          </w:p>
          <w:p w:rsidR="007A718C" w:rsidRPr="0023041B" w:rsidRDefault="007A718C" w:rsidP="00B90EC1">
            <w:pPr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8C" w:rsidRPr="0023041B" w:rsidRDefault="007A718C" w:rsidP="00B90EC1">
            <w:pPr>
              <w:jc w:val="both"/>
            </w:pPr>
          </w:p>
        </w:tc>
      </w:tr>
    </w:tbl>
    <w:p w:rsidR="007A718C" w:rsidRPr="0023041B" w:rsidRDefault="00B90EC1" w:rsidP="007A718C">
      <w:pPr>
        <w:jc w:val="both"/>
      </w:pPr>
      <w:r>
        <w:br w:type="textWrapping" w:clear="all"/>
      </w:r>
    </w:p>
    <w:p w:rsidR="007A718C" w:rsidRPr="0023041B" w:rsidRDefault="007A718C" w:rsidP="007A718C">
      <w:pPr>
        <w:jc w:val="both"/>
      </w:pPr>
    </w:p>
    <w:p w:rsidR="007A718C" w:rsidRPr="0023041B" w:rsidRDefault="007A718C" w:rsidP="007A718C">
      <w:pPr>
        <w:jc w:val="both"/>
        <w:rPr>
          <w:rFonts w:ascii="Lucida Sans Unicode" w:hAnsi="Lucida Sans Unicode" w:cs="Lucida Sans Unicode"/>
        </w:rPr>
      </w:pPr>
    </w:p>
    <w:p w:rsidR="00C26724" w:rsidRDefault="00C26724"/>
    <w:p w:rsidR="007A718C" w:rsidRDefault="007A718C"/>
    <w:p w:rsidR="007A718C" w:rsidRDefault="007A718C"/>
    <w:p w:rsidR="007A718C" w:rsidRDefault="007A718C"/>
    <w:p w:rsidR="007A718C" w:rsidRDefault="007A718C"/>
    <w:p w:rsidR="007A718C" w:rsidRDefault="007A718C"/>
    <w:p w:rsidR="002E28D3" w:rsidRDefault="002E28D3"/>
    <w:p w:rsidR="002E28D3" w:rsidRDefault="002E28D3"/>
    <w:p w:rsidR="002E28D3" w:rsidRDefault="002E28D3"/>
    <w:p w:rsidR="002E28D3" w:rsidRDefault="002E28D3"/>
    <w:p w:rsidR="002E28D3" w:rsidRDefault="002E28D3"/>
    <w:p w:rsidR="002E28D3" w:rsidRDefault="002E28D3"/>
    <w:p w:rsidR="002E28D3" w:rsidRDefault="002E28D3"/>
    <w:p w:rsidR="002E28D3" w:rsidRDefault="002E28D3"/>
    <w:p w:rsidR="002E28D3" w:rsidRDefault="002E28D3"/>
    <w:p w:rsidR="002E28D3" w:rsidRDefault="002E28D3"/>
    <w:p w:rsidR="002E28D3" w:rsidRDefault="002E28D3"/>
    <w:p w:rsidR="002E28D3" w:rsidRDefault="002E28D3"/>
    <w:p w:rsidR="007A718C" w:rsidRDefault="007A718C"/>
    <w:p w:rsidR="007A718C" w:rsidRDefault="007A718C"/>
    <w:p w:rsidR="00255B56" w:rsidRDefault="00255B56"/>
    <w:p w:rsidR="00255B56" w:rsidRDefault="00255B56"/>
    <w:p w:rsidR="00255B56" w:rsidRDefault="00255B56"/>
    <w:p w:rsidR="00255B56" w:rsidRDefault="00255B56"/>
    <w:p w:rsidR="00255B56" w:rsidRDefault="00255B56"/>
    <w:p w:rsidR="00255B56" w:rsidRDefault="00255B56"/>
    <w:p w:rsidR="00255B56" w:rsidRDefault="00255B56"/>
    <w:p w:rsidR="00255B56" w:rsidRDefault="00255B56"/>
    <w:p w:rsidR="00255B56" w:rsidRDefault="00255B56"/>
    <w:p w:rsidR="00255B56" w:rsidRDefault="00255B56"/>
    <w:p w:rsidR="00255B56" w:rsidRDefault="00255B56"/>
    <w:p w:rsidR="00255B56" w:rsidRDefault="00255B56"/>
    <w:p w:rsidR="00255B56" w:rsidRDefault="00255B56"/>
    <w:p w:rsidR="00255B56" w:rsidRDefault="00255B56"/>
    <w:p w:rsidR="00255B56" w:rsidRDefault="00255B56"/>
    <w:p w:rsidR="00255B56" w:rsidRDefault="00255B56"/>
    <w:p w:rsidR="00255B56" w:rsidRDefault="00255B56"/>
    <w:p w:rsidR="00255B56" w:rsidRPr="002C61FB" w:rsidRDefault="00255B56" w:rsidP="00255B56">
      <w:pPr>
        <w:jc w:val="center"/>
        <w:rPr>
          <w:b/>
          <w:color w:val="262626"/>
        </w:rPr>
      </w:pPr>
      <w:r w:rsidRPr="002C61FB">
        <w:rPr>
          <w:b/>
          <w:color w:val="262626"/>
        </w:rPr>
        <w:t>Самоанализ урока биологии в 6 классе</w:t>
      </w:r>
    </w:p>
    <w:p w:rsidR="00255B56" w:rsidRDefault="00255B56" w:rsidP="00255B56">
      <w:pPr>
        <w:jc w:val="center"/>
        <w:rPr>
          <w:b/>
          <w:color w:val="262626"/>
        </w:rPr>
      </w:pPr>
      <w:r>
        <w:rPr>
          <w:b/>
          <w:color w:val="262626"/>
        </w:rPr>
        <w:t>Учитель Моритоева Г.Ц.</w:t>
      </w:r>
    </w:p>
    <w:p w:rsidR="007B0578" w:rsidRPr="00255B56" w:rsidRDefault="007B0578" w:rsidP="00255B56">
      <w:pPr>
        <w:jc w:val="center"/>
        <w:rPr>
          <w:b/>
          <w:color w:val="262626"/>
        </w:rPr>
      </w:pPr>
    </w:p>
    <w:p w:rsidR="000F500B" w:rsidRDefault="000F500B" w:rsidP="000F500B">
      <w:pPr>
        <w:ind w:firstLine="708"/>
        <w:rPr>
          <w:color w:val="262626"/>
        </w:rPr>
      </w:pPr>
      <w:r w:rsidRPr="002C61FB">
        <w:rPr>
          <w:b/>
          <w:color w:val="262626"/>
        </w:rPr>
        <w:t>Т</w:t>
      </w:r>
      <w:r>
        <w:rPr>
          <w:b/>
          <w:color w:val="262626"/>
        </w:rPr>
        <w:t xml:space="preserve">ема </w:t>
      </w:r>
      <w:r w:rsidRPr="0006293A">
        <w:rPr>
          <w:b/>
          <w:color w:val="262626"/>
          <w:sz w:val="28"/>
          <w:szCs w:val="28"/>
        </w:rPr>
        <w:t xml:space="preserve"> </w:t>
      </w:r>
      <w:r w:rsidRPr="0006293A">
        <w:rPr>
          <w:color w:val="262626"/>
        </w:rPr>
        <w:t>Лабораторная работа: «Передвижение воды и</w:t>
      </w:r>
      <w:r>
        <w:rPr>
          <w:color w:val="262626"/>
        </w:rPr>
        <w:t xml:space="preserve"> минеральных веществ по стеблю»,</w:t>
      </w:r>
      <w:r w:rsidRPr="002C61FB">
        <w:rPr>
          <w:color w:val="262626"/>
        </w:rPr>
        <w:t xml:space="preserve"> это второй</w:t>
      </w:r>
      <w:r>
        <w:rPr>
          <w:color w:val="262626"/>
        </w:rPr>
        <w:t xml:space="preserve"> по этой теме</w:t>
      </w:r>
      <w:r w:rsidRPr="002C61FB">
        <w:rPr>
          <w:color w:val="262626"/>
        </w:rPr>
        <w:t>, на который отводится 4 часа и все 4 урока (100%) неаудиторной части. Логическое продолжение предыдущего урока</w:t>
      </w:r>
      <w:r>
        <w:rPr>
          <w:color w:val="262626"/>
        </w:rPr>
        <w:t xml:space="preserve"> </w:t>
      </w:r>
      <w:r w:rsidRPr="002C61FB">
        <w:rPr>
          <w:color w:val="262626"/>
        </w:rPr>
        <w:t xml:space="preserve">.  </w:t>
      </w:r>
    </w:p>
    <w:p w:rsidR="00255B56" w:rsidRPr="00255B56" w:rsidRDefault="00255B56" w:rsidP="00255B56">
      <w:pPr>
        <w:jc w:val="center"/>
        <w:rPr>
          <w:b/>
          <w:color w:val="262626"/>
        </w:rPr>
      </w:pPr>
    </w:p>
    <w:p w:rsidR="000F500B" w:rsidRPr="0006293A" w:rsidRDefault="000F500B" w:rsidP="000F500B">
      <w:r w:rsidRPr="0006293A">
        <w:rPr>
          <w:b/>
          <w:iCs/>
          <w:color w:val="262626"/>
        </w:rPr>
        <w:t xml:space="preserve">Цель:  </w:t>
      </w:r>
      <w:r w:rsidRPr="0006293A">
        <w:t>Выявить, расширить знания о передвижении  воды и минеральных  веществ в растительном организме.</w:t>
      </w:r>
    </w:p>
    <w:p w:rsidR="000F500B" w:rsidRPr="0006293A" w:rsidRDefault="000F500B" w:rsidP="000F500B">
      <w:pPr>
        <w:shd w:val="clear" w:color="auto" w:fill="FFFFFF"/>
        <w:spacing w:after="148" w:line="295" w:lineRule="atLeast"/>
      </w:pPr>
    </w:p>
    <w:p w:rsidR="000F500B" w:rsidRPr="0006293A" w:rsidRDefault="000F500B" w:rsidP="000F500B">
      <w:pPr>
        <w:shd w:val="clear" w:color="auto" w:fill="FFFFFF"/>
        <w:spacing w:after="148" w:line="295" w:lineRule="atLeast"/>
        <w:rPr>
          <w:b/>
          <w:iCs/>
        </w:rPr>
      </w:pPr>
      <w:r w:rsidRPr="0006293A">
        <w:rPr>
          <w:b/>
        </w:rPr>
        <w:t>Задачи:</w:t>
      </w:r>
      <w:r w:rsidRPr="0006293A">
        <w:rPr>
          <w:b/>
          <w:iCs/>
        </w:rPr>
        <w:t xml:space="preserve">  </w:t>
      </w:r>
    </w:p>
    <w:p w:rsidR="000F500B" w:rsidRPr="0006293A" w:rsidRDefault="000F500B" w:rsidP="000F500B">
      <w:pPr>
        <w:pStyle w:val="111"/>
        <w:numPr>
          <w:ilvl w:val="0"/>
          <w:numId w:val="11"/>
        </w:numPr>
        <w:tabs>
          <w:tab w:val="left" w:pos="634"/>
        </w:tabs>
        <w:ind w:right="20"/>
        <w:jc w:val="both"/>
        <w:rPr>
          <w:rFonts w:ascii="Times New Roman" w:hAnsi="Times New Roman"/>
          <w:sz w:val="24"/>
          <w:szCs w:val="24"/>
        </w:rPr>
      </w:pPr>
      <w:r w:rsidRPr="0006293A">
        <w:rPr>
          <w:rFonts w:ascii="Times New Roman" w:hAnsi="Times New Roman"/>
          <w:sz w:val="24"/>
          <w:szCs w:val="24"/>
        </w:rPr>
        <w:t>Продолжить формирование знаний о транспорте веществ в организмах как составной части обмена веществ, как общебиологическом процессе, прису</w:t>
      </w:r>
      <w:r w:rsidRPr="0006293A">
        <w:rPr>
          <w:rFonts w:ascii="Times New Roman" w:hAnsi="Times New Roman"/>
          <w:sz w:val="24"/>
          <w:szCs w:val="24"/>
        </w:rPr>
        <w:softHyphen/>
        <w:t>щем всем организмам;</w:t>
      </w:r>
    </w:p>
    <w:p w:rsidR="000F500B" w:rsidRPr="0006293A" w:rsidRDefault="000F500B" w:rsidP="000F500B">
      <w:pPr>
        <w:pStyle w:val="111"/>
        <w:tabs>
          <w:tab w:val="left" w:pos="634"/>
        </w:tabs>
        <w:ind w:left="980" w:right="20" w:firstLine="0"/>
        <w:jc w:val="both"/>
        <w:rPr>
          <w:rFonts w:ascii="Times New Roman" w:hAnsi="Times New Roman"/>
          <w:sz w:val="24"/>
          <w:szCs w:val="24"/>
        </w:rPr>
      </w:pPr>
    </w:p>
    <w:p w:rsidR="000F500B" w:rsidRPr="0006293A" w:rsidRDefault="000F500B" w:rsidP="000F500B">
      <w:pPr>
        <w:pStyle w:val="111"/>
        <w:numPr>
          <w:ilvl w:val="0"/>
          <w:numId w:val="11"/>
        </w:numPr>
        <w:tabs>
          <w:tab w:val="left" w:pos="634"/>
        </w:tabs>
        <w:ind w:right="20"/>
        <w:jc w:val="both"/>
        <w:rPr>
          <w:rFonts w:ascii="Times New Roman" w:hAnsi="Times New Roman"/>
          <w:sz w:val="24"/>
          <w:szCs w:val="24"/>
        </w:rPr>
      </w:pPr>
      <w:r w:rsidRPr="0006293A">
        <w:rPr>
          <w:rFonts w:ascii="Times New Roman" w:hAnsi="Times New Roman"/>
          <w:sz w:val="24"/>
          <w:szCs w:val="24"/>
        </w:rPr>
        <w:t>Раскрыть значение проводящей функции стебля и изучить её с помощью опытов, подтверждающих передвижение воды минеральных  веществ в растительном организме.</w:t>
      </w:r>
    </w:p>
    <w:p w:rsidR="000F500B" w:rsidRPr="0006293A" w:rsidRDefault="000F500B" w:rsidP="000F500B">
      <w:pPr>
        <w:pStyle w:val="a5"/>
        <w:rPr>
          <w:b/>
        </w:rPr>
      </w:pPr>
    </w:p>
    <w:p w:rsidR="000F500B" w:rsidRPr="0006293A" w:rsidRDefault="000F500B" w:rsidP="000F500B">
      <w:pPr>
        <w:pStyle w:val="111"/>
        <w:tabs>
          <w:tab w:val="left" w:pos="634"/>
        </w:tabs>
        <w:ind w:right="20" w:firstLine="0"/>
        <w:jc w:val="both"/>
        <w:rPr>
          <w:rFonts w:ascii="Times New Roman" w:hAnsi="Times New Roman"/>
          <w:b/>
          <w:sz w:val="24"/>
          <w:szCs w:val="24"/>
        </w:rPr>
      </w:pPr>
      <w:r w:rsidRPr="0006293A">
        <w:rPr>
          <w:rFonts w:ascii="Times New Roman" w:hAnsi="Times New Roman"/>
          <w:b/>
          <w:sz w:val="24"/>
          <w:szCs w:val="24"/>
        </w:rPr>
        <w:t>Целевые установки на достижение результатов:</w:t>
      </w:r>
    </w:p>
    <w:p w:rsidR="000F500B" w:rsidRPr="0006293A" w:rsidRDefault="000F500B" w:rsidP="000F500B">
      <w:pPr>
        <w:pStyle w:val="ad"/>
        <w:ind w:left="20" w:right="20"/>
        <w:rPr>
          <w:rFonts w:ascii="Times New Roman" w:hAnsi="Times New Roman" w:cs="Times New Roman"/>
          <w:sz w:val="24"/>
          <w:szCs w:val="24"/>
        </w:rPr>
      </w:pPr>
      <w:r w:rsidRPr="0006293A">
        <w:rPr>
          <w:rStyle w:val="af"/>
          <w:rFonts w:ascii="Times New Roman" w:hAnsi="Times New Roman" w:cs="Times New Roman"/>
          <w:b/>
          <w:i w:val="0"/>
          <w:sz w:val="24"/>
          <w:szCs w:val="24"/>
        </w:rPr>
        <w:t>Предметные:</w:t>
      </w:r>
      <w:r w:rsidRPr="0006293A">
        <w:rPr>
          <w:rFonts w:ascii="Times New Roman" w:hAnsi="Times New Roman" w:cs="Times New Roman"/>
          <w:sz w:val="24"/>
          <w:szCs w:val="24"/>
        </w:rPr>
        <w:t xml:space="preserve"> учащиеся знакомятся с передвижением воды и минеральных и веществ в растениях и зна</w:t>
      </w:r>
      <w:r w:rsidRPr="0006293A">
        <w:rPr>
          <w:rFonts w:ascii="Times New Roman" w:hAnsi="Times New Roman" w:cs="Times New Roman"/>
          <w:sz w:val="24"/>
          <w:szCs w:val="24"/>
        </w:rPr>
        <w:softHyphen/>
        <w:t>чением этих процессов для растений.</w:t>
      </w:r>
    </w:p>
    <w:p w:rsidR="000F500B" w:rsidRPr="0006293A" w:rsidRDefault="000F500B" w:rsidP="000F500B">
      <w:pPr>
        <w:pStyle w:val="ad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0F500B" w:rsidRPr="0006293A" w:rsidRDefault="000F500B" w:rsidP="000F500B">
      <w:pPr>
        <w:pStyle w:val="ad"/>
        <w:ind w:left="20" w:right="20"/>
        <w:rPr>
          <w:rFonts w:ascii="Times New Roman" w:hAnsi="Times New Roman" w:cs="Times New Roman"/>
          <w:sz w:val="24"/>
          <w:szCs w:val="24"/>
        </w:rPr>
      </w:pPr>
      <w:r w:rsidRPr="0006293A">
        <w:rPr>
          <w:rStyle w:val="af"/>
          <w:rFonts w:ascii="Times New Roman" w:hAnsi="Times New Roman" w:cs="Times New Roman"/>
          <w:b/>
          <w:i w:val="0"/>
          <w:sz w:val="24"/>
          <w:szCs w:val="24"/>
        </w:rPr>
        <w:t>Метапредметные:</w:t>
      </w:r>
      <w:r w:rsidRPr="0006293A">
        <w:rPr>
          <w:rFonts w:ascii="Times New Roman" w:hAnsi="Times New Roman" w:cs="Times New Roman"/>
          <w:sz w:val="24"/>
          <w:szCs w:val="24"/>
        </w:rPr>
        <w:t xml:space="preserve"> учащиеся учатся в ходе простей</w:t>
      </w:r>
      <w:r w:rsidRPr="0006293A">
        <w:rPr>
          <w:rFonts w:ascii="Times New Roman" w:hAnsi="Times New Roman" w:cs="Times New Roman"/>
          <w:sz w:val="24"/>
          <w:szCs w:val="24"/>
        </w:rPr>
        <w:softHyphen/>
        <w:t>ших биологических опытов по изучению процес</w:t>
      </w:r>
      <w:r w:rsidRPr="0006293A">
        <w:rPr>
          <w:rFonts w:ascii="Times New Roman" w:hAnsi="Times New Roman" w:cs="Times New Roman"/>
          <w:sz w:val="24"/>
          <w:szCs w:val="24"/>
        </w:rPr>
        <w:softHyphen/>
        <w:t>сов жизнедеятельности в клетках растений фиксировать, анализировать и объяснять результаты опытов.</w:t>
      </w:r>
    </w:p>
    <w:p w:rsidR="000F500B" w:rsidRPr="0006293A" w:rsidRDefault="000F500B" w:rsidP="000F500B">
      <w:pPr>
        <w:pStyle w:val="ad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0F500B" w:rsidRPr="0006293A" w:rsidRDefault="000F500B" w:rsidP="000F500B">
      <w:pPr>
        <w:pStyle w:val="ad"/>
        <w:ind w:left="20" w:right="20"/>
        <w:rPr>
          <w:rFonts w:ascii="Times New Roman" w:hAnsi="Times New Roman" w:cs="Times New Roman"/>
          <w:sz w:val="24"/>
          <w:szCs w:val="24"/>
        </w:rPr>
      </w:pPr>
      <w:r w:rsidRPr="0006293A">
        <w:rPr>
          <w:rStyle w:val="af"/>
          <w:rFonts w:ascii="Times New Roman" w:hAnsi="Times New Roman" w:cs="Times New Roman"/>
          <w:b/>
          <w:i w:val="0"/>
          <w:sz w:val="24"/>
          <w:szCs w:val="24"/>
        </w:rPr>
        <w:t>Личностные:</w:t>
      </w:r>
      <w:r w:rsidRPr="0006293A">
        <w:rPr>
          <w:rFonts w:ascii="Times New Roman" w:hAnsi="Times New Roman" w:cs="Times New Roman"/>
          <w:sz w:val="24"/>
          <w:szCs w:val="24"/>
        </w:rPr>
        <w:t xml:space="preserve"> формируется научное мировоззрение на основе изучения процессов жизнедеятельности в клет</w:t>
      </w:r>
      <w:r w:rsidRPr="0006293A">
        <w:rPr>
          <w:rFonts w:ascii="Times New Roman" w:hAnsi="Times New Roman" w:cs="Times New Roman"/>
          <w:sz w:val="24"/>
          <w:szCs w:val="24"/>
        </w:rPr>
        <w:softHyphen/>
        <w:t>ках растений; ценностно-смысловые установки по отно</w:t>
      </w:r>
      <w:r w:rsidRPr="0006293A">
        <w:rPr>
          <w:rFonts w:ascii="Times New Roman" w:hAnsi="Times New Roman" w:cs="Times New Roman"/>
          <w:sz w:val="24"/>
          <w:szCs w:val="24"/>
        </w:rPr>
        <w:softHyphen/>
        <w:t>шению к растительному миру, происходит осознание необходимости бережного отношения к растениям и их охраны.</w:t>
      </w:r>
    </w:p>
    <w:p w:rsidR="000F500B" w:rsidRDefault="000F500B" w:rsidP="000F500B">
      <w:pPr>
        <w:shd w:val="clear" w:color="auto" w:fill="FFFFFF"/>
        <w:rPr>
          <w:b/>
          <w:bCs/>
          <w:color w:val="262626"/>
        </w:rPr>
      </w:pPr>
    </w:p>
    <w:p w:rsidR="000F500B" w:rsidRPr="0006293A" w:rsidRDefault="000F500B" w:rsidP="000F500B">
      <w:pPr>
        <w:shd w:val="clear" w:color="auto" w:fill="FFFFFF"/>
        <w:rPr>
          <w:color w:val="262626"/>
        </w:rPr>
      </w:pPr>
      <w:r w:rsidRPr="0006293A">
        <w:rPr>
          <w:b/>
          <w:bCs/>
          <w:color w:val="262626"/>
        </w:rPr>
        <w:t>Метод:</w:t>
      </w:r>
    </w:p>
    <w:p w:rsidR="000F500B" w:rsidRPr="002C61FB" w:rsidRDefault="000F500B" w:rsidP="000F500B">
      <w:pPr>
        <w:numPr>
          <w:ilvl w:val="0"/>
          <w:numId w:val="5"/>
        </w:numPr>
        <w:shd w:val="clear" w:color="auto" w:fill="FFFFFF"/>
        <w:spacing w:line="276" w:lineRule="auto"/>
        <w:rPr>
          <w:b/>
          <w:color w:val="262626"/>
        </w:rPr>
      </w:pPr>
      <w:r w:rsidRPr="002C61FB">
        <w:rPr>
          <w:color w:val="262626"/>
        </w:rPr>
        <w:t>объяснительно-иллюстративный (работ</w:t>
      </w:r>
      <w:r>
        <w:rPr>
          <w:color w:val="262626"/>
        </w:rPr>
        <w:t>а с раздаточным материалом: натуральные объекты</w:t>
      </w:r>
      <w:r w:rsidRPr="002C61FB">
        <w:rPr>
          <w:color w:val="262626"/>
        </w:rPr>
        <w:t xml:space="preserve">),  </w:t>
      </w:r>
      <w:r w:rsidRPr="002C61FB">
        <w:rPr>
          <w:b/>
          <w:color w:val="262626"/>
        </w:rPr>
        <w:t xml:space="preserve"> </w:t>
      </w:r>
    </w:p>
    <w:p w:rsidR="000F500B" w:rsidRPr="002C61FB" w:rsidRDefault="000F500B" w:rsidP="000F500B">
      <w:pPr>
        <w:numPr>
          <w:ilvl w:val="0"/>
          <w:numId w:val="4"/>
        </w:numPr>
        <w:shd w:val="clear" w:color="auto" w:fill="FFFFFF"/>
        <w:spacing w:line="276" w:lineRule="auto"/>
        <w:rPr>
          <w:color w:val="262626"/>
        </w:rPr>
      </w:pPr>
      <w:r w:rsidRPr="002C61FB">
        <w:rPr>
          <w:color w:val="262626"/>
        </w:rPr>
        <w:t>поисковый (эвристический),</w:t>
      </w:r>
    </w:p>
    <w:p w:rsidR="000F500B" w:rsidRPr="002C61FB" w:rsidRDefault="000F500B" w:rsidP="000F500B">
      <w:pPr>
        <w:numPr>
          <w:ilvl w:val="0"/>
          <w:numId w:val="4"/>
        </w:numPr>
        <w:shd w:val="clear" w:color="auto" w:fill="FFFFFF"/>
        <w:spacing w:line="276" w:lineRule="auto"/>
        <w:rPr>
          <w:color w:val="262626"/>
        </w:rPr>
      </w:pPr>
      <w:r w:rsidRPr="002C61FB">
        <w:rPr>
          <w:color w:val="262626"/>
        </w:rPr>
        <w:t>проблемный (проблемное изложение изучаемого материала).</w:t>
      </w:r>
    </w:p>
    <w:p w:rsidR="000F500B" w:rsidRPr="002C61FB" w:rsidRDefault="000F500B" w:rsidP="000F500B">
      <w:pPr>
        <w:numPr>
          <w:ilvl w:val="0"/>
          <w:numId w:val="5"/>
        </w:numPr>
        <w:shd w:val="clear" w:color="auto" w:fill="FFFFFF"/>
        <w:spacing w:line="276" w:lineRule="auto"/>
        <w:rPr>
          <w:color w:val="262626"/>
        </w:rPr>
      </w:pPr>
      <w:r w:rsidRPr="002C61FB">
        <w:rPr>
          <w:color w:val="262626"/>
        </w:rPr>
        <w:t>практический метод (самостоятельная работа, лабораторная работа),</w:t>
      </w:r>
    </w:p>
    <w:p w:rsidR="000F500B" w:rsidRPr="002C61FB" w:rsidRDefault="000F500B" w:rsidP="000F500B">
      <w:pPr>
        <w:numPr>
          <w:ilvl w:val="0"/>
          <w:numId w:val="5"/>
        </w:numPr>
        <w:shd w:val="clear" w:color="auto" w:fill="FFFFFF"/>
        <w:spacing w:line="276" w:lineRule="auto"/>
        <w:rPr>
          <w:color w:val="262626"/>
        </w:rPr>
      </w:pPr>
      <w:r w:rsidRPr="002C61FB">
        <w:rPr>
          <w:color w:val="262626"/>
        </w:rPr>
        <w:t>наглядный метод (демонстрация презентаций).</w:t>
      </w:r>
    </w:p>
    <w:p w:rsidR="000F500B" w:rsidRPr="002C61FB" w:rsidRDefault="000F500B" w:rsidP="000F500B">
      <w:pPr>
        <w:shd w:val="clear" w:color="auto" w:fill="FFFFFF"/>
        <w:rPr>
          <w:color w:val="262626"/>
        </w:rPr>
      </w:pPr>
      <w:r w:rsidRPr="002C61FB">
        <w:rPr>
          <w:b/>
          <w:bCs/>
          <w:color w:val="262626"/>
        </w:rPr>
        <w:t>Формы работы: </w:t>
      </w:r>
      <w:r>
        <w:rPr>
          <w:color w:val="262626"/>
        </w:rPr>
        <w:t>индивидуальная, групповая, фронтальная.</w:t>
      </w:r>
      <w:r w:rsidRPr="002C61FB">
        <w:rPr>
          <w:color w:val="262626"/>
        </w:rPr>
        <w:t>.</w:t>
      </w:r>
    </w:p>
    <w:p w:rsidR="000F500B" w:rsidRPr="002C61FB" w:rsidRDefault="000F500B" w:rsidP="000F500B">
      <w:pPr>
        <w:shd w:val="clear" w:color="auto" w:fill="FFFFFF"/>
        <w:rPr>
          <w:color w:val="262626"/>
        </w:rPr>
      </w:pPr>
      <w:r w:rsidRPr="002C61FB">
        <w:rPr>
          <w:b/>
          <w:bCs/>
          <w:color w:val="262626"/>
        </w:rPr>
        <w:t>Средства: </w:t>
      </w:r>
      <w:r w:rsidRPr="002C61FB">
        <w:rPr>
          <w:color w:val="262626"/>
        </w:rPr>
        <w:t>мультимедийный проектор, наглядн</w:t>
      </w:r>
      <w:r>
        <w:rPr>
          <w:color w:val="262626"/>
        </w:rPr>
        <w:t>ые пособия (натуральные объекты</w:t>
      </w:r>
      <w:r w:rsidRPr="002C61FB">
        <w:rPr>
          <w:color w:val="262626"/>
        </w:rPr>
        <w:t>, печатный материал).</w:t>
      </w:r>
    </w:p>
    <w:p w:rsidR="000F500B" w:rsidRPr="002C61FB" w:rsidRDefault="000F500B" w:rsidP="000F500B">
      <w:pPr>
        <w:jc w:val="both"/>
        <w:rPr>
          <w:color w:val="262626"/>
        </w:rPr>
      </w:pPr>
      <w:r w:rsidRPr="002C61FB">
        <w:rPr>
          <w:b/>
          <w:iCs/>
          <w:color w:val="262626"/>
        </w:rPr>
        <w:t>Оборудование</w:t>
      </w:r>
      <w:r w:rsidRPr="002C61FB">
        <w:rPr>
          <w:b/>
          <w:color w:val="262626"/>
        </w:rPr>
        <w:t>:</w:t>
      </w:r>
      <w:r w:rsidRPr="002C61FB">
        <w:rPr>
          <w:color w:val="262626"/>
        </w:rPr>
        <w:t xml:space="preserve"> комна</w:t>
      </w:r>
      <w:r>
        <w:rPr>
          <w:color w:val="262626"/>
        </w:rPr>
        <w:t>тные растения, ветка ивы, лупа ИКТ,</w:t>
      </w:r>
      <w:r w:rsidRPr="002C61FB">
        <w:rPr>
          <w:color w:val="262626"/>
        </w:rPr>
        <w:t xml:space="preserve"> раздато</w:t>
      </w:r>
      <w:r>
        <w:rPr>
          <w:color w:val="262626"/>
        </w:rPr>
        <w:t>чный материал, лабораторное оборудование</w:t>
      </w:r>
      <w:r w:rsidRPr="002C61FB">
        <w:rPr>
          <w:color w:val="262626"/>
        </w:rPr>
        <w:t>.</w:t>
      </w:r>
    </w:p>
    <w:p w:rsidR="000F500B" w:rsidRPr="002C61FB" w:rsidRDefault="000F500B" w:rsidP="000F500B">
      <w:pPr>
        <w:shd w:val="clear" w:color="auto" w:fill="FFFFFF"/>
        <w:ind w:firstLine="425"/>
        <w:contextualSpacing/>
        <w:jc w:val="both"/>
        <w:rPr>
          <w:color w:val="262626"/>
          <w:spacing w:val="1"/>
        </w:rPr>
      </w:pPr>
      <w:r w:rsidRPr="002C61FB">
        <w:rPr>
          <w:b/>
          <w:color w:val="262626"/>
        </w:rPr>
        <w:t>Класс:</w:t>
      </w:r>
      <w:r w:rsidRPr="002C61FB">
        <w:rPr>
          <w:color w:val="262626"/>
        </w:rPr>
        <w:t xml:space="preserve"> 6 – 11 учащихся; по уровню усвоения учебного материала – средний, стабильный; обученность – 54%; на «4» и «5» учатся 6 уч-ся, неуспевающих – нет, но есть очень слабые – Дамбиев А. и Лубсанова Д.; учащиеся работали активно и самостоятельно,  постоянно заняты выполнением работы, не было безразличных детей, так как на уроке было интересно.</w:t>
      </w:r>
      <w:r w:rsidRPr="002C61FB">
        <w:rPr>
          <w:color w:val="262626"/>
          <w:spacing w:val="1"/>
        </w:rPr>
        <w:t xml:space="preserve"> </w:t>
      </w:r>
    </w:p>
    <w:p w:rsidR="000F500B" w:rsidRPr="002C61FB" w:rsidRDefault="000F500B" w:rsidP="000F500B">
      <w:pPr>
        <w:ind w:firstLine="425"/>
        <w:jc w:val="both"/>
        <w:rPr>
          <w:color w:val="262626"/>
          <w:spacing w:val="-2"/>
        </w:rPr>
      </w:pPr>
      <w:r w:rsidRPr="002C61FB">
        <w:rPr>
          <w:color w:val="262626"/>
          <w:spacing w:val="1"/>
        </w:rPr>
        <w:t xml:space="preserve">По современным требованиям тип урока: </w:t>
      </w:r>
      <w:r w:rsidRPr="002C61FB">
        <w:rPr>
          <w:color w:val="262626"/>
        </w:rPr>
        <w:t xml:space="preserve">урок открытия новых знаний, который имеет свою структуру, состоящую из 9 этапов. Использована ТРКМ, согласно которой процесс обучения складывается из трех этапов (стадий): вызов, осмысление, рефлексия. На данном </w:t>
      </w:r>
      <w:r w:rsidRPr="002C61FB">
        <w:rPr>
          <w:color w:val="262626"/>
        </w:rPr>
        <w:lastRenderedPageBreak/>
        <w:t xml:space="preserve">уроке были учтены все этапы урока, которые органично переплетены,  </w:t>
      </w:r>
      <w:r w:rsidRPr="002C61FB">
        <w:rPr>
          <w:color w:val="262626"/>
          <w:spacing w:val="-2"/>
        </w:rPr>
        <w:t xml:space="preserve">логически взаимосвязаны и вытекают один из другого. </w:t>
      </w:r>
    </w:p>
    <w:p w:rsidR="000F500B" w:rsidRPr="002C61FB" w:rsidRDefault="000F500B" w:rsidP="000F500B">
      <w:pPr>
        <w:pStyle w:val="af2"/>
        <w:tabs>
          <w:tab w:val="left" w:pos="800"/>
        </w:tabs>
        <w:spacing w:before="0" w:after="0" w:line="276" w:lineRule="auto"/>
        <w:rPr>
          <w:rFonts w:ascii="Times New Roman" w:hAnsi="Times New Roman"/>
          <w:color w:val="262626"/>
          <w:szCs w:val="24"/>
        </w:rPr>
      </w:pPr>
      <w:r w:rsidRPr="002C61FB">
        <w:rPr>
          <w:rFonts w:ascii="Times New Roman" w:hAnsi="Times New Roman"/>
          <w:color w:val="262626"/>
          <w:szCs w:val="24"/>
        </w:rPr>
        <w:t xml:space="preserve"> С</w:t>
      </w:r>
      <w:r w:rsidRPr="002C61FB">
        <w:rPr>
          <w:rFonts w:ascii="Times New Roman" w:hAnsi="Times New Roman"/>
          <w:b/>
          <w:color w:val="262626"/>
          <w:szCs w:val="24"/>
        </w:rPr>
        <w:t xml:space="preserve">тадия вызова: </w:t>
      </w:r>
      <w:r w:rsidRPr="002C61FB">
        <w:rPr>
          <w:rFonts w:ascii="Times New Roman" w:hAnsi="Times New Roman"/>
          <w:color w:val="262626"/>
          <w:szCs w:val="24"/>
        </w:rPr>
        <w:t xml:space="preserve"> цель: актуализация и обобщение имеющихся у учащегося знаний; </w:t>
      </w:r>
    </w:p>
    <w:p w:rsidR="000F500B" w:rsidRPr="002C61FB" w:rsidRDefault="000F500B" w:rsidP="000F500B">
      <w:pPr>
        <w:pStyle w:val="af2"/>
        <w:numPr>
          <w:ilvl w:val="0"/>
          <w:numId w:val="28"/>
        </w:numPr>
        <w:tabs>
          <w:tab w:val="left" w:pos="800"/>
        </w:tabs>
        <w:spacing w:before="0" w:after="0" w:line="276" w:lineRule="auto"/>
        <w:ind w:left="800"/>
        <w:rPr>
          <w:rFonts w:ascii="Times New Roman" w:hAnsi="Times New Roman"/>
          <w:color w:val="262626"/>
          <w:szCs w:val="24"/>
        </w:rPr>
      </w:pPr>
      <w:r w:rsidRPr="002C61FB">
        <w:rPr>
          <w:rFonts w:ascii="Times New Roman" w:hAnsi="Times New Roman"/>
          <w:color w:val="262626"/>
          <w:szCs w:val="24"/>
        </w:rPr>
        <w:t xml:space="preserve">пробуждение интереса к изучаемой теме; </w:t>
      </w:r>
    </w:p>
    <w:p w:rsidR="000F500B" w:rsidRPr="002C61FB" w:rsidRDefault="000F500B" w:rsidP="000F500B">
      <w:pPr>
        <w:pStyle w:val="af2"/>
        <w:numPr>
          <w:ilvl w:val="0"/>
          <w:numId w:val="28"/>
        </w:numPr>
        <w:tabs>
          <w:tab w:val="left" w:pos="800"/>
        </w:tabs>
        <w:spacing w:before="0" w:after="0" w:line="276" w:lineRule="auto"/>
        <w:ind w:left="800"/>
        <w:rPr>
          <w:rFonts w:ascii="Times New Roman" w:hAnsi="Times New Roman"/>
          <w:color w:val="262626"/>
          <w:szCs w:val="24"/>
        </w:rPr>
      </w:pPr>
      <w:r w:rsidRPr="002C61FB">
        <w:rPr>
          <w:rFonts w:ascii="Times New Roman" w:hAnsi="Times New Roman"/>
          <w:color w:val="262626"/>
          <w:szCs w:val="24"/>
        </w:rPr>
        <w:t xml:space="preserve">обнаружение и осознание недостаточности наличных знаний; </w:t>
      </w:r>
    </w:p>
    <w:p w:rsidR="00255B56" w:rsidRPr="000F500B" w:rsidRDefault="000F500B" w:rsidP="000F500B">
      <w:pPr>
        <w:pStyle w:val="af2"/>
        <w:numPr>
          <w:ilvl w:val="0"/>
          <w:numId w:val="28"/>
        </w:numPr>
        <w:tabs>
          <w:tab w:val="left" w:pos="800"/>
        </w:tabs>
        <w:spacing w:before="0" w:after="0" w:line="276" w:lineRule="auto"/>
        <w:ind w:left="800"/>
        <w:rPr>
          <w:rFonts w:ascii="Times New Roman" w:hAnsi="Times New Roman"/>
          <w:color w:val="262626"/>
          <w:szCs w:val="24"/>
        </w:rPr>
      </w:pPr>
      <w:r w:rsidRPr="002C61FB">
        <w:rPr>
          <w:rFonts w:ascii="Times New Roman" w:hAnsi="Times New Roman"/>
          <w:color w:val="262626"/>
          <w:szCs w:val="24"/>
        </w:rPr>
        <w:t xml:space="preserve">побуждение ученика к активной деятельности. </w:t>
      </w:r>
      <w:r w:rsidRPr="000F500B">
        <w:rPr>
          <w:color w:val="262626"/>
        </w:rPr>
        <w:t>.</w:t>
      </w:r>
    </w:p>
    <w:p w:rsidR="00255B56" w:rsidRPr="002C61FB" w:rsidRDefault="00255B56" w:rsidP="00255B56">
      <w:pPr>
        <w:jc w:val="both"/>
        <w:rPr>
          <w:b/>
          <w:color w:val="262626"/>
          <w:kern w:val="1"/>
        </w:rPr>
      </w:pPr>
      <w:r w:rsidRPr="002C61FB">
        <w:rPr>
          <w:b/>
          <w:color w:val="262626"/>
          <w:kern w:val="1"/>
        </w:rPr>
        <w:t xml:space="preserve">Формируемые УУД: </w:t>
      </w:r>
    </w:p>
    <w:p w:rsidR="00255B56" w:rsidRPr="002C61FB" w:rsidRDefault="00255B56" w:rsidP="00255B56">
      <w:pPr>
        <w:jc w:val="both"/>
        <w:rPr>
          <w:color w:val="262626"/>
          <w:kern w:val="1"/>
        </w:rPr>
      </w:pPr>
      <w:r w:rsidRPr="002C61FB">
        <w:rPr>
          <w:color w:val="262626"/>
          <w:kern w:val="1"/>
        </w:rPr>
        <w:t>Личностные: самоопределение, смыслообразование</w:t>
      </w:r>
      <w:r w:rsidR="000F500B">
        <w:rPr>
          <w:color w:val="262626"/>
          <w:kern w:val="1"/>
        </w:rPr>
        <w:t>.</w:t>
      </w:r>
    </w:p>
    <w:p w:rsidR="00255B56" w:rsidRPr="002C61FB" w:rsidRDefault="00255B56" w:rsidP="00255B56">
      <w:pPr>
        <w:jc w:val="both"/>
        <w:rPr>
          <w:color w:val="262626"/>
          <w:kern w:val="1"/>
        </w:rPr>
      </w:pPr>
      <w:r w:rsidRPr="002C61FB">
        <w:rPr>
          <w:color w:val="262626"/>
          <w:kern w:val="1"/>
        </w:rPr>
        <w:t>Познавательные: целеполагание</w:t>
      </w:r>
    </w:p>
    <w:p w:rsidR="00255B56" w:rsidRPr="002C61FB" w:rsidRDefault="00255B56" w:rsidP="00255B56">
      <w:pPr>
        <w:jc w:val="both"/>
        <w:rPr>
          <w:color w:val="262626"/>
        </w:rPr>
      </w:pPr>
      <w:r w:rsidRPr="002C61FB">
        <w:rPr>
          <w:color w:val="262626"/>
          <w:kern w:val="1"/>
        </w:rPr>
        <w:t>Коммуникативные: планирование учебного сотрудничества</w:t>
      </w:r>
    </w:p>
    <w:p w:rsidR="00255B56" w:rsidRPr="002C61FB" w:rsidRDefault="00DC6E3B" w:rsidP="00255B56">
      <w:pPr>
        <w:jc w:val="both"/>
        <w:rPr>
          <w:color w:val="262626"/>
        </w:rPr>
      </w:pPr>
      <w:r>
        <w:rPr>
          <w:color w:val="262626"/>
        </w:rPr>
        <w:t>Был использован прием проблемного вопроса</w:t>
      </w:r>
      <w:r w:rsidR="00255B56" w:rsidRPr="002C61FB">
        <w:rPr>
          <w:color w:val="262626"/>
        </w:rPr>
        <w:t xml:space="preserve">. Отсюда выявление </w:t>
      </w:r>
      <w:r>
        <w:rPr>
          <w:color w:val="262626"/>
        </w:rPr>
        <w:t xml:space="preserve">темы урока и целеполагание </w:t>
      </w:r>
      <w:r w:rsidR="00255B56" w:rsidRPr="002C61FB">
        <w:rPr>
          <w:color w:val="262626"/>
        </w:rPr>
        <w:t xml:space="preserve"> самими учащимися.</w:t>
      </w:r>
    </w:p>
    <w:p w:rsidR="00255B56" w:rsidRPr="002C61FB" w:rsidRDefault="00255B56" w:rsidP="00255B56">
      <w:pPr>
        <w:pStyle w:val="af2"/>
        <w:tabs>
          <w:tab w:val="left" w:pos="720"/>
        </w:tabs>
        <w:spacing w:before="0" w:after="0" w:line="276" w:lineRule="auto"/>
        <w:rPr>
          <w:rFonts w:ascii="Times New Roman" w:hAnsi="Times New Roman"/>
          <w:color w:val="262626"/>
          <w:szCs w:val="24"/>
        </w:rPr>
      </w:pPr>
      <w:r w:rsidRPr="002C61FB">
        <w:rPr>
          <w:rFonts w:ascii="Times New Roman" w:hAnsi="Times New Roman"/>
          <w:color w:val="262626"/>
          <w:szCs w:val="24"/>
        </w:rPr>
        <w:t xml:space="preserve">На </w:t>
      </w:r>
      <w:r w:rsidRPr="002C61FB">
        <w:rPr>
          <w:rFonts w:ascii="Times New Roman" w:hAnsi="Times New Roman"/>
          <w:b/>
          <w:color w:val="262626"/>
          <w:szCs w:val="24"/>
        </w:rPr>
        <w:t>стадии осмысления</w:t>
      </w:r>
      <w:r w:rsidRPr="002C61FB">
        <w:rPr>
          <w:rFonts w:ascii="Times New Roman" w:hAnsi="Times New Roman"/>
          <w:color w:val="262626"/>
          <w:szCs w:val="24"/>
        </w:rPr>
        <w:t xml:space="preserve"> активное получение и осмысление новой информации; </w:t>
      </w:r>
    </w:p>
    <w:p w:rsidR="00255B56" w:rsidRPr="002C61FB" w:rsidRDefault="00255B56" w:rsidP="00255B56">
      <w:pPr>
        <w:pStyle w:val="af2"/>
        <w:numPr>
          <w:ilvl w:val="0"/>
          <w:numId w:val="28"/>
        </w:numPr>
        <w:tabs>
          <w:tab w:val="left" w:pos="720"/>
        </w:tabs>
        <w:spacing w:before="0" w:after="0" w:line="276" w:lineRule="auto"/>
        <w:ind w:left="720"/>
        <w:rPr>
          <w:rFonts w:ascii="Times New Roman" w:hAnsi="Times New Roman"/>
          <w:color w:val="262626"/>
          <w:szCs w:val="24"/>
        </w:rPr>
      </w:pPr>
      <w:r w:rsidRPr="002C61FB">
        <w:rPr>
          <w:rFonts w:ascii="Times New Roman" w:hAnsi="Times New Roman"/>
          <w:color w:val="262626"/>
          <w:szCs w:val="24"/>
        </w:rPr>
        <w:t xml:space="preserve">соотнесение новой информации с собственными знаниями; </w:t>
      </w:r>
    </w:p>
    <w:p w:rsidR="00255B56" w:rsidRPr="002C61FB" w:rsidRDefault="00255B56" w:rsidP="00255B56">
      <w:pPr>
        <w:pStyle w:val="af2"/>
        <w:numPr>
          <w:ilvl w:val="0"/>
          <w:numId w:val="28"/>
        </w:numPr>
        <w:tabs>
          <w:tab w:val="left" w:pos="720"/>
        </w:tabs>
        <w:spacing w:before="0" w:after="0" w:line="276" w:lineRule="auto"/>
        <w:ind w:left="720"/>
        <w:rPr>
          <w:rFonts w:ascii="Times New Roman" w:hAnsi="Times New Roman"/>
          <w:color w:val="262626"/>
          <w:szCs w:val="24"/>
        </w:rPr>
      </w:pPr>
      <w:r w:rsidRPr="002C61FB">
        <w:rPr>
          <w:rFonts w:ascii="Times New Roman" w:hAnsi="Times New Roman"/>
          <w:color w:val="262626"/>
          <w:szCs w:val="24"/>
        </w:rPr>
        <w:t xml:space="preserve">отслеживание процесса познания и собственного понимания. </w:t>
      </w:r>
    </w:p>
    <w:p w:rsidR="00255B56" w:rsidRPr="002C61FB" w:rsidRDefault="00255B56" w:rsidP="00255B56">
      <w:pPr>
        <w:jc w:val="both"/>
        <w:rPr>
          <w:b/>
          <w:color w:val="262626"/>
          <w:kern w:val="1"/>
        </w:rPr>
      </w:pPr>
      <w:r w:rsidRPr="002C61FB">
        <w:rPr>
          <w:b/>
          <w:color w:val="262626"/>
          <w:kern w:val="1"/>
        </w:rPr>
        <w:t xml:space="preserve">Формируемые УУД: </w:t>
      </w:r>
    </w:p>
    <w:p w:rsidR="00255B56" w:rsidRPr="002C61FB" w:rsidRDefault="00255B56" w:rsidP="00255B56">
      <w:pPr>
        <w:jc w:val="both"/>
        <w:rPr>
          <w:color w:val="262626"/>
        </w:rPr>
      </w:pPr>
      <w:r w:rsidRPr="002C61FB">
        <w:rPr>
          <w:color w:val="262626"/>
        </w:rPr>
        <w:t>Познавательные: поиск информации, моделирование</w:t>
      </w:r>
    </w:p>
    <w:p w:rsidR="00255B56" w:rsidRPr="002C61FB" w:rsidRDefault="00255B56" w:rsidP="00255B56">
      <w:pPr>
        <w:jc w:val="both"/>
        <w:rPr>
          <w:color w:val="262626"/>
        </w:rPr>
      </w:pPr>
      <w:r w:rsidRPr="002C61FB">
        <w:rPr>
          <w:color w:val="262626"/>
        </w:rPr>
        <w:t>Регулятивные: выполнение пробного учебного действия, планирование</w:t>
      </w:r>
    </w:p>
    <w:p w:rsidR="00255B56" w:rsidRPr="002C61FB" w:rsidRDefault="00255B56" w:rsidP="00255B56">
      <w:pPr>
        <w:jc w:val="both"/>
        <w:rPr>
          <w:color w:val="262626"/>
        </w:rPr>
      </w:pPr>
      <w:r w:rsidRPr="002C61FB">
        <w:rPr>
          <w:color w:val="262626"/>
        </w:rPr>
        <w:t>Коммуникативные: выражение своих мыслей, учет разных мнений учащихся</w:t>
      </w:r>
    </w:p>
    <w:p w:rsidR="008E0A14" w:rsidRDefault="00255B56" w:rsidP="00255B56">
      <w:pPr>
        <w:jc w:val="both"/>
        <w:rPr>
          <w:color w:val="262626"/>
        </w:rPr>
      </w:pPr>
      <w:r w:rsidRPr="002C61FB">
        <w:rPr>
          <w:color w:val="262626"/>
        </w:rPr>
        <w:t>Предлагается лабораторная работа с</w:t>
      </w:r>
      <w:r w:rsidR="008E0A14">
        <w:rPr>
          <w:color w:val="262626"/>
        </w:rPr>
        <w:t xml:space="preserve"> теоретической и практической частью. Работа с текстом и выполнение заданий. Выполнение практической части:</w:t>
      </w:r>
    </w:p>
    <w:p w:rsidR="008E0A14" w:rsidRPr="00B471EA" w:rsidRDefault="008E0A14" w:rsidP="008E0A14">
      <w:pPr>
        <w:shd w:val="clear" w:color="auto" w:fill="FFFFFF"/>
        <w:spacing w:after="148" w:line="295" w:lineRule="atLeast"/>
        <w:rPr>
          <w:iCs/>
        </w:rPr>
      </w:pPr>
      <w:r w:rsidRPr="00B471EA">
        <w:rPr>
          <w:iCs/>
        </w:rPr>
        <w:t>Опыт 1.Демонстрация процесса всасывания воды корнями растения, опытным путем при помощи прибора для всасывания воды корнями.(пророщенный отросток комнатного растения традесканция)</w:t>
      </w:r>
    </w:p>
    <w:p w:rsidR="00255B56" w:rsidRPr="002C61FB" w:rsidRDefault="008E0A14" w:rsidP="008E0A14">
      <w:pPr>
        <w:shd w:val="clear" w:color="auto" w:fill="FFFFFF"/>
        <w:spacing w:after="148" w:line="295" w:lineRule="atLeast"/>
        <w:rPr>
          <w:color w:val="262626"/>
        </w:rPr>
      </w:pPr>
      <w:r w:rsidRPr="00B471EA">
        <w:rPr>
          <w:iCs/>
        </w:rPr>
        <w:t>Опыт 1.</w:t>
      </w:r>
      <w:r w:rsidRPr="00B471EA">
        <w:t> Побеги растений, поставленные на 5-7 дней в подкрашенную чернилами воду. Чернила в этой работе заменяют растворенные минеральные вещества.(ветки ивы, отростки колеуса, бальзамина)</w:t>
      </w:r>
      <w:r w:rsidRPr="00B471EA">
        <w:rPr>
          <w:color w:val="262626"/>
        </w:rPr>
        <w:t>, микроскоп, готовый микропрепарат «Ветка липы»,  ИКТ, лабораторное оборудование</w:t>
      </w:r>
      <w:r>
        <w:rPr>
          <w:color w:val="262626"/>
        </w:rPr>
        <w:t xml:space="preserve"> </w:t>
      </w:r>
    </w:p>
    <w:p w:rsidR="00255B56" w:rsidRPr="002C61FB" w:rsidRDefault="00255B56" w:rsidP="00255B56">
      <w:pPr>
        <w:jc w:val="both"/>
        <w:rPr>
          <w:color w:val="262626"/>
        </w:rPr>
      </w:pPr>
      <w:r w:rsidRPr="002C61FB">
        <w:rPr>
          <w:color w:val="262626"/>
        </w:rPr>
        <w:t xml:space="preserve">На </w:t>
      </w:r>
      <w:r w:rsidRPr="002C61FB">
        <w:rPr>
          <w:b/>
          <w:color w:val="262626"/>
        </w:rPr>
        <w:t>стадии размышления/рефлексии</w:t>
      </w:r>
      <w:r w:rsidRPr="002C61FB">
        <w:rPr>
          <w:color w:val="262626"/>
        </w:rPr>
        <w:t xml:space="preserve"> </w:t>
      </w:r>
    </w:p>
    <w:p w:rsidR="00255B56" w:rsidRPr="002C61FB" w:rsidRDefault="00255B56" w:rsidP="00255B56">
      <w:pPr>
        <w:pStyle w:val="af2"/>
        <w:numPr>
          <w:ilvl w:val="0"/>
          <w:numId w:val="28"/>
        </w:numPr>
        <w:tabs>
          <w:tab w:val="left" w:pos="720"/>
        </w:tabs>
        <w:spacing w:before="0" w:after="0" w:line="276" w:lineRule="auto"/>
        <w:ind w:left="720"/>
        <w:jc w:val="both"/>
        <w:rPr>
          <w:rFonts w:ascii="Times New Roman" w:hAnsi="Times New Roman"/>
          <w:color w:val="262626"/>
          <w:szCs w:val="24"/>
        </w:rPr>
      </w:pPr>
      <w:r w:rsidRPr="002C61FB">
        <w:rPr>
          <w:rFonts w:ascii="Times New Roman" w:hAnsi="Times New Roman"/>
          <w:color w:val="262626"/>
          <w:szCs w:val="24"/>
        </w:rPr>
        <w:t>целостное осмысление, присвоение и обобщение полученной информации;</w:t>
      </w:r>
    </w:p>
    <w:p w:rsidR="00255B56" w:rsidRPr="002C61FB" w:rsidRDefault="00255B56" w:rsidP="00255B56">
      <w:pPr>
        <w:pStyle w:val="af2"/>
        <w:numPr>
          <w:ilvl w:val="0"/>
          <w:numId w:val="28"/>
        </w:numPr>
        <w:tabs>
          <w:tab w:val="left" w:pos="720"/>
        </w:tabs>
        <w:spacing w:before="0" w:after="0" w:line="276" w:lineRule="auto"/>
        <w:ind w:left="720"/>
        <w:jc w:val="both"/>
        <w:rPr>
          <w:rFonts w:ascii="Times New Roman" w:hAnsi="Times New Roman"/>
          <w:color w:val="262626"/>
          <w:szCs w:val="24"/>
        </w:rPr>
      </w:pPr>
      <w:r w:rsidRPr="002C61FB">
        <w:rPr>
          <w:rFonts w:ascii="Times New Roman" w:hAnsi="Times New Roman"/>
          <w:color w:val="262626"/>
          <w:szCs w:val="24"/>
        </w:rPr>
        <w:t xml:space="preserve">выработка собственного отношения к изучаемому материалу; </w:t>
      </w:r>
    </w:p>
    <w:p w:rsidR="00255B56" w:rsidRPr="002C61FB" w:rsidRDefault="00255B56" w:rsidP="00255B56">
      <w:pPr>
        <w:pStyle w:val="af2"/>
        <w:numPr>
          <w:ilvl w:val="0"/>
          <w:numId w:val="28"/>
        </w:numPr>
        <w:tabs>
          <w:tab w:val="left" w:pos="720"/>
        </w:tabs>
        <w:spacing w:before="0" w:after="0" w:line="276" w:lineRule="auto"/>
        <w:ind w:left="720"/>
        <w:jc w:val="both"/>
        <w:rPr>
          <w:rFonts w:ascii="Times New Roman" w:hAnsi="Times New Roman"/>
          <w:color w:val="262626"/>
          <w:szCs w:val="24"/>
        </w:rPr>
      </w:pPr>
      <w:r w:rsidRPr="002C61FB">
        <w:rPr>
          <w:rFonts w:ascii="Times New Roman" w:hAnsi="Times New Roman"/>
          <w:color w:val="262626"/>
          <w:szCs w:val="24"/>
        </w:rPr>
        <w:t xml:space="preserve"> анализ процесса изучения материала, собственных мыслительных операций; </w:t>
      </w:r>
    </w:p>
    <w:p w:rsidR="00255B56" w:rsidRPr="002C61FB" w:rsidRDefault="00255B56" w:rsidP="00255B56">
      <w:pPr>
        <w:jc w:val="both"/>
        <w:rPr>
          <w:b/>
          <w:color w:val="262626"/>
        </w:rPr>
      </w:pPr>
      <w:r w:rsidRPr="002C61FB">
        <w:rPr>
          <w:b/>
          <w:color w:val="262626"/>
        </w:rPr>
        <w:t xml:space="preserve">Формируемые УУД: </w:t>
      </w:r>
    </w:p>
    <w:p w:rsidR="00255B56" w:rsidRPr="002C61FB" w:rsidRDefault="00255B56" w:rsidP="00255B56">
      <w:pPr>
        <w:jc w:val="both"/>
        <w:rPr>
          <w:color w:val="262626"/>
        </w:rPr>
      </w:pPr>
      <w:r w:rsidRPr="002C61FB">
        <w:rPr>
          <w:color w:val="262626"/>
        </w:rPr>
        <w:t>Познавательные: рефлексия способов и условий действия</w:t>
      </w:r>
    </w:p>
    <w:p w:rsidR="00255B56" w:rsidRPr="002C61FB" w:rsidRDefault="00255B56" w:rsidP="00255B56">
      <w:pPr>
        <w:jc w:val="both"/>
        <w:rPr>
          <w:color w:val="262626"/>
        </w:rPr>
      </w:pPr>
      <w:r w:rsidRPr="002C61FB">
        <w:rPr>
          <w:color w:val="262626"/>
        </w:rPr>
        <w:t>Коммуникативные: аргументация своего мнения, планирование учебного сотрудничества</w:t>
      </w:r>
    </w:p>
    <w:p w:rsidR="008E0A14" w:rsidRPr="008E0A14" w:rsidRDefault="00255B56" w:rsidP="008E0A14">
      <w:pPr>
        <w:rPr>
          <w:b/>
        </w:rPr>
      </w:pPr>
      <w:r w:rsidRPr="002C61FB">
        <w:rPr>
          <w:color w:val="262626"/>
        </w:rPr>
        <w:t>Организуется</w:t>
      </w:r>
      <w:r w:rsidR="008E0A14" w:rsidRPr="008E0A14">
        <w:rPr>
          <w:bCs/>
        </w:rPr>
        <w:t xml:space="preserve"> </w:t>
      </w:r>
      <w:r w:rsidR="008E0A14">
        <w:rPr>
          <w:bCs/>
        </w:rPr>
        <w:t>т</w:t>
      </w:r>
      <w:r w:rsidR="008E0A14" w:rsidRPr="002E28D3">
        <w:rPr>
          <w:bCs/>
        </w:rPr>
        <w:t>е</w:t>
      </w:r>
      <w:r w:rsidR="008E0A14">
        <w:rPr>
          <w:bCs/>
        </w:rPr>
        <w:t xml:space="preserve">ст по теме </w:t>
      </w:r>
      <w:r w:rsidR="008E0A14">
        <w:rPr>
          <w:b/>
        </w:rPr>
        <w:t xml:space="preserve"> с </w:t>
      </w:r>
      <w:r w:rsidR="008E0A14" w:rsidRPr="002E28D3">
        <w:rPr>
          <w:iCs/>
        </w:rPr>
        <w:t xml:space="preserve"> отметьте точками</w:t>
      </w:r>
      <w:r w:rsidR="008E0A14">
        <w:rPr>
          <w:iCs/>
        </w:rPr>
        <w:t xml:space="preserve"> на рисунке </w:t>
      </w:r>
      <w:r w:rsidR="008E0A14" w:rsidRPr="002E28D3">
        <w:rPr>
          <w:iCs/>
        </w:rPr>
        <w:t>, правильные ответы, соедините точки.</w:t>
      </w:r>
      <w:r w:rsidR="008E0A14">
        <w:rPr>
          <w:b/>
        </w:rPr>
        <w:t xml:space="preserve">  </w:t>
      </w:r>
      <w:r w:rsidR="008E0A14" w:rsidRPr="00C04659">
        <w:rPr>
          <w:b/>
          <w:iCs/>
          <w:color w:val="000000"/>
        </w:rPr>
        <w:t>Рефлексивный тест</w:t>
      </w:r>
      <w:r w:rsidR="008E0A14">
        <w:rPr>
          <w:b/>
          <w:iCs/>
          <w:color w:val="000000"/>
        </w:rPr>
        <w:t xml:space="preserve"> из пяти вопросов.</w:t>
      </w:r>
    </w:p>
    <w:p w:rsidR="00255B56" w:rsidRPr="002C61FB" w:rsidRDefault="00255B56" w:rsidP="00255B56">
      <w:pPr>
        <w:ind w:firstLine="360"/>
        <w:jc w:val="both"/>
        <w:rPr>
          <w:color w:val="262626"/>
        </w:rPr>
      </w:pPr>
      <w:r w:rsidRPr="002C61FB">
        <w:rPr>
          <w:color w:val="262626"/>
        </w:rPr>
        <w:t>При подаче д/з предоставляется возможность выбора, возможность привлечения субъектного опыта учащихся и членов их семей.</w:t>
      </w:r>
    </w:p>
    <w:p w:rsidR="00255B56" w:rsidRDefault="00255B56" w:rsidP="00255B56">
      <w:pPr>
        <w:ind w:firstLine="360"/>
        <w:jc w:val="both"/>
        <w:rPr>
          <w:color w:val="262626"/>
        </w:rPr>
      </w:pPr>
      <w:r w:rsidRPr="002C61FB">
        <w:rPr>
          <w:color w:val="262626"/>
        </w:rPr>
        <w:t>Отличительной особенностью технологии на данном уроке является ее универсальный характер, так как упор делается на базовые компетенции образовательной деятельности и формируются ключевые компетенции.</w:t>
      </w:r>
    </w:p>
    <w:p w:rsidR="007B0578" w:rsidRPr="007B0578" w:rsidRDefault="007B0578" w:rsidP="007B0578">
      <w:pPr>
        <w:jc w:val="both"/>
        <w:rPr>
          <w:color w:val="262626"/>
        </w:rPr>
      </w:pPr>
      <w:r>
        <w:rPr>
          <w:color w:val="262626"/>
        </w:rPr>
        <w:tab/>
        <w:t xml:space="preserve">Класс разделен </w:t>
      </w:r>
      <w:r w:rsidRPr="007B0578">
        <w:rPr>
          <w:color w:val="262626"/>
        </w:rPr>
        <w:t xml:space="preserve"> на две группы: «Водовозы» и «Солевозы» Кто выбрали эмоции радости синего цвета будут «Водовозами», а те, кто красного цвета будут «Солевозами». </w:t>
      </w:r>
    </w:p>
    <w:p w:rsidR="007B0578" w:rsidRPr="007B0578" w:rsidRDefault="007B0578" w:rsidP="007B0578">
      <w:pPr>
        <w:jc w:val="both"/>
      </w:pPr>
      <w:r w:rsidRPr="007B0578">
        <w:t xml:space="preserve">  </w:t>
      </w:r>
      <w:r>
        <w:t xml:space="preserve">Работали </w:t>
      </w:r>
      <w:r w:rsidRPr="007B0578">
        <w:t>по технологическим кар</w:t>
      </w:r>
      <w:r>
        <w:t xml:space="preserve">там, которые включают план </w:t>
      </w:r>
      <w:r w:rsidRPr="007B0578">
        <w:t xml:space="preserve"> работы на уроке. В каждой группе предусмотрено распределение ролей:</w:t>
      </w:r>
    </w:p>
    <w:p w:rsidR="007B0578" w:rsidRPr="007B0578" w:rsidRDefault="007B0578" w:rsidP="007B0578">
      <w:pPr>
        <w:pStyle w:val="a5"/>
        <w:numPr>
          <w:ilvl w:val="0"/>
          <w:numId w:val="33"/>
        </w:numPr>
        <w:jc w:val="both"/>
      </w:pPr>
      <w:r w:rsidRPr="007B0578">
        <w:t>ведущий – определяет всю работу в группе, чётко следит за ходом выполняемой работы, помогает остальным, выступает от группы, даёт чёткие, полные, быстрые ответы от лица команды</w:t>
      </w:r>
    </w:p>
    <w:p w:rsidR="007B0578" w:rsidRPr="007B0578" w:rsidRDefault="007B0578" w:rsidP="007B0578">
      <w:pPr>
        <w:pStyle w:val="a5"/>
        <w:numPr>
          <w:ilvl w:val="0"/>
          <w:numId w:val="33"/>
        </w:numPr>
        <w:jc w:val="both"/>
      </w:pPr>
      <w:r w:rsidRPr="007B0578">
        <w:t>лаборанты - практики – выполняют практическую часть.</w:t>
      </w:r>
    </w:p>
    <w:p w:rsidR="007B0578" w:rsidRPr="007B0578" w:rsidRDefault="007B0578" w:rsidP="007B0578">
      <w:pPr>
        <w:pStyle w:val="a5"/>
        <w:numPr>
          <w:ilvl w:val="0"/>
          <w:numId w:val="33"/>
        </w:numPr>
        <w:jc w:val="both"/>
      </w:pPr>
      <w:r w:rsidRPr="007B0578">
        <w:lastRenderedPageBreak/>
        <w:t xml:space="preserve">редакторы – подготавливает краткую запись выступления для докладчика, оформление буклетов, рисунков. </w:t>
      </w:r>
    </w:p>
    <w:p w:rsidR="007B0578" w:rsidRPr="007B0578" w:rsidRDefault="007B0578" w:rsidP="007B0578">
      <w:pPr>
        <w:pStyle w:val="a5"/>
        <w:numPr>
          <w:ilvl w:val="0"/>
          <w:numId w:val="33"/>
        </w:numPr>
        <w:jc w:val="both"/>
      </w:pPr>
      <w:r w:rsidRPr="007B0578">
        <w:t>Эксперт- оценивает работу группы, также помогает остальным.</w:t>
      </w:r>
    </w:p>
    <w:p w:rsidR="007B0578" w:rsidRPr="007B0578" w:rsidRDefault="007B0578" w:rsidP="007B0578">
      <w:pPr>
        <w:ind w:firstLine="360"/>
        <w:jc w:val="both"/>
        <w:rPr>
          <w:color w:val="262626"/>
        </w:rPr>
      </w:pPr>
    </w:p>
    <w:p w:rsidR="00255B56" w:rsidRPr="002C61FB" w:rsidRDefault="00255B56" w:rsidP="00255B56">
      <w:pPr>
        <w:shd w:val="clear" w:color="auto" w:fill="FFFFFF"/>
        <w:ind w:firstLine="360"/>
        <w:jc w:val="both"/>
        <w:rPr>
          <w:iCs/>
          <w:color w:val="262626"/>
          <w:spacing w:val="-2"/>
        </w:rPr>
      </w:pPr>
      <w:r w:rsidRPr="002C61FB">
        <w:rPr>
          <w:iCs/>
          <w:color w:val="262626"/>
          <w:spacing w:val="-2"/>
        </w:rPr>
        <w:t>Активная работа учащихся поддерживалась на протяжении всего урока оптимальным сочетанием и разнообразием видов работ: фрон</w:t>
      </w:r>
      <w:r w:rsidR="007B0578">
        <w:rPr>
          <w:iCs/>
          <w:color w:val="262626"/>
          <w:spacing w:val="-2"/>
        </w:rPr>
        <w:t>тальной, индивидуальной и групповой</w:t>
      </w:r>
      <w:r w:rsidRPr="002C61FB">
        <w:rPr>
          <w:iCs/>
          <w:color w:val="262626"/>
          <w:spacing w:val="-2"/>
        </w:rPr>
        <w:t xml:space="preserve">. </w:t>
      </w:r>
      <w:r w:rsidRPr="002C61FB">
        <w:rPr>
          <w:b/>
          <w:iCs/>
          <w:color w:val="262626"/>
          <w:spacing w:val="-2"/>
        </w:rPr>
        <w:t xml:space="preserve"> </w:t>
      </w:r>
    </w:p>
    <w:p w:rsidR="00255B56" w:rsidRPr="002C61FB" w:rsidRDefault="00255B56" w:rsidP="00255B56">
      <w:pPr>
        <w:shd w:val="clear" w:color="auto" w:fill="FFFFFF"/>
        <w:ind w:firstLine="360"/>
        <w:jc w:val="both"/>
        <w:rPr>
          <w:iCs/>
          <w:color w:val="262626"/>
          <w:spacing w:val="-2"/>
        </w:rPr>
      </w:pPr>
      <w:r w:rsidRPr="002C61FB">
        <w:rPr>
          <w:iCs/>
          <w:color w:val="262626"/>
          <w:spacing w:val="-2"/>
        </w:rPr>
        <w:t xml:space="preserve">Содержание урока  соответствует требованиям программы и уровню содержания образования для учащихся 6 класса общеобразовательной школы. В содержании урока прослеживается  субъектный опыт учащихся. Материал для урока подобран с учетом возможностей учащихся.   </w:t>
      </w:r>
    </w:p>
    <w:p w:rsidR="00255B56" w:rsidRPr="007B0578" w:rsidRDefault="00255B56" w:rsidP="007B0578">
      <w:pPr>
        <w:shd w:val="clear" w:color="auto" w:fill="FFFFFF"/>
        <w:ind w:firstLine="360"/>
        <w:jc w:val="both"/>
        <w:rPr>
          <w:iCs/>
          <w:color w:val="262626"/>
          <w:spacing w:val="-2"/>
        </w:rPr>
      </w:pPr>
      <w:r w:rsidRPr="002C61FB">
        <w:rPr>
          <w:color w:val="262626"/>
        </w:rPr>
        <w:t>Нужно много поработать, прежде, чем ребята смогут развить в себе навыки критического мышления. Смогут анализировать ситуации; разовьют гибкость своего мышления;   научатся достигать цели с минимальными трудозатратами, сумеют воплощать в жизнь творческие идеи..</w:t>
      </w:r>
    </w:p>
    <w:p w:rsidR="00255B56" w:rsidRPr="002C61FB" w:rsidRDefault="00255B56" w:rsidP="00255B56">
      <w:pPr>
        <w:ind w:firstLine="425"/>
        <w:jc w:val="both"/>
        <w:rPr>
          <w:color w:val="262626"/>
        </w:rPr>
      </w:pPr>
      <w:r w:rsidRPr="002C61FB">
        <w:rPr>
          <w:color w:val="262626"/>
        </w:rPr>
        <w:t>Также на уроке использовалась ИКТ-технология, которая несет различную смысловую нагрузку: мотивационную, проблемную, закрепляющую, контролирующую. Я показала не все возможности ИКТ, т.к. данный урок  - урок практическо</w:t>
      </w:r>
      <w:r w:rsidR="007B0578">
        <w:rPr>
          <w:color w:val="262626"/>
        </w:rPr>
        <w:t>й направленности, мы провели два опыта.</w:t>
      </w:r>
    </w:p>
    <w:p w:rsidR="00255B56" w:rsidRPr="002C61FB" w:rsidRDefault="00255B56" w:rsidP="00255B56">
      <w:pPr>
        <w:shd w:val="clear" w:color="auto" w:fill="FFFFFF"/>
        <w:ind w:firstLine="425"/>
        <w:contextualSpacing/>
        <w:jc w:val="both"/>
        <w:rPr>
          <w:color w:val="262626"/>
          <w:spacing w:val="1"/>
        </w:rPr>
      </w:pPr>
      <w:r w:rsidRPr="002C61FB">
        <w:rPr>
          <w:color w:val="262626"/>
          <w:spacing w:val="1"/>
        </w:rPr>
        <w:t xml:space="preserve">В работе использовался доброжелательный тон, демократический стиль общения, субъект  - субъектные отношения; учитель как помощник и консультант. </w:t>
      </w:r>
    </w:p>
    <w:p w:rsidR="00255B56" w:rsidRPr="002C61FB" w:rsidRDefault="00255B56" w:rsidP="00255B56">
      <w:pPr>
        <w:pStyle w:val="Textbody"/>
        <w:spacing w:after="0" w:line="276" w:lineRule="auto"/>
        <w:ind w:firstLine="425"/>
        <w:jc w:val="both"/>
        <w:rPr>
          <w:color w:val="262626"/>
        </w:rPr>
      </w:pPr>
      <w:r w:rsidRPr="002C61FB">
        <w:rPr>
          <w:color w:val="262626"/>
        </w:rPr>
        <w:t>Считаю, что произошла эмоциональная взаимоотдача, мне удалось найти общий язык с учащимися и добиться поставленных целей:</w:t>
      </w:r>
    </w:p>
    <w:p w:rsidR="00255B56" w:rsidRPr="002C61FB" w:rsidRDefault="00255B56" w:rsidP="00255B56">
      <w:pPr>
        <w:pStyle w:val="Quotations"/>
        <w:spacing w:after="0" w:line="276" w:lineRule="auto"/>
        <w:ind w:left="0"/>
        <w:jc w:val="both"/>
        <w:rPr>
          <w:color w:val="262626"/>
        </w:rPr>
      </w:pPr>
      <w:r w:rsidRPr="002C61FB">
        <w:rPr>
          <w:color w:val="262626"/>
        </w:rPr>
        <w:t>- организованность и активность уч-ся на каждом этапе урока была высокая;</w:t>
      </w:r>
      <w:r w:rsidRPr="002C61FB">
        <w:rPr>
          <w:color w:val="262626"/>
        </w:rPr>
        <w:br/>
        <w:t>-   дети адекватно и эмоционально реагировали на ход урока;</w:t>
      </w:r>
    </w:p>
    <w:p w:rsidR="00255B56" w:rsidRPr="002C61FB" w:rsidRDefault="00255B56" w:rsidP="00255B56">
      <w:pPr>
        <w:pStyle w:val="Quotations"/>
        <w:spacing w:after="0" w:line="276" w:lineRule="auto"/>
        <w:ind w:left="0"/>
        <w:jc w:val="both"/>
        <w:rPr>
          <w:color w:val="262626"/>
        </w:rPr>
      </w:pPr>
      <w:r w:rsidRPr="002C61FB">
        <w:rPr>
          <w:color w:val="262626"/>
        </w:rPr>
        <w:t>-  судя по ответам ребят и сделанных ими выводах, думаю, что учащиеся усвоили необходимые знания по теме.</w:t>
      </w:r>
    </w:p>
    <w:p w:rsidR="00255B56" w:rsidRPr="002C61FB" w:rsidRDefault="00255B56" w:rsidP="00255B56">
      <w:pPr>
        <w:shd w:val="clear" w:color="auto" w:fill="FFFFFF"/>
        <w:rPr>
          <w:color w:val="262626"/>
        </w:rPr>
      </w:pPr>
    </w:p>
    <w:p w:rsidR="00255B56" w:rsidRPr="002C61FB" w:rsidRDefault="00255B56" w:rsidP="00255B56">
      <w:pPr>
        <w:shd w:val="clear" w:color="auto" w:fill="FFFFFF"/>
        <w:rPr>
          <w:color w:val="262626"/>
        </w:rPr>
      </w:pPr>
      <w:r w:rsidRPr="002C61FB">
        <w:rPr>
          <w:color w:val="262626"/>
        </w:rPr>
        <w:t xml:space="preserve">Урок открытия новых знаний имеет следующую структуру: </w:t>
      </w:r>
      <w:r w:rsidRPr="002C61FB">
        <w:rPr>
          <w:color w:val="262626"/>
        </w:rPr>
        <w:br/>
        <w:t xml:space="preserve">- этап мотивации (самоопределения) к учебной деятельности; </w:t>
      </w:r>
      <w:r w:rsidRPr="002C61FB">
        <w:rPr>
          <w:color w:val="262626"/>
        </w:rPr>
        <w:br/>
        <w:t>- этап актуализации и пробного учебного действия;</w:t>
      </w:r>
    </w:p>
    <w:p w:rsidR="00255B56" w:rsidRPr="002C61FB" w:rsidRDefault="00255B56" w:rsidP="00255B56">
      <w:pPr>
        <w:shd w:val="clear" w:color="auto" w:fill="FFFFFF"/>
        <w:rPr>
          <w:color w:val="262626"/>
        </w:rPr>
      </w:pPr>
      <w:r w:rsidRPr="002C61FB">
        <w:rPr>
          <w:color w:val="262626"/>
        </w:rPr>
        <w:t xml:space="preserve">- этап выявления места и причины затруднения; </w:t>
      </w:r>
      <w:r w:rsidRPr="002C61FB">
        <w:rPr>
          <w:color w:val="262626"/>
        </w:rPr>
        <w:br/>
        <w:t xml:space="preserve">- этап построения проекта выхода из затруднения; </w:t>
      </w:r>
      <w:r w:rsidRPr="002C61FB">
        <w:rPr>
          <w:color w:val="262626"/>
        </w:rPr>
        <w:br/>
        <w:t xml:space="preserve">- этап реализации построенного проекта; </w:t>
      </w:r>
      <w:r w:rsidRPr="002C61FB">
        <w:rPr>
          <w:color w:val="262626"/>
        </w:rPr>
        <w:br/>
        <w:t xml:space="preserve">- этап первичного закрепления с проговариванием во внешней речи; </w:t>
      </w:r>
      <w:r w:rsidRPr="002C61FB">
        <w:rPr>
          <w:color w:val="262626"/>
        </w:rPr>
        <w:br/>
        <w:t xml:space="preserve">- этап самостоятельной работы с самопроверкой по эталону; </w:t>
      </w:r>
      <w:r w:rsidRPr="002C61FB">
        <w:rPr>
          <w:color w:val="262626"/>
        </w:rPr>
        <w:br/>
        <w:t xml:space="preserve">- этап включения в систему знаний и повторения; </w:t>
      </w:r>
      <w:r w:rsidRPr="002C61FB">
        <w:rPr>
          <w:color w:val="262626"/>
        </w:rPr>
        <w:br/>
        <w:t>- этап рефлексии учебной деятельности на уроке.</w:t>
      </w:r>
    </w:p>
    <w:p w:rsidR="00255B56" w:rsidRPr="002C61FB" w:rsidRDefault="00255B56" w:rsidP="00255B56">
      <w:pPr>
        <w:rPr>
          <w:color w:val="262626"/>
        </w:rPr>
      </w:pPr>
    </w:p>
    <w:p w:rsidR="00255B56" w:rsidRDefault="00255B56"/>
    <w:p w:rsidR="00255B56" w:rsidRDefault="00255B56"/>
    <w:sectPr w:rsidR="00255B56" w:rsidSect="00E424D1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1F" w:rsidRDefault="00220C1F" w:rsidP="005C0BCF">
      <w:r>
        <w:separator/>
      </w:r>
    </w:p>
  </w:endnote>
  <w:endnote w:type="continuationSeparator" w:id="0">
    <w:p w:rsidR="00220C1F" w:rsidRDefault="00220C1F" w:rsidP="005C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71" w:rsidRDefault="00FA73CD" w:rsidP="00364EE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05C2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5171" w:rsidRDefault="00220C1F" w:rsidP="005E517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71" w:rsidRDefault="00FA73CD" w:rsidP="00364EE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05C2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02D35">
      <w:rPr>
        <w:rStyle w:val="aa"/>
        <w:noProof/>
      </w:rPr>
      <w:t>2</w:t>
    </w:r>
    <w:r>
      <w:rPr>
        <w:rStyle w:val="aa"/>
      </w:rPr>
      <w:fldChar w:fldCharType="end"/>
    </w:r>
  </w:p>
  <w:p w:rsidR="005E5171" w:rsidRDefault="00220C1F" w:rsidP="005E517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1F" w:rsidRDefault="00220C1F" w:rsidP="005C0BCF">
      <w:r>
        <w:separator/>
      </w:r>
    </w:p>
  </w:footnote>
  <w:footnote w:type="continuationSeparator" w:id="0">
    <w:p w:rsidR="00220C1F" w:rsidRDefault="00220C1F" w:rsidP="005C0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05376"/>
    <w:lvl w:ilvl="0">
      <w:numFmt w:val="bullet"/>
      <w:lvlText w:val="*"/>
      <w:lvlJc w:val="left"/>
    </w:lvl>
  </w:abstractNum>
  <w:abstractNum w:abstractNumId="1">
    <w:nsid w:val="00000009"/>
    <w:multiLevelType w:val="hybridMultilevel"/>
    <w:tmpl w:val="00000008"/>
    <w:lvl w:ilvl="0" w:tplc="000F4265">
      <w:start w:val="1"/>
      <w:numFmt w:val="bullet"/>
      <w:lvlText w:val="•"/>
      <w:lvlJc w:val="left"/>
      <w:rPr>
        <w:sz w:val="20"/>
        <w:szCs w:val="20"/>
      </w:rPr>
    </w:lvl>
    <w:lvl w:ilvl="1" w:tplc="000F4266">
      <w:start w:val="1"/>
      <w:numFmt w:val="bullet"/>
      <w:lvlText w:val="•"/>
      <w:lvlJc w:val="left"/>
      <w:rPr>
        <w:sz w:val="20"/>
        <w:szCs w:val="20"/>
      </w:rPr>
    </w:lvl>
    <w:lvl w:ilvl="2" w:tplc="000F4267">
      <w:start w:val="1"/>
      <w:numFmt w:val="bullet"/>
      <w:lvlText w:val="•"/>
      <w:lvlJc w:val="left"/>
      <w:rPr>
        <w:sz w:val="20"/>
        <w:szCs w:val="20"/>
      </w:rPr>
    </w:lvl>
    <w:lvl w:ilvl="3" w:tplc="000F4268">
      <w:start w:val="1"/>
      <w:numFmt w:val="bullet"/>
      <w:lvlText w:val="•"/>
      <w:lvlJc w:val="left"/>
      <w:rPr>
        <w:sz w:val="20"/>
        <w:szCs w:val="20"/>
      </w:rPr>
    </w:lvl>
    <w:lvl w:ilvl="4" w:tplc="000F4269">
      <w:start w:val="1"/>
      <w:numFmt w:val="bullet"/>
      <w:lvlText w:val="•"/>
      <w:lvlJc w:val="left"/>
      <w:rPr>
        <w:sz w:val="20"/>
        <w:szCs w:val="20"/>
      </w:rPr>
    </w:lvl>
    <w:lvl w:ilvl="5" w:tplc="000F426A">
      <w:start w:val="1"/>
      <w:numFmt w:val="bullet"/>
      <w:lvlText w:val="•"/>
      <w:lvlJc w:val="left"/>
      <w:rPr>
        <w:sz w:val="20"/>
        <w:szCs w:val="20"/>
      </w:rPr>
    </w:lvl>
    <w:lvl w:ilvl="6" w:tplc="000F426B">
      <w:start w:val="1"/>
      <w:numFmt w:val="bullet"/>
      <w:lvlText w:val="•"/>
      <w:lvlJc w:val="left"/>
      <w:rPr>
        <w:sz w:val="20"/>
        <w:szCs w:val="20"/>
      </w:rPr>
    </w:lvl>
    <w:lvl w:ilvl="7" w:tplc="000F426C">
      <w:start w:val="1"/>
      <w:numFmt w:val="bullet"/>
      <w:lvlText w:val="•"/>
      <w:lvlJc w:val="left"/>
      <w:rPr>
        <w:sz w:val="20"/>
        <w:szCs w:val="20"/>
      </w:rPr>
    </w:lvl>
    <w:lvl w:ilvl="8" w:tplc="000F426D">
      <w:start w:val="1"/>
      <w:numFmt w:val="bullet"/>
      <w:lvlText w:val="•"/>
      <w:lvlJc w:val="left"/>
      <w:rPr>
        <w:sz w:val="20"/>
        <w:szCs w:val="20"/>
      </w:rPr>
    </w:lvl>
  </w:abstractNum>
  <w:abstractNum w:abstractNumId="2">
    <w:nsid w:val="081246EF"/>
    <w:multiLevelType w:val="hybridMultilevel"/>
    <w:tmpl w:val="1B5850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F53DF"/>
    <w:multiLevelType w:val="hybridMultilevel"/>
    <w:tmpl w:val="8EDE44DC"/>
    <w:lvl w:ilvl="0" w:tplc="41B67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015FC"/>
    <w:multiLevelType w:val="hybridMultilevel"/>
    <w:tmpl w:val="0310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F53E9"/>
    <w:multiLevelType w:val="hybridMultilevel"/>
    <w:tmpl w:val="84FE7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F0576"/>
    <w:multiLevelType w:val="hybridMultilevel"/>
    <w:tmpl w:val="59348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D5373"/>
    <w:multiLevelType w:val="hybridMultilevel"/>
    <w:tmpl w:val="2E9C8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BF0957"/>
    <w:multiLevelType w:val="hybridMultilevel"/>
    <w:tmpl w:val="644ADE4E"/>
    <w:lvl w:ilvl="0" w:tplc="8ACC3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A05AF"/>
    <w:multiLevelType w:val="hybridMultilevel"/>
    <w:tmpl w:val="0E924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87D2C"/>
    <w:multiLevelType w:val="multilevel"/>
    <w:tmpl w:val="A3A6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1C5122"/>
    <w:multiLevelType w:val="hybridMultilevel"/>
    <w:tmpl w:val="BFA4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B0D93"/>
    <w:multiLevelType w:val="hybridMultilevel"/>
    <w:tmpl w:val="9D764976"/>
    <w:lvl w:ilvl="0" w:tplc="AF422D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/>
        <w:i/>
      </w:rPr>
    </w:lvl>
    <w:lvl w:ilvl="1" w:tplc="8FC04B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  <w:b/>
        <w:i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  <w:i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i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753DC8"/>
    <w:multiLevelType w:val="hybridMultilevel"/>
    <w:tmpl w:val="B3CE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5124F"/>
    <w:multiLevelType w:val="hybridMultilevel"/>
    <w:tmpl w:val="9D58B298"/>
    <w:lvl w:ilvl="0" w:tplc="ED90686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/>
        <w:i/>
      </w:rPr>
    </w:lvl>
    <w:lvl w:ilvl="2" w:tplc="7DE40EAC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b/>
        <w:i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C312981"/>
    <w:multiLevelType w:val="hybridMultilevel"/>
    <w:tmpl w:val="F3B6351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5573798"/>
    <w:multiLevelType w:val="hybridMultilevel"/>
    <w:tmpl w:val="AD06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07C03"/>
    <w:multiLevelType w:val="hybridMultilevel"/>
    <w:tmpl w:val="642ECE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4C66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217E6D"/>
    <w:multiLevelType w:val="multilevel"/>
    <w:tmpl w:val="FEF6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685B94"/>
    <w:multiLevelType w:val="hybridMultilevel"/>
    <w:tmpl w:val="B6C2A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EE54B9"/>
    <w:multiLevelType w:val="hybridMultilevel"/>
    <w:tmpl w:val="C95C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A38EA"/>
    <w:multiLevelType w:val="hybridMultilevel"/>
    <w:tmpl w:val="9A124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83EDF"/>
    <w:multiLevelType w:val="hybridMultilevel"/>
    <w:tmpl w:val="5FFE1B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7826FC"/>
    <w:multiLevelType w:val="hybridMultilevel"/>
    <w:tmpl w:val="952C4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B43E0"/>
    <w:multiLevelType w:val="hybridMultilevel"/>
    <w:tmpl w:val="54A8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42164"/>
    <w:multiLevelType w:val="hybridMultilevel"/>
    <w:tmpl w:val="8EDE44DC"/>
    <w:lvl w:ilvl="0" w:tplc="41B67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15644E"/>
    <w:multiLevelType w:val="hybridMultilevel"/>
    <w:tmpl w:val="B7EA36B8"/>
    <w:lvl w:ilvl="0" w:tplc="04190005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7">
    <w:nsid w:val="6DE41D65"/>
    <w:multiLevelType w:val="hybridMultilevel"/>
    <w:tmpl w:val="8C8AF020"/>
    <w:lvl w:ilvl="0" w:tplc="F27E4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B50CE5"/>
    <w:multiLevelType w:val="hybridMultilevel"/>
    <w:tmpl w:val="01C07000"/>
    <w:lvl w:ilvl="0" w:tplc="51F0CFA2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5"/>
  </w:num>
  <w:num w:numId="5">
    <w:abstractNumId w:val="23"/>
  </w:num>
  <w:num w:numId="6">
    <w:abstractNumId w:val="18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28"/>
  </w:num>
  <w:num w:numId="12">
    <w:abstractNumId w:val="2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5"/>
  </w:num>
  <w:num w:numId="1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2"/>
  </w:num>
  <w:num w:numId="19">
    <w:abstractNumId w:val="24"/>
  </w:num>
  <w:num w:numId="2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0"/>
  </w:num>
  <w:num w:numId="23">
    <w:abstractNumId w:val="27"/>
  </w:num>
  <w:num w:numId="24">
    <w:abstractNumId w:val="4"/>
  </w:num>
  <w:num w:numId="25">
    <w:abstractNumId w:val="11"/>
  </w:num>
  <w:num w:numId="26">
    <w:abstractNumId w:val="12"/>
  </w:num>
  <w:num w:numId="27">
    <w:abstractNumId w:val="16"/>
  </w:num>
  <w:num w:numId="28">
    <w:abstractNumId w:val="0"/>
    <w:lvlOverride w:ilvl="0">
      <w:lvl w:ilvl="0">
        <w:start w:val="1"/>
        <w:numFmt w:val="bullet"/>
        <w:lvlText w:val="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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0">
    <w:abstractNumId w:val="0"/>
    <w:lvlOverride w:ilvl="0">
      <w:lvl w:ilvl="0">
        <w:start w:val="1"/>
        <w:numFmt w:val="bullet"/>
        <w:lvlText w:val="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1">
    <w:abstractNumId w:val="21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47"/>
    <w:rsid w:val="0008326B"/>
    <w:rsid w:val="00083B9E"/>
    <w:rsid w:val="00097998"/>
    <w:rsid w:val="000B391C"/>
    <w:rsid w:val="000F500B"/>
    <w:rsid w:val="0011788D"/>
    <w:rsid w:val="001B0805"/>
    <w:rsid w:val="00202B2C"/>
    <w:rsid w:val="00220C1F"/>
    <w:rsid w:val="00246BAE"/>
    <w:rsid w:val="00255B56"/>
    <w:rsid w:val="002C6A24"/>
    <w:rsid w:val="002E28D3"/>
    <w:rsid w:val="002F72D2"/>
    <w:rsid w:val="00325361"/>
    <w:rsid w:val="003465FD"/>
    <w:rsid w:val="00377A55"/>
    <w:rsid w:val="0038053F"/>
    <w:rsid w:val="003A24C8"/>
    <w:rsid w:val="003B639E"/>
    <w:rsid w:val="004E56A9"/>
    <w:rsid w:val="00524435"/>
    <w:rsid w:val="005B5854"/>
    <w:rsid w:val="005C0BCF"/>
    <w:rsid w:val="00622647"/>
    <w:rsid w:val="00696B8E"/>
    <w:rsid w:val="006C112A"/>
    <w:rsid w:val="006E0348"/>
    <w:rsid w:val="006F4B90"/>
    <w:rsid w:val="00713ADE"/>
    <w:rsid w:val="007755F8"/>
    <w:rsid w:val="007A718C"/>
    <w:rsid w:val="007B0578"/>
    <w:rsid w:val="00812519"/>
    <w:rsid w:val="00824C38"/>
    <w:rsid w:val="008E0A14"/>
    <w:rsid w:val="009050F2"/>
    <w:rsid w:val="009063D1"/>
    <w:rsid w:val="009244FA"/>
    <w:rsid w:val="00936C5F"/>
    <w:rsid w:val="00A02D35"/>
    <w:rsid w:val="00AB55A9"/>
    <w:rsid w:val="00B471EA"/>
    <w:rsid w:val="00B853BA"/>
    <w:rsid w:val="00B90EC1"/>
    <w:rsid w:val="00BC57A5"/>
    <w:rsid w:val="00C04659"/>
    <w:rsid w:val="00C046B4"/>
    <w:rsid w:val="00C06DAA"/>
    <w:rsid w:val="00C26724"/>
    <w:rsid w:val="00C77CD4"/>
    <w:rsid w:val="00C815A1"/>
    <w:rsid w:val="00CA0E57"/>
    <w:rsid w:val="00D14BB4"/>
    <w:rsid w:val="00D305D7"/>
    <w:rsid w:val="00D64BBF"/>
    <w:rsid w:val="00D83047"/>
    <w:rsid w:val="00DC2599"/>
    <w:rsid w:val="00DC6E3B"/>
    <w:rsid w:val="00DD04EC"/>
    <w:rsid w:val="00E05C23"/>
    <w:rsid w:val="00E37417"/>
    <w:rsid w:val="00E7176E"/>
    <w:rsid w:val="00E84FAE"/>
    <w:rsid w:val="00E91E03"/>
    <w:rsid w:val="00EF0C1A"/>
    <w:rsid w:val="00EF388C"/>
    <w:rsid w:val="00F726E0"/>
    <w:rsid w:val="00FA73CD"/>
    <w:rsid w:val="00FF5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53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3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B853BA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B853BA"/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B853BA"/>
    <w:pPr>
      <w:ind w:left="720"/>
      <w:contextualSpacing/>
    </w:pPr>
  </w:style>
  <w:style w:type="character" w:styleId="a6">
    <w:name w:val="Subtle Emphasis"/>
    <w:uiPriority w:val="19"/>
    <w:qFormat/>
    <w:rsid w:val="00B853BA"/>
    <w:rPr>
      <w:i/>
      <w:iCs/>
      <w:color w:val="000000"/>
    </w:rPr>
  </w:style>
  <w:style w:type="paragraph" w:customStyle="1" w:styleId="DecimalAligned">
    <w:name w:val="Decimal Aligned"/>
    <w:basedOn w:val="a"/>
    <w:uiPriority w:val="40"/>
    <w:qFormat/>
    <w:rsid w:val="00B853BA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7">
    <w:name w:val="Normal (Web)"/>
    <w:basedOn w:val="a"/>
    <w:rsid w:val="00622647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6226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2647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622647"/>
  </w:style>
  <w:style w:type="paragraph" w:styleId="ab">
    <w:name w:val="Balloon Text"/>
    <w:basedOn w:val="a"/>
    <w:link w:val="ac"/>
    <w:uiPriority w:val="99"/>
    <w:semiHidden/>
    <w:unhideWhenUsed/>
    <w:rsid w:val="00C046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46B4"/>
    <w:rPr>
      <w:rFonts w:ascii="Tahoma" w:eastAsia="Times New Roman" w:hAnsi="Tahoma" w:cs="Tahoma"/>
      <w:sz w:val="16"/>
      <w:szCs w:val="16"/>
    </w:rPr>
  </w:style>
  <w:style w:type="character" w:customStyle="1" w:styleId="11">
    <w:name w:val="Основной текст (11)"/>
    <w:basedOn w:val="a0"/>
    <w:link w:val="111"/>
    <w:rsid w:val="00C26724"/>
    <w:rPr>
      <w:rFonts w:ascii="Bookman Old Style" w:hAnsi="Bookman Old Style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C26724"/>
    <w:pPr>
      <w:shd w:val="clear" w:color="auto" w:fill="FFFFFF"/>
      <w:spacing w:line="254" w:lineRule="exact"/>
      <w:ind w:hanging="260"/>
    </w:pPr>
    <w:rPr>
      <w:rFonts w:ascii="Bookman Old Style" w:eastAsia="Calibri" w:hAnsi="Bookman Old Style"/>
      <w:sz w:val="20"/>
      <w:szCs w:val="20"/>
    </w:rPr>
  </w:style>
  <w:style w:type="paragraph" w:styleId="ad">
    <w:name w:val="Body Text"/>
    <w:basedOn w:val="a"/>
    <w:link w:val="ae"/>
    <w:rsid w:val="003465FD"/>
    <w:pPr>
      <w:shd w:val="clear" w:color="auto" w:fill="FFFFFF"/>
      <w:spacing w:before="60" w:line="254" w:lineRule="exact"/>
      <w:ind w:firstLine="340"/>
      <w:jc w:val="both"/>
    </w:pPr>
    <w:rPr>
      <w:rFonts w:ascii="Bookman Old Style" w:eastAsia="Microsoft Sans Serif" w:hAnsi="Bookman Old Style" w:cs="Bookman Old Style"/>
      <w:sz w:val="20"/>
      <w:szCs w:val="20"/>
    </w:rPr>
  </w:style>
  <w:style w:type="character" w:customStyle="1" w:styleId="ae">
    <w:name w:val="Основной текст Знак"/>
    <w:basedOn w:val="a0"/>
    <w:link w:val="ad"/>
    <w:rsid w:val="003465FD"/>
    <w:rPr>
      <w:rFonts w:ascii="Bookman Old Style" w:eastAsia="Microsoft Sans Serif" w:hAnsi="Bookman Old Style" w:cs="Bookman Old Style"/>
      <w:shd w:val="clear" w:color="auto" w:fill="FFFFFF"/>
    </w:rPr>
  </w:style>
  <w:style w:type="character" w:customStyle="1" w:styleId="af">
    <w:name w:val="Основной текст + Курсив"/>
    <w:rsid w:val="003465FD"/>
    <w:rPr>
      <w:rFonts w:ascii="Bookman Old Style" w:hAnsi="Bookman Old Style" w:cs="Bookman Old Style"/>
      <w:i/>
      <w:iCs/>
      <w:sz w:val="20"/>
      <w:szCs w:val="20"/>
    </w:rPr>
  </w:style>
  <w:style w:type="paragraph" w:styleId="af0">
    <w:name w:val="Body Text Indent"/>
    <w:basedOn w:val="a"/>
    <w:link w:val="af1"/>
    <w:rsid w:val="00D8304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83047"/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a"/>
    <w:rsid w:val="00255B56"/>
    <w:pPr>
      <w:widowControl w:val="0"/>
      <w:suppressAutoHyphens/>
      <w:autoSpaceDN w:val="0"/>
      <w:spacing w:after="120"/>
      <w:textAlignment w:val="baseline"/>
    </w:pPr>
    <w:rPr>
      <w:rFonts w:ascii="Nimbus Roman No9 L" w:eastAsia="DejaVu Sans" w:hAnsi="Nimbus Roman No9 L" w:cs="DejaVu Sans"/>
      <w:kern w:val="3"/>
    </w:rPr>
  </w:style>
  <w:style w:type="paragraph" w:customStyle="1" w:styleId="af2">
    <w:name w:val="??????? (???)"/>
    <w:basedOn w:val="a"/>
    <w:rsid w:val="00255B56"/>
    <w:pPr>
      <w:widowControl w:val="0"/>
      <w:suppressAutoHyphens/>
      <w:overflowPunct w:val="0"/>
      <w:autoSpaceDE w:val="0"/>
      <w:autoSpaceDN w:val="0"/>
      <w:adjustRightInd w:val="0"/>
      <w:spacing w:before="280" w:after="280"/>
      <w:textAlignment w:val="baseline"/>
    </w:pPr>
    <w:rPr>
      <w:rFonts w:ascii="Nimbus Roman No9 L" w:hAnsi="Nimbus Roman No9 L"/>
      <w:kern w:val="1"/>
      <w:szCs w:val="20"/>
    </w:rPr>
  </w:style>
  <w:style w:type="paragraph" w:customStyle="1" w:styleId="Quotations">
    <w:name w:val="Quotations"/>
    <w:basedOn w:val="a"/>
    <w:rsid w:val="00255B56"/>
    <w:pPr>
      <w:widowControl w:val="0"/>
      <w:suppressAutoHyphens/>
      <w:autoSpaceDN w:val="0"/>
      <w:spacing w:after="283"/>
      <w:ind w:left="567" w:right="567"/>
      <w:textAlignment w:val="baseline"/>
    </w:pPr>
    <w:rPr>
      <w:rFonts w:ascii="Nimbus Roman No9 L" w:eastAsia="DejaVu Sans" w:hAnsi="Nimbus Roman No9 L" w:cs="DejaVu Sans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53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3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B853BA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B853BA"/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B853BA"/>
    <w:pPr>
      <w:ind w:left="720"/>
      <w:contextualSpacing/>
    </w:pPr>
  </w:style>
  <w:style w:type="character" w:styleId="a6">
    <w:name w:val="Subtle Emphasis"/>
    <w:uiPriority w:val="19"/>
    <w:qFormat/>
    <w:rsid w:val="00B853BA"/>
    <w:rPr>
      <w:i/>
      <w:iCs/>
      <w:color w:val="000000"/>
    </w:rPr>
  </w:style>
  <w:style w:type="paragraph" w:customStyle="1" w:styleId="DecimalAligned">
    <w:name w:val="Decimal Aligned"/>
    <w:basedOn w:val="a"/>
    <w:uiPriority w:val="40"/>
    <w:qFormat/>
    <w:rsid w:val="00B853BA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7">
    <w:name w:val="Normal (Web)"/>
    <w:basedOn w:val="a"/>
    <w:rsid w:val="00622647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6226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2647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622647"/>
  </w:style>
  <w:style w:type="paragraph" w:styleId="ab">
    <w:name w:val="Balloon Text"/>
    <w:basedOn w:val="a"/>
    <w:link w:val="ac"/>
    <w:uiPriority w:val="99"/>
    <w:semiHidden/>
    <w:unhideWhenUsed/>
    <w:rsid w:val="00C046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46B4"/>
    <w:rPr>
      <w:rFonts w:ascii="Tahoma" w:eastAsia="Times New Roman" w:hAnsi="Tahoma" w:cs="Tahoma"/>
      <w:sz w:val="16"/>
      <w:szCs w:val="16"/>
    </w:rPr>
  </w:style>
  <w:style w:type="character" w:customStyle="1" w:styleId="11">
    <w:name w:val="Основной текст (11)"/>
    <w:basedOn w:val="a0"/>
    <w:link w:val="111"/>
    <w:rsid w:val="00C26724"/>
    <w:rPr>
      <w:rFonts w:ascii="Bookman Old Style" w:hAnsi="Bookman Old Style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C26724"/>
    <w:pPr>
      <w:shd w:val="clear" w:color="auto" w:fill="FFFFFF"/>
      <w:spacing w:line="254" w:lineRule="exact"/>
      <w:ind w:hanging="260"/>
    </w:pPr>
    <w:rPr>
      <w:rFonts w:ascii="Bookman Old Style" w:eastAsia="Calibri" w:hAnsi="Bookman Old Style"/>
      <w:sz w:val="20"/>
      <w:szCs w:val="20"/>
    </w:rPr>
  </w:style>
  <w:style w:type="paragraph" w:styleId="ad">
    <w:name w:val="Body Text"/>
    <w:basedOn w:val="a"/>
    <w:link w:val="ae"/>
    <w:rsid w:val="003465FD"/>
    <w:pPr>
      <w:shd w:val="clear" w:color="auto" w:fill="FFFFFF"/>
      <w:spacing w:before="60" w:line="254" w:lineRule="exact"/>
      <w:ind w:firstLine="340"/>
      <w:jc w:val="both"/>
    </w:pPr>
    <w:rPr>
      <w:rFonts w:ascii="Bookman Old Style" w:eastAsia="Microsoft Sans Serif" w:hAnsi="Bookman Old Style" w:cs="Bookman Old Style"/>
      <w:sz w:val="20"/>
      <w:szCs w:val="20"/>
    </w:rPr>
  </w:style>
  <w:style w:type="character" w:customStyle="1" w:styleId="ae">
    <w:name w:val="Основной текст Знак"/>
    <w:basedOn w:val="a0"/>
    <w:link w:val="ad"/>
    <w:rsid w:val="003465FD"/>
    <w:rPr>
      <w:rFonts w:ascii="Bookman Old Style" w:eastAsia="Microsoft Sans Serif" w:hAnsi="Bookman Old Style" w:cs="Bookman Old Style"/>
      <w:shd w:val="clear" w:color="auto" w:fill="FFFFFF"/>
    </w:rPr>
  </w:style>
  <w:style w:type="character" w:customStyle="1" w:styleId="af">
    <w:name w:val="Основной текст + Курсив"/>
    <w:rsid w:val="003465FD"/>
    <w:rPr>
      <w:rFonts w:ascii="Bookman Old Style" w:hAnsi="Bookman Old Style" w:cs="Bookman Old Style"/>
      <w:i/>
      <w:iCs/>
      <w:sz w:val="20"/>
      <w:szCs w:val="20"/>
    </w:rPr>
  </w:style>
  <w:style w:type="paragraph" w:styleId="af0">
    <w:name w:val="Body Text Indent"/>
    <w:basedOn w:val="a"/>
    <w:link w:val="af1"/>
    <w:rsid w:val="00D8304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83047"/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a"/>
    <w:rsid w:val="00255B56"/>
    <w:pPr>
      <w:widowControl w:val="0"/>
      <w:suppressAutoHyphens/>
      <w:autoSpaceDN w:val="0"/>
      <w:spacing w:after="120"/>
      <w:textAlignment w:val="baseline"/>
    </w:pPr>
    <w:rPr>
      <w:rFonts w:ascii="Nimbus Roman No9 L" w:eastAsia="DejaVu Sans" w:hAnsi="Nimbus Roman No9 L" w:cs="DejaVu Sans"/>
      <w:kern w:val="3"/>
    </w:rPr>
  </w:style>
  <w:style w:type="paragraph" w:customStyle="1" w:styleId="af2">
    <w:name w:val="??????? (???)"/>
    <w:basedOn w:val="a"/>
    <w:rsid w:val="00255B56"/>
    <w:pPr>
      <w:widowControl w:val="0"/>
      <w:suppressAutoHyphens/>
      <w:overflowPunct w:val="0"/>
      <w:autoSpaceDE w:val="0"/>
      <w:autoSpaceDN w:val="0"/>
      <w:adjustRightInd w:val="0"/>
      <w:spacing w:before="280" w:after="280"/>
      <w:textAlignment w:val="baseline"/>
    </w:pPr>
    <w:rPr>
      <w:rFonts w:ascii="Nimbus Roman No9 L" w:hAnsi="Nimbus Roman No9 L"/>
      <w:kern w:val="1"/>
      <w:szCs w:val="20"/>
    </w:rPr>
  </w:style>
  <w:style w:type="paragraph" w:customStyle="1" w:styleId="Quotations">
    <w:name w:val="Quotations"/>
    <w:basedOn w:val="a"/>
    <w:rsid w:val="00255B56"/>
    <w:pPr>
      <w:widowControl w:val="0"/>
      <w:suppressAutoHyphens/>
      <w:autoSpaceDN w:val="0"/>
      <w:spacing w:after="283"/>
      <w:ind w:left="567" w:right="567"/>
      <w:textAlignment w:val="baseline"/>
    </w:pPr>
    <w:rPr>
      <w:rFonts w:ascii="Nimbus Roman No9 L" w:eastAsia="DejaVu Sans" w:hAnsi="Nimbus Roman No9 L" w:cs="DejaVu Sans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3084</Words>
  <Characters>17584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2015-02-12T10:12:00Z</cp:lastPrinted>
  <dcterms:created xsi:type="dcterms:W3CDTF">2016-04-16T10:56:00Z</dcterms:created>
  <dcterms:modified xsi:type="dcterms:W3CDTF">2016-04-16T10:56:00Z</dcterms:modified>
</cp:coreProperties>
</file>