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E3A" w:rsidRDefault="00FE6E3A" w:rsidP="00855103">
      <w:pPr>
        <w:spacing w:line="480" w:lineRule="auto"/>
        <w:jc w:val="center"/>
      </w:pPr>
    </w:p>
    <w:p w:rsidR="00FE6E3A" w:rsidRDefault="00FE6E3A" w:rsidP="00855103">
      <w:pPr>
        <w:spacing w:line="480" w:lineRule="auto"/>
        <w:jc w:val="center"/>
      </w:pPr>
    </w:p>
    <w:p w:rsidR="00FE6E3A" w:rsidRDefault="00FE6E3A" w:rsidP="00855103">
      <w:pPr>
        <w:spacing w:line="480" w:lineRule="auto"/>
        <w:jc w:val="center"/>
      </w:pPr>
    </w:p>
    <w:p w:rsidR="00FE6E3A" w:rsidRDefault="00FE6E3A" w:rsidP="00855103">
      <w:pPr>
        <w:spacing w:line="480" w:lineRule="auto"/>
        <w:jc w:val="center"/>
      </w:pPr>
    </w:p>
    <w:p w:rsidR="00FE6E3A" w:rsidRDefault="00FE6E3A" w:rsidP="00855103">
      <w:pPr>
        <w:spacing w:line="480" w:lineRule="auto"/>
        <w:jc w:val="center"/>
      </w:pPr>
    </w:p>
    <w:p w:rsidR="00FE6E3A" w:rsidRPr="00A82417" w:rsidRDefault="00CA4948" w:rsidP="00855103">
      <w:pPr>
        <w:spacing w:line="480" w:lineRule="auto"/>
        <w:jc w:val="center"/>
        <w:rPr>
          <w:b/>
          <w:i/>
          <w:sz w:val="32"/>
          <w:szCs w:val="32"/>
        </w:rPr>
      </w:pPr>
      <w:r w:rsidRPr="00A82417">
        <w:rPr>
          <w:b/>
          <w:i/>
          <w:sz w:val="32"/>
          <w:szCs w:val="32"/>
        </w:rPr>
        <w:t>Проект на тему</w:t>
      </w:r>
      <w:r w:rsidR="00FE6E3A" w:rsidRPr="00A82417">
        <w:rPr>
          <w:b/>
          <w:i/>
          <w:sz w:val="32"/>
          <w:szCs w:val="32"/>
        </w:rPr>
        <w:t>:</w:t>
      </w:r>
    </w:p>
    <w:p w:rsidR="00855103" w:rsidRDefault="00CA4948" w:rsidP="00855103">
      <w:pPr>
        <w:spacing w:line="480" w:lineRule="auto"/>
        <w:jc w:val="center"/>
        <w:rPr>
          <w:rFonts w:ascii="Arial" w:eastAsia="Times New Roman" w:hAnsi="Arial" w:cs="Arial"/>
          <w:bCs/>
          <w:color w:val="000000"/>
          <w:sz w:val="40"/>
          <w:szCs w:val="40"/>
          <w:lang w:eastAsia="ru-RU"/>
        </w:rPr>
      </w:pPr>
      <w:r>
        <w:t xml:space="preserve"> </w:t>
      </w:r>
      <w:r w:rsidR="00855103" w:rsidRPr="00FE6E3A">
        <w:rPr>
          <w:rFonts w:ascii="Brush Script MT" w:eastAsia="Times New Roman" w:hAnsi="Brush Script MT" w:cs="Arial"/>
          <w:b/>
          <w:bCs/>
          <w:i/>
          <w:color w:val="006600"/>
          <w:sz w:val="56"/>
          <w:szCs w:val="56"/>
          <w:lang w:eastAsia="ru-RU"/>
        </w:rPr>
        <w:t>«</w:t>
      </w:r>
      <w:r w:rsidR="00855103" w:rsidRPr="00FE6E3A">
        <w:rPr>
          <w:rFonts w:ascii="Times New Roman" w:eastAsia="Times New Roman" w:hAnsi="Times New Roman" w:cs="Times New Roman"/>
          <w:b/>
          <w:bCs/>
          <w:i/>
          <w:color w:val="006600"/>
          <w:sz w:val="56"/>
          <w:szCs w:val="56"/>
          <w:lang w:eastAsia="ru-RU"/>
        </w:rPr>
        <w:t>Сказочная</w:t>
      </w:r>
      <w:r w:rsidR="00855103" w:rsidRPr="00FE6E3A">
        <w:rPr>
          <w:rFonts w:ascii="Brush Script MT" w:eastAsia="Times New Roman" w:hAnsi="Brush Script MT" w:cs="Arial"/>
          <w:b/>
          <w:bCs/>
          <w:i/>
          <w:color w:val="006600"/>
          <w:sz w:val="56"/>
          <w:szCs w:val="56"/>
          <w:lang w:eastAsia="ru-RU"/>
        </w:rPr>
        <w:t xml:space="preserve"> </w:t>
      </w:r>
      <w:r w:rsidR="00855103" w:rsidRPr="00FE6E3A">
        <w:rPr>
          <w:rFonts w:ascii="Times New Roman" w:eastAsia="Times New Roman" w:hAnsi="Times New Roman" w:cs="Times New Roman"/>
          <w:b/>
          <w:bCs/>
          <w:i/>
          <w:color w:val="006600"/>
          <w:sz w:val="56"/>
          <w:szCs w:val="56"/>
          <w:lang w:eastAsia="ru-RU"/>
        </w:rPr>
        <w:t>математика</w:t>
      </w:r>
      <w:r w:rsidRPr="00FE6E3A">
        <w:rPr>
          <w:rFonts w:ascii="Brush Script MT" w:eastAsia="Times New Roman" w:hAnsi="Brush Script MT" w:cs="Arial"/>
          <w:b/>
          <w:bCs/>
          <w:i/>
          <w:color w:val="006600"/>
          <w:sz w:val="56"/>
          <w:szCs w:val="56"/>
          <w:lang w:eastAsia="ru-RU"/>
        </w:rPr>
        <w:t>»</w:t>
      </w:r>
      <w:r>
        <w:rPr>
          <w:rFonts w:ascii="Arial" w:eastAsia="Times New Roman" w:hAnsi="Arial" w:cs="Arial"/>
          <w:bCs/>
          <w:color w:val="000000"/>
          <w:sz w:val="40"/>
          <w:szCs w:val="40"/>
          <w:lang w:eastAsia="ru-RU"/>
        </w:rPr>
        <w:t xml:space="preserve"> </w:t>
      </w:r>
    </w:p>
    <w:p w:rsidR="00CA4948" w:rsidRPr="00FE6E3A" w:rsidRDefault="00855103" w:rsidP="00FE6E3A">
      <w:pPr>
        <w:spacing w:line="480" w:lineRule="auto"/>
        <w:jc w:val="center"/>
        <w:rPr>
          <w:rFonts w:ascii="Arial" w:eastAsia="Times New Roman" w:hAnsi="Arial" w:cs="Arial"/>
          <w:bCs/>
          <w:i/>
          <w:color w:val="000000"/>
          <w:sz w:val="32"/>
          <w:szCs w:val="32"/>
          <w:lang w:eastAsia="ru-RU"/>
        </w:rPr>
      </w:pPr>
      <w:r w:rsidRPr="00FE6E3A">
        <w:rPr>
          <w:rFonts w:ascii="Arial" w:eastAsia="Times New Roman" w:hAnsi="Arial" w:cs="Arial"/>
          <w:bCs/>
          <w:i/>
          <w:color w:val="000000"/>
          <w:sz w:val="32"/>
          <w:szCs w:val="32"/>
          <w:lang w:eastAsia="ru-RU"/>
        </w:rPr>
        <w:t>во 2</w:t>
      </w:r>
      <w:r w:rsidR="00CA4948" w:rsidRPr="00FE6E3A">
        <w:rPr>
          <w:rFonts w:ascii="Arial" w:eastAsia="Times New Roman" w:hAnsi="Arial" w:cs="Arial"/>
          <w:bCs/>
          <w:i/>
          <w:color w:val="000000"/>
          <w:sz w:val="32"/>
          <w:szCs w:val="32"/>
          <w:lang w:eastAsia="ru-RU"/>
        </w:rPr>
        <w:t xml:space="preserve"> младшей группе</w:t>
      </w:r>
      <w:r w:rsidR="00FE6E3A" w:rsidRPr="00FE6E3A">
        <w:rPr>
          <w:rFonts w:ascii="Arial" w:eastAsia="Times New Roman" w:hAnsi="Arial" w:cs="Arial"/>
          <w:bCs/>
          <w:i/>
          <w:color w:val="000000"/>
          <w:sz w:val="32"/>
          <w:szCs w:val="32"/>
          <w:lang w:eastAsia="ru-RU"/>
        </w:rPr>
        <w:t xml:space="preserve"> </w:t>
      </w:r>
      <w:proofErr w:type="gramStart"/>
      <w:r w:rsidR="00CA4948" w:rsidRPr="00FE6E3A">
        <w:rPr>
          <w:rFonts w:ascii="Arial" w:eastAsia="Times New Roman" w:hAnsi="Arial" w:cs="Arial"/>
          <w:bCs/>
          <w:i/>
          <w:color w:val="000000"/>
          <w:sz w:val="32"/>
          <w:szCs w:val="32"/>
          <w:lang w:eastAsia="ru-RU"/>
        </w:rPr>
        <w:t xml:space="preserve">( </w:t>
      </w:r>
      <w:proofErr w:type="gramEnd"/>
      <w:r w:rsidR="00CA4948" w:rsidRPr="00FE6E3A">
        <w:rPr>
          <w:rFonts w:ascii="Arial" w:eastAsia="Times New Roman" w:hAnsi="Arial" w:cs="Arial"/>
          <w:bCs/>
          <w:i/>
          <w:color w:val="000000"/>
          <w:sz w:val="32"/>
          <w:szCs w:val="32"/>
          <w:lang w:eastAsia="ru-RU"/>
        </w:rPr>
        <w:t>конец учебного года)</w:t>
      </w:r>
    </w:p>
    <w:p w:rsidR="00175EFA" w:rsidRDefault="00175EFA"/>
    <w:p w:rsidR="00FE6E3A" w:rsidRDefault="00FE6E3A"/>
    <w:p w:rsidR="00FE6E3A" w:rsidRDefault="00FE6E3A"/>
    <w:p w:rsidR="00FE6E3A" w:rsidRDefault="00FE6E3A"/>
    <w:p w:rsidR="007F21AF" w:rsidRDefault="007F21AF"/>
    <w:p w:rsidR="00A82417" w:rsidRDefault="00FE6E3A" w:rsidP="00FE6E3A">
      <w:pPr>
        <w:jc w:val="center"/>
      </w:pPr>
      <w:r>
        <w:t xml:space="preserve">                                                                                                                  </w:t>
      </w:r>
    </w:p>
    <w:p w:rsidR="00A82417" w:rsidRDefault="00A82417" w:rsidP="00FE6E3A">
      <w:pPr>
        <w:jc w:val="center"/>
      </w:pPr>
    </w:p>
    <w:p w:rsidR="00A82417" w:rsidRDefault="00A82417" w:rsidP="00FE6E3A">
      <w:pPr>
        <w:jc w:val="center"/>
      </w:pPr>
    </w:p>
    <w:p w:rsidR="00A82417" w:rsidRDefault="00A82417" w:rsidP="00FE6E3A">
      <w:pPr>
        <w:jc w:val="center"/>
      </w:pPr>
    </w:p>
    <w:p w:rsidR="00A82417" w:rsidRDefault="00A82417" w:rsidP="00FE6E3A">
      <w:pPr>
        <w:jc w:val="center"/>
      </w:pPr>
    </w:p>
    <w:p w:rsidR="00CA4948" w:rsidRPr="007F21AF" w:rsidRDefault="00A82417" w:rsidP="00FE6E3A">
      <w:pPr>
        <w:jc w:val="center"/>
        <w:rPr>
          <w:sz w:val="28"/>
          <w:szCs w:val="28"/>
        </w:rPr>
      </w:pPr>
      <w:r>
        <w:rPr>
          <w:sz w:val="28"/>
          <w:szCs w:val="28"/>
        </w:rPr>
        <w:t xml:space="preserve">                                                                                   </w:t>
      </w:r>
      <w:r w:rsidR="007F21AF" w:rsidRPr="007F21AF">
        <w:rPr>
          <w:sz w:val="28"/>
          <w:szCs w:val="28"/>
        </w:rPr>
        <w:t>Ярославль</w:t>
      </w:r>
      <w:r w:rsidR="00CA4948" w:rsidRPr="007F21AF">
        <w:rPr>
          <w:sz w:val="28"/>
          <w:szCs w:val="28"/>
        </w:rPr>
        <w:t>, МДОУ д/с № 228</w:t>
      </w:r>
    </w:p>
    <w:p w:rsidR="00FE6E3A" w:rsidRPr="007F21AF" w:rsidRDefault="00FE6E3A" w:rsidP="007F21AF">
      <w:pPr>
        <w:jc w:val="right"/>
        <w:rPr>
          <w:sz w:val="28"/>
          <w:szCs w:val="28"/>
        </w:rPr>
      </w:pPr>
      <w:r w:rsidRPr="007F21AF">
        <w:rPr>
          <w:sz w:val="28"/>
          <w:szCs w:val="28"/>
        </w:rPr>
        <w:t xml:space="preserve">                                                                                     Подготовили в</w:t>
      </w:r>
      <w:r w:rsidR="007F21AF" w:rsidRPr="007F21AF">
        <w:rPr>
          <w:sz w:val="28"/>
          <w:szCs w:val="28"/>
        </w:rPr>
        <w:t>оспитатели</w:t>
      </w:r>
      <w:r w:rsidR="00CA657A" w:rsidRPr="007F21AF">
        <w:rPr>
          <w:sz w:val="28"/>
          <w:szCs w:val="28"/>
        </w:rPr>
        <w:t>:</w:t>
      </w:r>
      <w:r w:rsidR="007F21AF">
        <w:rPr>
          <w:sz w:val="28"/>
          <w:szCs w:val="28"/>
        </w:rPr>
        <w:t xml:space="preserve"> </w:t>
      </w:r>
      <w:r w:rsidRPr="007F21AF">
        <w:rPr>
          <w:sz w:val="28"/>
          <w:szCs w:val="28"/>
        </w:rPr>
        <w:t>Прокофьева Е.Е.</w:t>
      </w:r>
    </w:p>
    <w:p w:rsidR="00CA4948" w:rsidRPr="007F21AF" w:rsidRDefault="00FE6E3A" w:rsidP="007F21AF">
      <w:pPr>
        <w:jc w:val="right"/>
        <w:rPr>
          <w:sz w:val="28"/>
          <w:szCs w:val="28"/>
        </w:rPr>
      </w:pPr>
      <w:r w:rsidRPr="007F21AF">
        <w:rPr>
          <w:sz w:val="28"/>
          <w:szCs w:val="28"/>
        </w:rPr>
        <w:t xml:space="preserve">                                      </w:t>
      </w:r>
      <w:r w:rsidR="007F21AF">
        <w:rPr>
          <w:sz w:val="28"/>
          <w:szCs w:val="28"/>
        </w:rPr>
        <w:t xml:space="preserve">                    </w:t>
      </w:r>
      <w:r w:rsidRPr="007F21AF">
        <w:rPr>
          <w:sz w:val="28"/>
          <w:szCs w:val="28"/>
        </w:rPr>
        <w:t>Семенова А.А.</w:t>
      </w:r>
      <w:r w:rsidR="00CA657A" w:rsidRPr="007F21AF">
        <w:rPr>
          <w:sz w:val="28"/>
          <w:szCs w:val="28"/>
        </w:rPr>
        <w:t xml:space="preserve"> </w:t>
      </w:r>
    </w:p>
    <w:p w:rsidR="00855103" w:rsidRPr="004F74EB" w:rsidRDefault="00CA4948" w:rsidP="004F74EB">
      <w:pPr>
        <w:pStyle w:val="a3"/>
        <w:shd w:val="clear" w:color="auto" w:fill="FFFFFF"/>
        <w:spacing w:before="0" w:beforeAutospacing="0" w:after="120" w:afterAutospacing="0" w:line="360" w:lineRule="auto"/>
        <w:rPr>
          <w:rStyle w:val="a4"/>
          <w:rFonts w:ascii="Arial" w:hAnsi="Arial" w:cs="Arial"/>
          <w:b w:val="0"/>
          <w:i/>
        </w:rPr>
      </w:pPr>
      <w:r w:rsidRPr="007F21AF">
        <w:rPr>
          <w:b/>
          <w:i/>
          <w:sz w:val="28"/>
          <w:szCs w:val="28"/>
        </w:rPr>
        <w:lastRenderedPageBreak/>
        <w:t>Цел</w:t>
      </w:r>
      <w:r w:rsidR="005565A6">
        <w:rPr>
          <w:b/>
          <w:i/>
          <w:sz w:val="28"/>
          <w:szCs w:val="28"/>
        </w:rPr>
        <w:t>ь</w:t>
      </w:r>
      <w:r w:rsidRPr="007F21AF">
        <w:rPr>
          <w:b/>
          <w:i/>
          <w:sz w:val="28"/>
          <w:szCs w:val="28"/>
        </w:rPr>
        <w:t>:</w:t>
      </w:r>
      <w:r w:rsidR="00855103" w:rsidRPr="007F21AF">
        <w:rPr>
          <w:rStyle w:val="a4"/>
          <w:rFonts w:ascii="Arial" w:hAnsi="Arial" w:cs="Arial"/>
          <w:b w:val="0"/>
          <w:i/>
          <w:sz w:val="28"/>
          <w:szCs w:val="28"/>
        </w:rPr>
        <w:t xml:space="preserve"> </w:t>
      </w:r>
      <w:r w:rsidR="00BF03B4" w:rsidRPr="004F74EB">
        <w:rPr>
          <w:rStyle w:val="a4"/>
          <w:rFonts w:ascii="Arial" w:hAnsi="Arial" w:cs="Arial"/>
          <w:b w:val="0"/>
        </w:rPr>
        <w:t>Формирование элементарных математических представлений</w:t>
      </w:r>
      <w:r w:rsidR="00B17335">
        <w:rPr>
          <w:rStyle w:val="a4"/>
          <w:rFonts w:ascii="Arial" w:hAnsi="Arial" w:cs="Arial"/>
          <w:b w:val="0"/>
        </w:rPr>
        <w:t>:</w:t>
      </w:r>
      <w:r w:rsidR="00BF03B4" w:rsidRPr="004F74EB">
        <w:rPr>
          <w:rStyle w:val="a4"/>
          <w:rFonts w:ascii="Arial" w:hAnsi="Arial" w:cs="Arial"/>
          <w:b w:val="0"/>
        </w:rPr>
        <w:t xml:space="preserve"> у детей в с</w:t>
      </w:r>
      <w:r w:rsidR="00BC789B">
        <w:rPr>
          <w:rStyle w:val="a4"/>
          <w:rFonts w:ascii="Arial" w:hAnsi="Arial" w:cs="Arial"/>
          <w:b w:val="0"/>
        </w:rPr>
        <w:t>овместной игровой деятельности,</w:t>
      </w:r>
      <w:r w:rsidR="00BF03B4" w:rsidRPr="004F74EB">
        <w:rPr>
          <w:rStyle w:val="a4"/>
          <w:rFonts w:ascii="Arial" w:hAnsi="Arial" w:cs="Arial"/>
          <w:b w:val="0"/>
        </w:rPr>
        <w:t xml:space="preserve"> через чтение художественной литературы</w:t>
      </w:r>
      <w:r w:rsidR="00BC789B">
        <w:rPr>
          <w:rStyle w:val="a4"/>
          <w:rFonts w:ascii="Arial" w:hAnsi="Arial" w:cs="Arial"/>
          <w:b w:val="0"/>
        </w:rPr>
        <w:t xml:space="preserve"> и театрализованную</w:t>
      </w:r>
      <w:r w:rsidR="00B17335">
        <w:rPr>
          <w:rStyle w:val="a4"/>
          <w:rFonts w:ascii="Arial" w:hAnsi="Arial" w:cs="Arial"/>
          <w:b w:val="0"/>
        </w:rPr>
        <w:t xml:space="preserve"> деятельност</w:t>
      </w:r>
      <w:r w:rsidR="00BC789B">
        <w:rPr>
          <w:rStyle w:val="a4"/>
          <w:rFonts w:ascii="Arial" w:hAnsi="Arial" w:cs="Arial"/>
          <w:b w:val="0"/>
        </w:rPr>
        <w:t>ь</w:t>
      </w:r>
      <w:r w:rsidR="00BF03B4" w:rsidRPr="004F74EB">
        <w:rPr>
          <w:rStyle w:val="a4"/>
          <w:rFonts w:ascii="Arial" w:hAnsi="Arial" w:cs="Arial"/>
          <w:b w:val="0"/>
        </w:rPr>
        <w:t>.</w:t>
      </w:r>
    </w:p>
    <w:p w:rsidR="00A82417" w:rsidRDefault="00855103" w:rsidP="00855103">
      <w:pPr>
        <w:pStyle w:val="a3"/>
        <w:shd w:val="clear" w:color="auto" w:fill="FFFFFF"/>
        <w:spacing w:before="0" w:beforeAutospacing="0" w:after="120" w:afterAutospacing="0" w:line="273" w:lineRule="atLeast"/>
        <w:rPr>
          <w:rStyle w:val="a4"/>
          <w:rFonts w:ascii="Arial" w:hAnsi="Arial" w:cs="Arial"/>
          <w:b w:val="0"/>
          <w:i/>
          <w:sz w:val="28"/>
          <w:szCs w:val="28"/>
        </w:rPr>
      </w:pPr>
      <w:r w:rsidRPr="007F21AF">
        <w:rPr>
          <w:rStyle w:val="a4"/>
          <w:rFonts w:ascii="Arial" w:hAnsi="Arial" w:cs="Arial"/>
          <w:b w:val="0"/>
          <w:i/>
          <w:sz w:val="28"/>
          <w:szCs w:val="28"/>
        </w:rPr>
        <w:t>Задачи:</w:t>
      </w:r>
    </w:p>
    <w:p w:rsidR="00247F29" w:rsidRPr="00BC789B" w:rsidRDefault="0075777A" w:rsidP="00BC789B">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 xml:space="preserve">Формировать первичные математические представления, об основных свойствах </w:t>
      </w:r>
      <w:r w:rsidR="009B03ED">
        <w:rPr>
          <w:rStyle w:val="a4"/>
          <w:rFonts w:ascii="Arial" w:hAnsi="Arial" w:cs="Arial"/>
          <w:b w:val="0"/>
          <w:sz w:val="26"/>
          <w:szCs w:val="26"/>
        </w:rPr>
        <w:t>и отношениях объектов окружающего мира</w:t>
      </w:r>
      <w:proofErr w:type="gramStart"/>
      <w:r w:rsidR="009B03ED">
        <w:rPr>
          <w:rStyle w:val="a4"/>
          <w:rFonts w:ascii="Arial" w:hAnsi="Arial" w:cs="Arial"/>
          <w:b w:val="0"/>
          <w:sz w:val="26"/>
          <w:szCs w:val="26"/>
        </w:rPr>
        <w:t xml:space="preserve"> ;</w:t>
      </w:r>
      <w:proofErr w:type="gramEnd"/>
      <w:r w:rsidR="009B03ED">
        <w:rPr>
          <w:rStyle w:val="a4"/>
          <w:rFonts w:ascii="Arial" w:hAnsi="Arial" w:cs="Arial"/>
          <w:b w:val="0"/>
          <w:sz w:val="26"/>
          <w:szCs w:val="26"/>
        </w:rPr>
        <w:t xml:space="preserve"> форме, цвете, размере, количестве, числе, части и целом, пространстве и времени.</w:t>
      </w:r>
    </w:p>
    <w:p w:rsidR="00247F29" w:rsidRDefault="00247F29"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9B03ED" w:rsidRDefault="009B03ED"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 xml:space="preserve">Развивать представление детей о геометрических фигурах: круге, квадрате, треугольнике, а также шаре, кубе. </w:t>
      </w:r>
    </w:p>
    <w:p w:rsidR="009B03ED" w:rsidRDefault="009B03ED"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С</w:t>
      </w:r>
      <w:bookmarkStart w:id="0" w:name="_GoBack"/>
      <w:bookmarkEnd w:id="0"/>
      <w:r>
        <w:rPr>
          <w:rStyle w:val="a4"/>
          <w:rFonts w:ascii="Arial" w:hAnsi="Arial" w:cs="Arial"/>
          <w:b w:val="0"/>
          <w:sz w:val="26"/>
          <w:szCs w:val="26"/>
        </w:rPr>
        <w:t>овершенствовать умение сравнивать два и более предмета по величине</w:t>
      </w:r>
      <w:r w:rsidR="004E68EF">
        <w:rPr>
          <w:rStyle w:val="a4"/>
          <w:rFonts w:ascii="Arial" w:hAnsi="Arial" w:cs="Arial"/>
          <w:b w:val="0"/>
          <w:sz w:val="26"/>
          <w:szCs w:val="26"/>
        </w:rPr>
        <w:t xml:space="preserve"> </w:t>
      </w:r>
      <w:r>
        <w:rPr>
          <w:rStyle w:val="a4"/>
          <w:rFonts w:ascii="Arial" w:hAnsi="Arial" w:cs="Arial"/>
          <w:b w:val="0"/>
          <w:sz w:val="26"/>
          <w:szCs w:val="26"/>
        </w:rPr>
        <w:t>(</w:t>
      </w:r>
      <w:r w:rsidR="004E68EF">
        <w:rPr>
          <w:rStyle w:val="a4"/>
          <w:rFonts w:ascii="Arial" w:hAnsi="Arial" w:cs="Arial"/>
          <w:b w:val="0"/>
          <w:sz w:val="26"/>
          <w:szCs w:val="26"/>
        </w:rPr>
        <w:t>длине, ширине, высоте</w:t>
      </w:r>
      <w:r>
        <w:rPr>
          <w:rStyle w:val="a4"/>
          <w:rFonts w:ascii="Arial" w:hAnsi="Arial" w:cs="Arial"/>
          <w:b w:val="0"/>
          <w:sz w:val="26"/>
          <w:szCs w:val="26"/>
        </w:rPr>
        <w:t>)</w:t>
      </w:r>
    </w:p>
    <w:p w:rsidR="004E68EF" w:rsidRDefault="004E68EF"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 xml:space="preserve">Учить считать до 5 (на основе наглядности), пользуясь правильными приемами счета: называть числительные по порядку; </w:t>
      </w:r>
    </w:p>
    <w:p w:rsidR="00BC789B" w:rsidRDefault="00BC789B"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Развивать умения определять пространственные направления от себя, двигаться в заданном направлении, определять положение предметов относительно себя.</w:t>
      </w:r>
    </w:p>
    <w:p w:rsidR="00855103" w:rsidRPr="00F824C7" w:rsidRDefault="00A82417"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sidRPr="00F824C7">
        <w:rPr>
          <w:rStyle w:val="a4"/>
          <w:rFonts w:ascii="Arial" w:hAnsi="Arial" w:cs="Arial"/>
          <w:b w:val="0"/>
          <w:sz w:val="26"/>
          <w:szCs w:val="26"/>
        </w:rPr>
        <w:t>Расширять и активизировать словарный запас детей.</w:t>
      </w:r>
    </w:p>
    <w:p w:rsidR="00A82417" w:rsidRDefault="00A82417"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sidRPr="00F824C7">
        <w:rPr>
          <w:rStyle w:val="a4"/>
          <w:rFonts w:ascii="Arial" w:hAnsi="Arial" w:cs="Arial"/>
          <w:b w:val="0"/>
          <w:sz w:val="26"/>
          <w:szCs w:val="26"/>
        </w:rPr>
        <w:t>Продолжать учить детей согласовывать прилагательные с существительными в роде числе, падеже;</w:t>
      </w:r>
      <w:r w:rsidR="00F824C7" w:rsidRPr="00F824C7">
        <w:rPr>
          <w:rStyle w:val="a4"/>
          <w:rFonts w:ascii="Arial" w:hAnsi="Arial" w:cs="Arial"/>
          <w:b w:val="0"/>
          <w:sz w:val="26"/>
          <w:szCs w:val="26"/>
        </w:rPr>
        <w:t xml:space="preserve"> употреблять существительные с предлогами (в, на, под, за, около).</w:t>
      </w:r>
    </w:p>
    <w:p w:rsidR="00F824C7" w:rsidRDefault="00F824C7"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Развивать диалогическую форму речи.</w:t>
      </w:r>
    </w:p>
    <w:p w:rsidR="00F824C7" w:rsidRDefault="00F824C7"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Вовлекать детей в разговор во время рассматривания предметов, иллюстраций, после просмотра спектаклей.</w:t>
      </w:r>
    </w:p>
    <w:p w:rsidR="00F824C7" w:rsidRPr="00F824C7" w:rsidRDefault="00F824C7" w:rsidP="00A82417">
      <w:pPr>
        <w:pStyle w:val="a3"/>
        <w:numPr>
          <w:ilvl w:val="0"/>
          <w:numId w:val="2"/>
        </w:numPr>
        <w:shd w:val="clear" w:color="auto" w:fill="FFFFFF"/>
        <w:spacing w:before="0" w:beforeAutospacing="0" w:after="120" w:afterAutospacing="0" w:line="273" w:lineRule="atLeast"/>
        <w:rPr>
          <w:rStyle w:val="a4"/>
          <w:rFonts w:ascii="Arial" w:hAnsi="Arial" w:cs="Arial"/>
          <w:b w:val="0"/>
          <w:sz w:val="26"/>
          <w:szCs w:val="26"/>
        </w:rPr>
      </w:pPr>
      <w:r>
        <w:rPr>
          <w:rStyle w:val="a4"/>
          <w:rFonts w:ascii="Arial" w:hAnsi="Arial" w:cs="Arial"/>
          <w:b w:val="0"/>
          <w:sz w:val="26"/>
          <w:szCs w:val="26"/>
        </w:rP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AC58C9" w:rsidRPr="007F21AF" w:rsidRDefault="00AC58C9" w:rsidP="007F21AF">
      <w:pPr>
        <w:pStyle w:val="a5"/>
        <w:numPr>
          <w:ilvl w:val="0"/>
          <w:numId w:val="2"/>
        </w:numPr>
        <w:spacing w:after="0" w:line="240" w:lineRule="auto"/>
        <w:rPr>
          <w:rFonts w:ascii="Arial" w:hAnsi="Arial" w:cs="Arial"/>
          <w:sz w:val="26"/>
          <w:szCs w:val="26"/>
        </w:rPr>
      </w:pPr>
      <w:r w:rsidRPr="007F21AF">
        <w:rPr>
          <w:rFonts w:ascii="Arial" w:hAnsi="Arial" w:cs="Arial"/>
          <w:sz w:val="26"/>
          <w:szCs w:val="26"/>
        </w:rPr>
        <w:t>воспитывать эмоционально положительное отношение к изо</w:t>
      </w:r>
      <w:r w:rsidR="00BF03B4">
        <w:rPr>
          <w:rFonts w:ascii="Arial" w:hAnsi="Arial" w:cs="Arial"/>
          <w:sz w:val="26"/>
          <w:szCs w:val="26"/>
        </w:rPr>
        <w:t xml:space="preserve"> </w:t>
      </w:r>
      <w:r w:rsidRPr="007F21AF">
        <w:rPr>
          <w:rFonts w:ascii="Arial" w:hAnsi="Arial" w:cs="Arial"/>
          <w:sz w:val="26"/>
          <w:szCs w:val="26"/>
        </w:rPr>
        <w:t>деятельности (аппликация);</w:t>
      </w:r>
    </w:p>
    <w:p w:rsidR="00855103" w:rsidRPr="007F21AF" w:rsidRDefault="006004AA" w:rsidP="007F21AF">
      <w:pPr>
        <w:pStyle w:val="a3"/>
        <w:numPr>
          <w:ilvl w:val="0"/>
          <w:numId w:val="2"/>
        </w:numPr>
        <w:shd w:val="clear" w:color="auto" w:fill="FFFFFF"/>
        <w:spacing w:before="0" w:beforeAutospacing="0" w:after="120" w:afterAutospacing="0"/>
        <w:rPr>
          <w:rFonts w:ascii="Arial" w:hAnsi="Arial" w:cs="Arial"/>
          <w:sz w:val="26"/>
          <w:szCs w:val="26"/>
        </w:rPr>
      </w:pPr>
      <w:r w:rsidRPr="007F21AF">
        <w:rPr>
          <w:rFonts w:ascii="Arial" w:hAnsi="Arial" w:cs="Arial"/>
          <w:sz w:val="26"/>
          <w:szCs w:val="26"/>
        </w:rPr>
        <w:t>воспитывать усидчивость, интерес  к конечному результату деятельности.</w:t>
      </w:r>
    </w:p>
    <w:p w:rsidR="0075777A" w:rsidRPr="0075777A" w:rsidRDefault="00855103" w:rsidP="0075777A">
      <w:pPr>
        <w:pStyle w:val="a3"/>
        <w:numPr>
          <w:ilvl w:val="0"/>
          <w:numId w:val="2"/>
        </w:numPr>
        <w:shd w:val="clear" w:color="auto" w:fill="FFFFFF"/>
        <w:spacing w:before="0" w:beforeAutospacing="0" w:after="120" w:afterAutospacing="0"/>
        <w:rPr>
          <w:rFonts w:ascii="Arial" w:hAnsi="Arial" w:cs="Arial"/>
          <w:sz w:val="26"/>
          <w:szCs w:val="26"/>
        </w:rPr>
      </w:pPr>
      <w:r w:rsidRPr="007F21AF">
        <w:rPr>
          <w:rFonts w:ascii="Arial" w:hAnsi="Arial" w:cs="Arial"/>
          <w:sz w:val="26"/>
          <w:szCs w:val="26"/>
        </w:rPr>
        <w:t>воспитывать умение общаться и взаимодействовать со взрослыми и сверстниками.</w:t>
      </w:r>
      <w:r w:rsidR="00492D39">
        <w:rPr>
          <w:rFonts w:ascii="Arial" w:hAnsi="Arial" w:cs="Arial"/>
          <w:sz w:val="26"/>
          <w:szCs w:val="26"/>
        </w:rPr>
        <w:t xml:space="preserve"> Приучать детей к вежливости (учить здо</w:t>
      </w:r>
      <w:r w:rsidR="0075777A">
        <w:rPr>
          <w:rFonts w:ascii="Arial" w:hAnsi="Arial" w:cs="Arial"/>
          <w:sz w:val="26"/>
          <w:szCs w:val="26"/>
        </w:rPr>
        <w:t>роваться, прощаться, благодарить</w:t>
      </w:r>
      <w:r w:rsidR="00492D39">
        <w:rPr>
          <w:rFonts w:ascii="Arial" w:hAnsi="Arial" w:cs="Arial"/>
          <w:sz w:val="26"/>
          <w:szCs w:val="26"/>
        </w:rPr>
        <w:t>)</w:t>
      </w:r>
      <w:r w:rsidR="0075777A">
        <w:rPr>
          <w:rFonts w:ascii="Arial" w:hAnsi="Arial" w:cs="Arial"/>
          <w:sz w:val="26"/>
          <w:szCs w:val="26"/>
        </w:rPr>
        <w:t>.</w:t>
      </w:r>
    </w:p>
    <w:p w:rsidR="00107416" w:rsidRDefault="00107416" w:rsidP="007F21AF">
      <w:pPr>
        <w:pStyle w:val="a3"/>
        <w:numPr>
          <w:ilvl w:val="0"/>
          <w:numId w:val="2"/>
        </w:numPr>
        <w:shd w:val="clear" w:color="auto" w:fill="FFFFFF"/>
        <w:spacing w:before="0" w:beforeAutospacing="0" w:after="120" w:afterAutospacing="0"/>
        <w:rPr>
          <w:rFonts w:ascii="Arial" w:hAnsi="Arial" w:cs="Arial"/>
          <w:sz w:val="26"/>
          <w:szCs w:val="26"/>
        </w:rPr>
      </w:pPr>
      <w:r>
        <w:rPr>
          <w:rFonts w:ascii="Arial" w:hAnsi="Arial" w:cs="Arial"/>
          <w:sz w:val="26"/>
          <w:szCs w:val="26"/>
        </w:rPr>
        <w:lastRenderedPageBreak/>
        <w:t>Сохранение, укрепление и охрана здоровья детей; повышение умственной и физической работоспособности, предупреждение утомления.</w:t>
      </w:r>
    </w:p>
    <w:p w:rsidR="00107416" w:rsidRPr="007F21AF" w:rsidRDefault="00107416" w:rsidP="007F21AF">
      <w:pPr>
        <w:pStyle w:val="a3"/>
        <w:numPr>
          <w:ilvl w:val="0"/>
          <w:numId w:val="2"/>
        </w:numPr>
        <w:shd w:val="clear" w:color="auto" w:fill="FFFFFF"/>
        <w:spacing w:before="0" w:beforeAutospacing="0" w:after="120" w:afterAutospacing="0"/>
        <w:rPr>
          <w:rFonts w:ascii="Arial" w:hAnsi="Arial" w:cs="Arial"/>
          <w:sz w:val="26"/>
          <w:szCs w:val="26"/>
        </w:rPr>
      </w:pPr>
      <w:r>
        <w:rPr>
          <w:rFonts w:ascii="Arial" w:hAnsi="Arial" w:cs="Arial"/>
          <w:sz w:val="26"/>
          <w:szCs w:val="26"/>
        </w:rPr>
        <w:t>Развивать у детей желание играть вместе с</w:t>
      </w:r>
      <w:r w:rsidR="001F19E1">
        <w:rPr>
          <w:rFonts w:ascii="Arial" w:hAnsi="Arial" w:cs="Arial"/>
          <w:sz w:val="26"/>
          <w:szCs w:val="26"/>
        </w:rPr>
        <w:t xml:space="preserve"> воспитателем в подвижные игры с</w:t>
      </w:r>
      <w:r>
        <w:rPr>
          <w:rFonts w:ascii="Arial" w:hAnsi="Arial" w:cs="Arial"/>
          <w:sz w:val="26"/>
          <w:szCs w:val="26"/>
        </w:rPr>
        <w:t xml:space="preserve"> простым содержанием, несложными движениями.</w:t>
      </w:r>
    </w:p>
    <w:p w:rsidR="00855103" w:rsidRPr="007F21AF" w:rsidRDefault="00855103" w:rsidP="00855103">
      <w:pPr>
        <w:pStyle w:val="a3"/>
        <w:shd w:val="clear" w:color="auto" w:fill="FFFFFF"/>
        <w:spacing w:before="0" w:beforeAutospacing="0" w:after="120" w:afterAutospacing="0" w:line="273" w:lineRule="atLeast"/>
        <w:rPr>
          <w:rFonts w:ascii="Arial" w:hAnsi="Arial" w:cs="Arial"/>
          <w:sz w:val="26"/>
          <w:szCs w:val="26"/>
        </w:rPr>
      </w:pPr>
      <w:r w:rsidRPr="007F21AF">
        <w:rPr>
          <w:rStyle w:val="a4"/>
          <w:rFonts w:ascii="Arial" w:hAnsi="Arial" w:cs="Arial"/>
          <w:b w:val="0"/>
          <w:i/>
          <w:sz w:val="28"/>
          <w:szCs w:val="28"/>
        </w:rPr>
        <w:t>Участники проекта:</w:t>
      </w:r>
      <w:r w:rsidR="00AC58C9" w:rsidRPr="007F21AF">
        <w:rPr>
          <w:rStyle w:val="a4"/>
          <w:rFonts w:ascii="Arial" w:hAnsi="Arial" w:cs="Arial"/>
          <w:sz w:val="26"/>
          <w:szCs w:val="26"/>
        </w:rPr>
        <w:t xml:space="preserve"> </w:t>
      </w:r>
      <w:r w:rsidRPr="007F21AF">
        <w:rPr>
          <w:rFonts w:ascii="Arial" w:hAnsi="Arial" w:cs="Arial"/>
          <w:sz w:val="26"/>
          <w:szCs w:val="26"/>
        </w:rPr>
        <w:t>дети младшего</w:t>
      </w:r>
      <w:r w:rsidR="00AC58C9" w:rsidRPr="007F21AF">
        <w:rPr>
          <w:rFonts w:ascii="Arial" w:hAnsi="Arial" w:cs="Arial"/>
          <w:sz w:val="26"/>
          <w:szCs w:val="26"/>
        </w:rPr>
        <w:t xml:space="preserve"> и среднего</w:t>
      </w:r>
      <w:r w:rsidRPr="007F21AF">
        <w:rPr>
          <w:rFonts w:ascii="Arial" w:hAnsi="Arial" w:cs="Arial"/>
          <w:sz w:val="26"/>
          <w:szCs w:val="26"/>
        </w:rPr>
        <w:t xml:space="preserve"> дошкольного возра</w:t>
      </w:r>
      <w:r w:rsidR="004F74EB">
        <w:rPr>
          <w:rFonts w:ascii="Arial" w:hAnsi="Arial" w:cs="Arial"/>
          <w:sz w:val="26"/>
          <w:szCs w:val="26"/>
        </w:rPr>
        <w:t>ста, педагоги группы, </w:t>
      </w:r>
      <w:r w:rsidRPr="007F21AF">
        <w:rPr>
          <w:rFonts w:ascii="Arial" w:hAnsi="Arial" w:cs="Arial"/>
          <w:sz w:val="26"/>
          <w:szCs w:val="26"/>
        </w:rPr>
        <w:t>родители  воспитанников.   </w:t>
      </w:r>
      <w:r w:rsidRPr="007F21AF">
        <w:rPr>
          <w:rFonts w:ascii="Arial" w:hAnsi="Arial" w:cs="Arial"/>
          <w:sz w:val="26"/>
          <w:szCs w:val="26"/>
        </w:rPr>
        <w:br/>
      </w:r>
      <w:r w:rsidRPr="00BF03B4">
        <w:rPr>
          <w:rStyle w:val="a4"/>
          <w:rFonts w:ascii="Arial" w:hAnsi="Arial" w:cs="Arial"/>
          <w:b w:val="0"/>
          <w:i/>
          <w:sz w:val="28"/>
          <w:szCs w:val="28"/>
        </w:rPr>
        <w:t>Вид проекта</w:t>
      </w:r>
      <w:r w:rsidR="004F74EB">
        <w:rPr>
          <w:rFonts w:ascii="Arial" w:hAnsi="Arial" w:cs="Arial"/>
          <w:sz w:val="26"/>
          <w:szCs w:val="26"/>
        </w:rPr>
        <w:t>: краткосрочный,</w:t>
      </w:r>
      <w:r w:rsidRPr="007F21AF">
        <w:rPr>
          <w:rFonts w:ascii="Arial" w:hAnsi="Arial" w:cs="Arial"/>
          <w:sz w:val="26"/>
          <w:szCs w:val="26"/>
        </w:rPr>
        <w:t xml:space="preserve"> групповой, информационно</w:t>
      </w:r>
      <w:r w:rsidR="00AC58C9" w:rsidRPr="007F21AF">
        <w:rPr>
          <w:rFonts w:ascii="Arial" w:hAnsi="Arial" w:cs="Arial"/>
          <w:sz w:val="26"/>
          <w:szCs w:val="26"/>
        </w:rPr>
        <w:t xml:space="preserve"> </w:t>
      </w:r>
      <w:r w:rsidRPr="007F21AF">
        <w:rPr>
          <w:rFonts w:ascii="Arial" w:hAnsi="Arial" w:cs="Arial"/>
          <w:sz w:val="26"/>
          <w:szCs w:val="26"/>
        </w:rPr>
        <w:t>- исследовательский.</w:t>
      </w:r>
    </w:p>
    <w:p w:rsidR="00855103" w:rsidRPr="007F21AF" w:rsidRDefault="00855103" w:rsidP="00855103">
      <w:pPr>
        <w:pStyle w:val="a3"/>
        <w:shd w:val="clear" w:color="auto" w:fill="FFFFFF"/>
        <w:spacing w:before="0" w:beforeAutospacing="0" w:after="120" w:afterAutospacing="0" w:line="273" w:lineRule="atLeast"/>
        <w:rPr>
          <w:rFonts w:ascii="Arial" w:hAnsi="Arial" w:cs="Arial"/>
          <w:sz w:val="26"/>
          <w:szCs w:val="26"/>
        </w:rPr>
      </w:pPr>
      <w:r w:rsidRPr="00BF03B4">
        <w:rPr>
          <w:rStyle w:val="a4"/>
          <w:rFonts w:ascii="Arial" w:hAnsi="Arial" w:cs="Arial"/>
          <w:b w:val="0"/>
          <w:i/>
          <w:sz w:val="28"/>
          <w:szCs w:val="28"/>
        </w:rPr>
        <w:t>Сроки проведения проекта:</w:t>
      </w:r>
      <w:r w:rsidRPr="007F21AF">
        <w:rPr>
          <w:rStyle w:val="apple-converted-space"/>
          <w:rFonts w:ascii="Arial" w:hAnsi="Arial" w:cs="Arial"/>
          <w:sz w:val="26"/>
          <w:szCs w:val="26"/>
        </w:rPr>
        <w:t> </w:t>
      </w:r>
      <w:r w:rsidRPr="007F21AF">
        <w:rPr>
          <w:rFonts w:ascii="Arial" w:hAnsi="Arial" w:cs="Arial"/>
          <w:sz w:val="26"/>
          <w:szCs w:val="26"/>
        </w:rPr>
        <w:t>1 неделя</w:t>
      </w:r>
    </w:p>
    <w:p w:rsidR="00010F1D" w:rsidRDefault="00CA4948" w:rsidP="007F21AF">
      <w:pPr>
        <w:spacing w:after="0" w:line="360" w:lineRule="auto"/>
        <w:rPr>
          <w:rFonts w:ascii="Arial" w:hAnsi="Arial" w:cs="Arial"/>
          <w:sz w:val="26"/>
          <w:szCs w:val="26"/>
        </w:rPr>
      </w:pPr>
      <w:r w:rsidRPr="007F21AF">
        <w:rPr>
          <w:sz w:val="26"/>
          <w:szCs w:val="26"/>
        </w:rPr>
        <w:t xml:space="preserve"> </w:t>
      </w:r>
      <w:r w:rsidRPr="007F21AF">
        <w:rPr>
          <w:rFonts w:ascii="Arial" w:hAnsi="Arial" w:cs="Arial"/>
          <w:i/>
          <w:sz w:val="28"/>
          <w:szCs w:val="28"/>
        </w:rPr>
        <w:t>Планируемые результа</w:t>
      </w:r>
      <w:r w:rsidR="00AC58C9" w:rsidRPr="007F21AF">
        <w:rPr>
          <w:rFonts w:ascii="Arial" w:hAnsi="Arial" w:cs="Arial"/>
          <w:i/>
          <w:sz w:val="28"/>
          <w:szCs w:val="28"/>
        </w:rPr>
        <w:t>ты</w:t>
      </w:r>
      <w:r w:rsidR="00010F1D" w:rsidRPr="007F21AF">
        <w:rPr>
          <w:rFonts w:ascii="Arial" w:hAnsi="Arial" w:cs="Arial"/>
          <w:i/>
          <w:sz w:val="28"/>
          <w:szCs w:val="28"/>
        </w:rPr>
        <w:t>:</w:t>
      </w:r>
      <w:r w:rsidR="005565A6">
        <w:rPr>
          <w:rFonts w:ascii="Arial" w:hAnsi="Arial" w:cs="Arial"/>
          <w:i/>
          <w:sz w:val="28"/>
          <w:szCs w:val="28"/>
        </w:rPr>
        <w:t xml:space="preserve"> </w:t>
      </w:r>
      <w:r w:rsidR="00010F1D" w:rsidRPr="007F21AF">
        <w:rPr>
          <w:rFonts w:ascii="Arial" w:hAnsi="Arial" w:cs="Arial"/>
          <w:sz w:val="26"/>
          <w:szCs w:val="26"/>
        </w:rPr>
        <w:t xml:space="preserve"> У детей развивается интерес к </w:t>
      </w:r>
      <w:r w:rsidR="00AC58C9" w:rsidRPr="007F21AF">
        <w:rPr>
          <w:rFonts w:ascii="Arial" w:hAnsi="Arial" w:cs="Arial"/>
          <w:sz w:val="26"/>
          <w:szCs w:val="26"/>
          <w:shd w:val="clear" w:color="auto" w:fill="FFFFFF"/>
        </w:rPr>
        <w:t xml:space="preserve"> математически</w:t>
      </w:r>
      <w:r w:rsidR="00010F1D" w:rsidRPr="007F21AF">
        <w:rPr>
          <w:rFonts w:ascii="Arial" w:hAnsi="Arial" w:cs="Arial"/>
          <w:sz w:val="26"/>
          <w:szCs w:val="26"/>
          <w:shd w:val="clear" w:color="auto" w:fill="FFFFFF"/>
        </w:rPr>
        <w:t>м</w:t>
      </w:r>
      <w:r w:rsidR="00AC58C9" w:rsidRPr="007F21AF">
        <w:rPr>
          <w:rFonts w:ascii="Arial" w:hAnsi="Arial" w:cs="Arial"/>
          <w:sz w:val="26"/>
          <w:szCs w:val="26"/>
          <w:shd w:val="clear" w:color="auto" w:fill="FFFFFF"/>
        </w:rPr>
        <w:t xml:space="preserve"> знани</w:t>
      </w:r>
      <w:r w:rsidR="00010F1D" w:rsidRPr="007F21AF">
        <w:rPr>
          <w:rFonts w:ascii="Arial" w:hAnsi="Arial" w:cs="Arial"/>
          <w:sz w:val="26"/>
          <w:szCs w:val="26"/>
          <w:shd w:val="clear" w:color="auto" w:fill="FFFFFF"/>
        </w:rPr>
        <w:t>ям</w:t>
      </w:r>
      <w:r w:rsidR="00AC58C9" w:rsidRPr="007F21AF">
        <w:rPr>
          <w:rFonts w:ascii="Arial" w:hAnsi="Arial" w:cs="Arial"/>
          <w:sz w:val="26"/>
          <w:szCs w:val="26"/>
          <w:shd w:val="clear" w:color="auto" w:fill="FFFFFF"/>
        </w:rPr>
        <w:t>, умени</w:t>
      </w:r>
      <w:r w:rsidR="00010F1D" w:rsidRPr="007F21AF">
        <w:rPr>
          <w:rFonts w:ascii="Arial" w:hAnsi="Arial" w:cs="Arial"/>
          <w:sz w:val="26"/>
          <w:szCs w:val="26"/>
          <w:shd w:val="clear" w:color="auto" w:fill="FFFFFF"/>
        </w:rPr>
        <w:t>ям</w:t>
      </w:r>
      <w:r w:rsidR="00AC58C9" w:rsidRPr="007F21AF">
        <w:rPr>
          <w:rFonts w:ascii="Arial" w:hAnsi="Arial" w:cs="Arial"/>
          <w:sz w:val="26"/>
          <w:szCs w:val="26"/>
          <w:shd w:val="clear" w:color="auto" w:fill="FFFFFF"/>
        </w:rPr>
        <w:t xml:space="preserve"> и представлени</w:t>
      </w:r>
      <w:r w:rsidR="00010F1D" w:rsidRPr="007F21AF">
        <w:rPr>
          <w:rFonts w:ascii="Arial" w:hAnsi="Arial" w:cs="Arial"/>
          <w:sz w:val="26"/>
          <w:szCs w:val="26"/>
          <w:shd w:val="clear" w:color="auto" w:fill="FFFFFF"/>
        </w:rPr>
        <w:t>ям</w:t>
      </w:r>
      <w:r w:rsidR="00AC58C9" w:rsidRPr="007F21AF">
        <w:rPr>
          <w:rFonts w:ascii="Arial" w:hAnsi="Arial" w:cs="Arial"/>
          <w:sz w:val="26"/>
          <w:szCs w:val="26"/>
          <w:shd w:val="clear" w:color="auto" w:fill="FFFFFF"/>
        </w:rPr>
        <w:t xml:space="preserve"> при помощи игр и упражнений;</w:t>
      </w:r>
      <w:r w:rsidR="00010F1D" w:rsidRPr="007F21AF">
        <w:rPr>
          <w:rFonts w:ascii="Arial" w:hAnsi="Arial" w:cs="Arial"/>
          <w:sz w:val="26"/>
          <w:szCs w:val="26"/>
          <w:shd w:val="clear" w:color="auto" w:fill="FFFFFF"/>
        </w:rPr>
        <w:t xml:space="preserve"> речь детей</w:t>
      </w:r>
      <w:r w:rsidR="00AC58C9" w:rsidRPr="007F21AF">
        <w:rPr>
          <w:rFonts w:ascii="Arial" w:hAnsi="Arial" w:cs="Arial"/>
          <w:sz w:val="26"/>
          <w:szCs w:val="26"/>
          <w:shd w:val="clear" w:color="auto" w:fill="FFFFFF"/>
        </w:rPr>
        <w:t xml:space="preserve"> </w:t>
      </w:r>
      <w:r w:rsidR="00010F1D" w:rsidRPr="007F21AF">
        <w:rPr>
          <w:rFonts w:ascii="Arial" w:hAnsi="Arial" w:cs="Arial"/>
          <w:sz w:val="26"/>
          <w:szCs w:val="26"/>
          <w:shd w:val="clear" w:color="auto" w:fill="FFFFFF"/>
        </w:rPr>
        <w:t xml:space="preserve">активизируется, появляется больший </w:t>
      </w:r>
      <w:r w:rsidR="00AC58C9" w:rsidRPr="007F21AF">
        <w:rPr>
          <w:rFonts w:ascii="Arial" w:hAnsi="Arial" w:cs="Arial"/>
          <w:sz w:val="26"/>
          <w:szCs w:val="26"/>
          <w:shd w:val="clear" w:color="auto" w:fill="FFFFFF"/>
        </w:rPr>
        <w:t xml:space="preserve"> </w:t>
      </w:r>
      <w:r w:rsidR="00AC58C9" w:rsidRPr="007F21AF">
        <w:rPr>
          <w:rFonts w:ascii="Arial" w:eastAsia="Times New Roman" w:hAnsi="Arial" w:cs="Arial"/>
          <w:sz w:val="26"/>
          <w:szCs w:val="26"/>
          <w:lang w:eastAsia="ru-RU"/>
        </w:rPr>
        <w:t xml:space="preserve"> интерес к заняти</w:t>
      </w:r>
      <w:r w:rsidR="00010F1D" w:rsidRPr="007F21AF">
        <w:rPr>
          <w:rFonts w:ascii="Arial" w:eastAsia="Times New Roman" w:hAnsi="Arial" w:cs="Arial"/>
          <w:sz w:val="26"/>
          <w:szCs w:val="26"/>
          <w:lang w:eastAsia="ru-RU"/>
        </w:rPr>
        <w:t>ям по математике</w:t>
      </w:r>
      <w:r w:rsidR="00AC58C9" w:rsidRPr="007F21AF">
        <w:rPr>
          <w:rFonts w:ascii="Arial" w:eastAsia="Times New Roman" w:hAnsi="Arial" w:cs="Arial"/>
          <w:sz w:val="26"/>
          <w:szCs w:val="26"/>
          <w:lang w:eastAsia="ru-RU"/>
        </w:rPr>
        <w:t xml:space="preserve">, </w:t>
      </w:r>
      <w:r w:rsidR="00010F1D" w:rsidRPr="007F21AF">
        <w:rPr>
          <w:rFonts w:ascii="Arial" w:eastAsia="Times New Roman" w:hAnsi="Arial" w:cs="Arial"/>
          <w:sz w:val="26"/>
          <w:szCs w:val="26"/>
          <w:lang w:eastAsia="ru-RU"/>
        </w:rPr>
        <w:t xml:space="preserve">развивается </w:t>
      </w:r>
      <w:r w:rsidR="00AC58C9" w:rsidRPr="007F21AF">
        <w:rPr>
          <w:rFonts w:ascii="Arial" w:eastAsia="Times New Roman" w:hAnsi="Arial" w:cs="Arial"/>
          <w:sz w:val="26"/>
          <w:szCs w:val="26"/>
          <w:lang w:eastAsia="ru-RU"/>
        </w:rPr>
        <w:t>трудолюбие, аккуратность, доброжелательность.</w:t>
      </w:r>
      <w:r w:rsidR="00010F1D" w:rsidRPr="007F21AF">
        <w:rPr>
          <w:rFonts w:ascii="Arial" w:hAnsi="Arial" w:cs="Arial"/>
          <w:sz w:val="26"/>
          <w:szCs w:val="26"/>
        </w:rPr>
        <w:t xml:space="preserve"> Воспитывается стремление работать согласованно, уступать</w:t>
      </w:r>
      <w:r w:rsidR="00FE6E3A" w:rsidRPr="007F21AF">
        <w:rPr>
          <w:rFonts w:ascii="Arial" w:hAnsi="Arial" w:cs="Arial"/>
          <w:sz w:val="26"/>
          <w:szCs w:val="26"/>
        </w:rPr>
        <w:t xml:space="preserve"> товарищам, помогать друг другу, а так же </w:t>
      </w:r>
      <w:r w:rsidR="00010F1D" w:rsidRPr="007F21AF">
        <w:rPr>
          <w:rFonts w:ascii="Arial" w:hAnsi="Arial" w:cs="Arial"/>
          <w:sz w:val="26"/>
          <w:szCs w:val="26"/>
        </w:rPr>
        <w:t xml:space="preserve"> самостоятельность, активность и творческие способности детей.</w:t>
      </w:r>
    </w:p>
    <w:p w:rsidR="00A60153" w:rsidRDefault="00976DE8" w:rsidP="00A60153">
      <w:pPr>
        <w:pStyle w:val="a5"/>
        <w:spacing w:after="0" w:line="360" w:lineRule="auto"/>
        <w:rPr>
          <w:rFonts w:ascii="Arial" w:hAnsi="Arial" w:cs="Arial"/>
          <w:sz w:val="26"/>
          <w:szCs w:val="26"/>
        </w:rPr>
      </w:pPr>
      <w:r w:rsidRPr="00A60153">
        <w:rPr>
          <w:rFonts w:ascii="Arial" w:hAnsi="Arial" w:cs="Arial"/>
          <w:sz w:val="26"/>
          <w:szCs w:val="26"/>
        </w:rPr>
        <w:t xml:space="preserve">Развивающая среда: </w:t>
      </w:r>
      <w:r w:rsidR="00A60153" w:rsidRPr="00A60153">
        <w:rPr>
          <w:rFonts w:ascii="Arial" w:hAnsi="Arial" w:cs="Arial"/>
          <w:sz w:val="26"/>
          <w:szCs w:val="26"/>
        </w:rPr>
        <w:t xml:space="preserve"> </w:t>
      </w:r>
    </w:p>
    <w:p w:rsidR="00A60153" w:rsidRPr="00A60153" w:rsidRDefault="00A60153" w:rsidP="00A60153">
      <w:pPr>
        <w:pStyle w:val="a5"/>
        <w:spacing w:after="0" w:line="360" w:lineRule="auto"/>
        <w:rPr>
          <w:rFonts w:ascii="Arial" w:hAnsi="Arial" w:cs="Arial"/>
          <w:sz w:val="26"/>
          <w:szCs w:val="26"/>
        </w:rPr>
      </w:pPr>
      <w:r>
        <w:rPr>
          <w:rFonts w:ascii="Arial" w:hAnsi="Arial" w:cs="Arial"/>
          <w:sz w:val="26"/>
          <w:szCs w:val="26"/>
        </w:rPr>
        <w:t>1.</w:t>
      </w:r>
      <w:r w:rsidRPr="00A60153">
        <w:rPr>
          <w:rFonts w:ascii="Arial" w:hAnsi="Arial" w:cs="Arial"/>
          <w:sz w:val="26"/>
          <w:szCs w:val="26"/>
        </w:rPr>
        <w:t>Настольные д/и:</w:t>
      </w:r>
    </w:p>
    <w:p w:rsidR="00A60153" w:rsidRPr="00DC0382" w:rsidRDefault="00A60153" w:rsidP="00DC0382">
      <w:pPr>
        <w:pStyle w:val="a5"/>
        <w:numPr>
          <w:ilvl w:val="0"/>
          <w:numId w:val="6"/>
        </w:numPr>
        <w:spacing w:after="0" w:line="360" w:lineRule="auto"/>
        <w:rPr>
          <w:rFonts w:ascii="Arial" w:hAnsi="Arial" w:cs="Arial"/>
          <w:sz w:val="26"/>
          <w:szCs w:val="26"/>
        </w:rPr>
      </w:pPr>
      <w:r w:rsidRPr="00DC0382">
        <w:rPr>
          <w:rFonts w:ascii="Arial" w:hAnsi="Arial" w:cs="Arial"/>
          <w:sz w:val="26"/>
          <w:szCs w:val="26"/>
        </w:rPr>
        <w:t>«Учись играя</w:t>
      </w:r>
      <w:r w:rsidR="001F19E1">
        <w:rPr>
          <w:rFonts w:ascii="Arial" w:hAnsi="Arial" w:cs="Arial"/>
          <w:sz w:val="26"/>
          <w:szCs w:val="26"/>
        </w:rPr>
        <w:t>.</w:t>
      </w:r>
      <w:r w:rsidRPr="00DC0382">
        <w:rPr>
          <w:rFonts w:ascii="Arial" w:hAnsi="Arial" w:cs="Arial"/>
          <w:sz w:val="26"/>
          <w:szCs w:val="26"/>
        </w:rPr>
        <w:t xml:space="preserve"> </w:t>
      </w:r>
      <w:r w:rsidR="001F19E1">
        <w:rPr>
          <w:rFonts w:ascii="Arial" w:hAnsi="Arial" w:cs="Arial"/>
          <w:sz w:val="26"/>
          <w:szCs w:val="26"/>
        </w:rPr>
        <w:t>«</w:t>
      </w:r>
      <w:r w:rsidRPr="00DC0382">
        <w:rPr>
          <w:rFonts w:ascii="Arial" w:hAnsi="Arial" w:cs="Arial"/>
          <w:sz w:val="26"/>
          <w:szCs w:val="26"/>
        </w:rPr>
        <w:t>Формы</w:t>
      </w:r>
      <w:r w:rsidR="001F19E1">
        <w:rPr>
          <w:rFonts w:ascii="Arial" w:hAnsi="Arial" w:cs="Arial"/>
          <w:sz w:val="26"/>
          <w:szCs w:val="26"/>
        </w:rPr>
        <w:t>»</w:t>
      </w:r>
      <w:r w:rsidRPr="00DC0382">
        <w:rPr>
          <w:rFonts w:ascii="Arial" w:hAnsi="Arial" w:cs="Arial"/>
          <w:sz w:val="26"/>
          <w:szCs w:val="26"/>
        </w:rPr>
        <w:t xml:space="preserve">. </w:t>
      </w:r>
      <w:r w:rsidR="001F19E1">
        <w:rPr>
          <w:rFonts w:ascii="Arial" w:hAnsi="Arial" w:cs="Arial"/>
          <w:sz w:val="26"/>
          <w:szCs w:val="26"/>
        </w:rPr>
        <w:t>«</w:t>
      </w:r>
      <w:r w:rsidRPr="00DC0382">
        <w:rPr>
          <w:rFonts w:ascii="Arial" w:hAnsi="Arial" w:cs="Arial"/>
          <w:sz w:val="26"/>
          <w:szCs w:val="26"/>
        </w:rPr>
        <w:t>Цвета</w:t>
      </w:r>
      <w:r w:rsidR="001F19E1">
        <w:rPr>
          <w:rFonts w:ascii="Arial" w:hAnsi="Arial" w:cs="Arial"/>
          <w:sz w:val="26"/>
          <w:szCs w:val="26"/>
        </w:rPr>
        <w:t>»</w:t>
      </w:r>
      <w:r w:rsidRPr="00DC0382">
        <w:rPr>
          <w:rFonts w:ascii="Arial" w:hAnsi="Arial" w:cs="Arial"/>
          <w:sz w:val="26"/>
          <w:szCs w:val="26"/>
        </w:rPr>
        <w:t xml:space="preserve">. </w:t>
      </w:r>
      <w:r w:rsidR="001F19E1">
        <w:rPr>
          <w:rFonts w:ascii="Arial" w:hAnsi="Arial" w:cs="Arial"/>
          <w:sz w:val="26"/>
          <w:szCs w:val="26"/>
        </w:rPr>
        <w:t>«</w:t>
      </w:r>
      <w:r w:rsidRPr="00DC0382">
        <w:rPr>
          <w:rFonts w:ascii="Arial" w:hAnsi="Arial" w:cs="Arial"/>
          <w:sz w:val="26"/>
          <w:szCs w:val="26"/>
        </w:rPr>
        <w:t>Наведи порядок»</w:t>
      </w:r>
    </w:p>
    <w:p w:rsidR="00A60153" w:rsidRDefault="007B6863" w:rsidP="00DC0382">
      <w:pPr>
        <w:pStyle w:val="a5"/>
        <w:numPr>
          <w:ilvl w:val="0"/>
          <w:numId w:val="6"/>
        </w:numPr>
        <w:spacing w:after="0" w:line="360" w:lineRule="auto"/>
        <w:rPr>
          <w:rFonts w:ascii="Arial" w:hAnsi="Arial" w:cs="Arial"/>
          <w:sz w:val="26"/>
          <w:szCs w:val="26"/>
        </w:rPr>
      </w:pPr>
      <w:r>
        <w:rPr>
          <w:rFonts w:ascii="Arial" w:hAnsi="Arial" w:cs="Arial"/>
          <w:sz w:val="26"/>
          <w:szCs w:val="26"/>
        </w:rPr>
        <w:t xml:space="preserve">Лото малышам. </w:t>
      </w:r>
      <w:r w:rsidR="001F19E1">
        <w:rPr>
          <w:rFonts w:ascii="Arial" w:hAnsi="Arial" w:cs="Arial"/>
          <w:sz w:val="26"/>
          <w:szCs w:val="26"/>
        </w:rPr>
        <w:t>«</w:t>
      </w:r>
      <w:r>
        <w:rPr>
          <w:rFonts w:ascii="Arial" w:hAnsi="Arial" w:cs="Arial"/>
          <w:sz w:val="26"/>
          <w:szCs w:val="26"/>
        </w:rPr>
        <w:t>Форма</w:t>
      </w:r>
      <w:r w:rsidR="001F19E1">
        <w:rPr>
          <w:rFonts w:ascii="Arial" w:hAnsi="Arial" w:cs="Arial"/>
          <w:sz w:val="26"/>
          <w:szCs w:val="26"/>
        </w:rPr>
        <w:t>»</w:t>
      </w:r>
      <w:r>
        <w:rPr>
          <w:rFonts w:ascii="Arial" w:hAnsi="Arial" w:cs="Arial"/>
          <w:sz w:val="26"/>
          <w:szCs w:val="26"/>
        </w:rPr>
        <w:t>.</w:t>
      </w:r>
    </w:p>
    <w:p w:rsidR="007B6863" w:rsidRDefault="001F19E1" w:rsidP="00DC0382">
      <w:pPr>
        <w:pStyle w:val="a5"/>
        <w:numPr>
          <w:ilvl w:val="0"/>
          <w:numId w:val="6"/>
        </w:numPr>
        <w:spacing w:after="0" w:line="360" w:lineRule="auto"/>
        <w:rPr>
          <w:rFonts w:ascii="Arial" w:hAnsi="Arial" w:cs="Arial"/>
          <w:sz w:val="26"/>
          <w:szCs w:val="26"/>
        </w:rPr>
      </w:pPr>
      <w:r>
        <w:rPr>
          <w:rFonts w:ascii="Arial" w:hAnsi="Arial" w:cs="Arial"/>
          <w:sz w:val="26"/>
          <w:szCs w:val="26"/>
        </w:rPr>
        <w:t xml:space="preserve">Развивающая </w:t>
      </w:r>
      <w:proofErr w:type="spellStart"/>
      <w:r>
        <w:rPr>
          <w:rFonts w:ascii="Arial" w:hAnsi="Arial" w:cs="Arial"/>
          <w:sz w:val="26"/>
          <w:szCs w:val="26"/>
        </w:rPr>
        <w:t>игра</w:t>
      </w:r>
      <w:proofErr w:type="gramStart"/>
      <w:r>
        <w:rPr>
          <w:rFonts w:ascii="Arial" w:hAnsi="Arial" w:cs="Arial"/>
          <w:sz w:val="26"/>
          <w:szCs w:val="26"/>
        </w:rPr>
        <w:t>.»</w:t>
      </w:r>
      <w:proofErr w:type="gramEnd"/>
      <w:r>
        <w:rPr>
          <w:rFonts w:ascii="Arial" w:hAnsi="Arial" w:cs="Arial"/>
          <w:sz w:val="26"/>
          <w:szCs w:val="26"/>
        </w:rPr>
        <w:t>Школа</w:t>
      </w:r>
      <w:proofErr w:type="spellEnd"/>
      <w:r>
        <w:rPr>
          <w:rFonts w:ascii="Arial" w:hAnsi="Arial" w:cs="Arial"/>
          <w:sz w:val="26"/>
          <w:szCs w:val="26"/>
        </w:rPr>
        <w:t xml:space="preserve"> малыша</w:t>
      </w:r>
      <w:r w:rsidR="007B6863">
        <w:rPr>
          <w:rFonts w:ascii="Arial" w:hAnsi="Arial" w:cs="Arial"/>
          <w:sz w:val="26"/>
          <w:szCs w:val="26"/>
        </w:rPr>
        <w:t xml:space="preserve"> </w:t>
      </w:r>
      <w:r>
        <w:rPr>
          <w:rFonts w:ascii="Arial" w:hAnsi="Arial" w:cs="Arial"/>
          <w:sz w:val="26"/>
          <w:szCs w:val="26"/>
        </w:rPr>
        <w:t>«</w:t>
      </w:r>
      <w:r w:rsidR="007B6863">
        <w:rPr>
          <w:rFonts w:ascii="Arial" w:hAnsi="Arial" w:cs="Arial"/>
          <w:sz w:val="26"/>
          <w:szCs w:val="26"/>
        </w:rPr>
        <w:t>Цифры</w:t>
      </w:r>
      <w:r>
        <w:rPr>
          <w:rFonts w:ascii="Arial" w:hAnsi="Arial" w:cs="Arial"/>
          <w:sz w:val="26"/>
          <w:szCs w:val="26"/>
        </w:rPr>
        <w:t>»</w:t>
      </w:r>
      <w:r w:rsidR="007B6863">
        <w:rPr>
          <w:rFonts w:ascii="Arial" w:hAnsi="Arial" w:cs="Arial"/>
          <w:sz w:val="26"/>
          <w:szCs w:val="26"/>
        </w:rPr>
        <w:t>.</w:t>
      </w:r>
    </w:p>
    <w:p w:rsidR="007B6863" w:rsidRDefault="007B6863" w:rsidP="00DC0382">
      <w:pPr>
        <w:pStyle w:val="a5"/>
        <w:numPr>
          <w:ilvl w:val="0"/>
          <w:numId w:val="6"/>
        </w:numPr>
        <w:spacing w:after="0" w:line="360" w:lineRule="auto"/>
        <w:rPr>
          <w:rFonts w:ascii="Arial" w:hAnsi="Arial" w:cs="Arial"/>
          <w:sz w:val="26"/>
          <w:szCs w:val="26"/>
        </w:rPr>
      </w:pPr>
      <w:r>
        <w:rPr>
          <w:rFonts w:ascii="Arial" w:hAnsi="Arial" w:cs="Arial"/>
          <w:sz w:val="26"/>
          <w:szCs w:val="26"/>
        </w:rPr>
        <w:t xml:space="preserve">Развивающие игры </w:t>
      </w:r>
      <w:proofErr w:type="spellStart"/>
      <w:r>
        <w:rPr>
          <w:rFonts w:ascii="Arial" w:hAnsi="Arial" w:cs="Arial"/>
          <w:sz w:val="26"/>
          <w:szCs w:val="26"/>
        </w:rPr>
        <w:t>Воскобовича</w:t>
      </w:r>
      <w:proofErr w:type="spellEnd"/>
      <w:r>
        <w:rPr>
          <w:rFonts w:ascii="Arial" w:hAnsi="Arial" w:cs="Arial"/>
          <w:sz w:val="26"/>
          <w:szCs w:val="26"/>
        </w:rPr>
        <w:t xml:space="preserve">. </w:t>
      </w:r>
      <w:r w:rsidR="001F19E1">
        <w:rPr>
          <w:rFonts w:ascii="Arial" w:hAnsi="Arial" w:cs="Arial"/>
          <w:sz w:val="26"/>
          <w:szCs w:val="26"/>
        </w:rPr>
        <w:t>«</w:t>
      </w:r>
      <w:r>
        <w:rPr>
          <w:rFonts w:ascii="Arial" w:hAnsi="Arial" w:cs="Arial"/>
          <w:sz w:val="26"/>
          <w:szCs w:val="26"/>
        </w:rPr>
        <w:t>Чудо крестики</w:t>
      </w:r>
      <w:r w:rsidR="001F19E1">
        <w:rPr>
          <w:rFonts w:ascii="Arial" w:hAnsi="Arial" w:cs="Arial"/>
          <w:sz w:val="26"/>
          <w:szCs w:val="26"/>
        </w:rPr>
        <w:t>».</w:t>
      </w:r>
    </w:p>
    <w:p w:rsidR="007B6863" w:rsidRDefault="007B6863" w:rsidP="00DC0382">
      <w:pPr>
        <w:pStyle w:val="a5"/>
        <w:numPr>
          <w:ilvl w:val="0"/>
          <w:numId w:val="6"/>
        </w:numPr>
        <w:spacing w:after="0" w:line="360" w:lineRule="auto"/>
        <w:rPr>
          <w:rFonts w:ascii="Arial" w:hAnsi="Arial" w:cs="Arial"/>
          <w:sz w:val="26"/>
          <w:szCs w:val="26"/>
        </w:rPr>
      </w:pPr>
      <w:r>
        <w:rPr>
          <w:rFonts w:ascii="Arial" w:hAnsi="Arial" w:cs="Arial"/>
          <w:sz w:val="26"/>
          <w:szCs w:val="26"/>
        </w:rPr>
        <w:t xml:space="preserve"> Развивающая игра. </w:t>
      </w:r>
      <w:r w:rsidR="001F19E1">
        <w:rPr>
          <w:rFonts w:ascii="Arial" w:hAnsi="Arial" w:cs="Arial"/>
          <w:sz w:val="26"/>
          <w:szCs w:val="26"/>
        </w:rPr>
        <w:t>«</w:t>
      </w:r>
      <w:r>
        <w:rPr>
          <w:rFonts w:ascii="Arial" w:hAnsi="Arial" w:cs="Arial"/>
          <w:sz w:val="26"/>
          <w:szCs w:val="26"/>
        </w:rPr>
        <w:t>Предметы и контуры</w:t>
      </w:r>
      <w:r w:rsidR="001F19E1">
        <w:rPr>
          <w:rFonts w:ascii="Arial" w:hAnsi="Arial" w:cs="Arial"/>
          <w:sz w:val="26"/>
          <w:szCs w:val="26"/>
        </w:rPr>
        <w:t>»</w:t>
      </w:r>
      <w:r>
        <w:rPr>
          <w:rFonts w:ascii="Arial" w:hAnsi="Arial" w:cs="Arial"/>
          <w:sz w:val="26"/>
          <w:szCs w:val="26"/>
        </w:rPr>
        <w:t>.</w:t>
      </w:r>
    </w:p>
    <w:p w:rsidR="007B6863" w:rsidRDefault="007B6863" w:rsidP="00DC0382">
      <w:pPr>
        <w:pStyle w:val="a5"/>
        <w:numPr>
          <w:ilvl w:val="0"/>
          <w:numId w:val="6"/>
        </w:numPr>
        <w:spacing w:after="0" w:line="360" w:lineRule="auto"/>
        <w:rPr>
          <w:rFonts w:ascii="Arial" w:hAnsi="Arial" w:cs="Arial"/>
          <w:sz w:val="26"/>
          <w:szCs w:val="26"/>
        </w:rPr>
      </w:pPr>
      <w:r>
        <w:rPr>
          <w:rFonts w:ascii="Arial" w:hAnsi="Arial" w:cs="Arial"/>
          <w:sz w:val="26"/>
          <w:szCs w:val="26"/>
        </w:rPr>
        <w:t xml:space="preserve">Развивающая игра. </w:t>
      </w:r>
      <w:r w:rsidR="001F19E1">
        <w:rPr>
          <w:rFonts w:ascii="Arial" w:hAnsi="Arial" w:cs="Arial"/>
          <w:sz w:val="26"/>
          <w:szCs w:val="26"/>
        </w:rPr>
        <w:t>«</w:t>
      </w:r>
      <w:r>
        <w:rPr>
          <w:rFonts w:ascii="Arial" w:hAnsi="Arial" w:cs="Arial"/>
          <w:sz w:val="26"/>
          <w:szCs w:val="26"/>
        </w:rPr>
        <w:t>Веселые часы</w:t>
      </w:r>
      <w:r w:rsidR="001F19E1">
        <w:rPr>
          <w:rFonts w:ascii="Arial" w:hAnsi="Arial" w:cs="Arial"/>
          <w:sz w:val="26"/>
          <w:szCs w:val="26"/>
        </w:rPr>
        <w:t>»</w:t>
      </w:r>
      <w:r>
        <w:rPr>
          <w:rFonts w:ascii="Arial" w:hAnsi="Arial" w:cs="Arial"/>
          <w:sz w:val="26"/>
          <w:szCs w:val="26"/>
        </w:rPr>
        <w:t>.</w:t>
      </w:r>
    </w:p>
    <w:p w:rsidR="007B6863" w:rsidRPr="00DC0382" w:rsidRDefault="007B6863" w:rsidP="00DC0382">
      <w:pPr>
        <w:pStyle w:val="a5"/>
        <w:numPr>
          <w:ilvl w:val="0"/>
          <w:numId w:val="6"/>
        </w:numPr>
        <w:spacing w:after="0" w:line="360" w:lineRule="auto"/>
        <w:rPr>
          <w:rFonts w:ascii="Arial" w:hAnsi="Arial" w:cs="Arial"/>
          <w:sz w:val="26"/>
          <w:szCs w:val="26"/>
        </w:rPr>
      </w:pPr>
      <w:r>
        <w:rPr>
          <w:rFonts w:ascii="Arial" w:hAnsi="Arial" w:cs="Arial"/>
          <w:sz w:val="26"/>
          <w:szCs w:val="26"/>
        </w:rPr>
        <w:t xml:space="preserve">Развивающая игра. </w:t>
      </w:r>
      <w:r w:rsidR="001F19E1">
        <w:rPr>
          <w:rFonts w:ascii="Arial" w:hAnsi="Arial" w:cs="Arial"/>
          <w:sz w:val="26"/>
          <w:szCs w:val="26"/>
        </w:rPr>
        <w:t>«</w:t>
      </w:r>
      <w:r>
        <w:rPr>
          <w:rFonts w:ascii="Arial" w:hAnsi="Arial" w:cs="Arial"/>
          <w:sz w:val="26"/>
          <w:szCs w:val="26"/>
        </w:rPr>
        <w:t>Большой</w:t>
      </w:r>
      <w:r w:rsidR="001F19E1">
        <w:rPr>
          <w:rFonts w:ascii="Arial" w:hAnsi="Arial" w:cs="Arial"/>
          <w:sz w:val="26"/>
          <w:szCs w:val="26"/>
        </w:rPr>
        <w:t>-</w:t>
      </w:r>
      <w:r>
        <w:rPr>
          <w:rFonts w:ascii="Arial" w:hAnsi="Arial" w:cs="Arial"/>
          <w:sz w:val="26"/>
          <w:szCs w:val="26"/>
        </w:rPr>
        <w:t>маленький</w:t>
      </w:r>
      <w:r w:rsidR="001F19E1">
        <w:rPr>
          <w:rFonts w:ascii="Arial" w:hAnsi="Arial" w:cs="Arial"/>
          <w:sz w:val="26"/>
          <w:szCs w:val="26"/>
        </w:rPr>
        <w:t>»</w:t>
      </w:r>
      <w:r>
        <w:rPr>
          <w:rFonts w:ascii="Arial" w:hAnsi="Arial" w:cs="Arial"/>
          <w:sz w:val="26"/>
          <w:szCs w:val="26"/>
        </w:rPr>
        <w:t>.</w:t>
      </w:r>
    </w:p>
    <w:p w:rsidR="00DC0382" w:rsidRDefault="00A60153" w:rsidP="007F21AF">
      <w:pPr>
        <w:spacing w:after="0" w:line="360" w:lineRule="auto"/>
        <w:rPr>
          <w:rFonts w:ascii="Arial" w:hAnsi="Arial" w:cs="Arial"/>
          <w:sz w:val="26"/>
          <w:szCs w:val="26"/>
        </w:rPr>
      </w:pPr>
      <w:r>
        <w:rPr>
          <w:rFonts w:ascii="Arial" w:hAnsi="Arial" w:cs="Arial"/>
          <w:sz w:val="26"/>
          <w:szCs w:val="26"/>
        </w:rPr>
        <w:t xml:space="preserve">2.Демонстрационный материал </w:t>
      </w:r>
    </w:p>
    <w:p w:rsidR="00A60153" w:rsidRPr="00DC0382" w:rsidRDefault="00DC0382"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Демонстрационный материал. М</w:t>
      </w:r>
      <w:r w:rsidR="00A60153" w:rsidRPr="00DC0382">
        <w:rPr>
          <w:rFonts w:ascii="Arial" w:hAnsi="Arial" w:cs="Arial"/>
          <w:sz w:val="26"/>
          <w:szCs w:val="26"/>
        </w:rPr>
        <w:t>атематика для детей 3-4</w:t>
      </w:r>
      <w:r w:rsidRPr="00DC0382">
        <w:rPr>
          <w:rFonts w:ascii="Arial" w:hAnsi="Arial" w:cs="Arial"/>
          <w:sz w:val="26"/>
          <w:szCs w:val="26"/>
        </w:rPr>
        <w:t>лет.</w:t>
      </w:r>
      <w:r w:rsidR="00A60153" w:rsidRPr="00DC0382">
        <w:rPr>
          <w:rFonts w:ascii="Arial" w:hAnsi="Arial" w:cs="Arial"/>
          <w:sz w:val="26"/>
          <w:szCs w:val="26"/>
        </w:rPr>
        <w:t xml:space="preserve">  </w:t>
      </w:r>
      <w:r w:rsidRPr="00DC0382">
        <w:rPr>
          <w:rFonts w:ascii="Arial" w:hAnsi="Arial" w:cs="Arial"/>
          <w:sz w:val="26"/>
          <w:szCs w:val="26"/>
        </w:rPr>
        <w:t>Е.В. Колесникова.</w:t>
      </w:r>
    </w:p>
    <w:p w:rsidR="00DC0382" w:rsidRPr="00DC0382" w:rsidRDefault="00DC0382"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Демонстрационный материал. Математика для детей 4-5 лет.  Е.В. Колесникова.</w:t>
      </w:r>
    </w:p>
    <w:p w:rsidR="00DC0382" w:rsidRPr="00DC0382" w:rsidRDefault="00A60153"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Рабочие тетради по математике</w:t>
      </w:r>
      <w:r w:rsidR="001F19E1">
        <w:rPr>
          <w:rFonts w:ascii="Arial" w:hAnsi="Arial" w:cs="Arial"/>
          <w:sz w:val="26"/>
          <w:szCs w:val="26"/>
        </w:rPr>
        <w:t xml:space="preserve"> для детей 3-4лет</w:t>
      </w:r>
      <w:r w:rsidR="00DC0382" w:rsidRPr="00DC0382">
        <w:rPr>
          <w:rFonts w:ascii="Arial" w:hAnsi="Arial" w:cs="Arial"/>
          <w:sz w:val="26"/>
          <w:szCs w:val="26"/>
        </w:rPr>
        <w:t>.  Е.В. Колесникова.</w:t>
      </w:r>
    </w:p>
    <w:p w:rsidR="00DC0382" w:rsidRPr="00DC0382" w:rsidRDefault="00DC0382"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Рабочие тетради</w:t>
      </w:r>
      <w:r w:rsidR="001F19E1">
        <w:rPr>
          <w:rFonts w:ascii="Arial" w:hAnsi="Arial" w:cs="Arial"/>
          <w:sz w:val="26"/>
          <w:szCs w:val="26"/>
        </w:rPr>
        <w:t xml:space="preserve"> по математике для детей 4-5лет</w:t>
      </w:r>
      <w:r w:rsidRPr="00DC0382">
        <w:rPr>
          <w:rFonts w:ascii="Arial" w:hAnsi="Arial" w:cs="Arial"/>
          <w:sz w:val="26"/>
          <w:szCs w:val="26"/>
        </w:rPr>
        <w:t>.  Е.В. Колесникова.</w:t>
      </w:r>
    </w:p>
    <w:p w:rsidR="00DC0382" w:rsidRDefault="00DC0382" w:rsidP="00DC0382">
      <w:pPr>
        <w:spacing w:after="0" w:line="360" w:lineRule="auto"/>
        <w:rPr>
          <w:rFonts w:ascii="Arial" w:hAnsi="Arial" w:cs="Arial"/>
          <w:sz w:val="26"/>
          <w:szCs w:val="26"/>
        </w:rPr>
      </w:pPr>
    </w:p>
    <w:p w:rsidR="00DC0382" w:rsidRPr="00DC0382" w:rsidRDefault="00DC0382"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lastRenderedPageBreak/>
        <w:t>Магнитный цифровой набор.</w:t>
      </w:r>
    </w:p>
    <w:p w:rsidR="00DC0382" w:rsidRPr="00DC0382" w:rsidRDefault="00DC0382"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 xml:space="preserve">Магнитные </w:t>
      </w:r>
      <w:proofErr w:type="spellStart"/>
      <w:r w:rsidRPr="00DC0382">
        <w:rPr>
          <w:rFonts w:ascii="Arial" w:hAnsi="Arial" w:cs="Arial"/>
          <w:sz w:val="26"/>
          <w:szCs w:val="26"/>
        </w:rPr>
        <w:t>пифагорики</w:t>
      </w:r>
      <w:proofErr w:type="spellEnd"/>
      <w:r w:rsidRPr="00DC0382">
        <w:rPr>
          <w:rFonts w:ascii="Arial" w:hAnsi="Arial" w:cs="Arial"/>
          <w:sz w:val="26"/>
          <w:szCs w:val="26"/>
        </w:rPr>
        <w:t>. Комплекс обучающих игр для детей дошкольного возраста.</w:t>
      </w:r>
    </w:p>
    <w:p w:rsidR="00DC0382" w:rsidRDefault="00A60153"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Кукольный театр</w:t>
      </w:r>
      <w:r w:rsidR="00DC0382" w:rsidRPr="00DC0382">
        <w:rPr>
          <w:rFonts w:ascii="Arial" w:hAnsi="Arial" w:cs="Arial"/>
          <w:sz w:val="26"/>
          <w:szCs w:val="26"/>
        </w:rPr>
        <w:t xml:space="preserve"> </w:t>
      </w:r>
      <w:r w:rsidRPr="00DC0382">
        <w:rPr>
          <w:rFonts w:ascii="Arial" w:hAnsi="Arial" w:cs="Arial"/>
          <w:sz w:val="26"/>
          <w:szCs w:val="26"/>
        </w:rPr>
        <w:t xml:space="preserve"> </w:t>
      </w:r>
      <w:r w:rsidR="00DC0382">
        <w:rPr>
          <w:rFonts w:ascii="Arial" w:hAnsi="Arial" w:cs="Arial"/>
          <w:sz w:val="26"/>
          <w:szCs w:val="26"/>
        </w:rPr>
        <w:t xml:space="preserve">на столе. </w:t>
      </w:r>
      <w:r w:rsidR="001F19E1">
        <w:rPr>
          <w:rFonts w:ascii="Arial" w:hAnsi="Arial" w:cs="Arial"/>
          <w:sz w:val="26"/>
          <w:szCs w:val="26"/>
        </w:rPr>
        <w:t>«</w:t>
      </w:r>
      <w:r w:rsidR="00DC0382">
        <w:rPr>
          <w:rFonts w:ascii="Arial" w:hAnsi="Arial" w:cs="Arial"/>
          <w:sz w:val="26"/>
          <w:szCs w:val="26"/>
        </w:rPr>
        <w:t>Теремок</w:t>
      </w:r>
      <w:r w:rsidR="001F19E1">
        <w:rPr>
          <w:rFonts w:ascii="Arial" w:hAnsi="Arial" w:cs="Arial"/>
          <w:sz w:val="26"/>
          <w:szCs w:val="26"/>
        </w:rPr>
        <w:t>»</w:t>
      </w:r>
      <w:r w:rsidR="00DC0382">
        <w:rPr>
          <w:rFonts w:ascii="Arial" w:hAnsi="Arial" w:cs="Arial"/>
          <w:sz w:val="26"/>
          <w:szCs w:val="26"/>
        </w:rPr>
        <w:t>.</w:t>
      </w:r>
    </w:p>
    <w:p w:rsidR="00976DE8" w:rsidRDefault="00A60153" w:rsidP="00DC0382">
      <w:pPr>
        <w:pStyle w:val="a5"/>
        <w:numPr>
          <w:ilvl w:val="0"/>
          <w:numId w:val="7"/>
        </w:numPr>
        <w:spacing w:after="0" w:line="360" w:lineRule="auto"/>
        <w:rPr>
          <w:rFonts w:ascii="Arial" w:hAnsi="Arial" w:cs="Arial"/>
          <w:sz w:val="26"/>
          <w:szCs w:val="26"/>
        </w:rPr>
      </w:pPr>
      <w:r w:rsidRPr="00DC0382">
        <w:rPr>
          <w:rFonts w:ascii="Arial" w:hAnsi="Arial" w:cs="Arial"/>
          <w:sz w:val="26"/>
          <w:szCs w:val="26"/>
        </w:rPr>
        <w:t xml:space="preserve">  </w:t>
      </w:r>
      <w:r w:rsidR="001F19E1">
        <w:rPr>
          <w:rFonts w:ascii="Arial" w:hAnsi="Arial" w:cs="Arial"/>
          <w:sz w:val="26"/>
          <w:szCs w:val="26"/>
        </w:rPr>
        <w:t>Кукольный театр</w:t>
      </w:r>
      <w:r w:rsidR="00DC0382" w:rsidRPr="00DC0382">
        <w:rPr>
          <w:rFonts w:ascii="Arial" w:hAnsi="Arial" w:cs="Arial"/>
          <w:sz w:val="26"/>
          <w:szCs w:val="26"/>
        </w:rPr>
        <w:t xml:space="preserve"> </w:t>
      </w:r>
      <w:r w:rsidR="00DC0382">
        <w:rPr>
          <w:rFonts w:ascii="Arial" w:hAnsi="Arial" w:cs="Arial"/>
          <w:sz w:val="26"/>
          <w:szCs w:val="26"/>
        </w:rPr>
        <w:t xml:space="preserve">на </w:t>
      </w:r>
      <w:proofErr w:type="spellStart"/>
      <w:r w:rsidR="00DC0382">
        <w:rPr>
          <w:rFonts w:ascii="Arial" w:hAnsi="Arial" w:cs="Arial"/>
          <w:sz w:val="26"/>
          <w:szCs w:val="26"/>
        </w:rPr>
        <w:t>столе</w:t>
      </w:r>
      <w:proofErr w:type="gramStart"/>
      <w:r w:rsidR="00DC0382">
        <w:rPr>
          <w:rFonts w:ascii="Arial" w:hAnsi="Arial" w:cs="Arial"/>
          <w:sz w:val="26"/>
          <w:szCs w:val="26"/>
        </w:rPr>
        <w:t>.</w:t>
      </w:r>
      <w:r w:rsidR="001F19E1">
        <w:rPr>
          <w:rFonts w:ascii="Arial" w:hAnsi="Arial" w:cs="Arial"/>
          <w:sz w:val="26"/>
          <w:szCs w:val="26"/>
        </w:rPr>
        <w:t>»</w:t>
      </w:r>
      <w:proofErr w:type="gramEnd"/>
      <w:r w:rsidR="00DC0382">
        <w:rPr>
          <w:rFonts w:ascii="Arial" w:hAnsi="Arial" w:cs="Arial"/>
          <w:sz w:val="26"/>
          <w:szCs w:val="26"/>
        </w:rPr>
        <w:t>Репка</w:t>
      </w:r>
      <w:proofErr w:type="spellEnd"/>
      <w:r w:rsidR="001F19E1">
        <w:rPr>
          <w:rFonts w:ascii="Arial" w:hAnsi="Arial" w:cs="Arial"/>
          <w:sz w:val="26"/>
          <w:szCs w:val="26"/>
        </w:rPr>
        <w:t>»</w:t>
      </w:r>
      <w:r w:rsidR="00DC0382">
        <w:rPr>
          <w:rFonts w:ascii="Arial" w:hAnsi="Arial" w:cs="Arial"/>
          <w:sz w:val="26"/>
          <w:szCs w:val="26"/>
        </w:rPr>
        <w:t>.</w:t>
      </w:r>
    </w:p>
    <w:p w:rsidR="00A60153" w:rsidRDefault="00A60153" w:rsidP="007F21AF">
      <w:pPr>
        <w:spacing w:after="0" w:line="360" w:lineRule="auto"/>
        <w:rPr>
          <w:rFonts w:ascii="Arial" w:hAnsi="Arial" w:cs="Arial"/>
          <w:sz w:val="26"/>
          <w:szCs w:val="26"/>
        </w:rPr>
      </w:pPr>
      <w:r>
        <w:rPr>
          <w:rFonts w:ascii="Arial" w:hAnsi="Arial" w:cs="Arial"/>
          <w:sz w:val="26"/>
          <w:szCs w:val="26"/>
        </w:rPr>
        <w:t>3.Оборудование:</w:t>
      </w:r>
    </w:p>
    <w:p w:rsidR="00DC0382" w:rsidRDefault="00A60153" w:rsidP="007F21AF">
      <w:pPr>
        <w:spacing w:after="0" w:line="360" w:lineRule="auto"/>
        <w:rPr>
          <w:rFonts w:ascii="Arial" w:hAnsi="Arial" w:cs="Arial"/>
          <w:sz w:val="26"/>
          <w:szCs w:val="26"/>
        </w:rPr>
      </w:pPr>
      <w:r>
        <w:rPr>
          <w:rFonts w:ascii="Arial" w:hAnsi="Arial" w:cs="Arial"/>
          <w:sz w:val="26"/>
          <w:szCs w:val="26"/>
        </w:rPr>
        <w:t xml:space="preserve"> Магнитная доска</w:t>
      </w:r>
      <w:r w:rsidR="001F19E1">
        <w:rPr>
          <w:rFonts w:ascii="Arial" w:hAnsi="Arial" w:cs="Arial"/>
          <w:sz w:val="26"/>
          <w:szCs w:val="26"/>
        </w:rPr>
        <w:t>.</w:t>
      </w:r>
    </w:p>
    <w:p w:rsidR="001F19E1" w:rsidRDefault="001F19E1" w:rsidP="007F21AF">
      <w:pPr>
        <w:spacing w:after="0" w:line="360" w:lineRule="auto"/>
        <w:rPr>
          <w:rFonts w:ascii="Arial" w:hAnsi="Arial" w:cs="Arial"/>
          <w:sz w:val="26"/>
          <w:szCs w:val="26"/>
        </w:rPr>
      </w:pPr>
      <w:r>
        <w:rPr>
          <w:rFonts w:ascii="Arial" w:hAnsi="Arial" w:cs="Arial"/>
          <w:sz w:val="26"/>
          <w:szCs w:val="26"/>
        </w:rPr>
        <w:t>Магнитофон.</w:t>
      </w:r>
    </w:p>
    <w:p w:rsidR="00654A2C" w:rsidRDefault="00DC0382" w:rsidP="007F21AF">
      <w:pPr>
        <w:spacing w:after="0" w:line="360" w:lineRule="auto"/>
        <w:rPr>
          <w:rFonts w:ascii="Arial" w:hAnsi="Arial" w:cs="Arial"/>
          <w:sz w:val="26"/>
          <w:szCs w:val="26"/>
        </w:rPr>
      </w:pPr>
      <w:r>
        <w:rPr>
          <w:rFonts w:ascii="Arial" w:hAnsi="Arial" w:cs="Arial"/>
          <w:sz w:val="26"/>
          <w:szCs w:val="26"/>
        </w:rPr>
        <w:t>4. Методическая литература</w:t>
      </w:r>
      <w:r w:rsidR="00654A2C">
        <w:rPr>
          <w:rFonts w:ascii="Arial" w:hAnsi="Arial" w:cs="Arial"/>
          <w:sz w:val="26"/>
          <w:szCs w:val="26"/>
        </w:rPr>
        <w:t>:</w:t>
      </w:r>
    </w:p>
    <w:p w:rsidR="003D2CCD" w:rsidRDefault="00654A2C" w:rsidP="003D2CCD">
      <w:pPr>
        <w:pStyle w:val="a5"/>
        <w:numPr>
          <w:ilvl w:val="0"/>
          <w:numId w:val="8"/>
        </w:numPr>
        <w:spacing w:after="0" w:line="360" w:lineRule="auto"/>
        <w:rPr>
          <w:rFonts w:ascii="Arial" w:hAnsi="Arial" w:cs="Arial"/>
          <w:sz w:val="26"/>
          <w:szCs w:val="26"/>
        </w:rPr>
      </w:pPr>
      <w:r w:rsidRPr="003D2CCD">
        <w:rPr>
          <w:rFonts w:ascii="Arial" w:hAnsi="Arial" w:cs="Arial"/>
          <w:sz w:val="26"/>
          <w:szCs w:val="26"/>
        </w:rPr>
        <w:t xml:space="preserve">Развитие творческого мышления. Работаем по сказке. </w:t>
      </w:r>
      <w:r w:rsidR="00C4060F" w:rsidRPr="003D2CCD">
        <w:rPr>
          <w:rFonts w:ascii="Arial" w:hAnsi="Arial" w:cs="Arial"/>
          <w:sz w:val="26"/>
          <w:szCs w:val="26"/>
        </w:rPr>
        <w:t xml:space="preserve">О.А. </w:t>
      </w:r>
      <w:proofErr w:type="spellStart"/>
      <w:r w:rsidR="00C4060F" w:rsidRPr="003D2CCD">
        <w:rPr>
          <w:rFonts w:ascii="Arial" w:hAnsi="Arial" w:cs="Arial"/>
          <w:sz w:val="26"/>
          <w:szCs w:val="26"/>
        </w:rPr>
        <w:t>Ши</w:t>
      </w:r>
      <w:r w:rsidR="003D2CCD" w:rsidRPr="003D2CCD">
        <w:rPr>
          <w:rFonts w:ascii="Arial" w:hAnsi="Arial" w:cs="Arial"/>
          <w:sz w:val="26"/>
          <w:szCs w:val="26"/>
        </w:rPr>
        <w:t>ян</w:t>
      </w:r>
      <w:proofErr w:type="spellEnd"/>
    </w:p>
    <w:p w:rsidR="003D2CCD" w:rsidRDefault="003D2CCD" w:rsidP="003D2CCD">
      <w:pPr>
        <w:pStyle w:val="a5"/>
        <w:numPr>
          <w:ilvl w:val="0"/>
          <w:numId w:val="8"/>
        </w:numPr>
        <w:spacing w:after="0" w:line="360" w:lineRule="auto"/>
        <w:rPr>
          <w:rFonts w:ascii="Arial" w:hAnsi="Arial" w:cs="Arial"/>
          <w:sz w:val="26"/>
          <w:szCs w:val="26"/>
        </w:rPr>
      </w:pPr>
      <w:r>
        <w:rPr>
          <w:rFonts w:ascii="Arial" w:hAnsi="Arial" w:cs="Arial"/>
          <w:sz w:val="26"/>
          <w:szCs w:val="26"/>
        </w:rPr>
        <w:t>Развитие игровой деятельности. Система работы во второй младшей группе детского сада Н.Ф. Губанова</w:t>
      </w:r>
    </w:p>
    <w:p w:rsidR="003D2CCD" w:rsidRDefault="003D2CCD" w:rsidP="003D2CCD">
      <w:pPr>
        <w:pStyle w:val="a5"/>
        <w:numPr>
          <w:ilvl w:val="0"/>
          <w:numId w:val="8"/>
        </w:numPr>
        <w:spacing w:after="0" w:line="360" w:lineRule="auto"/>
        <w:rPr>
          <w:rFonts w:ascii="Arial" w:hAnsi="Arial" w:cs="Arial"/>
          <w:sz w:val="26"/>
          <w:szCs w:val="26"/>
        </w:rPr>
      </w:pPr>
      <w:r>
        <w:rPr>
          <w:rFonts w:ascii="Arial" w:hAnsi="Arial" w:cs="Arial"/>
          <w:sz w:val="26"/>
          <w:szCs w:val="26"/>
        </w:rPr>
        <w:t xml:space="preserve">Занятия по изобразительной деятельности в средней группе детского сада Т.С. Комарова </w:t>
      </w:r>
    </w:p>
    <w:p w:rsidR="003D2CCD" w:rsidRPr="00DC0382" w:rsidRDefault="003D2CCD" w:rsidP="003D2CCD">
      <w:pPr>
        <w:pStyle w:val="a5"/>
        <w:numPr>
          <w:ilvl w:val="0"/>
          <w:numId w:val="7"/>
        </w:numPr>
        <w:spacing w:after="0" w:line="360" w:lineRule="auto"/>
        <w:rPr>
          <w:rFonts w:ascii="Arial" w:hAnsi="Arial" w:cs="Arial"/>
          <w:sz w:val="26"/>
          <w:szCs w:val="26"/>
        </w:rPr>
      </w:pPr>
      <w:r>
        <w:rPr>
          <w:rFonts w:ascii="Arial" w:hAnsi="Arial" w:cs="Arial"/>
          <w:sz w:val="26"/>
          <w:szCs w:val="26"/>
        </w:rPr>
        <w:t xml:space="preserve"> </w:t>
      </w:r>
      <w:r w:rsidRPr="00DC0382">
        <w:rPr>
          <w:rFonts w:ascii="Arial" w:hAnsi="Arial" w:cs="Arial"/>
          <w:sz w:val="26"/>
          <w:szCs w:val="26"/>
        </w:rPr>
        <w:t>Математика для детей 3-4лет.  Е.В. Колесникова.</w:t>
      </w:r>
    </w:p>
    <w:p w:rsidR="003D2CCD" w:rsidRDefault="003D2CCD" w:rsidP="003D2CCD">
      <w:pPr>
        <w:pStyle w:val="a5"/>
        <w:numPr>
          <w:ilvl w:val="0"/>
          <w:numId w:val="7"/>
        </w:numPr>
        <w:spacing w:after="0" w:line="360" w:lineRule="auto"/>
        <w:rPr>
          <w:rFonts w:ascii="Arial" w:hAnsi="Arial" w:cs="Arial"/>
          <w:sz w:val="26"/>
          <w:szCs w:val="26"/>
        </w:rPr>
      </w:pPr>
      <w:r w:rsidRPr="00DC0382">
        <w:rPr>
          <w:rFonts w:ascii="Arial" w:hAnsi="Arial" w:cs="Arial"/>
          <w:sz w:val="26"/>
          <w:szCs w:val="26"/>
        </w:rPr>
        <w:t>Математика для детей</w:t>
      </w:r>
      <w:r>
        <w:rPr>
          <w:rFonts w:ascii="Arial" w:hAnsi="Arial" w:cs="Arial"/>
          <w:sz w:val="26"/>
          <w:szCs w:val="26"/>
        </w:rPr>
        <w:t xml:space="preserve"> </w:t>
      </w:r>
      <w:r w:rsidRPr="00DC0382">
        <w:rPr>
          <w:rFonts w:ascii="Arial" w:hAnsi="Arial" w:cs="Arial"/>
          <w:sz w:val="26"/>
          <w:szCs w:val="26"/>
        </w:rPr>
        <w:t>4</w:t>
      </w:r>
      <w:r>
        <w:rPr>
          <w:rFonts w:ascii="Arial" w:hAnsi="Arial" w:cs="Arial"/>
          <w:sz w:val="26"/>
          <w:szCs w:val="26"/>
        </w:rPr>
        <w:t xml:space="preserve">-5 </w:t>
      </w:r>
      <w:r w:rsidRPr="00DC0382">
        <w:rPr>
          <w:rFonts w:ascii="Arial" w:hAnsi="Arial" w:cs="Arial"/>
          <w:sz w:val="26"/>
          <w:szCs w:val="26"/>
        </w:rPr>
        <w:t>лет.  Е.В. Колесникова.</w:t>
      </w:r>
    </w:p>
    <w:p w:rsidR="003D2CCD" w:rsidRPr="00DC0382" w:rsidRDefault="003D2CCD" w:rsidP="003D2CCD">
      <w:pPr>
        <w:pStyle w:val="a5"/>
        <w:numPr>
          <w:ilvl w:val="0"/>
          <w:numId w:val="7"/>
        </w:numPr>
        <w:spacing w:after="0" w:line="360" w:lineRule="auto"/>
        <w:rPr>
          <w:rFonts w:ascii="Arial" w:hAnsi="Arial" w:cs="Arial"/>
          <w:sz w:val="26"/>
          <w:szCs w:val="26"/>
        </w:rPr>
      </w:pPr>
      <w:r>
        <w:rPr>
          <w:rFonts w:ascii="Arial" w:hAnsi="Arial" w:cs="Arial"/>
          <w:sz w:val="26"/>
          <w:szCs w:val="26"/>
        </w:rPr>
        <w:t>Математика в детском саду. Конспекты занятий с детьми 4-5 лет</w:t>
      </w:r>
      <w:r w:rsidR="007B6863">
        <w:rPr>
          <w:rFonts w:ascii="Arial" w:hAnsi="Arial" w:cs="Arial"/>
          <w:sz w:val="26"/>
          <w:szCs w:val="26"/>
        </w:rPr>
        <w:t xml:space="preserve">     В.П. Новикова</w:t>
      </w:r>
      <w:r>
        <w:rPr>
          <w:rFonts w:ascii="Arial" w:hAnsi="Arial" w:cs="Arial"/>
          <w:sz w:val="26"/>
          <w:szCs w:val="26"/>
        </w:rPr>
        <w:t xml:space="preserve"> </w:t>
      </w:r>
    </w:p>
    <w:p w:rsidR="003D2CCD" w:rsidRPr="003D2CCD" w:rsidRDefault="003D2CCD" w:rsidP="003D2CCD">
      <w:pPr>
        <w:pStyle w:val="a5"/>
        <w:numPr>
          <w:ilvl w:val="0"/>
          <w:numId w:val="8"/>
        </w:numPr>
        <w:spacing w:after="0" w:line="360" w:lineRule="auto"/>
        <w:rPr>
          <w:rFonts w:ascii="Arial" w:hAnsi="Arial" w:cs="Arial"/>
          <w:sz w:val="26"/>
          <w:szCs w:val="26"/>
        </w:rPr>
      </w:pPr>
      <w:r>
        <w:rPr>
          <w:rFonts w:ascii="Arial" w:hAnsi="Arial" w:cs="Arial"/>
          <w:sz w:val="26"/>
          <w:szCs w:val="26"/>
        </w:rPr>
        <w:t>От рождения до школы. Примерная общеобразовательная программа дошк</w:t>
      </w:r>
      <w:r w:rsidR="001F19E1">
        <w:rPr>
          <w:rFonts w:ascii="Arial" w:hAnsi="Arial" w:cs="Arial"/>
          <w:sz w:val="26"/>
          <w:szCs w:val="26"/>
        </w:rPr>
        <w:t xml:space="preserve">ольного образования. Н.Е </w:t>
      </w:r>
      <w:proofErr w:type="spellStart"/>
      <w:r w:rsidR="001F19E1">
        <w:rPr>
          <w:rFonts w:ascii="Arial" w:hAnsi="Arial" w:cs="Arial"/>
          <w:sz w:val="26"/>
          <w:szCs w:val="26"/>
        </w:rPr>
        <w:t>Вераксы</w:t>
      </w:r>
      <w:proofErr w:type="spellEnd"/>
      <w:r>
        <w:rPr>
          <w:rFonts w:ascii="Arial" w:hAnsi="Arial" w:cs="Arial"/>
          <w:sz w:val="26"/>
          <w:szCs w:val="26"/>
        </w:rPr>
        <w:t>, Т.С. Комаровой, М.А. Васильевой</w:t>
      </w:r>
    </w:p>
    <w:p w:rsidR="004639A9" w:rsidRDefault="004639A9">
      <w:pPr>
        <w:rPr>
          <w:rFonts w:ascii="Arial" w:hAnsi="Arial" w:cs="Arial"/>
          <w:sz w:val="26"/>
          <w:szCs w:val="26"/>
        </w:rPr>
      </w:pPr>
      <w:r>
        <w:rPr>
          <w:rFonts w:ascii="Arial" w:hAnsi="Arial" w:cs="Arial"/>
          <w:sz w:val="26"/>
          <w:szCs w:val="26"/>
        </w:rPr>
        <w:br w:type="page"/>
      </w:r>
    </w:p>
    <w:p w:rsidR="004639A9" w:rsidRDefault="004639A9" w:rsidP="003D2CCD">
      <w:pPr>
        <w:spacing w:after="0" w:line="360" w:lineRule="auto"/>
        <w:ind w:firstLine="75"/>
        <w:rPr>
          <w:rFonts w:ascii="Arial" w:hAnsi="Arial" w:cs="Arial"/>
          <w:sz w:val="26"/>
          <w:szCs w:val="26"/>
        </w:rPr>
        <w:sectPr w:rsidR="004639A9" w:rsidSect="007F21AF">
          <w:pgSz w:w="11906" w:h="16838"/>
          <w:pgMar w:top="1134" w:right="850" w:bottom="1134" w:left="1701" w:header="708" w:footer="708"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pPr>
    </w:p>
    <w:tbl>
      <w:tblPr>
        <w:tblStyle w:val="aa"/>
        <w:tblW w:w="0" w:type="auto"/>
        <w:tblInd w:w="-176" w:type="dxa"/>
        <w:tblLayout w:type="fixed"/>
        <w:tblLook w:val="04A0" w:firstRow="1" w:lastRow="0" w:firstColumn="1" w:lastColumn="0" w:noHBand="0" w:noVBand="1"/>
      </w:tblPr>
      <w:tblGrid>
        <w:gridCol w:w="1560"/>
        <w:gridCol w:w="2552"/>
        <w:gridCol w:w="2517"/>
        <w:gridCol w:w="2869"/>
        <w:gridCol w:w="2268"/>
        <w:gridCol w:w="2943"/>
      </w:tblGrid>
      <w:tr w:rsidR="004639A9" w:rsidTr="004639A9">
        <w:tc>
          <w:tcPr>
            <w:tcW w:w="14709" w:type="dxa"/>
            <w:gridSpan w:val="6"/>
            <w:tcBorders>
              <w:top w:val="single" w:sz="4" w:space="0" w:color="auto"/>
              <w:left w:val="single" w:sz="4" w:space="0" w:color="auto"/>
              <w:bottom w:val="single" w:sz="4" w:space="0" w:color="auto"/>
              <w:right w:val="single" w:sz="4" w:space="0" w:color="auto"/>
            </w:tcBorders>
          </w:tcPr>
          <w:p w:rsidR="004639A9" w:rsidRDefault="004639A9">
            <w:pPr>
              <w:jc w:val="center"/>
              <w:rPr>
                <w:rFonts w:ascii="Arial" w:eastAsia="Times New Roman" w:hAnsi="Arial" w:cs="Arial"/>
                <w:bCs/>
                <w:color w:val="000000"/>
                <w:sz w:val="40"/>
                <w:szCs w:val="40"/>
                <w:lang w:eastAsia="ru-RU"/>
              </w:rPr>
            </w:pPr>
            <w:r>
              <w:rPr>
                <w:rFonts w:ascii="Arial" w:eastAsia="Times New Roman" w:hAnsi="Arial" w:cs="Arial"/>
                <w:bCs/>
                <w:color w:val="000000"/>
                <w:sz w:val="40"/>
                <w:szCs w:val="40"/>
                <w:lang w:eastAsia="ru-RU"/>
              </w:rPr>
              <w:lastRenderedPageBreak/>
              <w:t>План работы на «Неделю математики» в младшей группе</w:t>
            </w:r>
          </w:p>
          <w:p w:rsidR="004639A9" w:rsidRDefault="004639A9">
            <w:pPr>
              <w:jc w:val="center"/>
              <w:rPr>
                <w:rFonts w:ascii="Arial" w:eastAsia="Times New Roman" w:hAnsi="Arial" w:cs="Arial"/>
                <w:bCs/>
                <w:color w:val="000000"/>
                <w:sz w:val="40"/>
                <w:szCs w:val="40"/>
                <w:lang w:eastAsia="ru-RU"/>
              </w:rPr>
            </w:pPr>
            <w:r>
              <w:rPr>
                <w:rFonts w:ascii="Arial" w:eastAsia="Times New Roman" w:hAnsi="Arial" w:cs="Arial"/>
                <w:bCs/>
                <w:color w:val="000000"/>
                <w:sz w:val="40"/>
                <w:szCs w:val="40"/>
                <w:lang w:eastAsia="ru-RU"/>
              </w:rPr>
              <w:t>( конец учебного года)</w:t>
            </w:r>
          </w:p>
          <w:p w:rsidR="004639A9" w:rsidRDefault="004639A9">
            <w:pPr>
              <w:jc w:val="center"/>
              <w:rPr>
                <w:rFonts w:ascii="Arial" w:eastAsia="Times New Roman" w:hAnsi="Arial" w:cs="Arial"/>
                <w:bCs/>
                <w:color w:val="000000"/>
                <w:sz w:val="40"/>
                <w:szCs w:val="40"/>
                <w:lang w:eastAsia="ru-RU"/>
              </w:rPr>
            </w:pPr>
          </w:p>
        </w:tc>
      </w:tr>
      <w:tr w:rsidR="004639A9" w:rsidTr="004639A9">
        <w:tc>
          <w:tcPr>
            <w:tcW w:w="1560" w:type="dxa"/>
            <w:tcBorders>
              <w:top w:val="single" w:sz="4" w:space="0" w:color="auto"/>
              <w:left w:val="single" w:sz="4" w:space="0" w:color="auto"/>
              <w:bottom w:val="single" w:sz="4" w:space="0" w:color="auto"/>
              <w:right w:val="single" w:sz="4" w:space="0" w:color="auto"/>
            </w:tcBorders>
          </w:tcPr>
          <w:p w:rsidR="004639A9" w:rsidRDefault="004639A9">
            <w:pPr>
              <w:jc w:val="both"/>
              <w:rPr>
                <w:rFonts w:ascii="Arial" w:eastAsia="Times New Roman" w:hAnsi="Arial" w:cs="Arial"/>
                <w:bCs/>
                <w:color w:val="000000"/>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Утренняя беседа</w:t>
            </w:r>
          </w:p>
        </w:tc>
        <w:tc>
          <w:tcPr>
            <w:tcW w:w="2517"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Занятие</w:t>
            </w:r>
          </w:p>
        </w:tc>
        <w:tc>
          <w:tcPr>
            <w:tcW w:w="2869"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Прогулка</w:t>
            </w:r>
          </w:p>
        </w:tc>
        <w:tc>
          <w:tcPr>
            <w:tcW w:w="2268"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Индивидуальные занятия</w:t>
            </w:r>
          </w:p>
        </w:tc>
        <w:tc>
          <w:tcPr>
            <w:tcW w:w="2943"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Работа с родителями</w:t>
            </w:r>
          </w:p>
        </w:tc>
      </w:tr>
      <w:tr w:rsidR="004639A9" w:rsidTr="004639A9">
        <w:tc>
          <w:tcPr>
            <w:tcW w:w="1560"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Понедельник</w:t>
            </w:r>
          </w:p>
        </w:tc>
        <w:tc>
          <w:tcPr>
            <w:tcW w:w="2552" w:type="dxa"/>
            <w:tcBorders>
              <w:top w:val="single" w:sz="4" w:space="0" w:color="auto"/>
              <w:left w:val="single" w:sz="4" w:space="0" w:color="auto"/>
              <w:bottom w:val="single" w:sz="4" w:space="0" w:color="auto"/>
              <w:right w:val="single" w:sz="4" w:space="0" w:color="auto"/>
            </w:tcBorders>
            <w:hideMark/>
          </w:tcPr>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 xml:space="preserve"> Д/и «</w:t>
            </w:r>
            <w:proofErr w:type="spellStart"/>
            <w:r>
              <w:rPr>
                <w:rFonts w:ascii="Arial" w:eastAsia="Times New Roman" w:hAnsi="Arial" w:cs="Arial"/>
                <w:bCs/>
                <w:color w:val="000000"/>
                <w:lang w:eastAsia="ru-RU"/>
              </w:rPr>
              <w:t>Вспоминайка</w:t>
            </w:r>
            <w:proofErr w:type="spellEnd"/>
            <w:r>
              <w:rPr>
                <w:rFonts w:ascii="Arial" w:eastAsia="Times New Roman" w:hAnsi="Arial" w:cs="Arial"/>
                <w:bCs/>
                <w:color w:val="000000"/>
                <w:lang w:eastAsia="ru-RU"/>
              </w:rPr>
              <w:t>»: вспоминаем геометрические фигуры с манипуляциями на мольберте. Цель: Закрепление знаний о геометрических фигурах.</w:t>
            </w:r>
          </w:p>
        </w:tc>
        <w:tc>
          <w:tcPr>
            <w:tcW w:w="2517" w:type="dxa"/>
            <w:tcBorders>
              <w:top w:val="single" w:sz="4" w:space="0" w:color="auto"/>
              <w:left w:val="single" w:sz="4" w:space="0" w:color="auto"/>
              <w:bottom w:val="single" w:sz="4" w:space="0" w:color="auto"/>
              <w:right w:val="single" w:sz="4" w:space="0" w:color="auto"/>
            </w:tcBorders>
            <w:hideMark/>
          </w:tcPr>
          <w:p w:rsidR="004639A9" w:rsidRDefault="004639A9">
            <w:pPr>
              <w:pStyle w:val="c7"/>
              <w:shd w:val="clear" w:color="auto" w:fill="FFFFFF"/>
              <w:spacing w:before="0" w:beforeAutospacing="0" w:after="0" w:afterAutospacing="0"/>
              <w:rPr>
                <w:rFonts w:ascii="Arial" w:hAnsi="Arial" w:cs="Arial"/>
                <w:bCs/>
                <w:color w:val="000000"/>
                <w:sz w:val="22"/>
                <w:szCs w:val="22"/>
                <w:lang w:eastAsia="en-US"/>
              </w:rPr>
            </w:pPr>
            <w:r>
              <w:rPr>
                <w:rFonts w:ascii="Arial" w:hAnsi="Arial" w:cs="Arial"/>
                <w:bCs/>
                <w:color w:val="000000"/>
                <w:sz w:val="22"/>
                <w:szCs w:val="22"/>
                <w:lang w:eastAsia="en-US"/>
              </w:rPr>
              <w:t>Провести д/и  на тему: «Геометрические фигуры и их основные признаки: цвет, форма, величина». Цель: Закрепление знаний о геометрических фигурах.</w:t>
            </w:r>
          </w:p>
        </w:tc>
        <w:tc>
          <w:tcPr>
            <w:tcW w:w="2869"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Подвижные игры на ориентировку в пространстве.</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«Где звенит?» см. приложение 1.</w:t>
            </w:r>
          </w:p>
        </w:tc>
        <w:tc>
          <w:tcPr>
            <w:tcW w:w="2268"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Повтор материала с утреннего занятия с детьми, у которых возникли затруднения: Диана, Паша и Оля с целью достижения детьми положительного результата</w:t>
            </w:r>
          </w:p>
        </w:tc>
        <w:tc>
          <w:tcPr>
            <w:tcW w:w="2943"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Подготовить консультацию на стенд для родителей на тему «Как научить детей считать»  №1. См. приложение 2.</w:t>
            </w:r>
          </w:p>
        </w:tc>
      </w:tr>
      <w:tr w:rsidR="004639A9" w:rsidTr="004639A9">
        <w:tc>
          <w:tcPr>
            <w:tcW w:w="1560"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Вторник</w:t>
            </w:r>
          </w:p>
        </w:tc>
        <w:tc>
          <w:tcPr>
            <w:tcW w:w="2552" w:type="dxa"/>
            <w:tcBorders>
              <w:top w:val="single" w:sz="4" w:space="0" w:color="auto"/>
              <w:left w:val="single" w:sz="4" w:space="0" w:color="auto"/>
              <w:bottom w:val="single" w:sz="4" w:space="0" w:color="auto"/>
              <w:right w:val="single" w:sz="4" w:space="0" w:color="auto"/>
            </w:tcBorders>
            <w:hideMark/>
          </w:tcPr>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Отгадывание загадок о геометрических  фигурах</w:t>
            </w:r>
            <w:proofErr w:type="gramStart"/>
            <w:r>
              <w:rPr>
                <w:rFonts w:ascii="Arial" w:eastAsia="Times New Roman" w:hAnsi="Arial" w:cs="Arial"/>
                <w:bCs/>
                <w:color w:val="000000"/>
                <w:lang w:eastAsia="ru-RU"/>
              </w:rPr>
              <w:t>.</w:t>
            </w:r>
            <w:proofErr w:type="gramEnd"/>
            <w:r>
              <w:rPr>
                <w:rFonts w:ascii="Arial" w:eastAsia="Times New Roman" w:hAnsi="Arial" w:cs="Arial"/>
                <w:bCs/>
                <w:color w:val="000000"/>
                <w:lang w:eastAsia="ru-RU"/>
              </w:rPr>
              <w:t xml:space="preserve"> (</w:t>
            </w:r>
            <w:proofErr w:type="gramStart"/>
            <w:r>
              <w:rPr>
                <w:rFonts w:ascii="Arial" w:eastAsia="Times New Roman" w:hAnsi="Arial" w:cs="Arial"/>
                <w:bCs/>
                <w:color w:val="000000"/>
                <w:lang w:eastAsia="ru-RU"/>
              </w:rPr>
              <w:t>с</w:t>
            </w:r>
            <w:proofErr w:type="gramEnd"/>
            <w:r>
              <w:rPr>
                <w:rFonts w:ascii="Arial" w:eastAsia="Times New Roman" w:hAnsi="Arial" w:cs="Arial"/>
                <w:bCs/>
                <w:color w:val="000000"/>
                <w:lang w:eastAsia="ru-RU"/>
              </w:rPr>
              <w:t>м. приложение 3)</w:t>
            </w:r>
          </w:p>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Цель: Развитие логического мышления и воображения.</w:t>
            </w:r>
          </w:p>
        </w:tc>
        <w:tc>
          <w:tcPr>
            <w:tcW w:w="2517" w:type="dxa"/>
            <w:tcBorders>
              <w:top w:val="single" w:sz="4" w:space="0" w:color="auto"/>
              <w:left w:val="single" w:sz="4" w:space="0" w:color="auto"/>
              <w:bottom w:val="single" w:sz="4" w:space="0" w:color="auto"/>
              <w:right w:val="single" w:sz="4" w:space="0" w:color="auto"/>
            </w:tcBorders>
          </w:tcPr>
          <w:p w:rsidR="004639A9" w:rsidRDefault="004639A9">
            <w:pPr>
              <w:pStyle w:val="c7"/>
              <w:shd w:val="clear" w:color="auto" w:fill="FFFFFF"/>
              <w:spacing w:before="0" w:beforeAutospacing="0" w:after="0" w:afterAutospacing="0"/>
              <w:rPr>
                <w:rFonts w:ascii="Arial" w:hAnsi="Arial" w:cs="Arial"/>
                <w:bCs/>
                <w:color w:val="000000"/>
                <w:sz w:val="22"/>
                <w:szCs w:val="22"/>
                <w:lang w:eastAsia="en-US"/>
              </w:rPr>
            </w:pPr>
            <w:r>
              <w:rPr>
                <w:rFonts w:ascii="Arial" w:hAnsi="Arial" w:cs="Arial"/>
                <w:bCs/>
                <w:color w:val="000000"/>
                <w:sz w:val="22"/>
                <w:szCs w:val="22"/>
                <w:lang w:eastAsia="en-US"/>
              </w:rPr>
              <w:t>Конструирование. Сложить картинку из разных геометрических фигур.</w:t>
            </w:r>
          </w:p>
          <w:p w:rsidR="004639A9" w:rsidRDefault="004639A9">
            <w:pPr>
              <w:pStyle w:val="c7"/>
              <w:shd w:val="clear" w:color="auto" w:fill="FFFFFF"/>
              <w:spacing w:before="0" w:beforeAutospacing="0" w:after="0" w:afterAutospacing="0"/>
              <w:rPr>
                <w:rFonts w:ascii="Arial" w:hAnsi="Arial" w:cs="Arial"/>
                <w:bCs/>
                <w:color w:val="000000"/>
                <w:sz w:val="22"/>
                <w:szCs w:val="22"/>
                <w:lang w:eastAsia="en-US"/>
              </w:rPr>
            </w:pPr>
            <w:r>
              <w:rPr>
                <w:rFonts w:ascii="Arial" w:hAnsi="Arial" w:cs="Arial"/>
                <w:bCs/>
                <w:color w:val="000000"/>
                <w:sz w:val="22"/>
                <w:szCs w:val="22"/>
                <w:lang w:eastAsia="en-US"/>
              </w:rPr>
              <w:t xml:space="preserve"> Д/и </w:t>
            </w:r>
            <w:proofErr w:type="spellStart"/>
            <w:r>
              <w:rPr>
                <w:rFonts w:ascii="Arial" w:hAnsi="Arial" w:cs="Arial"/>
                <w:bCs/>
                <w:color w:val="000000"/>
                <w:sz w:val="22"/>
                <w:szCs w:val="22"/>
                <w:lang w:eastAsia="en-US"/>
              </w:rPr>
              <w:t>Воскобовича</w:t>
            </w:r>
            <w:proofErr w:type="spellEnd"/>
            <w:r>
              <w:rPr>
                <w:rFonts w:ascii="Arial" w:hAnsi="Arial" w:cs="Arial"/>
                <w:bCs/>
                <w:color w:val="000000"/>
                <w:sz w:val="22"/>
                <w:szCs w:val="22"/>
                <w:lang w:eastAsia="en-US"/>
              </w:rPr>
              <w:t xml:space="preserve"> «Крестики»</w:t>
            </w:r>
          </w:p>
          <w:p w:rsidR="004639A9" w:rsidRDefault="004639A9">
            <w:pPr>
              <w:pStyle w:val="c7"/>
              <w:shd w:val="clear" w:color="auto" w:fill="FFFFFF"/>
              <w:spacing w:before="0" w:beforeAutospacing="0" w:after="0" w:afterAutospacing="0"/>
              <w:rPr>
                <w:rFonts w:ascii="Arial" w:hAnsi="Arial" w:cs="Arial"/>
                <w:sz w:val="22"/>
                <w:szCs w:val="22"/>
                <w:lang w:eastAsia="en-US"/>
              </w:rPr>
            </w:pPr>
            <w:r>
              <w:rPr>
                <w:rFonts w:ascii="Arial" w:hAnsi="Arial" w:cs="Arial"/>
                <w:bCs/>
                <w:color w:val="000000"/>
                <w:sz w:val="22"/>
                <w:szCs w:val="22"/>
                <w:lang w:eastAsia="en-US"/>
              </w:rPr>
              <w:t>Цель: Развитие воображения, логического мышления, мелкой моторики и памяти.</w:t>
            </w:r>
          </w:p>
          <w:p w:rsidR="004639A9" w:rsidRDefault="004639A9">
            <w:pPr>
              <w:jc w:val="both"/>
              <w:rPr>
                <w:rFonts w:ascii="Arial" w:eastAsia="Times New Roman" w:hAnsi="Arial" w:cs="Arial"/>
                <w:bCs/>
                <w:color w:val="000000"/>
                <w:lang w:eastAsia="ru-RU"/>
              </w:rPr>
            </w:pPr>
          </w:p>
        </w:tc>
        <w:tc>
          <w:tcPr>
            <w:tcW w:w="2869"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Подвижные игры на ориентировку в пространстве.</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«Найди флажок»  см. приложение 4.</w:t>
            </w:r>
          </w:p>
        </w:tc>
        <w:tc>
          <w:tcPr>
            <w:tcW w:w="2268"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Повтор материала с занятия с детьми, у которых возникли затруднения: (Петя,  Эллада.) с целью достижения детьми положительного результата</w:t>
            </w:r>
          </w:p>
        </w:tc>
        <w:tc>
          <w:tcPr>
            <w:tcW w:w="2943" w:type="dxa"/>
            <w:tcBorders>
              <w:top w:val="single" w:sz="4" w:space="0" w:color="auto"/>
              <w:left w:val="single" w:sz="4" w:space="0" w:color="auto"/>
              <w:bottom w:val="single" w:sz="4" w:space="0" w:color="auto"/>
              <w:right w:val="single" w:sz="4" w:space="0" w:color="auto"/>
            </w:tcBorders>
            <w:hideMark/>
          </w:tcPr>
          <w:p w:rsidR="004639A9" w:rsidRDefault="004639A9">
            <w:pPr>
              <w:shd w:val="clear" w:color="auto" w:fill="FFFFFF"/>
              <w:rPr>
                <w:rFonts w:ascii="Arial" w:eastAsia="Times New Roman" w:hAnsi="Arial" w:cs="Arial"/>
                <w:color w:val="000000"/>
                <w:lang w:eastAsia="ru-RU"/>
              </w:rPr>
            </w:pPr>
            <w:r>
              <w:rPr>
                <w:rFonts w:ascii="Arial" w:eastAsia="Times New Roman" w:hAnsi="Arial" w:cs="Arial"/>
                <w:bCs/>
                <w:color w:val="000000"/>
                <w:lang w:eastAsia="ru-RU"/>
              </w:rPr>
              <w:t>Консультация №2  на стенд информации,</w:t>
            </w:r>
            <w:r>
              <w:rPr>
                <w:rFonts w:ascii="Arial" w:eastAsia="Times New Roman" w:hAnsi="Arial" w:cs="Arial"/>
                <w:bCs/>
                <w:iCs/>
                <w:color w:val="000000"/>
                <w:lang w:eastAsia="ru-RU"/>
              </w:rPr>
              <w:t xml:space="preserve"> практический материал (игры)</w:t>
            </w:r>
            <w:r>
              <w:rPr>
                <w:rFonts w:ascii="Arial" w:eastAsia="Times New Roman" w:hAnsi="Arial" w:cs="Arial"/>
                <w:iCs/>
                <w:color w:val="000000"/>
                <w:lang w:eastAsia="ru-RU"/>
              </w:rPr>
              <w:t xml:space="preserve">, который родители могут использовать дома, для развития математических способностей своего ребёнка. </w:t>
            </w:r>
            <w:proofErr w:type="gramStart"/>
            <w:r>
              <w:rPr>
                <w:rFonts w:ascii="Arial" w:eastAsia="Times New Roman" w:hAnsi="Arial" w:cs="Arial"/>
                <w:iCs/>
                <w:color w:val="000000"/>
                <w:lang w:eastAsia="ru-RU"/>
              </w:rPr>
              <w:t>См</w:t>
            </w:r>
            <w:proofErr w:type="gramEnd"/>
            <w:r>
              <w:rPr>
                <w:rFonts w:ascii="Arial" w:eastAsia="Times New Roman" w:hAnsi="Arial" w:cs="Arial"/>
                <w:iCs/>
                <w:color w:val="000000"/>
                <w:lang w:eastAsia="ru-RU"/>
              </w:rPr>
              <w:t xml:space="preserve"> приложение5</w:t>
            </w:r>
            <w:r>
              <w:rPr>
                <w:rFonts w:ascii="Arial" w:eastAsia="Times New Roman" w:hAnsi="Arial" w:cs="Arial"/>
                <w:i/>
                <w:iCs/>
                <w:color w:val="000000"/>
                <w:lang w:eastAsia="ru-RU"/>
              </w:rPr>
              <w:t>.</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 xml:space="preserve">  </w:t>
            </w:r>
          </w:p>
        </w:tc>
      </w:tr>
      <w:tr w:rsidR="004639A9" w:rsidTr="004639A9">
        <w:tc>
          <w:tcPr>
            <w:tcW w:w="1560"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Среда</w:t>
            </w:r>
          </w:p>
        </w:tc>
        <w:tc>
          <w:tcPr>
            <w:tcW w:w="2552" w:type="dxa"/>
            <w:tcBorders>
              <w:top w:val="single" w:sz="4" w:space="0" w:color="auto"/>
              <w:left w:val="single" w:sz="4" w:space="0" w:color="auto"/>
              <w:bottom w:val="single" w:sz="4" w:space="0" w:color="auto"/>
              <w:right w:val="single" w:sz="4" w:space="0" w:color="auto"/>
            </w:tcBorders>
            <w:hideMark/>
          </w:tcPr>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Вспоминаем сказку «Теремок»</w:t>
            </w:r>
          </w:p>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 xml:space="preserve">Цель: Повторить сюжет сказки, последовательность </w:t>
            </w:r>
            <w:r>
              <w:rPr>
                <w:rFonts w:ascii="Arial" w:eastAsia="Times New Roman" w:hAnsi="Arial" w:cs="Arial"/>
                <w:bCs/>
                <w:color w:val="000000"/>
                <w:lang w:eastAsia="ru-RU"/>
              </w:rPr>
              <w:lastRenderedPageBreak/>
              <w:t>появления персонажей с целью, как подготовка к занятию по математике.</w:t>
            </w:r>
          </w:p>
        </w:tc>
        <w:tc>
          <w:tcPr>
            <w:tcW w:w="2517"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lastRenderedPageBreak/>
              <w:t>Провести  занятие ФЭМП с детьми на тему: «Знакомство с цифрой 5, счёт в пределах пяти»</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lastRenderedPageBreak/>
              <w:t>Цель: см. конспект занятия в приложении 7.</w:t>
            </w:r>
          </w:p>
        </w:tc>
        <w:tc>
          <w:tcPr>
            <w:tcW w:w="2869" w:type="dxa"/>
            <w:tcBorders>
              <w:top w:val="single" w:sz="4" w:space="0" w:color="auto"/>
              <w:left w:val="single" w:sz="4" w:space="0" w:color="auto"/>
              <w:bottom w:val="single" w:sz="4" w:space="0" w:color="auto"/>
              <w:right w:val="single" w:sz="4" w:space="0" w:color="auto"/>
            </w:tcBorders>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lastRenderedPageBreak/>
              <w:t xml:space="preserve"> Подвижные игры на развитие быстроты и ловкости «Мы веселые ребята» см. приложение 8.</w:t>
            </w:r>
          </w:p>
          <w:p w:rsidR="004639A9" w:rsidRDefault="004639A9">
            <w:pPr>
              <w:jc w:val="both"/>
              <w:rPr>
                <w:rFonts w:ascii="Arial" w:eastAsia="Times New Roman" w:hAnsi="Arial" w:cs="Arial"/>
                <w:bCs/>
                <w:color w:val="000000"/>
                <w:lang w:eastAsia="ru-RU"/>
              </w:rPr>
            </w:pPr>
          </w:p>
        </w:tc>
        <w:tc>
          <w:tcPr>
            <w:tcW w:w="2268" w:type="dxa"/>
            <w:tcBorders>
              <w:top w:val="single" w:sz="4" w:space="0" w:color="auto"/>
              <w:left w:val="single" w:sz="4" w:space="0" w:color="auto"/>
              <w:bottom w:val="single" w:sz="4" w:space="0" w:color="auto"/>
              <w:right w:val="single" w:sz="4" w:space="0" w:color="auto"/>
            </w:tcBorders>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lastRenderedPageBreak/>
              <w:t>Чтение сказки «Репка» Цель: Повторить сюжет сказки, последовательност</w:t>
            </w:r>
            <w:r>
              <w:rPr>
                <w:rFonts w:ascii="Arial" w:eastAsia="Times New Roman" w:hAnsi="Arial" w:cs="Arial"/>
                <w:bCs/>
                <w:color w:val="000000"/>
                <w:lang w:eastAsia="ru-RU"/>
              </w:rPr>
              <w:lastRenderedPageBreak/>
              <w:t>ь появления персонажей с целью подготовки и распределение ролей для постановки кукольного театра</w:t>
            </w:r>
          </w:p>
          <w:p w:rsidR="004639A9" w:rsidRDefault="004639A9">
            <w:pPr>
              <w:jc w:val="both"/>
              <w:rPr>
                <w:rFonts w:ascii="Arial" w:eastAsia="Times New Roman" w:hAnsi="Arial" w:cs="Arial"/>
                <w:bCs/>
                <w:color w:val="000000"/>
                <w:lang w:eastAsia="ru-RU"/>
              </w:rPr>
            </w:pPr>
          </w:p>
          <w:p w:rsidR="004639A9" w:rsidRDefault="004639A9">
            <w:pPr>
              <w:jc w:val="both"/>
              <w:rPr>
                <w:rFonts w:ascii="Arial" w:eastAsia="Times New Roman" w:hAnsi="Arial" w:cs="Arial"/>
                <w:bCs/>
                <w:color w:val="000000"/>
                <w:lang w:eastAsia="ru-RU"/>
              </w:rPr>
            </w:pPr>
          </w:p>
        </w:tc>
        <w:tc>
          <w:tcPr>
            <w:tcW w:w="2943"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lastRenderedPageBreak/>
              <w:t>Индивидуальные беседы с родителями на тему:</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 xml:space="preserve"> Время суток. </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 xml:space="preserve">Посоветовать родителям, чтобы дома обращали </w:t>
            </w:r>
            <w:r>
              <w:rPr>
                <w:rFonts w:ascii="Arial" w:eastAsia="Times New Roman" w:hAnsi="Arial" w:cs="Arial"/>
                <w:bCs/>
                <w:color w:val="000000"/>
                <w:lang w:eastAsia="ru-RU"/>
              </w:rPr>
              <w:lastRenderedPageBreak/>
              <w:t>внимание детей на смену времени суток, когда бывает утро, день, вечери ночь. Цель: Закрепить знания о времени суток.</w:t>
            </w:r>
          </w:p>
        </w:tc>
      </w:tr>
      <w:tr w:rsidR="004639A9" w:rsidTr="004639A9">
        <w:tc>
          <w:tcPr>
            <w:tcW w:w="1560"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lastRenderedPageBreak/>
              <w:t>Четверг</w:t>
            </w:r>
          </w:p>
        </w:tc>
        <w:tc>
          <w:tcPr>
            <w:tcW w:w="2552" w:type="dxa"/>
            <w:tcBorders>
              <w:top w:val="single" w:sz="4" w:space="0" w:color="auto"/>
              <w:left w:val="single" w:sz="4" w:space="0" w:color="auto"/>
              <w:bottom w:val="single" w:sz="4" w:space="0" w:color="auto"/>
              <w:right w:val="single" w:sz="4" w:space="0" w:color="auto"/>
            </w:tcBorders>
            <w:hideMark/>
          </w:tcPr>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Чтение стихотворения С. Михалкова «Котята»</w:t>
            </w:r>
          </w:p>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Цель: Отработка навыка порядкового счета до 5. Приложение 9.</w:t>
            </w:r>
          </w:p>
        </w:tc>
        <w:tc>
          <w:tcPr>
            <w:tcW w:w="2517"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Проведение занятия по аппликации «Медвежонок» из геометрических фигур</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Цель: Закрепление знаний  о геометрических фигурах, счет до 5. Приложение 10.</w:t>
            </w:r>
          </w:p>
        </w:tc>
        <w:tc>
          <w:tcPr>
            <w:tcW w:w="2869"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Подвижные игры на ориентировку в пространстве.</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«Где звенит?» см. приложение 1.</w:t>
            </w:r>
          </w:p>
        </w:tc>
        <w:tc>
          <w:tcPr>
            <w:tcW w:w="2268"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Доделываем аппликацию с детьми, которые не справились с заданием.</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Индивидуальная коррекционная работа с целью достижения детьми положительного результата при выполнении аппликации.</w:t>
            </w:r>
          </w:p>
        </w:tc>
        <w:tc>
          <w:tcPr>
            <w:tcW w:w="2943"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proofErr w:type="gramStart"/>
            <w:r>
              <w:rPr>
                <w:rFonts w:ascii="Arial" w:eastAsia="Times New Roman" w:hAnsi="Arial" w:cs="Arial"/>
                <w:bCs/>
                <w:color w:val="000000"/>
                <w:lang w:eastAsia="ru-RU"/>
              </w:rPr>
              <w:t>Инд-е</w:t>
            </w:r>
            <w:proofErr w:type="gramEnd"/>
            <w:r>
              <w:rPr>
                <w:rFonts w:ascii="Arial" w:eastAsia="Times New Roman" w:hAnsi="Arial" w:cs="Arial"/>
                <w:bCs/>
                <w:color w:val="000000"/>
                <w:lang w:eastAsia="ru-RU"/>
              </w:rPr>
              <w:t xml:space="preserve"> беседы с родителями на тему: «Порядковый счет» Предложить родителям во время приготовления обеда предложить ребенку назвать овощи, которые будут использованы. Какой овощ положили первым, вторым и т.д.? Сколько всего разных овощей понадобилось? Цель: Закрепление знаний названий овощей, и порядкового счета.</w:t>
            </w:r>
          </w:p>
        </w:tc>
      </w:tr>
      <w:tr w:rsidR="004639A9" w:rsidTr="004639A9">
        <w:tc>
          <w:tcPr>
            <w:tcW w:w="1560"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sz w:val="28"/>
                <w:szCs w:val="28"/>
                <w:lang w:eastAsia="ru-RU"/>
              </w:rPr>
            </w:pPr>
            <w:r>
              <w:rPr>
                <w:rFonts w:ascii="Arial" w:eastAsia="Times New Roman" w:hAnsi="Arial" w:cs="Arial"/>
                <w:bCs/>
                <w:color w:val="000000"/>
                <w:sz w:val="28"/>
                <w:szCs w:val="28"/>
                <w:lang w:eastAsia="ru-RU"/>
              </w:rPr>
              <w:t>Пятница</w:t>
            </w:r>
          </w:p>
        </w:tc>
        <w:tc>
          <w:tcPr>
            <w:tcW w:w="2552" w:type="dxa"/>
            <w:tcBorders>
              <w:top w:val="single" w:sz="4" w:space="0" w:color="auto"/>
              <w:left w:val="single" w:sz="4" w:space="0" w:color="auto"/>
              <w:bottom w:val="single" w:sz="4" w:space="0" w:color="auto"/>
              <w:right w:val="single" w:sz="4" w:space="0" w:color="auto"/>
            </w:tcBorders>
            <w:hideMark/>
          </w:tcPr>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 xml:space="preserve">Игры на развитие логического мышления у детей. См. Игры по методике О.А </w:t>
            </w:r>
            <w:proofErr w:type="spellStart"/>
            <w:r>
              <w:rPr>
                <w:rFonts w:ascii="Arial" w:eastAsia="Times New Roman" w:hAnsi="Arial" w:cs="Arial"/>
                <w:bCs/>
                <w:color w:val="000000"/>
                <w:lang w:eastAsia="ru-RU"/>
              </w:rPr>
              <w:t>Шиян</w:t>
            </w:r>
            <w:proofErr w:type="spellEnd"/>
            <w:r>
              <w:rPr>
                <w:rFonts w:ascii="Arial" w:eastAsia="Times New Roman" w:hAnsi="Arial" w:cs="Arial"/>
                <w:bCs/>
                <w:color w:val="000000"/>
                <w:lang w:eastAsia="ru-RU"/>
              </w:rPr>
              <w:t xml:space="preserve"> с.11.»Развитие творческого мышления». </w:t>
            </w:r>
          </w:p>
        </w:tc>
        <w:tc>
          <w:tcPr>
            <w:tcW w:w="2517" w:type="dxa"/>
            <w:tcBorders>
              <w:top w:val="single" w:sz="4" w:space="0" w:color="auto"/>
              <w:left w:val="single" w:sz="4" w:space="0" w:color="auto"/>
              <w:bottom w:val="single" w:sz="4" w:space="0" w:color="auto"/>
              <w:right w:val="single" w:sz="4" w:space="0" w:color="auto"/>
            </w:tcBorders>
            <w:hideMark/>
          </w:tcPr>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 xml:space="preserve"> Итоговое мероприятие: постановка сказки детьми старшего возраста  кукольного театра на столе «Репка»</w:t>
            </w:r>
          </w:p>
          <w:p w:rsidR="004639A9" w:rsidRDefault="004639A9">
            <w:pPr>
              <w:rPr>
                <w:rFonts w:ascii="Arial" w:eastAsia="Times New Roman" w:hAnsi="Arial" w:cs="Arial"/>
                <w:bCs/>
                <w:color w:val="000000"/>
                <w:lang w:eastAsia="ru-RU"/>
              </w:rPr>
            </w:pPr>
            <w:r>
              <w:rPr>
                <w:rFonts w:ascii="Arial" w:eastAsia="Times New Roman" w:hAnsi="Arial" w:cs="Arial"/>
                <w:bCs/>
                <w:color w:val="000000"/>
                <w:lang w:eastAsia="ru-RU"/>
              </w:rPr>
              <w:t>Цель: Получение детьми  положительных эмоций.</w:t>
            </w:r>
          </w:p>
        </w:tc>
        <w:tc>
          <w:tcPr>
            <w:tcW w:w="2869"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Подвижные игры на ориентировку в пространстве.</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«Найди флажок»  см. приложение 4.</w:t>
            </w:r>
          </w:p>
        </w:tc>
        <w:tc>
          <w:tcPr>
            <w:tcW w:w="2268" w:type="dxa"/>
            <w:tcBorders>
              <w:top w:val="single" w:sz="4" w:space="0" w:color="auto"/>
              <w:left w:val="single" w:sz="4" w:space="0" w:color="auto"/>
              <w:bottom w:val="single" w:sz="4" w:space="0" w:color="auto"/>
              <w:right w:val="single" w:sz="4" w:space="0" w:color="auto"/>
            </w:tcBorders>
            <w:hideMark/>
          </w:tcPr>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Беседа о просмотренном спектакле.</w:t>
            </w:r>
          </w:p>
          <w:p w:rsidR="004639A9" w:rsidRDefault="004639A9">
            <w:pPr>
              <w:jc w:val="both"/>
              <w:rPr>
                <w:rFonts w:ascii="Arial" w:eastAsia="Times New Roman" w:hAnsi="Arial" w:cs="Arial"/>
                <w:bCs/>
                <w:color w:val="000000"/>
                <w:lang w:eastAsia="ru-RU"/>
              </w:rPr>
            </w:pPr>
            <w:r>
              <w:rPr>
                <w:rFonts w:ascii="Arial" w:eastAsia="Times New Roman" w:hAnsi="Arial" w:cs="Arial"/>
                <w:bCs/>
                <w:color w:val="000000"/>
                <w:lang w:eastAsia="ru-RU"/>
              </w:rPr>
              <w:t>Цель: Закрепляем умения выражать свои эмоции в связной речи</w:t>
            </w:r>
          </w:p>
        </w:tc>
        <w:tc>
          <w:tcPr>
            <w:tcW w:w="2943" w:type="dxa"/>
            <w:tcBorders>
              <w:top w:val="single" w:sz="4" w:space="0" w:color="auto"/>
              <w:left w:val="single" w:sz="4" w:space="0" w:color="auto"/>
              <w:bottom w:val="single" w:sz="4" w:space="0" w:color="auto"/>
              <w:right w:val="single" w:sz="4" w:space="0" w:color="auto"/>
            </w:tcBorders>
          </w:tcPr>
          <w:p w:rsidR="004639A9" w:rsidRDefault="004639A9">
            <w:pPr>
              <w:shd w:val="clear" w:color="auto" w:fill="FFFFFF"/>
              <w:rPr>
                <w:rFonts w:ascii="Arial" w:eastAsia="Times New Roman" w:hAnsi="Arial" w:cs="Arial"/>
                <w:color w:val="262626" w:themeColor="text1" w:themeTint="D9"/>
                <w:lang w:eastAsia="ru-RU"/>
              </w:rPr>
            </w:pPr>
            <w:proofErr w:type="gramStart"/>
            <w:r>
              <w:rPr>
                <w:rFonts w:ascii="Arial" w:eastAsia="Times New Roman" w:hAnsi="Arial" w:cs="Arial"/>
                <w:bCs/>
                <w:color w:val="000000"/>
                <w:lang w:eastAsia="ru-RU"/>
              </w:rPr>
              <w:t>Инд-е</w:t>
            </w:r>
            <w:proofErr w:type="gramEnd"/>
            <w:r>
              <w:rPr>
                <w:rFonts w:ascii="Arial" w:eastAsia="Times New Roman" w:hAnsi="Arial" w:cs="Arial"/>
                <w:bCs/>
                <w:color w:val="000000"/>
                <w:lang w:eastAsia="ru-RU"/>
              </w:rPr>
              <w:t xml:space="preserve"> беседы и рекомендации родителям на тему: Развитие логического мышления. </w:t>
            </w:r>
            <w:proofErr w:type="gramStart"/>
            <w:r>
              <w:rPr>
                <w:rFonts w:ascii="Arial" w:eastAsia="Times New Roman" w:hAnsi="Arial" w:cs="Arial"/>
                <w:bCs/>
                <w:color w:val="000000"/>
                <w:lang w:eastAsia="ru-RU"/>
              </w:rPr>
              <w:t>Рассказать родителям как м</w:t>
            </w:r>
            <w:r>
              <w:rPr>
                <w:rFonts w:ascii="Times New Roman" w:eastAsia="Times New Roman" w:hAnsi="Times New Roman" w:cs="Times New Roman"/>
                <w:color w:val="262626" w:themeColor="text1" w:themeTint="D9"/>
                <w:lang w:eastAsia="ru-RU"/>
              </w:rPr>
              <w:t>ожно использовать</w:t>
            </w:r>
            <w:proofErr w:type="gramEnd"/>
            <w:r>
              <w:rPr>
                <w:rFonts w:ascii="Times New Roman" w:eastAsia="Times New Roman" w:hAnsi="Times New Roman" w:cs="Times New Roman"/>
                <w:color w:val="262626" w:themeColor="text1" w:themeTint="D9"/>
                <w:lang w:eastAsia="ru-RU"/>
              </w:rPr>
              <w:t xml:space="preserve"> любые наблюдения, разнообразные игры для развития логического мышления. См. методичку О.А. </w:t>
            </w:r>
            <w:proofErr w:type="spellStart"/>
            <w:r>
              <w:rPr>
                <w:rFonts w:ascii="Times New Roman" w:eastAsia="Times New Roman" w:hAnsi="Times New Roman" w:cs="Times New Roman"/>
                <w:color w:val="262626" w:themeColor="text1" w:themeTint="D9"/>
                <w:lang w:eastAsia="ru-RU"/>
              </w:rPr>
              <w:t>Шиян</w:t>
            </w:r>
            <w:proofErr w:type="spellEnd"/>
            <w:r>
              <w:rPr>
                <w:rFonts w:ascii="Times New Roman" w:eastAsia="Times New Roman" w:hAnsi="Times New Roman" w:cs="Times New Roman"/>
                <w:color w:val="262626" w:themeColor="text1" w:themeTint="D9"/>
                <w:lang w:eastAsia="ru-RU"/>
              </w:rPr>
              <w:t xml:space="preserve"> «Развитие творческого </w:t>
            </w:r>
            <w:r>
              <w:rPr>
                <w:rFonts w:ascii="Times New Roman" w:eastAsia="Times New Roman" w:hAnsi="Times New Roman" w:cs="Times New Roman"/>
                <w:color w:val="262626" w:themeColor="text1" w:themeTint="D9"/>
                <w:lang w:eastAsia="ru-RU"/>
              </w:rPr>
              <w:lastRenderedPageBreak/>
              <w:t>мышления»</w:t>
            </w:r>
          </w:p>
          <w:p w:rsidR="004639A9" w:rsidRDefault="004639A9">
            <w:pPr>
              <w:rPr>
                <w:rFonts w:ascii="Arial" w:eastAsia="Times New Roman" w:hAnsi="Arial" w:cs="Arial"/>
                <w:bCs/>
                <w:color w:val="000000"/>
                <w:lang w:eastAsia="ru-RU"/>
              </w:rPr>
            </w:pPr>
          </w:p>
        </w:tc>
      </w:tr>
    </w:tbl>
    <w:p w:rsidR="00A60153" w:rsidRDefault="00A60153" w:rsidP="003D2CCD">
      <w:pPr>
        <w:spacing w:after="0" w:line="360" w:lineRule="auto"/>
        <w:ind w:firstLine="75"/>
        <w:rPr>
          <w:rFonts w:ascii="Arial" w:hAnsi="Arial" w:cs="Arial"/>
          <w:sz w:val="26"/>
          <w:szCs w:val="26"/>
        </w:rPr>
      </w:pPr>
    </w:p>
    <w:p w:rsidR="00BF03B4" w:rsidRDefault="00BF03B4" w:rsidP="007F21AF">
      <w:pPr>
        <w:spacing w:after="0" w:line="360" w:lineRule="auto"/>
        <w:rPr>
          <w:rFonts w:ascii="Arial" w:hAnsi="Arial" w:cs="Arial"/>
          <w:sz w:val="26"/>
          <w:szCs w:val="26"/>
        </w:rPr>
      </w:pPr>
    </w:p>
    <w:p w:rsidR="004639A9" w:rsidRDefault="004639A9">
      <w:pPr>
        <w:rPr>
          <w:rFonts w:ascii="Arial" w:hAnsi="Arial" w:cs="Arial"/>
          <w:sz w:val="26"/>
          <w:szCs w:val="26"/>
        </w:rPr>
      </w:pPr>
      <w:r>
        <w:rPr>
          <w:rFonts w:ascii="Arial" w:hAnsi="Arial" w:cs="Arial"/>
          <w:sz w:val="26"/>
          <w:szCs w:val="26"/>
        </w:rPr>
        <w:br w:type="page"/>
      </w:r>
    </w:p>
    <w:p w:rsidR="004639A9" w:rsidRDefault="004639A9" w:rsidP="007F21AF">
      <w:pPr>
        <w:spacing w:after="0" w:line="360" w:lineRule="auto"/>
        <w:rPr>
          <w:rFonts w:ascii="Arial" w:hAnsi="Arial" w:cs="Arial"/>
          <w:sz w:val="26"/>
          <w:szCs w:val="26"/>
        </w:rPr>
        <w:sectPr w:rsidR="004639A9" w:rsidSect="004639A9">
          <w:pgSz w:w="16838" w:h="11906" w:orient="landscape"/>
          <w:pgMar w:top="851" w:right="1134" w:bottom="1701" w:left="1134" w:header="709" w:footer="709"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pP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lastRenderedPageBreak/>
        <w:t>Подвижные игры на ориентировку в пространстве.</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Приложение 1.</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«Где звенит?»</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Дети сидят или стоят по одну сторону комнаты. Воспитатель предлагает им отвернуться к стене и не поворачиваться. В это время няня с колокольчиком прячется за шкаф на противоположной стороне комнаты. Воспитатель предлагает послушать, где звенит колокольчик, и найти его. Дети идут на звук колокольчика, находят его и снова собираются около воспитателя. Няня прячется в другое место. Игра повторяется.</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Указания. Воспитатель отвлекает детей, чтобы они не смотрели, куда прячется няня. Он предлагает детям подойти поближе. Звонить в колокольчик надо сначала тихо, потом </w:t>
      </w:r>
      <w:proofErr w:type="spellStart"/>
      <w:proofErr w:type="gramStart"/>
      <w:r>
        <w:rPr>
          <w:rFonts w:ascii="Arial" w:hAnsi="Arial" w:cs="Arial"/>
          <w:color w:val="4B4B4B"/>
          <w:sz w:val="28"/>
          <w:szCs w:val="28"/>
          <w:shd w:val="clear" w:color="auto" w:fill="FFFFFF"/>
        </w:rPr>
        <w:t>погромче</w:t>
      </w:r>
      <w:proofErr w:type="spellEnd"/>
      <w:proofErr w:type="gramEnd"/>
      <w:r>
        <w:rPr>
          <w:rFonts w:ascii="Arial" w:hAnsi="Arial" w:cs="Arial"/>
          <w:color w:val="4B4B4B"/>
          <w:sz w:val="28"/>
          <w:szCs w:val="28"/>
          <w:shd w:val="clear" w:color="auto" w:fill="FFFFFF"/>
        </w:rPr>
        <w:t>. При неоднократном повторении игры звонить в колокольчик вместо няни может кто-либо из детей, участвующих в игре.</w:t>
      </w:r>
    </w:p>
    <w:p w:rsidR="004639A9" w:rsidRDefault="004639A9" w:rsidP="004639A9">
      <w:pPr>
        <w:rPr>
          <w:rFonts w:ascii="Arial" w:hAnsi="Arial" w:cs="Arial"/>
          <w:color w:val="4B4B4B"/>
          <w:sz w:val="28"/>
          <w:szCs w:val="28"/>
          <w:shd w:val="clear" w:color="auto" w:fill="FFFFFF"/>
        </w:rPr>
      </w:pP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Приложение 4.</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«Найди флажок»</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Дети сидят на стульях по одну сторону комнаты. Воспитатель предлагает им закрыть глаза, а сам тем временем раскладывает флажки по количеству детей в разных местах комнаты. Затем говорит: «Найдите спрятанные флажки». Дети открывают глаза и ищут флажки. Тот, кто найдет флажок, подходит к воспитателю: когда все дети найдут, воспитатель предлагает пройти с флажками по комнате, а затем сесть на свои места. Игра повторяется.</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Указания. Флажки должны быть одного цвета, в противном случае при выборе флажка могут возникнуть конфликты. Флажки надо раскладывать так, чтобы дети могли их легко найти и достать.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Приложение 8.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«Мы веселые ребята».</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 Цель – научить ходить и бегать врассыпную на ограниченной площади. Развивать быстроту и ловкость.</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lastRenderedPageBreak/>
        <w:t xml:space="preserve"> Ход игры: Мы веселые ребята </w:t>
      </w:r>
      <w:proofErr w:type="gramStart"/>
      <w:r>
        <w:rPr>
          <w:rFonts w:ascii="Arial" w:hAnsi="Arial" w:cs="Arial"/>
          <w:color w:val="4B4B4B"/>
          <w:sz w:val="28"/>
          <w:szCs w:val="28"/>
          <w:shd w:val="clear" w:color="auto" w:fill="FFFFFF"/>
        </w:rPr>
        <w:t>любим</w:t>
      </w:r>
      <w:proofErr w:type="gramEnd"/>
      <w:r>
        <w:rPr>
          <w:rFonts w:ascii="Arial" w:hAnsi="Arial" w:cs="Arial"/>
          <w:color w:val="4B4B4B"/>
          <w:sz w:val="28"/>
          <w:szCs w:val="28"/>
          <w:shd w:val="clear" w:color="auto" w:fill="FFFFFF"/>
        </w:rPr>
        <w:t xml:space="preserve"> бегать и играть. Раз, два, три, четыре, пять – ну попробуй нас догнать. Дети разбегаются, </w:t>
      </w:r>
      <w:proofErr w:type="spellStart"/>
      <w:r>
        <w:rPr>
          <w:rFonts w:ascii="Arial" w:hAnsi="Arial" w:cs="Arial"/>
          <w:color w:val="4B4B4B"/>
          <w:sz w:val="28"/>
          <w:szCs w:val="28"/>
          <w:shd w:val="clear" w:color="auto" w:fill="FFFFFF"/>
        </w:rPr>
        <w:t>ловишка</w:t>
      </w:r>
      <w:proofErr w:type="spellEnd"/>
      <w:r>
        <w:rPr>
          <w:rFonts w:ascii="Arial" w:hAnsi="Arial" w:cs="Arial"/>
          <w:color w:val="4B4B4B"/>
          <w:sz w:val="28"/>
          <w:szCs w:val="28"/>
          <w:shd w:val="clear" w:color="auto" w:fill="FFFFFF"/>
        </w:rPr>
        <w:t xml:space="preserve"> ловит детей.</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 Приложение 9.</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С. Михалков «Котята».</w:t>
      </w:r>
    </w:p>
    <w:p w:rsidR="004639A9" w:rsidRDefault="004639A9" w:rsidP="004639A9">
      <w:pPr>
        <w:spacing w:line="240" w:lineRule="auto"/>
        <w:rPr>
          <w:rFonts w:ascii="Arial" w:hAnsi="Arial" w:cs="Arial"/>
          <w:color w:val="4B4B4B"/>
          <w:sz w:val="28"/>
          <w:szCs w:val="28"/>
          <w:shd w:val="clear" w:color="auto" w:fill="FFFFFF"/>
        </w:rPr>
      </w:pPr>
      <w:r>
        <w:rPr>
          <w:rFonts w:ascii="Arial" w:hAnsi="Arial" w:cs="Arial"/>
          <w:color w:val="4B4B4B"/>
          <w:sz w:val="28"/>
          <w:szCs w:val="28"/>
          <w:shd w:val="clear" w:color="auto" w:fill="FFFFFF"/>
        </w:rPr>
        <w:t>Вы послушайте, ребята,</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Я хочу вам рассказать.</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Родились у нас котята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Их по счету ровно пять.</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Мы решали, мы гадали:</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Как же нам котят назвать?</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Наконец мы их назвали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Раз, Два, Три, Четыре, Пять.</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Раз – котенок самый белый,</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Два – котенок самый смелый,</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Три – котенок самый умный,</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А</w:t>
      </w:r>
      <w:proofErr w:type="gramStart"/>
      <w:r>
        <w:rPr>
          <w:rFonts w:ascii="Arial" w:hAnsi="Arial" w:cs="Arial"/>
          <w:color w:val="4B4B4B"/>
          <w:sz w:val="28"/>
          <w:szCs w:val="28"/>
          <w:shd w:val="clear" w:color="auto" w:fill="FFFFFF"/>
        </w:rPr>
        <w:t xml:space="preserve"> Ч</w:t>
      </w:r>
      <w:proofErr w:type="gramEnd"/>
      <w:r>
        <w:rPr>
          <w:rFonts w:ascii="Arial" w:hAnsi="Arial" w:cs="Arial"/>
          <w:color w:val="4B4B4B"/>
          <w:sz w:val="28"/>
          <w:szCs w:val="28"/>
          <w:shd w:val="clear" w:color="auto" w:fill="FFFFFF"/>
        </w:rPr>
        <w:t>етыре – самый шумный.</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Пять – похож на</w:t>
      </w:r>
      <w:proofErr w:type="gramStart"/>
      <w:r>
        <w:rPr>
          <w:rFonts w:ascii="Arial" w:hAnsi="Arial" w:cs="Arial"/>
          <w:color w:val="4B4B4B"/>
          <w:sz w:val="28"/>
          <w:szCs w:val="28"/>
          <w:shd w:val="clear" w:color="auto" w:fill="FFFFFF"/>
        </w:rPr>
        <w:t xml:space="preserve"> Т</w:t>
      </w:r>
      <w:proofErr w:type="gramEnd"/>
      <w:r>
        <w:rPr>
          <w:rFonts w:ascii="Arial" w:hAnsi="Arial" w:cs="Arial"/>
          <w:color w:val="4B4B4B"/>
          <w:sz w:val="28"/>
          <w:szCs w:val="28"/>
          <w:shd w:val="clear" w:color="auto" w:fill="FFFFFF"/>
        </w:rPr>
        <w:t>ри и Два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Те же хвост и голова,</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То же пятнышко на спинке,</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Так же спит весь день в корзинке.</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Хороши у нас котята –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Раз, Два, Три, Четыре, Пять –</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Заходите к нам, ребята,</w:t>
      </w:r>
    </w:p>
    <w:p w:rsidR="004639A9" w:rsidRDefault="004639A9" w:rsidP="004639A9">
      <w:pPr>
        <w:rPr>
          <w:rFonts w:ascii="Arial" w:hAnsi="Arial" w:cs="Arial"/>
          <w:color w:val="4B4B4B"/>
          <w:sz w:val="28"/>
          <w:szCs w:val="28"/>
          <w:shd w:val="clear" w:color="auto" w:fill="FFFFFF"/>
        </w:rPr>
      </w:pPr>
      <w:r>
        <w:rPr>
          <w:rFonts w:ascii="Arial" w:hAnsi="Arial" w:cs="Arial"/>
          <w:color w:val="4B4B4B"/>
          <w:sz w:val="28"/>
          <w:szCs w:val="28"/>
          <w:shd w:val="clear" w:color="auto" w:fill="FFFFFF"/>
        </w:rPr>
        <w:t xml:space="preserve">Посмотреть и посчитать. </w:t>
      </w:r>
    </w:p>
    <w:p w:rsidR="004639A9" w:rsidRDefault="004639A9" w:rsidP="004639A9">
      <w:pPr>
        <w:rPr>
          <w:rFonts w:ascii="Arial" w:hAnsi="Arial" w:cs="Arial"/>
          <w:color w:val="4B4B4B"/>
          <w:sz w:val="28"/>
          <w:szCs w:val="28"/>
          <w:shd w:val="clear" w:color="auto" w:fill="FFFFFF"/>
        </w:rPr>
      </w:pPr>
    </w:p>
    <w:p w:rsidR="004639A9" w:rsidRDefault="004639A9" w:rsidP="004639A9">
      <w:pPr>
        <w:pStyle w:val="a3"/>
        <w:shd w:val="clear" w:color="auto" w:fill="FFFFFF"/>
        <w:jc w:val="both"/>
        <w:rPr>
          <w:rFonts w:asciiTheme="minorHAnsi" w:hAnsiTheme="minorHAnsi" w:cs="Arial"/>
          <w:i/>
          <w:sz w:val="28"/>
          <w:szCs w:val="28"/>
        </w:rPr>
      </w:pPr>
      <w:r>
        <w:rPr>
          <w:rFonts w:asciiTheme="minorHAnsi" w:hAnsiTheme="minorHAnsi" w:cs="Arial"/>
          <w:i/>
          <w:sz w:val="28"/>
          <w:szCs w:val="28"/>
        </w:rPr>
        <w:lastRenderedPageBreak/>
        <w:t>Приложение 3.</w:t>
      </w:r>
    </w:p>
    <w:p w:rsidR="004639A9" w:rsidRDefault="004639A9" w:rsidP="004639A9">
      <w:pPr>
        <w:pStyle w:val="a3"/>
        <w:shd w:val="clear" w:color="auto" w:fill="FFFFFF"/>
        <w:spacing w:before="0" w:beforeAutospacing="0"/>
        <w:jc w:val="both"/>
        <w:rPr>
          <w:rFonts w:asciiTheme="minorHAnsi" w:hAnsiTheme="minorHAnsi" w:cs="Arial"/>
          <w:i/>
          <w:sz w:val="28"/>
          <w:szCs w:val="28"/>
        </w:rPr>
      </w:pPr>
      <w:r>
        <w:rPr>
          <w:rFonts w:asciiTheme="minorHAnsi" w:hAnsiTheme="minorHAnsi" w:cs="Arial"/>
          <w:i/>
          <w:sz w:val="28"/>
          <w:szCs w:val="28"/>
        </w:rPr>
        <w:t xml:space="preserve">Загадки </w:t>
      </w:r>
    </w:p>
    <w:p w:rsidR="004639A9" w:rsidRDefault="004639A9" w:rsidP="004639A9">
      <w:pPr>
        <w:pStyle w:val="a3"/>
        <w:shd w:val="clear" w:color="auto" w:fill="FFFFFF"/>
        <w:spacing w:before="0" w:beforeAutospacing="0"/>
        <w:jc w:val="both"/>
        <w:rPr>
          <w:rFonts w:asciiTheme="minorHAnsi" w:hAnsiTheme="minorHAnsi" w:cs="Arial"/>
          <w:sz w:val="28"/>
          <w:szCs w:val="28"/>
        </w:rPr>
      </w:pPr>
      <w:r>
        <w:rPr>
          <w:rFonts w:asciiTheme="minorHAnsi" w:hAnsiTheme="minorHAnsi" w:cs="Arial"/>
          <w:sz w:val="28"/>
          <w:szCs w:val="28"/>
        </w:rPr>
        <w:t>Если взял бы я окружность,</w:t>
      </w:r>
    </w:p>
    <w:p w:rsidR="004639A9" w:rsidRDefault="004639A9" w:rsidP="004639A9">
      <w:pPr>
        <w:pStyle w:val="a3"/>
        <w:shd w:val="clear" w:color="auto" w:fill="FFFFFF"/>
        <w:spacing w:before="0" w:beforeAutospacing="0"/>
        <w:jc w:val="both"/>
        <w:rPr>
          <w:rFonts w:asciiTheme="minorHAnsi" w:hAnsiTheme="minorHAnsi" w:cs="Arial"/>
          <w:sz w:val="28"/>
          <w:szCs w:val="28"/>
        </w:rPr>
      </w:pPr>
      <w:r>
        <w:rPr>
          <w:rFonts w:asciiTheme="minorHAnsi" w:hAnsiTheme="minorHAnsi" w:cs="Arial"/>
          <w:sz w:val="28"/>
          <w:szCs w:val="28"/>
        </w:rPr>
        <w:t>С двух сторон немного сжал,</w:t>
      </w:r>
    </w:p>
    <w:p w:rsidR="004639A9" w:rsidRDefault="004639A9" w:rsidP="004639A9">
      <w:pPr>
        <w:pStyle w:val="a3"/>
        <w:shd w:val="clear" w:color="auto" w:fill="FFFFFF"/>
        <w:spacing w:before="0" w:beforeAutospacing="0"/>
        <w:jc w:val="both"/>
        <w:rPr>
          <w:rFonts w:asciiTheme="minorHAnsi" w:hAnsiTheme="minorHAnsi" w:cs="Arial"/>
          <w:sz w:val="28"/>
          <w:szCs w:val="28"/>
        </w:rPr>
      </w:pPr>
      <w:r>
        <w:rPr>
          <w:rFonts w:asciiTheme="minorHAnsi" w:hAnsiTheme="minorHAnsi" w:cs="Arial"/>
          <w:sz w:val="28"/>
          <w:szCs w:val="28"/>
        </w:rPr>
        <w:t>Отвечайте дети дружно -</w:t>
      </w:r>
    </w:p>
    <w:p w:rsidR="004639A9" w:rsidRDefault="004639A9" w:rsidP="004639A9">
      <w:pPr>
        <w:pStyle w:val="a3"/>
        <w:shd w:val="clear" w:color="auto" w:fill="FFFFFF"/>
        <w:spacing w:before="0" w:beforeAutospacing="0"/>
        <w:jc w:val="both"/>
        <w:rPr>
          <w:rFonts w:asciiTheme="minorHAnsi" w:hAnsiTheme="minorHAnsi" w:cs="Arial"/>
          <w:sz w:val="28"/>
          <w:szCs w:val="28"/>
        </w:rPr>
      </w:pPr>
      <w:r>
        <w:rPr>
          <w:rFonts w:asciiTheme="minorHAnsi" w:hAnsiTheme="minorHAnsi" w:cs="Arial"/>
          <w:sz w:val="28"/>
          <w:szCs w:val="28"/>
        </w:rPr>
        <w:t>Получился бы ...</w:t>
      </w:r>
    </w:p>
    <w:p w:rsidR="004639A9" w:rsidRDefault="004639A9" w:rsidP="004639A9">
      <w:pPr>
        <w:pStyle w:val="a3"/>
        <w:shd w:val="clear" w:color="auto" w:fill="FFFFFF"/>
        <w:spacing w:before="0" w:beforeAutospacing="0" w:after="0" w:afterAutospacing="0"/>
        <w:jc w:val="both"/>
        <w:rPr>
          <w:rFonts w:asciiTheme="minorHAnsi" w:hAnsiTheme="minorHAnsi" w:cs="Arial"/>
          <w:sz w:val="28"/>
          <w:szCs w:val="28"/>
        </w:rPr>
      </w:pPr>
      <w:r>
        <w:rPr>
          <w:rFonts w:asciiTheme="minorHAnsi" w:hAnsiTheme="minorHAnsi" w:cs="Arial"/>
          <w:sz w:val="28"/>
          <w:szCs w:val="28"/>
        </w:rPr>
        <w:t>Ответ: Овал</w:t>
      </w:r>
    </w:p>
    <w:p w:rsidR="004639A9" w:rsidRDefault="004639A9" w:rsidP="004639A9">
      <w:pPr>
        <w:spacing w:line="360" w:lineRule="auto"/>
        <w:rPr>
          <w:rFonts w:cs="Arial"/>
          <w:sz w:val="28"/>
          <w:szCs w:val="28"/>
          <w:shd w:val="clear" w:color="auto" w:fill="FFFFFF"/>
        </w:rPr>
      </w:pPr>
    </w:p>
    <w:p w:rsidR="004639A9" w:rsidRDefault="004639A9" w:rsidP="004639A9">
      <w:pPr>
        <w:spacing w:line="360" w:lineRule="auto"/>
        <w:rPr>
          <w:rFonts w:cs="Arial"/>
          <w:sz w:val="28"/>
          <w:szCs w:val="28"/>
          <w:shd w:val="clear" w:color="auto" w:fill="FFFFFF"/>
        </w:rPr>
      </w:pPr>
      <w:r>
        <w:rPr>
          <w:rFonts w:cs="Arial"/>
          <w:sz w:val="28"/>
          <w:szCs w:val="28"/>
          <w:shd w:val="clear" w:color="auto" w:fill="FFFFFF"/>
        </w:rPr>
        <w:t>Нет углов у меня,</w:t>
      </w:r>
      <w:r>
        <w:rPr>
          <w:rFonts w:cs="Arial"/>
          <w:sz w:val="28"/>
          <w:szCs w:val="28"/>
        </w:rPr>
        <w:br/>
      </w:r>
      <w:r>
        <w:rPr>
          <w:rFonts w:cs="Arial"/>
          <w:sz w:val="28"/>
          <w:szCs w:val="28"/>
          <w:shd w:val="clear" w:color="auto" w:fill="FFFFFF"/>
        </w:rPr>
        <w:t>И похож на блюдце я,</w:t>
      </w:r>
      <w:r>
        <w:rPr>
          <w:rFonts w:cs="Arial"/>
          <w:sz w:val="28"/>
          <w:szCs w:val="28"/>
        </w:rPr>
        <w:br/>
      </w:r>
      <w:r>
        <w:rPr>
          <w:rFonts w:cs="Arial"/>
          <w:sz w:val="28"/>
          <w:szCs w:val="28"/>
          <w:shd w:val="clear" w:color="auto" w:fill="FFFFFF"/>
        </w:rPr>
        <w:t>На тарелку и на крышку,</w:t>
      </w:r>
      <w:r>
        <w:rPr>
          <w:rFonts w:cs="Arial"/>
          <w:sz w:val="28"/>
          <w:szCs w:val="28"/>
        </w:rPr>
        <w:br/>
      </w:r>
      <w:r>
        <w:rPr>
          <w:rFonts w:cs="Arial"/>
          <w:sz w:val="28"/>
          <w:szCs w:val="28"/>
          <w:shd w:val="clear" w:color="auto" w:fill="FFFFFF"/>
        </w:rPr>
        <w:t>На кольцо, на колесо.</w:t>
      </w:r>
      <w:r>
        <w:rPr>
          <w:rFonts w:cs="Arial"/>
          <w:sz w:val="28"/>
          <w:szCs w:val="28"/>
        </w:rPr>
        <w:br/>
      </w:r>
      <w:r>
        <w:rPr>
          <w:rFonts w:cs="Arial"/>
          <w:sz w:val="28"/>
          <w:szCs w:val="28"/>
          <w:shd w:val="clear" w:color="auto" w:fill="FFFFFF"/>
        </w:rPr>
        <w:t>Кто же я такой, друзья?</w:t>
      </w:r>
      <w:r>
        <w:rPr>
          <w:rStyle w:val="apple-converted-space"/>
          <w:rFonts w:cs="Arial"/>
          <w:sz w:val="28"/>
          <w:szCs w:val="28"/>
          <w:shd w:val="clear" w:color="auto" w:fill="FFFFFF"/>
        </w:rPr>
        <w:t> </w:t>
      </w:r>
      <w:r>
        <w:rPr>
          <w:rFonts w:cs="Arial"/>
          <w:sz w:val="28"/>
          <w:szCs w:val="28"/>
        </w:rPr>
        <w:br/>
      </w:r>
      <w:r>
        <w:rPr>
          <w:rFonts w:cs="Arial"/>
          <w:sz w:val="28"/>
          <w:szCs w:val="28"/>
          <w:shd w:val="clear" w:color="auto" w:fill="FFFFFF"/>
        </w:rPr>
        <w:t>Ответ: Круг</w:t>
      </w:r>
    </w:p>
    <w:p w:rsidR="004639A9" w:rsidRDefault="004639A9" w:rsidP="004639A9">
      <w:pPr>
        <w:spacing w:line="360" w:lineRule="auto"/>
        <w:rPr>
          <w:rFonts w:cs="Arial"/>
          <w:sz w:val="28"/>
          <w:szCs w:val="28"/>
          <w:shd w:val="clear" w:color="auto" w:fill="FFFFFF"/>
        </w:rPr>
      </w:pPr>
      <w:r>
        <w:rPr>
          <w:rFonts w:cs="Arial"/>
          <w:sz w:val="28"/>
          <w:szCs w:val="28"/>
          <w:shd w:val="clear" w:color="auto" w:fill="FFFFFF"/>
        </w:rPr>
        <w:t>Четыре палочки сложил,</w:t>
      </w:r>
      <w:r>
        <w:rPr>
          <w:rFonts w:cs="Arial"/>
          <w:sz w:val="28"/>
          <w:szCs w:val="28"/>
        </w:rPr>
        <w:br/>
      </w:r>
      <w:r>
        <w:rPr>
          <w:rFonts w:cs="Arial"/>
          <w:sz w:val="28"/>
          <w:szCs w:val="28"/>
          <w:shd w:val="clear" w:color="auto" w:fill="FFFFFF"/>
        </w:rPr>
        <w:t>И вот квадратик получил.</w:t>
      </w:r>
      <w:r>
        <w:rPr>
          <w:rFonts w:cs="Arial"/>
          <w:sz w:val="28"/>
          <w:szCs w:val="28"/>
        </w:rPr>
        <w:br/>
      </w:r>
      <w:r>
        <w:rPr>
          <w:rFonts w:cs="Arial"/>
          <w:sz w:val="28"/>
          <w:szCs w:val="28"/>
          <w:shd w:val="clear" w:color="auto" w:fill="FFFFFF"/>
        </w:rPr>
        <w:t>Он давно знаком со мной,</w:t>
      </w:r>
      <w:r>
        <w:rPr>
          <w:rFonts w:cs="Arial"/>
          <w:sz w:val="28"/>
          <w:szCs w:val="28"/>
        </w:rPr>
        <w:br/>
      </w:r>
      <w:r>
        <w:rPr>
          <w:rFonts w:cs="Arial"/>
          <w:sz w:val="28"/>
          <w:szCs w:val="28"/>
          <w:shd w:val="clear" w:color="auto" w:fill="FFFFFF"/>
        </w:rPr>
        <w:t>Каждый угол в нем - прямой.</w:t>
      </w:r>
      <w:r>
        <w:rPr>
          <w:rFonts w:cs="Arial"/>
          <w:sz w:val="28"/>
          <w:szCs w:val="28"/>
        </w:rPr>
        <w:br/>
      </w:r>
      <w:r>
        <w:rPr>
          <w:rFonts w:cs="Arial"/>
          <w:sz w:val="28"/>
          <w:szCs w:val="28"/>
          <w:shd w:val="clear" w:color="auto" w:fill="FFFFFF"/>
        </w:rPr>
        <w:t>Все четыре стороны</w:t>
      </w:r>
      <w:r>
        <w:rPr>
          <w:rFonts w:cs="Arial"/>
          <w:sz w:val="28"/>
          <w:szCs w:val="28"/>
        </w:rPr>
        <w:br/>
      </w:r>
      <w:r>
        <w:rPr>
          <w:rFonts w:cs="Arial"/>
          <w:sz w:val="28"/>
          <w:szCs w:val="28"/>
          <w:shd w:val="clear" w:color="auto" w:fill="FFFFFF"/>
        </w:rPr>
        <w:t>Одинаковой длины.</w:t>
      </w:r>
      <w:r>
        <w:rPr>
          <w:rFonts w:cs="Arial"/>
          <w:sz w:val="28"/>
          <w:szCs w:val="28"/>
        </w:rPr>
        <w:br/>
      </w:r>
      <w:r>
        <w:rPr>
          <w:rFonts w:cs="Arial"/>
          <w:sz w:val="28"/>
          <w:szCs w:val="28"/>
          <w:shd w:val="clear" w:color="auto" w:fill="FFFFFF"/>
        </w:rPr>
        <w:t>Вам его представить рад,</w:t>
      </w:r>
      <w:r>
        <w:rPr>
          <w:rFonts w:cs="Arial"/>
          <w:sz w:val="28"/>
          <w:szCs w:val="28"/>
        </w:rPr>
        <w:br/>
      </w:r>
      <w:r>
        <w:rPr>
          <w:rFonts w:cs="Arial"/>
          <w:sz w:val="28"/>
          <w:szCs w:val="28"/>
          <w:shd w:val="clear" w:color="auto" w:fill="FFFFFF"/>
        </w:rPr>
        <w:t>А зовут его...</w:t>
      </w:r>
    </w:p>
    <w:p w:rsidR="004639A9" w:rsidRDefault="004639A9" w:rsidP="004639A9">
      <w:pPr>
        <w:spacing w:line="360" w:lineRule="auto"/>
        <w:rPr>
          <w:rFonts w:cs="Arial"/>
          <w:sz w:val="28"/>
          <w:szCs w:val="28"/>
          <w:shd w:val="clear" w:color="auto" w:fill="FFFFFF"/>
        </w:rPr>
      </w:pPr>
      <w:r>
        <w:rPr>
          <w:rFonts w:cs="Arial"/>
          <w:sz w:val="28"/>
          <w:szCs w:val="28"/>
          <w:shd w:val="clear" w:color="auto" w:fill="FFFFFF"/>
        </w:rPr>
        <w:t>Ответ: Квадрат</w:t>
      </w:r>
    </w:p>
    <w:p w:rsidR="004639A9" w:rsidRDefault="004639A9" w:rsidP="004639A9">
      <w:pPr>
        <w:spacing w:line="360" w:lineRule="auto"/>
        <w:rPr>
          <w:rStyle w:val="apple-converted-space"/>
        </w:rPr>
      </w:pPr>
      <w:r>
        <w:rPr>
          <w:rFonts w:cs="Arial"/>
          <w:sz w:val="28"/>
          <w:szCs w:val="28"/>
          <w:shd w:val="clear" w:color="auto" w:fill="FFFFFF"/>
        </w:rPr>
        <w:t>Три вершины,</w:t>
      </w:r>
      <w:r>
        <w:rPr>
          <w:rStyle w:val="apple-converted-space"/>
          <w:rFonts w:cs="Arial"/>
          <w:sz w:val="28"/>
          <w:szCs w:val="28"/>
          <w:shd w:val="clear" w:color="auto" w:fill="FFFFFF"/>
        </w:rPr>
        <w:t> </w:t>
      </w:r>
      <w:r>
        <w:rPr>
          <w:rFonts w:cs="Arial"/>
          <w:sz w:val="28"/>
          <w:szCs w:val="28"/>
        </w:rPr>
        <w:br/>
      </w:r>
      <w:r>
        <w:rPr>
          <w:rFonts w:cs="Arial"/>
          <w:sz w:val="28"/>
          <w:szCs w:val="28"/>
          <w:shd w:val="clear" w:color="auto" w:fill="FFFFFF"/>
        </w:rPr>
        <w:t>Три угла,</w:t>
      </w:r>
      <w:r>
        <w:rPr>
          <w:rStyle w:val="apple-converted-space"/>
          <w:rFonts w:cs="Arial"/>
          <w:sz w:val="28"/>
          <w:szCs w:val="28"/>
          <w:shd w:val="clear" w:color="auto" w:fill="FFFFFF"/>
        </w:rPr>
        <w:t> </w:t>
      </w:r>
      <w:r>
        <w:rPr>
          <w:rFonts w:cs="Arial"/>
          <w:sz w:val="28"/>
          <w:szCs w:val="28"/>
        </w:rPr>
        <w:br/>
      </w:r>
      <w:r>
        <w:rPr>
          <w:rFonts w:cs="Arial"/>
          <w:sz w:val="28"/>
          <w:szCs w:val="28"/>
          <w:shd w:val="clear" w:color="auto" w:fill="FFFFFF"/>
        </w:rPr>
        <w:lastRenderedPageBreak/>
        <w:t>Три сторонки –</w:t>
      </w:r>
      <w:r>
        <w:rPr>
          <w:rStyle w:val="apple-converted-space"/>
          <w:rFonts w:cs="Arial"/>
          <w:sz w:val="28"/>
          <w:szCs w:val="28"/>
          <w:shd w:val="clear" w:color="auto" w:fill="FFFFFF"/>
        </w:rPr>
        <w:t> </w:t>
      </w:r>
      <w:r>
        <w:rPr>
          <w:rFonts w:cs="Arial"/>
          <w:sz w:val="28"/>
          <w:szCs w:val="28"/>
        </w:rPr>
        <w:br/>
      </w:r>
      <w:r>
        <w:rPr>
          <w:rFonts w:cs="Arial"/>
          <w:sz w:val="28"/>
          <w:szCs w:val="28"/>
          <w:shd w:val="clear" w:color="auto" w:fill="FFFFFF"/>
        </w:rPr>
        <w:t>Кто же я?</w:t>
      </w:r>
      <w:r>
        <w:rPr>
          <w:rStyle w:val="apple-converted-space"/>
          <w:rFonts w:cs="Arial"/>
          <w:sz w:val="28"/>
          <w:szCs w:val="28"/>
          <w:shd w:val="clear" w:color="auto" w:fill="FFFFFF"/>
        </w:rPr>
        <w:t> </w:t>
      </w:r>
    </w:p>
    <w:p w:rsidR="004639A9" w:rsidRDefault="004639A9" w:rsidP="004639A9">
      <w:pPr>
        <w:spacing w:line="360" w:lineRule="auto"/>
        <w:rPr>
          <w:iCs/>
          <w:bdr w:val="none" w:sz="0" w:space="0" w:color="auto" w:frame="1"/>
        </w:rPr>
      </w:pPr>
      <w:r>
        <w:rPr>
          <w:rFonts w:cs="Arial"/>
          <w:iCs/>
          <w:sz w:val="28"/>
          <w:szCs w:val="28"/>
          <w:bdr w:val="none" w:sz="0" w:space="0" w:color="auto" w:frame="1"/>
          <w:shd w:val="clear" w:color="auto" w:fill="FFFFFF"/>
        </w:rPr>
        <w:t>Ответ: Треугольник.</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Встал квадрат на уголок-</w:t>
      </w:r>
    </w:p>
    <w:p w:rsidR="004639A9" w:rsidRDefault="004639A9" w:rsidP="004639A9">
      <w:pPr>
        <w:shd w:val="clear" w:color="auto" w:fill="FFFFFF"/>
        <w:spacing w:after="0" w:line="360" w:lineRule="auto"/>
        <w:textAlignment w:val="baseline"/>
        <w:rPr>
          <w:rFonts w:eastAsia="Times New Roman" w:cs="Arial"/>
          <w:sz w:val="28"/>
          <w:szCs w:val="28"/>
          <w:lang w:eastAsia="ru-RU"/>
        </w:rPr>
      </w:pPr>
      <w:proofErr w:type="gramStart"/>
      <w:r>
        <w:rPr>
          <w:rFonts w:eastAsia="Times New Roman" w:cs="Arial"/>
          <w:sz w:val="28"/>
          <w:szCs w:val="28"/>
          <w:lang w:eastAsia="ru-RU"/>
        </w:rPr>
        <w:t>Ткнулся</w:t>
      </w:r>
      <w:proofErr w:type="gramEnd"/>
      <w:r>
        <w:rPr>
          <w:rFonts w:eastAsia="Times New Roman" w:cs="Arial"/>
          <w:sz w:val="28"/>
          <w:szCs w:val="28"/>
          <w:lang w:eastAsia="ru-RU"/>
        </w:rPr>
        <w:t xml:space="preserve"> носом в потолок.</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Вверх он рос еще дней пять.</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Как теперь его назвать?</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bCs/>
          <w:sz w:val="28"/>
          <w:szCs w:val="28"/>
          <w:bdr w:val="none" w:sz="0" w:space="0" w:color="auto" w:frame="1"/>
          <w:lang w:eastAsia="ru-RU"/>
        </w:rPr>
        <w:t>Ответ:</w:t>
      </w:r>
      <w:r>
        <w:rPr>
          <w:rFonts w:eastAsia="Times New Roman" w:cs="Arial"/>
          <w:sz w:val="28"/>
          <w:szCs w:val="28"/>
          <w:lang w:eastAsia="ru-RU"/>
        </w:rPr>
        <w:t> Ромб</w:t>
      </w:r>
    </w:p>
    <w:p w:rsidR="004639A9" w:rsidRDefault="004639A9" w:rsidP="004639A9">
      <w:pPr>
        <w:shd w:val="clear" w:color="auto" w:fill="FFFFFF"/>
        <w:spacing w:after="0" w:line="360" w:lineRule="auto"/>
        <w:textAlignment w:val="baseline"/>
        <w:rPr>
          <w:rFonts w:eastAsia="Times New Roman" w:cs="Arial"/>
          <w:sz w:val="28"/>
          <w:szCs w:val="28"/>
          <w:lang w:eastAsia="ru-RU"/>
        </w:rPr>
      </w:pP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Два квадрата-близнеца –</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Половинки их отца.</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Сторонами приложи,</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sz w:val="28"/>
          <w:szCs w:val="28"/>
          <w:lang w:eastAsia="ru-RU"/>
        </w:rPr>
        <w:t>Имя их отца скажи.</w:t>
      </w:r>
    </w:p>
    <w:p w:rsidR="004639A9" w:rsidRDefault="004639A9" w:rsidP="004639A9">
      <w:pPr>
        <w:shd w:val="clear" w:color="auto" w:fill="FFFFFF"/>
        <w:spacing w:after="0" w:line="360" w:lineRule="auto"/>
        <w:textAlignment w:val="baseline"/>
        <w:rPr>
          <w:rFonts w:eastAsia="Times New Roman" w:cs="Arial"/>
          <w:sz w:val="28"/>
          <w:szCs w:val="28"/>
          <w:lang w:eastAsia="ru-RU"/>
        </w:rPr>
      </w:pPr>
      <w:r>
        <w:rPr>
          <w:rFonts w:eastAsia="Times New Roman" w:cs="Arial"/>
          <w:bCs/>
          <w:sz w:val="28"/>
          <w:szCs w:val="28"/>
          <w:bdr w:val="none" w:sz="0" w:space="0" w:color="auto" w:frame="1"/>
          <w:lang w:eastAsia="ru-RU"/>
        </w:rPr>
        <w:t>Ответ:</w:t>
      </w:r>
      <w:r>
        <w:rPr>
          <w:rFonts w:eastAsia="Times New Roman" w:cs="Arial"/>
          <w:sz w:val="28"/>
          <w:szCs w:val="28"/>
          <w:lang w:eastAsia="ru-RU"/>
        </w:rPr>
        <w:t> Прямоугольник</w:t>
      </w:r>
    </w:p>
    <w:p w:rsidR="004639A9" w:rsidRDefault="004639A9" w:rsidP="004639A9">
      <w:pPr>
        <w:spacing w:line="360" w:lineRule="auto"/>
        <w:rPr>
          <w:rFonts w:cs="Arial"/>
          <w:sz w:val="28"/>
          <w:szCs w:val="28"/>
        </w:rPr>
      </w:pPr>
    </w:p>
    <w:p w:rsidR="004639A9" w:rsidRDefault="004639A9">
      <w:pPr>
        <w:rPr>
          <w:rFonts w:ascii="Arial" w:hAnsi="Arial" w:cs="Arial"/>
          <w:sz w:val="26"/>
          <w:szCs w:val="26"/>
        </w:rPr>
      </w:pPr>
      <w:r>
        <w:rPr>
          <w:rFonts w:ascii="Arial" w:hAnsi="Arial" w:cs="Arial"/>
          <w:sz w:val="26"/>
          <w:szCs w:val="26"/>
        </w:rPr>
        <w:br w:type="page"/>
      </w:r>
    </w:p>
    <w:p w:rsidR="004639A9" w:rsidRDefault="004639A9" w:rsidP="004639A9">
      <w:pPr>
        <w:spacing w:after="0" w:line="240" w:lineRule="auto"/>
        <w:jc w:val="center"/>
        <w:rPr>
          <w:b/>
          <w:bCs/>
          <w:i/>
          <w:sz w:val="40"/>
          <w:szCs w:val="40"/>
        </w:rPr>
      </w:pPr>
      <w:r>
        <w:rPr>
          <w:b/>
          <w:bCs/>
          <w:i/>
          <w:sz w:val="40"/>
          <w:szCs w:val="40"/>
        </w:rPr>
        <w:lastRenderedPageBreak/>
        <w:t>Приложение .6</w:t>
      </w:r>
    </w:p>
    <w:p w:rsidR="004639A9" w:rsidRDefault="004639A9" w:rsidP="004639A9">
      <w:pPr>
        <w:spacing w:after="0" w:line="240" w:lineRule="auto"/>
        <w:jc w:val="center"/>
        <w:rPr>
          <w:b/>
          <w:bCs/>
          <w:i/>
          <w:sz w:val="40"/>
          <w:szCs w:val="40"/>
        </w:rPr>
      </w:pPr>
      <w:r>
        <w:rPr>
          <w:b/>
          <w:bCs/>
          <w:i/>
          <w:sz w:val="40"/>
          <w:szCs w:val="40"/>
        </w:rPr>
        <w:t>Занимательная математика,</w:t>
      </w:r>
    </w:p>
    <w:p w:rsidR="004639A9" w:rsidRDefault="004639A9" w:rsidP="004639A9">
      <w:pPr>
        <w:spacing w:after="0" w:line="240" w:lineRule="auto"/>
        <w:rPr>
          <w:bCs/>
          <w:sz w:val="28"/>
          <w:szCs w:val="28"/>
        </w:rPr>
      </w:pPr>
    </w:p>
    <w:p w:rsidR="004639A9" w:rsidRDefault="004639A9" w:rsidP="004639A9">
      <w:pPr>
        <w:spacing w:after="0" w:line="240" w:lineRule="auto"/>
        <w:rPr>
          <w:sz w:val="28"/>
          <w:szCs w:val="28"/>
        </w:rPr>
      </w:pPr>
      <w:r>
        <w:rPr>
          <w:bCs/>
          <w:sz w:val="28"/>
          <w:szCs w:val="28"/>
        </w:rPr>
        <w:t>Цель:</w:t>
      </w:r>
      <w:r>
        <w:rPr>
          <w:sz w:val="28"/>
          <w:szCs w:val="28"/>
        </w:rPr>
        <w:t> Закрепить с детьми счёт в пределах пяти, познакомить с цифрой 5.</w:t>
      </w:r>
    </w:p>
    <w:p w:rsidR="004639A9" w:rsidRDefault="004639A9" w:rsidP="004639A9">
      <w:pPr>
        <w:spacing w:after="0" w:line="240" w:lineRule="auto"/>
        <w:rPr>
          <w:sz w:val="28"/>
          <w:szCs w:val="28"/>
        </w:rPr>
      </w:pPr>
      <w:r>
        <w:rPr>
          <w:bCs/>
          <w:sz w:val="28"/>
          <w:szCs w:val="28"/>
        </w:rPr>
        <w:t>Задачи:</w:t>
      </w:r>
    </w:p>
    <w:p w:rsidR="004639A9" w:rsidRDefault="004639A9" w:rsidP="004639A9">
      <w:pPr>
        <w:spacing w:after="0" w:line="240" w:lineRule="auto"/>
        <w:rPr>
          <w:sz w:val="28"/>
          <w:szCs w:val="28"/>
        </w:rPr>
      </w:pPr>
      <w:r>
        <w:rPr>
          <w:bCs/>
          <w:i/>
          <w:iCs/>
          <w:sz w:val="28"/>
          <w:szCs w:val="28"/>
        </w:rPr>
        <w:t>Обучающие:</w:t>
      </w:r>
      <w:r>
        <w:rPr>
          <w:sz w:val="28"/>
          <w:szCs w:val="28"/>
        </w:rPr>
        <w:t> </w:t>
      </w:r>
    </w:p>
    <w:p w:rsidR="004639A9" w:rsidRDefault="004639A9" w:rsidP="004639A9">
      <w:pPr>
        <w:pStyle w:val="a5"/>
        <w:numPr>
          <w:ilvl w:val="0"/>
          <w:numId w:val="9"/>
        </w:numPr>
        <w:spacing w:after="0" w:line="240" w:lineRule="auto"/>
        <w:rPr>
          <w:sz w:val="28"/>
          <w:szCs w:val="28"/>
        </w:rPr>
      </w:pPr>
      <w:r>
        <w:rPr>
          <w:sz w:val="28"/>
          <w:szCs w:val="28"/>
        </w:rPr>
        <w:t>учить самостоятельно, применять способ наложения для определения схожих геометрических форм;</w:t>
      </w:r>
    </w:p>
    <w:p w:rsidR="004639A9" w:rsidRDefault="004639A9" w:rsidP="004639A9">
      <w:pPr>
        <w:pStyle w:val="a5"/>
        <w:numPr>
          <w:ilvl w:val="0"/>
          <w:numId w:val="9"/>
        </w:numPr>
        <w:spacing w:after="0" w:line="240" w:lineRule="auto"/>
        <w:rPr>
          <w:sz w:val="28"/>
          <w:szCs w:val="28"/>
        </w:rPr>
      </w:pPr>
      <w:r>
        <w:rPr>
          <w:sz w:val="28"/>
          <w:szCs w:val="28"/>
        </w:rPr>
        <w:t>продолжать формировать умение сравнивать предметы по высоте: самый низкий, выше, самый высокий.</w:t>
      </w:r>
    </w:p>
    <w:p w:rsidR="004639A9" w:rsidRDefault="004639A9" w:rsidP="004639A9">
      <w:pPr>
        <w:pStyle w:val="a5"/>
        <w:numPr>
          <w:ilvl w:val="0"/>
          <w:numId w:val="9"/>
        </w:numPr>
        <w:spacing w:after="0" w:line="240" w:lineRule="auto"/>
        <w:rPr>
          <w:sz w:val="28"/>
          <w:szCs w:val="28"/>
        </w:rPr>
      </w:pPr>
      <w:r>
        <w:rPr>
          <w:sz w:val="28"/>
          <w:szCs w:val="28"/>
        </w:rPr>
        <w:t>учить устанавливать связь между числом и количеством предметов;</w:t>
      </w:r>
    </w:p>
    <w:p w:rsidR="004639A9" w:rsidRDefault="004639A9" w:rsidP="004639A9">
      <w:pPr>
        <w:pStyle w:val="a5"/>
        <w:numPr>
          <w:ilvl w:val="0"/>
          <w:numId w:val="9"/>
        </w:numPr>
        <w:spacing w:after="0" w:line="240" w:lineRule="auto"/>
        <w:rPr>
          <w:sz w:val="28"/>
          <w:szCs w:val="28"/>
        </w:rPr>
      </w:pPr>
      <w:r>
        <w:rPr>
          <w:sz w:val="28"/>
          <w:szCs w:val="28"/>
        </w:rPr>
        <w:t>учить обозначать число пять цифрой 5;</w:t>
      </w:r>
    </w:p>
    <w:p w:rsidR="004639A9" w:rsidRDefault="004639A9" w:rsidP="004639A9">
      <w:pPr>
        <w:pStyle w:val="a5"/>
        <w:numPr>
          <w:ilvl w:val="0"/>
          <w:numId w:val="9"/>
        </w:numPr>
        <w:spacing w:after="0" w:line="240" w:lineRule="auto"/>
        <w:rPr>
          <w:sz w:val="28"/>
          <w:szCs w:val="28"/>
        </w:rPr>
      </w:pPr>
      <w:r>
        <w:rPr>
          <w:sz w:val="28"/>
          <w:szCs w:val="28"/>
        </w:rPr>
        <w:t>Учить считать до 5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w:t>
      </w:r>
    </w:p>
    <w:p w:rsidR="004639A9" w:rsidRDefault="004639A9" w:rsidP="004639A9">
      <w:pPr>
        <w:spacing w:after="0" w:line="240" w:lineRule="auto"/>
        <w:rPr>
          <w:sz w:val="28"/>
          <w:szCs w:val="28"/>
        </w:rPr>
      </w:pPr>
      <w:r>
        <w:rPr>
          <w:bCs/>
          <w:i/>
          <w:iCs/>
          <w:sz w:val="28"/>
          <w:szCs w:val="28"/>
        </w:rPr>
        <w:t>Развивающие:</w:t>
      </w:r>
    </w:p>
    <w:p w:rsidR="004639A9" w:rsidRDefault="004639A9" w:rsidP="004639A9">
      <w:pPr>
        <w:pStyle w:val="a5"/>
        <w:numPr>
          <w:ilvl w:val="0"/>
          <w:numId w:val="10"/>
        </w:numPr>
        <w:spacing w:after="0" w:line="240" w:lineRule="auto"/>
        <w:rPr>
          <w:sz w:val="28"/>
          <w:szCs w:val="28"/>
        </w:rPr>
      </w:pPr>
      <w:r>
        <w:rPr>
          <w:sz w:val="28"/>
          <w:szCs w:val="28"/>
        </w:rPr>
        <w:t>продолжать формировать увеличение объема внимания и памяти детей;</w:t>
      </w:r>
    </w:p>
    <w:p w:rsidR="004639A9" w:rsidRDefault="004639A9" w:rsidP="004639A9">
      <w:pPr>
        <w:pStyle w:val="a5"/>
        <w:numPr>
          <w:ilvl w:val="0"/>
          <w:numId w:val="10"/>
        </w:numPr>
        <w:spacing w:after="0" w:line="240" w:lineRule="auto"/>
        <w:rPr>
          <w:sz w:val="28"/>
          <w:szCs w:val="28"/>
        </w:rPr>
      </w:pPr>
      <w:r>
        <w:rPr>
          <w:sz w:val="28"/>
          <w:szCs w:val="28"/>
        </w:rPr>
        <w:t>формировать приемы умственных действий: анализ, синтез, сравнение;</w:t>
      </w:r>
    </w:p>
    <w:p w:rsidR="004639A9" w:rsidRDefault="004639A9" w:rsidP="004639A9">
      <w:pPr>
        <w:pStyle w:val="a5"/>
        <w:numPr>
          <w:ilvl w:val="0"/>
          <w:numId w:val="10"/>
        </w:numPr>
        <w:spacing w:after="0" w:line="240" w:lineRule="auto"/>
        <w:rPr>
          <w:sz w:val="28"/>
          <w:szCs w:val="28"/>
        </w:rPr>
      </w:pPr>
      <w:r>
        <w:rPr>
          <w:sz w:val="28"/>
          <w:szCs w:val="28"/>
        </w:rPr>
        <w:t>развивать разговорную речь, умение аргументировать свои высказывания, строить простейшие умозаключения;</w:t>
      </w:r>
    </w:p>
    <w:p w:rsidR="004639A9" w:rsidRDefault="004639A9" w:rsidP="004639A9">
      <w:pPr>
        <w:pStyle w:val="a5"/>
        <w:numPr>
          <w:ilvl w:val="0"/>
          <w:numId w:val="10"/>
        </w:numPr>
        <w:spacing w:after="0" w:line="240" w:lineRule="auto"/>
        <w:rPr>
          <w:sz w:val="28"/>
          <w:szCs w:val="28"/>
        </w:rPr>
      </w:pPr>
      <w:r>
        <w:rPr>
          <w:sz w:val="28"/>
          <w:szCs w:val="28"/>
        </w:rPr>
        <w:t>стимулировать познавательную активность детей посредством использования произведений музыкального искусства;</w:t>
      </w:r>
    </w:p>
    <w:p w:rsidR="004639A9" w:rsidRDefault="004639A9" w:rsidP="004639A9">
      <w:pPr>
        <w:pStyle w:val="a5"/>
        <w:numPr>
          <w:ilvl w:val="0"/>
          <w:numId w:val="10"/>
        </w:numPr>
        <w:spacing w:after="0" w:line="240" w:lineRule="auto"/>
        <w:rPr>
          <w:sz w:val="28"/>
          <w:szCs w:val="28"/>
        </w:rPr>
      </w:pPr>
      <w:r>
        <w:rPr>
          <w:sz w:val="28"/>
          <w:szCs w:val="28"/>
        </w:rPr>
        <w:t>формировать эстетическое восприятие окружающего.</w:t>
      </w:r>
    </w:p>
    <w:p w:rsidR="004639A9" w:rsidRDefault="004639A9" w:rsidP="004639A9">
      <w:pPr>
        <w:spacing w:after="0" w:line="240" w:lineRule="auto"/>
        <w:rPr>
          <w:sz w:val="28"/>
          <w:szCs w:val="28"/>
        </w:rPr>
      </w:pPr>
      <w:r>
        <w:rPr>
          <w:bCs/>
          <w:i/>
          <w:iCs/>
          <w:sz w:val="28"/>
          <w:szCs w:val="28"/>
        </w:rPr>
        <w:t>Воспитательные:</w:t>
      </w:r>
    </w:p>
    <w:p w:rsidR="004639A9" w:rsidRDefault="004639A9" w:rsidP="004639A9">
      <w:pPr>
        <w:pStyle w:val="a5"/>
        <w:numPr>
          <w:ilvl w:val="0"/>
          <w:numId w:val="11"/>
        </w:numPr>
        <w:spacing w:after="0" w:line="240" w:lineRule="auto"/>
        <w:rPr>
          <w:sz w:val="28"/>
          <w:szCs w:val="28"/>
        </w:rPr>
      </w:pPr>
      <w:r>
        <w:rPr>
          <w:sz w:val="28"/>
          <w:szCs w:val="28"/>
        </w:rPr>
        <w:t>воспитывать стремление работать согласованно, уступать товарищам, помогать друг другу;</w:t>
      </w:r>
    </w:p>
    <w:p w:rsidR="004639A9" w:rsidRDefault="004639A9" w:rsidP="004639A9">
      <w:pPr>
        <w:pStyle w:val="a5"/>
        <w:numPr>
          <w:ilvl w:val="0"/>
          <w:numId w:val="11"/>
        </w:numPr>
        <w:spacing w:after="0" w:line="240" w:lineRule="auto"/>
        <w:rPr>
          <w:sz w:val="28"/>
          <w:szCs w:val="28"/>
        </w:rPr>
      </w:pPr>
      <w:r>
        <w:rPr>
          <w:sz w:val="28"/>
          <w:szCs w:val="28"/>
        </w:rPr>
        <w:t>воспитывать самостоятельность, активность и творческие способности детей.</w:t>
      </w:r>
    </w:p>
    <w:p w:rsidR="004639A9" w:rsidRDefault="004639A9" w:rsidP="004639A9">
      <w:pPr>
        <w:spacing w:after="0" w:line="240" w:lineRule="auto"/>
        <w:rPr>
          <w:i/>
          <w:sz w:val="28"/>
          <w:szCs w:val="28"/>
        </w:rPr>
      </w:pPr>
      <w:r>
        <w:rPr>
          <w:bCs/>
          <w:i/>
          <w:sz w:val="28"/>
          <w:szCs w:val="28"/>
        </w:rPr>
        <w:t>Методические приемы:</w:t>
      </w:r>
    </w:p>
    <w:p w:rsidR="004639A9" w:rsidRDefault="004639A9" w:rsidP="004639A9">
      <w:pPr>
        <w:spacing w:after="0" w:line="240" w:lineRule="auto"/>
        <w:rPr>
          <w:sz w:val="28"/>
          <w:szCs w:val="28"/>
        </w:rPr>
      </w:pPr>
      <w:r>
        <w:rPr>
          <w:sz w:val="28"/>
          <w:szCs w:val="28"/>
        </w:rPr>
        <w:t>работа с раздаточным и демонстрационным материалом;</w:t>
      </w:r>
    </w:p>
    <w:p w:rsidR="004639A9" w:rsidRDefault="004639A9" w:rsidP="004639A9">
      <w:pPr>
        <w:spacing w:after="0" w:line="240" w:lineRule="auto"/>
        <w:rPr>
          <w:sz w:val="28"/>
          <w:szCs w:val="28"/>
        </w:rPr>
      </w:pPr>
      <w:r>
        <w:rPr>
          <w:sz w:val="28"/>
          <w:szCs w:val="28"/>
        </w:rPr>
        <w:t>сюрпризный момент;</w:t>
      </w:r>
    </w:p>
    <w:p w:rsidR="004639A9" w:rsidRDefault="004639A9" w:rsidP="004639A9">
      <w:pPr>
        <w:spacing w:after="0" w:line="240" w:lineRule="auto"/>
        <w:rPr>
          <w:i/>
          <w:sz w:val="28"/>
          <w:szCs w:val="28"/>
        </w:rPr>
      </w:pPr>
      <w:r>
        <w:rPr>
          <w:bCs/>
          <w:i/>
          <w:sz w:val="28"/>
          <w:szCs w:val="28"/>
        </w:rPr>
        <w:t>Материалы к занятию:</w:t>
      </w:r>
    </w:p>
    <w:p w:rsidR="004639A9" w:rsidRDefault="004639A9" w:rsidP="004639A9">
      <w:pPr>
        <w:spacing w:after="0" w:line="240" w:lineRule="auto"/>
        <w:rPr>
          <w:sz w:val="28"/>
          <w:szCs w:val="28"/>
        </w:rPr>
      </w:pPr>
      <w:r>
        <w:rPr>
          <w:bCs/>
          <w:i/>
          <w:iCs/>
          <w:sz w:val="28"/>
          <w:szCs w:val="28"/>
        </w:rPr>
        <w:t>Демонстрационный материал:</w:t>
      </w:r>
    </w:p>
    <w:p w:rsidR="004639A9" w:rsidRDefault="004639A9" w:rsidP="004639A9">
      <w:pPr>
        <w:spacing w:after="0" w:line="240" w:lineRule="auto"/>
        <w:rPr>
          <w:sz w:val="28"/>
          <w:szCs w:val="28"/>
        </w:rPr>
      </w:pPr>
      <w:r>
        <w:rPr>
          <w:sz w:val="28"/>
          <w:szCs w:val="28"/>
        </w:rPr>
        <w:t>Мольберт, четыре домика (разных по высоте и ширине). Теремок: мышка, заяц, волк, лиса, медведь – театральные куклы. Пять замков; 5 ключей </w:t>
      </w:r>
      <w:r>
        <w:rPr>
          <w:i/>
          <w:iCs/>
          <w:sz w:val="28"/>
          <w:szCs w:val="28"/>
        </w:rPr>
        <w:t>(разные геометрические фигуры)</w:t>
      </w:r>
      <w:r>
        <w:rPr>
          <w:sz w:val="28"/>
          <w:szCs w:val="28"/>
        </w:rPr>
        <w:t>; карточки с изображением мышонка, ежат, зайчат, бельчат,  фотографии с изображением 5 котят; набор карточек с изображением цифр от 1 до 5; Аудио запись «Звуки леса».</w:t>
      </w:r>
    </w:p>
    <w:p w:rsidR="004639A9" w:rsidRDefault="004639A9" w:rsidP="004639A9">
      <w:pPr>
        <w:spacing w:after="0" w:line="240" w:lineRule="auto"/>
        <w:rPr>
          <w:sz w:val="28"/>
          <w:szCs w:val="28"/>
        </w:rPr>
      </w:pPr>
      <w:r>
        <w:rPr>
          <w:bCs/>
          <w:i/>
          <w:iCs/>
          <w:sz w:val="28"/>
          <w:szCs w:val="28"/>
        </w:rPr>
        <w:t>Раздаточный материал:</w:t>
      </w:r>
    </w:p>
    <w:p w:rsidR="004639A9" w:rsidRDefault="004639A9" w:rsidP="004639A9">
      <w:pPr>
        <w:spacing w:after="0" w:line="240" w:lineRule="auto"/>
        <w:rPr>
          <w:sz w:val="28"/>
          <w:szCs w:val="28"/>
        </w:rPr>
      </w:pPr>
      <w:r>
        <w:rPr>
          <w:sz w:val="28"/>
          <w:szCs w:val="28"/>
        </w:rPr>
        <w:lastRenderedPageBreak/>
        <w:t>карточки с изображением цифр от 1 до 5 </w:t>
      </w:r>
      <w:r>
        <w:rPr>
          <w:i/>
          <w:iCs/>
          <w:sz w:val="28"/>
          <w:szCs w:val="28"/>
        </w:rPr>
        <w:t>(на каждого ребенка)</w:t>
      </w:r>
      <w:r>
        <w:rPr>
          <w:sz w:val="28"/>
          <w:szCs w:val="28"/>
        </w:rPr>
        <w:t xml:space="preserve">; </w:t>
      </w:r>
    </w:p>
    <w:p w:rsidR="004639A9" w:rsidRDefault="004639A9" w:rsidP="004639A9">
      <w:pPr>
        <w:spacing w:after="0" w:line="240" w:lineRule="auto"/>
        <w:rPr>
          <w:bCs/>
          <w:sz w:val="28"/>
          <w:szCs w:val="28"/>
        </w:rPr>
      </w:pPr>
    </w:p>
    <w:p w:rsidR="004639A9" w:rsidRDefault="004639A9" w:rsidP="004639A9">
      <w:pPr>
        <w:spacing w:after="0" w:line="240" w:lineRule="auto"/>
        <w:rPr>
          <w:b/>
          <w:i/>
          <w:sz w:val="28"/>
          <w:szCs w:val="28"/>
          <w:u w:val="single"/>
        </w:rPr>
      </w:pPr>
      <w:r>
        <w:rPr>
          <w:bCs/>
          <w:sz w:val="28"/>
          <w:szCs w:val="28"/>
        </w:rPr>
        <w:t xml:space="preserve"> </w:t>
      </w:r>
      <w:r>
        <w:rPr>
          <w:b/>
          <w:bCs/>
          <w:i/>
          <w:sz w:val="28"/>
          <w:szCs w:val="28"/>
          <w:u w:val="single"/>
        </w:rPr>
        <w:t>ХОД ЗАНЯТИЯ</w:t>
      </w:r>
    </w:p>
    <w:p w:rsidR="004639A9" w:rsidRDefault="004639A9" w:rsidP="004639A9">
      <w:pPr>
        <w:spacing w:after="0" w:line="240" w:lineRule="auto"/>
        <w:rPr>
          <w:sz w:val="28"/>
          <w:szCs w:val="28"/>
        </w:rPr>
      </w:pPr>
    </w:p>
    <w:p w:rsidR="004639A9" w:rsidRDefault="004639A9" w:rsidP="004639A9">
      <w:pPr>
        <w:spacing w:after="0" w:line="240" w:lineRule="auto"/>
        <w:rPr>
          <w:sz w:val="28"/>
          <w:szCs w:val="28"/>
        </w:rPr>
      </w:pPr>
      <w:r>
        <w:rPr>
          <w:sz w:val="28"/>
          <w:szCs w:val="28"/>
        </w:rPr>
        <w:t>Введение в игровую ситуацию.</w:t>
      </w:r>
    </w:p>
    <w:p w:rsidR="004639A9" w:rsidRDefault="004639A9" w:rsidP="004639A9">
      <w:pPr>
        <w:spacing w:after="0" w:line="240" w:lineRule="auto"/>
        <w:rPr>
          <w:sz w:val="28"/>
          <w:szCs w:val="28"/>
        </w:rPr>
      </w:pPr>
      <w:r>
        <w:rPr>
          <w:bCs/>
          <w:sz w:val="28"/>
          <w:szCs w:val="28"/>
        </w:rPr>
        <w:t>Воспитатель.</w:t>
      </w:r>
    </w:p>
    <w:p w:rsidR="004639A9" w:rsidRDefault="004639A9" w:rsidP="004639A9">
      <w:pPr>
        <w:spacing w:after="0" w:line="240" w:lineRule="auto"/>
        <w:rPr>
          <w:sz w:val="28"/>
          <w:szCs w:val="28"/>
        </w:rPr>
      </w:pPr>
      <w:r>
        <w:rPr>
          <w:sz w:val="28"/>
          <w:szCs w:val="28"/>
        </w:rPr>
        <w:t>Мы с вами отправляемся в необычайное путешествие – в сказочный лес. (Звучит музыка «Звуки леса») Дорога впереди дальняя. Как хорошо идти по лесной дорожке в солнечную погоду!</w:t>
      </w:r>
    </w:p>
    <w:p w:rsidR="004639A9" w:rsidRDefault="004639A9" w:rsidP="004639A9">
      <w:pPr>
        <w:spacing w:after="0" w:line="240" w:lineRule="auto"/>
        <w:rPr>
          <w:sz w:val="28"/>
          <w:szCs w:val="28"/>
        </w:rPr>
      </w:pPr>
      <w:r>
        <w:rPr>
          <w:sz w:val="28"/>
          <w:szCs w:val="28"/>
        </w:rPr>
        <w:t>Мы пойдем весело, радостно, быстро, бодро.</w:t>
      </w:r>
    </w:p>
    <w:p w:rsidR="004639A9" w:rsidRDefault="004639A9" w:rsidP="004639A9">
      <w:pPr>
        <w:spacing w:after="0" w:line="240" w:lineRule="auto"/>
        <w:rPr>
          <w:sz w:val="28"/>
          <w:szCs w:val="28"/>
        </w:rPr>
      </w:pPr>
      <w:r>
        <w:rPr>
          <w:i/>
          <w:iCs/>
          <w:sz w:val="28"/>
          <w:szCs w:val="28"/>
        </w:rPr>
        <w:t>Воспитатель стимулирует двигательную активность детей</w:t>
      </w:r>
    </w:p>
    <w:p w:rsidR="004639A9" w:rsidRDefault="004639A9" w:rsidP="004639A9">
      <w:pPr>
        <w:spacing w:after="0" w:line="240" w:lineRule="auto"/>
        <w:rPr>
          <w:sz w:val="28"/>
          <w:szCs w:val="28"/>
        </w:rPr>
      </w:pPr>
      <w:r>
        <w:rPr>
          <w:sz w:val="28"/>
          <w:szCs w:val="28"/>
        </w:rPr>
        <w:t>Осторожно, мы вошли в лес! Как нужно идти по лесу?</w:t>
      </w:r>
    </w:p>
    <w:p w:rsidR="004639A9" w:rsidRDefault="004639A9" w:rsidP="004639A9">
      <w:pPr>
        <w:spacing w:after="0" w:line="240" w:lineRule="auto"/>
        <w:rPr>
          <w:i/>
          <w:iCs/>
          <w:sz w:val="28"/>
          <w:szCs w:val="28"/>
          <w:u w:val="single"/>
        </w:rPr>
      </w:pPr>
      <w:r>
        <w:rPr>
          <w:i/>
          <w:iCs/>
          <w:sz w:val="28"/>
          <w:szCs w:val="28"/>
          <w:u w:val="single"/>
        </w:rPr>
        <w:t>Ответы детей:</w:t>
      </w:r>
    </w:p>
    <w:p w:rsidR="004639A9" w:rsidRDefault="004639A9" w:rsidP="004639A9">
      <w:pPr>
        <w:spacing w:after="0" w:line="240" w:lineRule="auto"/>
        <w:rPr>
          <w:sz w:val="28"/>
          <w:szCs w:val="28"/>
        </w:rPr>
      </w:pPr>
      <w:r>
        <w:rPr>
          <w:sz w:val="28"/>
          <w:szCs w:val="28"/>
        </w:rPr>
        <w:t>В: Мы пойдем аккуратно, тихо, не будем шуметь. Почему? Как вы думаете?</w:t>
      </w:r>
    </w:p>
    <w:p w:rsidR="004639A9" w:rsidRDefault="004639A9" w:rsidP="004639A9">
      <w:pPr>
        <w:spacing w:after="0" w:line="240" w:lineRule="auto"/>
        <w:rPr>
          <w:sz w:val="28"/>
          <w:szCs w:val="28"/>
          <w:u w:val="single"/>
        </w:rPr>
      </w:pPr>
      <w:r>
        <w:rPr>
          <w:i/>
          <w:iCs/>
          <w:sz w:val="28"/>
          <w:szCs w:val="28"/>
          <w:u w:val="single"/>
        </w:rPr>
        <w:t>Ответы детей:</w:t>
      </w:r>
    </w:p>
    <w:p w:rsidR="004639A9" w:rsidRDefault="004639A9" w:rsidP="004639A9">
      <w:pPr>
        <w:spacing w:after="0" w:line="240" w:lineRule="auto"/>
        <w:rPr>
          <w:sz w:val="28"/>
          <w:szCs w:val="28"/>
        </w:rPr>
      </w:pPr>
      <w:proofErr w:type="gramStart"/>
      <w:r>
        <w:rPr>
          <w:sz w:val="28"/>
          <w:szCs w:val="28"/>
        </w:rPr>
        <w:t>В</w:t>
      </w:r>
      <w:proofErr w:type="gramEnd"/>
      <w:r>
        <w:rPr>
          <w:sz w:val="28"/>
          <w:szCs w:val="28"/>
        </w:rPr>
        <w:t xml:space="preserve">: Конечно, ведь </w:t>
      </w:r>
      <w:proofErr w:type="gramStart"/>
      <w:r>
        <w:rPr>
          <w:sz w:val="28"/>
          <w:szCs w:val="28"/>
        </w:rPr>
        <w:t>в</w:t>
      </w:r>
      <w:proofErr w:type="gramEnd"/>
      <w:r>
        <w:rPr>
          <w:sz w:val="28"/>
          <w:szCs w:val="28"/>
        </w:rPr>
        <w:t xml:space="preserve"> траве живут кузнечики, бабочки, другие насекомые, мы можем их потревожить. А на деревьях живут птицы, а в лесной тиши обитают животные – мы можем их напугать, если будем им мешать.</w:t>
      </w:r>
    </w:p>
    <w:p w:rsidR="004639A9" w:rsidRDefault="004639A9" w:rsidP="004639A9">
      <w:pPr>
        <w:spacing w:after="0" w:line="240" w:lineRule="auto"/>
        <w:rPr>
          <w:sz w:val="28"/>
          <w:szCs w:val="28"/>
        </w:rPr>
      </w:pPr>
      <w:r>
        <w:rPr>
          <w:sz w:val="28"/>
          <w:szCs w:val="28"/>
        </w:rPr>
        <w:t xml:space="preserve">Смотрите: мы пришли на лесную полянку. Здесь стоят домики, а среди них теремок. Какие они по высоте? Ширине?  </w:t>
      </w:r>
    </w:p>
    <w:p w:rsidR="004639A9" w:rsidRDefault="004639A9" w:rsidP="004639A9">
      <w:pPr>
        <w:spacing w:after="0" w:line="240" w:lineRule="auto"/>
        <w:rPr>
          <w:sz w:val="28"/>
          <w:szCs w:val="28"/>
        </w:rPr>
      </w:pPr>
      <w:r>
        <w:rPr>
          <w:i/>
          <w:iCs/>
          <w:sz w:val="28"/>
          <w:szCs w:val="28"/>
        </w:rPr>
        <w:t>Предлагает сравнить домики по размеру.</w:t>
      </w:r>
    </w:p>
    <w:p w:rsidR="004639A9" w:rsidRDefault="004639A9" w:rsidP="004639A9">
      <w:pPr>
        <w:spacing w:after="0" w:line="240" w:lineRule="auto"/>
        <w:rPr>
          <w:sz w:val="28"/>
          <w:szCs w:val="28"/>
        </w:rPr>
      </w:pPr>
      <w:r>
        <w:rPr>
          <w:sz w:val="28"/>
          <w:szCs w:val="28"/>
        </w:rPr>
        <w:t>Покажите самый низкий домик.</w:t>
      </w:r>
    </w:p>
    <w:p w:rsidR="004639A9" w:rsidRDefault="004639A9" w:rsidP="004639A9">
      <w:pPr>
        <w:spacing w:after="0" w:line="240" w:lineRule="auto"/>
        <w:rPr>
          <w:sz w:val="28"/>
          <w:szCs w:val="28"/>
        </w:rPr>
      </w:pPr>
      <w:r>
        <w:rPr>
          <w:sz w:val="28"/>
          <w:szCs w:val="28"/>
        </w:rPr>
        <w:t>А теперь домик повыше.</w:t>
      </w:r>
    </w:p>
    <w:p w:rsidR="004639A9" w:rsidRDefault="004639A9" w:rsidP="004639A9">
      <w:pPr>
        <w:spacing w:after="0" w:line="240" w:lineRule="auto"/>
        <w:rPr>
          <w:sz w:val="28"/>
          <w:szCs w:val="28"/>
        </w:rPr>
      </w:pPr>
      <w:r>
        <w:rPr>
          <w:sz w:val="28"/>
          <w:szCs w:val="28"/>
        </w:rPr>
        <w:t>А теперь самый узкий.</w:t>
      </w:r>
    </w:p>
    <w:p w:rsidR="004639A9" w:rsidRDefault="004639A9" w:rsidP="004639A9">
      <w:pPr>
        <w:spacing w:after="0" w:line="240" w:lineRule="auto"/>
        <w:rPr>
          <w:sz w:val="28"/>
          <w:szCs w:val="28"/>
        </w:rPr>
      </w:pPr>
      <w:r>
        <w:rPr>
          <w:sz w:val="28"/>
          <w:szCs w:val="28"/>
        </w:rPr>
        <w:t>И самый широкий.</w:t>
      </w:r>
    </w:p>
    <w:p w:rsidR="004639A9" w:rsidRDefault="004639A9" w:rsidP="004639A9">
      <w:pPr>
        <w:spacing w:after="0" w:line="240" w:lineRule="auto"/>
        <w:rPr>
          <w:sz w:val="28"/>
          <w:szCs w:val="28"/>
        </w:rPr>
      </w:pPr>
      <w:r>
        <w:rPr>
          <w:sz w:val="28"/>
          <w:szCs w:val="28"/>
        </w:rPr>
        <w:t>А какой по размеру теремок? </w:t>
      </w:r>
      <w:r>
        <w:rPr>
          <w:i/>
          <w:iCs/>
          <w:sz w:val="28"/>
          <w:szCs w:val="28"/>
        </w:rPr>
        <w:t>(самый большой) Где он находится? (В середине)</w:t>
      </w:r>
    </w:p>
    <w:p w:rsidR="004639A9" w:rsidRDefault="004639A9" w:rsidP="004639A9">
      <w:pPr>
        <w:spacing w:after="0" w:line="240" w:lineRule="auto"/>
        <w:rPr>
          <w:i/>
          <w:iCs/>
          <w:sz w:val="28"/>
          <w:szCs w:val="28"/>
        </w:rPr>
      </w:pPr>
    </w:p>
    <w:p w:rsidR="004639A9" w:rsidRDefault="004639A9" w:rsidP="004639A9">
      <w:pPr>
        <w:spacing w:after="0" w:line="240" w:lineRule="auto"/>
        <w:rPr>
          <w:sz w:val="28"/>
          <w:szCs w:val="28"/>
        </w:rPr>
      </w:pPr>
      <w:r>
        <w:rPr>
          <w:i/>
          <w:iCs/>
          <w:sz w:val="28"/>
          <w:szCs w:val="28"/>
        </w:rPr>
        <w:t>Далее дети показывают домики в соответствии с расположением их на поляне  слева, справа, внизу, вверху и в средине.</w:t>
      </w:r>
    </w:p>
    <w:p w:rsidR="004639A9" w:rsidRDefault="004639A9" w:rsidP="004639A9">
      <w:pPr>
        <w:spacing w:after="0" w:line="240" w:lineRule="auto"/>
        <w:rPr>
          <w:sz w:val="28"/>
          <w:szCs w:val="28"/>
        </w:rPr>
      </w:pPr>
      <w:proofErr w:type="gramStart"/>
      <w:r>
        <w:rPr>
          <w:sz w:val="28"/>
          <w:szCs w:val="28"/>
        </w:rPr>
        <w:t>В</w:t>
      </w:r>
      <w:proofErr w:type="gramEnd"/>
      <w:r>
        <w:rPr>
          <w:sz w:val="28"/>
          <w:szCs w:val="28"/>
        </w:rPr>
        <w:t xml:space="preserve">: Посмотрите, а </w:t>
      </w:r>
      <w:proofErr w:type="gramStart"/>
      <w:r>
        <w:rPr>
          <w:sz w:val="28"/>
          <w:szCs w:val="28"/>
        </w:rPr>
        <w:t>на</w:t>
      </w:r>
      <w:proofErr w:type="gramEnd"/>
      <w:r>
        <w:rPr>
          <w:sz w:val="28"/>
          <w:szCs w:val="28"/>
        </w:rPr>
        <w:t xml:space="preserve"> домиках висят замки. Ключи к ним имеют определенную геометрическую форму.</w:t>
      </w:r>
    </w:p>
    <w:p w:rsidR="004639A9" w:rsidRDefault="004639A9" w:rsidP="004639A9">
      <w:pPr>
        <w:spacing w:after="0" w:line="240" w:lineRule="auto"/>
        <w:rPr>
          <w:sz w:val="28"/>
          <w:szCs w:val="28"/>
        </w:rPr>
      </w:pPr>
      <w:r>
        <w:rPr>
          <w:sz w:val="28"/>
          <w:szCs w:val="28"/>
        </w:rPr>
        <w:t xml:space="preserve">Давайте подберем ключ к домику, который стоит справа, вверху и узнаем, кто в нем живет. </w:t>
      </w:r>
    </w:p>
    <w:p w:rsidR="004639A9" w:rsidRDefault="004639A9" w:rsidP="004639A9">
      <w:pPr>
        <w:spacing w:after="0" w:line="240" w:lineRule="auto"/>
        <w:rPr>
          <w:iCs/>
          <w:sz w:val="28"/>
          <w:szCs w:val="28"/>
        </w:rPr>
      </w:pPr>
      <w:r>
        <w:rPr>
          <w:iCs/>
          <w:sz w:val="28"/>
          <w:szCs w:val="28"/>
        </w:rPr>
        <w:t>Дети подбирают ключ к самому низкому домику, называют  форму ключа</w:t>
      </w:r>
    </w:p>
    <w:p w:rsidR="004639A9" w:rsidRDefault="004639A9" w:rsidP="004639A9">
      <w:pPr>
        <w:spacing w:after="0" w:line="240" w:lineRule="auto"/>
        <w:rPr>
          <w:iCs/>
          <w:sz w:val="28"/>
          <w:szCs w:val="28"/>
        </w:rPr>
      </w:pPr>
      <w:r>
        <w:rPr>
          <w:iCs/>
          <w:sz w:val="28"/>
          <w:szCs w:val="28"/>
        </w:rPr>
        <w:t>Какой это домик?</w:t>
      </w:r>
    </w:p>
    <w:p w:rsidR="004639A9" w:rsidRDefault="004639A9" w:rsidP="004639A9">
      <w:pPr>
        <w:spacing w:after="0" w:line="240" w:lineRule="auto"/>
        <w:rPr>
          <w:sz w:val="28"/>
          <w:szCs w:val="28"/>
        </w:rPr>
      </w:pPr>
      <w:r>
        <w:rPr>
          <w:iCs/>
          <w:sz w:val="28"/>
          <w:szCs w:val="28"/>
        </w:rPr>
        <w:t>Низкий.</w:t>
      </w:r>
    </w:p>
    <w:p w:rsidR="004639A9" w:rsidRDefault="004639A9" w:rsidP="004639A9">
      <w:pPr>
        <w:spacing w:after="0" w:line="240" w:lineRule="auto"/>
        <w:rPr>
          <w:sz w:val="28"/>
          <w:szCs w:val="28"/>
        </w:rPr>
      </w:pPr>
      <w:r>
        <w:rPr>
          <w:sz w:val="28"/>
          <w:szCs w:val="28"/>
        </w:rPr>
        <w:t>Кто живет в самом низком домике?</w:t>
      </w:r>
    </w:p>
    <w:p w:rsidR="004639A9" w:rsidRDefault="004639A9" w:rsidP="004639A9">
      <w:pPr>
        <w:spacing w:after="0" w:line="240" w:lineRule="auto"/>
        <w:rPr>
          <w:sz w:val="28"/>
          <w:szCs w:val="28"/>
        </w:rPr>
      </w:pPr>
      <w:r>
        <w:rPr>
          <w:sz w:val="28"/>
          <w:szCs w:val="28"/>
        </w:rPr>
        <w:t xml:space="preserve">Дети: </w:t>
      </w:r>
      <w:r>
        <w:rPr>
          <w:iCs/>
          <w:sz w:val="28"/>
          <w:szCs w:val="28"/>
        </w:rPr>
        <w:t>мышонок</w:t>
      </w:r>
    </w:p>
    <w:p w:rsidR="004639A9" w:rsidRDefault="004639A9" w:rsidP="004639A9">
      <w:pPr>
        <w:spacing w:after="0" w:line="240" w:lineRule="auto"/>
        <w:rPr>
          <w:sz w:val="28"/>
          <w:szCs w:val="28"/>
        </w:rPr>
      </w:pPr>
      <w:r>
        <w:rPr>
          <w:sz w:val="28"/>
          <w:szCs w:val="28"/>
        </w:rPr>
        <w:t>Сколько мышат живет в домике? (</w:t>
      </w:r>
      <w:r>
        <w:rPr>
          <w:iCs/>
          <w:sz w:val="28"/>
          <w:szCs w:val="28"/>
        </w:rPr>
        <w:t>один)</w:t>
      </w:r>
    </w:p>
    <w:p w:rsidR="004639A9" w:rsidRDefault="004639A9" w:rsidP="004639A9">
      <w:pPr>
        <w:spacing w:after="0" w:line="240" w:lineRule="auto"/>
        <w:rPr>
          <w:i/>
          <w:sz w:val="28"/>
          <w:szCs w:val="28"/>
        </w:rPr>
      </w:pPr>
      <w:r>
        <w:rPr>
          <w:i/>
          <w:iCs/>
          <w:sz w:val="28"/>
          <w:szCs w:val="28"/>
        </w:rPr>
        <w:t xml:space="preserve">Дети хором проговаривают цифру </w:t>
      </w:r>
    </w:p>
    <w:p w:rsidR="004639A9" w:rsidRDefault="004639A9" w:rsidP="004639A9">
      <w:pPr>
        <w:spacing w:after="0" w:line="240" w:lineRule="auto"/>
        <w:rPr>
          <w:sz w:val="28"/>
          <w:szCs w:val="28"/>
        </w:rPr>
      </w:pPr>
      <w:r>
        <w:rPr>
          <w:sz w:val="28"/>
          <w:szCs w:val="28"/>
        </w:rPr>
        <w:t>Какая цифра обозначает число 1? Покажите её.</w:t>
      </w:r>
    </w:p>
    <w:p w:rsidR="004639A9" w:rsidRDefault="004639A9" w:rsidP="004639A9">
      <w:pPr>
        <w:spacing w:after="0" w:line="240" w:lineRule="auto"/>
        <w:rPr>
          <w:sz w:val="28"/>
          <w:szCs w:val="28"/>
        </w:rPr>
      </w:pPr>
      <w:r>
        <w:rPr>
          <w:iCs/>
          <w:sz w:val="28"/>
          <w:szCs w:val="28"/>
        </w:rPr>
        <w:lastRenderedPageBreak/>
        <w:t>(Дети поднимают карточку с цифрой </w:t>
      </w:r>
      <w:r>
        <w:rPr>
          <w:bCs/>
          <w:iCs/>
          <w:sz w:val="28"/>
          <w:szCs w:val="28"/>
        </w:rPr>
        <w:t>1</w:t>
      </w:r>
      <w:r>
        <w:rPr>
          <w:iCs/>
          <w:sz w:val="28"/>
          <w:szCs w:val="28"/>
        </w:rPr>
        <w:t>)</w:t>
      </w:r>
    </w:p>
    <w:p w:rsidR="004639A9" w:rsidRDefault="004639A9" w:rsidP="004639A9">
      <w:pPr>
        <w:spacing w:after="0" w:line="240" w:lineRule="auto"/>
        <w:rPr>
          <w:i/>
          <w:iCs/>
          <w:sz w:val="28"/>
          <w:szCs w:val="28"/>
        </w:rPr>
      </w:pPr>
      <w:r>
        <w:rPr>
          <w:i/>
          <w:iCs/>
          <w:sz w:val="28"/>
          <w:szCs w:val="28"/>
        </w:rPr>
        <w:t>Воспитатель предлагает подобрать ключ к домику,  который стоит  слева  и внизу, назвать форму ключа</w:t>
      </w:r>
    </w:p>
    <w:p w:rsidR="004639A9" w:rsidRDefault="004639A9" w:rsidP="004639A9">
      <w:pPr>
        <w:spacing w:after="0" w:line="240" w:lineRule="auto"/>
        <w:rPr>
          <w:iCs/>
          <w:sz w:val="28"/>
          <w:szCs w:val="28"/>
        </w:rPr>
      </w:pPr>
      <w:r>
        <w:rPr>
          <w:iCs/>
          <w:sz w:val="28"/>
          <w:szCs w:val="28"/>
        </w:rPr>
        <w:t>Какой это домик?</w:t>
      </w:r>
    </w:p>
    <w:p w:rsidR="004639A9" w:rsidRDefault="004639A9" w:rsidP="004639A9">
      <w:pPr>
        <w:spacing w:after="0" w:line="240" w:lineRule="auto"/>
        <w:rPr>
          <w:sz w:val="28"/>
          <w:szCs w:val="28"/>
        </w:rPr>
      </w:pPr>
      <w:r>
        <w:rPr>
          <w:iCs/>
          <w:sz w:val="28"/>
          <w:szCs w:val="28"/>
        </w:rPr>
        <w:t>Узкий</w:t>
      </w:r>
    </w:p>
    <w:p w:rsidR="004639A9" w:rsidRDefault="004639A9" w:rsidP="004639A9">
      <w:pPr>
        <w:spacing w:after="0" w:line="240" w:lineRule="auto"/>
        <w:rPr>
          <w:sz w:val="28"/>
          <w:szCs w:val="28"/>
        </w:rPr>
      </w:pPr>
      <w:r>
        <w:rPr>
          <w:sz w:val="28"/>
          <w:szCs w:val="28"/>
        </w:rPr>
        <w:t>Кто в этом домике живет? (</w:t>
      </w:r>
      <w:r>
        <w:rPr>
          <w:iCs/>
          <w:sz w:val="28"/>
          <w:szCs w:val="28"/>
        </w:rPr>
        <w:t>ежата)</w:t>
      </w:r>
    </w:p>
    <w:p w:rsidR="004639A9" w:rsidRDefault="004639A9" w:rsidP="004639A9">
      <w:pPr>
        <w:spacing w:after="0" w:line="240" w:lineRule="auto"/>
        <w:rPr>
          <w:sz w:val="28"/>
          <w:szCs w:val="28"/>
        </w:rPr>
      </w:pPr>
      <w:r>
        <w:rPr>
          <w:sz w:val="28"/>
          <w:szCs w:val="28"/>
        </w:rPr>
        <w:t>Сколько ежат в домике? (</w:t>
      </w:r>
      <w:r>
        <w:rPr>
          <w:iCs/>
          <w:sz w:val="28"/>
          <w:szCs w:val="28"/>
        </w:rPr>
        <w:t>два)</w:t>
      </w:r>
    </w:p>
    <w:p w:rsidR="004639A9" w:rsidRDefault="004639A9" w:rsidP="004639A9">
      <w:pPr>
        <w:spacing w:after="0" w:line="240" w:lineRule="auto"/>
        <w:rPr>
          <w:sz w:val="28"/>
          <w:szCs w:val="28"/>
        </w:rPr>
      </w:pPr>
      <w:r>
        <w:rPr>
          <w:sz w:val="28"/>
          <w:szCs w:val="28"/>
        </w:rPr>
        <w:t>Давайте, сосчитаем их (</w:t>
      </w:r>
      <w:r>
        <w:rPr>
          <w:iCs/>
          <w:sz w:val="28"/>
          <w:szCs w:val="28"/>
        </w:rPr>
        <w:t>Дети считают хором до двух)</w:t>
      </w:r>
    </w:p>
    <w:p w:rsidR="004639A9" w:rsidRDefault="004639A9" w:rsidP="004639A9">
      <w:pPr>
        <w:spacing w:after="0" w:line="240" w:lineRule="auto"/>
        <w:rPr>
          <w:sz w:val="28"/>
          <w:szCs w:val="28"/>
        </w:rPr>
      </w:pPr>
      <w:r>
        <w:rPr>
          <w:sz w:val="28"/>
          <w:szCs w:val="28"/>
        </w:rPr>
        <w:t>Какая цифра обозначает число два? Покажите её.</w:t>
      </w:r>
    </w:p>
    <w:p w:rsidR="004639A9" w:rsidRDefault="004639A9" w:rsidP="004639A9">
      <w:pPr>
        <w:spacing w:after="0" w:line="240" w:lineRule="auto"/>
        <w:rPr>
          <w:bCs/>
          <w:iCs/>
          <w:sz w:val="28"/>
          <w:szCs w:val="28"/>
        </w:rPr>
      </w:pPr>
      <w:r>
        <w:rPr>
          <w:i/>
          <w:iCs/>
          <w:sz w:val="28"/>
          <w:szCs w:val="28"/>
        </w:rPr>
        <w:t>Дети поднимают карточку с цифрой 2</w:t>
      </w:r>
    </w:p>
    <w:p w:rsidR="004639A9" w:rsidRDefault="004639A9" w:rsidP="004639A9">
      <w:pPr>
        <w:spacing w:after="0" w:line="240" w:lineRule="auto"/>
        <w:rPr>
          <w:i/>
          <w:iCs/>
          <w:sz w:val="28"/>
          <w:szCs w:val="28"/>
        </w:rPr>
      </w:pPr>
    </w:p>
    <w:p w:rsidR="004639A9" w:rsidRDefault="004639A9" w:rsidP="004639A9">
      <w:pPr>
        <w:spacing w:after="0" w:line="240" w:lineRule="auto"/>
        <w:rPr>
          <w:i/>
          <w:iCs/>
          <w:sz w:val="28"/>
          <w:szCs w:val="28"/>
        </w:rPr>
      </w:pPr>
      <w:r>
        <w:rPr>
          <w:i/>
          <w:iCs/>
          <w:sz w:val="28"/>
          <w:szCs w:val="28"/>
        </w:rPr>
        <w:t>Воспитатель предлагает подобрать ключ к домику справа и внизу  назвать  форму ключа.</w:t>
      </w:r>
    </w:p>
    <w:p w:rsidR="004639A9" w:rsidRDefault="004639A9" w:rsidP="004639A9">
      <w:pPr>
        <w:spacing w:after="0" w:line="240" w:lineRule="auto"/>
        <w:rPr>
          <w:iCs/>
          <w:sz w:val="28"/>
          <w:szCs w:val="28"/>
        </w:rPr>
      </w:pPr>
      <w:r>
        <w:rPr>
          <w:iCs/>
          <w:sz w:val="28"/>
          <w:szCs w:val="28"/>
        </w:rPr>
        <w:t>Какой этот домик?</w:t>
      </w:r>
    </w:p>
    <w:p w:rsidR="004639A9" w:rsidRDefault="004639A9" w:rsidP="004639A9">
      <w:pPr>
        <w:spacing w:after="0" w:line="240" w:lineRule="auto"/>
        <w:rPr>
          <w:sz w:val="28"/>
          <w:szCs w:val="28"/>
        </w:rPr>
      </w:pPr>
      <w:r>
        <w:rPr>
          <w:iCs/>
          <w:sz w:val="28"/>
          <w:szCs w:val="28"/>
        </w:rPr>
        <w:t>Широкий</w:t>
      </w:r>
    </w:p>
    <w:p w:rsidR="004639A9" w:rsidRDefault="004639A9" w:rsidP="004639A9">
      <w:pPr>
        <w:spacing w:after="0" w:line="240" w:lineRule="auto"/>
        <w:rPr>
          <w:sz w:val="28"/>
          <w:szCs w:val="28"/>
        </w:rPr>
      </w:pPr>
      <w:r>
        <w:rPr>
          <w:sz w:val="28"/>
          <w:szCs w:val="28"/>
        </w:rPr>
        <w:t>Кто в этом домике живет</w:t>
      </w:r>
      <w:proofErr w:type="gramStart"/>
      <w:r>
        <w:rPr>
          <w:sz w:val="28"/>
          <w:szCs w:val="28"/>
        </w:rPr>
        <w:t>?(</w:t>
      </w:r>
      <w:proofErr w:type="gramEnd"/>
      <w:r>
        <w:rPr>
          <w:sz w:val="28"/>
          <w:szCs w:val="28"/>
        </w:rPr>
        <w:t> зайчата)</w:t>
      </w:r>
    </w:p>
    <w:p w:rsidR="004639A9" w:rsidRDefault="004639A9" w:rsidP="004639A9">
      <w:pPr>
        <w:spacing w:after="0" w:line="240" w:lineRule="auto"/>
        <w:rPr>
          <w:sz w:val="28"/>
          <w:szCs w:val="28"/>
        </w:rPr>
      </w:pPr>
      <w:r>
        <w:rPr>
          <w:sz w:val="28"/>
          <w:szCs w:val="28"/>
        </w:rPr>
        <w:t>Сколько зайчат в домике? (три</w:t>
      </w:r>
      <w:r>
        <w:rPr>
          <w:i/>
          <w:iCs/>
          <w:sz w:val="28"/>
          <w:szCs w:val="28"/>
        </w:rPr>
        <w:t>)</w:t>
      </w:r>
    </w:p>
    <w:p w:rsidR="004639A9" w:rsidRDefault="004639A9" w:rsidP="004639A9">
      <w:pPr>
        <w:spacing w:after="0" w:line="240" w:lineRule="auto"/>
        <w:rPr>
          <w:sz w:val="28"/>
          <w:szCs w:val="28"/>
        </w:rPr>
      </w:pPr>
      <w:r>
        <w:rPr>
          <w:sz w:val="28"/>
          <w:szCs w:val="28"/>
        </w:rPr>
        <w:t>Давайте сосчитаем.</w:t>
      </w:r>
    </w:p>
    <w:p w:rsidR="004639A9" w:rsidRDefault="004639A9" w:rsidP="004639A9">
      <w:pPr>
        <w:spacing w:after="0" w:line="240" w:lineRule="auto"/>
        <w:rPr>
          <w:sz w:val="28"/>
          <w:szCs w:val="28"/>
        </w:rPr>
      </w:pPr>
      <w:r>
        <w:rPr>
          <w:i/>
          <w:iCs/>
          <w:sz w:val="28"/>
          <w:szCs w:val="28"/>
        </w:rPr>
        <w:t>Дети считают хором до трех</w:t>
      </w:r>
    </w:p>
    <w:p w:rsidR="004639A9" w:rsidRDefault="004639A9" w:rsidP="004639A9">
      <w:pPr>
        <w:spacing w:after="0" w:line="240" w:lineRule="auto"/>
        <w:rPr>
          <w:sz w:val="28"/>
          <w:szCs w:val="28"/>
        </w:rPr>
      </w:pPr>
      <w:r>
        <w:rPr>
          <w:sz w:val="28"/>
          <w:szCs w:val="28"/>
        </w:rPr>
        <w:t>Какая цифра обозначает число три? Покажите её.</w:t>
      </w:r>
    </w:p>
    <w:p w:rsidR="004639A9" w:rsidRDefault="004639A9" w:rsidP="004639A9">
      <w:pPr>
        <w:spacing w:after="0" w:line="240" w:lineRule="auto"/>
        <w:rPr>
          <w:i/>
          <w:iCs/>
          <w:sz w:val="28"/>
          <w:szCs w:val="28"/>
        </w:rPr>
      </w:pPr>
      <w:r>
        <w:rPr>
          <w:i/>
          <w:iCs/>
          <w:sz w:val="28"/>
          <w:szCs w:val="28"/>
        </w:rPr>
        <w:t>Дети поднимают карточку с цифрой 3</w:t>
      </w:r>
    </w:p>
    <w:p w:rsidR="004639A9" w:rsidRDefault="004639A9" w:rsidP="004639A9">
      <w:pPr>
        <w:spacing w:after="0" w:line="240" w:lineRule="auto"/>
        <w:rPr>
          <w:i/>
          <w:iCs/>
          <w:sz w:val="28"/>
          <w:szCs w:val="28"/>
        </w:rPr>
      </w:pPr>
    </w:p>
    <w:p w:rsidR="004639A9" w:rsidRDefault="004639A9" w:rsidP="004639A9">
      <w:pPr>
        <w:spacing w:after="0" w:line="240" w:lineRule="auto"/>
        <w:rPr>
          <w:i/>
          <w:iCs/>
          <w:sz w:val="28"/>
          <w:szCs w:val="28"/>
        </w:rPr>
      </w:pPr>
      <w:r>
        <w:rPr>
          <w:i/>
          <w:iCs/>
          <w:sz w:val="28"/>
          <w:szCs w:val="28"/>
        </w:rPr>
        <w:t>Воспитатель предлагает подобрать ключ к домику слева и вверху  и  назвать форму ключа</w:t>
      </w:r>
    </w:p>
    <w:p w:rsidR="004639A9" w:rsidRDefault="004639A9" w:rsidP="004639A9">
      <w:pPr>
        <w:spacing w:after="0" w:line="240" w:lineRule="auto"/>
        <w:rPr>
          <w:i/>
          <w:iCs/>
          <w:sz w:val="28"/>
          <w:szCs w:val="28"/>
        </w:rPr>
      </w:pPr>
      <w:r>
        <w:rPr>
          <w:i/>
          <w:iCs/>
          <w:sz w:val="28"/>
          <w:szCs w:val="28"/>
        </w:rPr>
        <w:t>Какой это домик?</w:t>
      </w:r>
    </w:p>
    <w:p w:rsidR="004639A9" w:rsidRDefault="004639A9" w:rsidP="004639A9">
      <w:pPr>
        <w:spacing w:after="0" w:line="240" w:lineRule="auto"/>
        <w:rPr>
          <w:sz w:val="28"/>
          <w:szCs w:val="28"/>
        </w:rPr>
      </w:pPr>
      <w:r>
        <w:rPr>
          <w:i/>
          <w:iCs/>
          <w:sz w:val="28"/>
          <w:szCs w:val="28"/>
        </w:rPr>
        <w:t>Высокий</w:t>
      </w:r>
    </w:p>
    <w:p w:rsidR="004639A9" w:rsidRDefault="004639A9" w:rsidP="004639A9">
      <w:pPr>
        <w:spacing w:after="0" w:line="240" w:lineRule="auto"/>
        <w:rPr>
          <w:sz w:val="28"/>
          <w:szCs w:val="28"/>
        </w:rPr>
      </w:pPr>
      <w:r>
        <w:rPr>
          <w:sz w:val="28"/>
          <w:szCs w:val="28"/>
        </w:rPr>
        <w:t>Кто в этом домике живет? (бельчата)</w:t>
      </w:r>
    </w:p>
    <w:p w:rsidR="004639A9" w:rsidRDefault="004639A9" w:rsidP="004639A9">
      <w:pPr>
        <w:spacing w:after="0" w:line="240" w:lineRule="auto"/>
        <w:rPr>
          <w:sz w:val="28"/>
          <w:szCs w:val="28"/>
        </w:rPr>
      </w:pPr>
      <w:r>
        <w:rPr>
          <w:sz w:val="28"/>
          <w:szCs w:val="28"/>
        </w:rPr>
        <w:t>Сколько зайчат в домике? четыре</w:t>
      </w:r>
    </w:p>
    <w:p w:rsidR="004639A9" w:rsidRDefault="004639A9" w:rsidP="004639A9">
      <w:pPr>
        <w:spacing w:after="0" w:line="240" w:lineRule="auto"/>
        <w:rPr>
          <w:sz w:val="28"/>
          <w:szCs w:val="28"/>
        </w:rPr>
      </w:pPr>
      <w:r>
        <w:rPr>
          <w:sz w:val="28"/>
          <w:szCs w:val="28"/>
        </w:rPr>
        <w:t>Давайте сосчитаем.</w:t>
      </w:r>
    </w:p>
    <w:p w:rsidR="004639A9" w:rsidRDefault="004639A9" w:rsidP="004639A9">
      <w:pPr>
        <w:spacing w:after="0" w:line="240" w:lineRule="auto"/>
        <w:rPr>
          <w:sz w:val="28"/>
          <w:szCs w:val="28"/>
        </w:rPr>
      </w:pPr>
      <w:r>
        <w:rPr>
          <w:i/>
          <w:iCs/>
          <w:sz w:val="28"/>
          <w:szCs w:val="28"/>
        </w:rPr>
        <w:t>Дети считают хором до четырех</w:t>
      </w:r>
    </w:p>
    <w:p w:rsidR="004639A9" w:rsidRDefault="004639A9" w:rsidP="004639A9">
      <w:pPr>
        <w:spacing w:after="0" w:line="240" w:lineRule="auto"/>
        <w:rPr>
          <w:sz w:val="28"/>
          <w:szCs w:val="28"/>
        </w:rPr>
      </w:pPr>
      <w:r>
        <w:rPr>
          <w:sz w:val="28"/>
          <w:szCs w:val="28"/>
        </w:rPr>
        <w:t>Какая цифра обозначает число четыре? Покажите её.</w:t>
      </w:r>
    </w:p>
    <w:p w:rsidR="004639A9" w:rsidRDefault="004639A9" w:rsidP="004639A9">
      <w:pPr>
        <w:spacing w:after="0" w:line="240" w:lineRule="auto"/>
        <w:rPr>
          <w:i/>
          <w:iCs/>
          <w:sz w:val="28"/>
          <w:szCs w:val="28"/>
        </w:rPr>
      </w:pPr>
      <w:r>
        <w:rPr>
          <w:i/>
          <w:iCs/>
          <w:sz w:val="28"/>
          <w:szCs w:val="28"/>
        </w:rPr>
        <w:t>Дети поднимают карточку с цифрой 4</w:t>
      </w:r>
    </w:p>
    <w:p w:rsidR="004639A9" w:rsidRDefault="004639A9" w:rsidP="004639A9">
      <w:pPr>
        <w:spacing w:after="0" w:line="240" w:lineRule="auto"/>
        <w:rPr>
          <w:sz w:val="28"/>
          <w:szCs w:val="28"/>
        </w:rPr>
      </w:pPr>
      <w:r>
        <w:rPr>
          <w:sz w:val="28"/>
          <w:szCs w:val="28"/>
        </w:rPr>
        <w:t>Молодцы.</w:t>
      </w:r>
    </w:p>
    <w:p w:rsidR="004639A9" w:rsidRDefault="004639A9" w:rsidP="004639A9">
      <w:pPr>
        <w:spacing w:after="0" w:line="240" w:lineRule="auto"/>
        <w:rPr>
          <w:sz w:val="28"/>
          <w:szCs w:val="28"/>
        </w:rPr>
      </w:pPr>
      <w:r>
        <w:rPr>
          <w:sz w:val="28"/>
          <w:szCs w:val="28"/>
        </w:rPr>
        <w:t>Кого больше: зайчат или бельчат? (</w:t>
      </w:r>
      <w:r>
        <w:rPr>
          <w:i/>
          <w:iCs/>
          <w:sz w:val="28"/>
          <w:szCs w:val="28"/>
        </w:rPr>
        <w:t>зайчат)</w:t>
      </w:r>
    </w:p>
    <w:p w:rsidR="004639A9" w:rsidRDefault="004639A9" w:rsidP="004639A9">
      <w:pPr>
        <w:spacing w:after="0" w:line="240" w:lineRule="auto"/>
        <w:rPr>
          <w:i/>
          <w:iCs/>
          <w:sz w:val="28"/>
          <w:szCs w:val="28"/>
        </w:rPr>
      </w:pPr>
      <w:r>
        <w:rPr>
          <w:sz w:val="28"/>
          <w:szCs w:val="28"/>
        </w:rPr>
        <w:t>На сколько?  (</w:t>
      </w:r>
      <w:r>
        <w:rPr>
          <w:i/>
          <w:iCs/>
          <w:sz w:val="28"/>
          <w:szCs w:val="28"/>
        </w:rPr>
        <w:t>На одного)</w:t>
      </w:r>
    </w:p>
    <w:p w:rsidR="004639A9" w:rsidRDefault="004639A9" w:rsidP="004639A9">
      <w:pPr>
        <w:shd w:val="clear" w:color="auto" w:fill="FFFFFF"/>
        <w:spacing w:after="0" w:line="240" w:lineRule="auto"/>
        <w:ind w:right="98"/>
        <w:rPr>
          <w:i/>
          <w:iCs/>
          <w:sz w:val="28"/>
          <w:szCs w:val="28"/>
        </w:rPr>
      </w:pPr>
    </w:p>
    <w:p w:rsidR="004639A9" w:rsidRDefault="004639A9" w:rsidP="004639A9">
      <w:pPr>
        <w:shd w:val="clear" w:color="auto" w:fill="FFFFFF"/>
        <w:spacing w:after="0" w:line="240" w:lineRule="auto"/>
        <w:ind w:right="98"/>
        <w:rPr>
          <w:iCs/>
          <w:sz w:val="28"/>
          <w:szCs w:val="28"/>
        </w:rPr>
      </w:pPr>
      <w:r>
        <w:rPr>
          <w:i/>
          <w:iCs/>
          <w:sz w:val="28"/>
          <w:szCs w:val="28"/>
        </w:rPr>
        <w:t xml:space="preserve"> </w:t>
      </w:r>
      <w:r>
        <w:rPr>
          <w:iCs/>
          <w:sz w:val="28"/>
          <w:szCs w:val="28"/>
        </w:rPr>
        <w:t>А где  стоит сказочный домик? ( В середине полянки).</w:t>
      </w:r>
    </w:p>
    <w:p w:rsidR="004639A9" w:rsidRDefault="004639A9" w:rsidP="004639A9">
      <w:pPr>
        <w:shd w:val="clear" w:color="auto" w:fill="FFFFFF"/>
        <w:spacing w:after="0" w:line="240" w:lineRule="auto"/>
        <w:ind w:right="98"/>
        <w:rPr>
          <w:i/>
          <w:iCs/>
          <w:sz w:val="28"/>
          <w:szCs w:val="28"/>
        </w:rPr>
      </w:pPr>
      <w:r>
        <w:rPr>
          <w:sz w:val="28"/>
          <w:szCs w:val="28"/>
        </w:rPr>
        <w:t xml:space="preserve"> Но где же ключ от этого домика?</w:t>
      </w:r>
    </w:p>
    <w:p w:rsidR="004639A9" w:rsidRDefault="004639A9" w:rsidP="004639A9">
      <w:pPr>
        <w:spacing w:after="0" w:line="240" w:lineRule="auto"/>
        <w:rPr>
          <w:sz w:val="28"/>
          <w:szCs w:val="28"/>
        </w:rPr>
      </w:pPr>
      <w:r>
        <w:rPr>
          <w:sz w:val="28"/>
          <w:szCs w:val="28"/>
        </w:rPr>
        <w:t>Давайте с вами поиграем и поищем ключ к теремку.</w:t>
      </w:r>
    </w:p>
    <w:p w:rsidR="004639A9" w:rsidRDefault="004639A9" w:rsidP="004639A9">
      <w:pPr>
        <w:spacing w:after="0" w:line="240" w:lineRule="auto"/>
        <w:rPr>
          <w:sz w:val="28"/>
          <w:szCs w:val="28"/>
        </w:rPr>
      </w:pPr>
      <w:r>
        <w:rPr>
          <w:i/>
          <w:iCs/>
          <w:sz w:val="28"/>
          <w:szCs w:val="28"/>
        </w:rPr>
        <w:t xml:space="preserve">Проводится физкультминутка </w:t>
      </w:r>
    </w:p>
    <w:p w:rsidR="004639A9" w:rsidRDefault="004639A9" w:rsidP="004639A9">
      <w:pPr>
        <w:spacing w:after="0" w:line="240" w:lineRule="auto"/>
        <w:rPr>
          <w:sz w:val="28"/>
          <w:szCs w:val="28"/>
        </w:rPr>
      </w:pPr>
      <w:r>
        <w:rPr>
          <w:sz w:val="28"/>
          <w:szCs w:val="28"/>
        </w:rPr>
        <w:t>Дети, сильно потянулись.</w:t>
      </w:r>
    </w:p>
    <w:p w:rsidR="004639A9" w:rsidRDefault="004639A9" w:rsidP="004639A9">
      <w:pPr>
        <w:spacing w:after="0" w:line="240" w:lineRule="auto"/>
        <w:rPr>
          <w:sz w:val="28"/>
          <w:szCs w:val="28"/>
        </w:rPr>
      </w:pPr>
      <w:r>
        <w:rPr>
          <w:sz w:val="28"/>
          <w:szCs w:val="28"/>
        </w:rPr>
        <w:t>Раз нагнулись, два нагнулись,</w:t>
      </w:r>
    </w:p>
    <w:p w:rsidR="004639A9" w:rsidRDefault="004639A9" w:rsidP="004639A9">
      <w:pPr>
        <w:spacing w:after="0" w:line="240" w:lineRule="auto"/>
        <w:rPr>
          <w:sz w:val="28"/>
          <w:szCs w:val="28"/>
        </w:rPr>
      </w:pPr>
      <w:r>
        <w:rPr>
          <w:sz w:val="28"/>
          <w:szCs w:val="28"/>
        </w:rPr>
        <w:lastRenderedPageBreak/>
        <w:t>Руки сильно развели,</w:t>
      </w:r>
    </w:p>
    <w:p w:rsidR="004639A9" w:rsidRDefault="004639A9" w:rsidP="004639A9">
      <w:pPr>
        <w:spacing w:after="0" w:line="240" w:lineRule="auto"/>
        <w:rPr>
          <w:sz w:val="28"/>
          <w:szCs w:val="28"/>
        </w:rPr>
      </w:pPr>
      <w:r>
        <w:rPr>
          <w:sz w:val="28"/>
          <w:szCs w:val="28"/>
        </w:rPr>
        <w:t>Ключик видно не нашли.</w:t>
      </w:r>
    </w:p>
    <w:p w:rsidR="004639A9" w:rsidRDefault="004639A9" w:rsidP="004639A9">
      <w:pPr>
        <w:spacing w:after="0" w:line="240" w:lineRule="auto"/>
        <w:rPr>
          <w:sz w:val="28"/>
          <w:szCs w:val="28"/>
        </w:rPr>
      </w:pPr>
      <w:r>
        <w:rPr>
          <w:sz w:val="28"/>
          <w:szCs w:val="28"/>
        </w:rPr>
        <w:t>Чтобы ключик нам достать,</w:t>
      </w:r>
    </w:p>
    <w:p w:rsidR="004639A9" w:rsidRDefault="004639A9" w:rsidP="004639A9">
      <w:pPr>
        <w:spacing w:after="0" w:line="240" w:lineRule="auto"/>
        <w:rPr>
          <w:sz w:val="28"/>
          <w:szCs w:val="28"/>
        </w:rPr>
      </w:pPr>
      <w:r>
        <w:rPr>
          <w:sz w:val="28"/>
          <w:szCs w:val="28"/>
        </w:rPr>
        <w:t>Нужно на носочки встать.</w:t>
      </w:r>
    </w:p>
    <w:p w:rsidR="004639A9" w:rsidRDefault="004639A9" w:rsidP="004639A9">
      <w:pPr>
        <w:spacing w:after="0" w:line="240" w:lineRule="auto"/>
        <w:rPr>
          <w:sz w:val="28"/>
          <w:szCs w:val="28"/>
        </w:rPr>
      </w:pPr>
      <w:r>
        <w:rPr>
          <w:i/>
          <w:iCs/>
          <w:sz w:val="28"/>
          <w:szCs w:val="28"/>
        </w:rPr>
        <w:t>Дети подбирают ключ к теремку, вспоминают сказку «Теремок»</w:t>
      </w:r>
    </w:p>
    <w:p w:rsidR="004639A9" w:rsidRDefault="004639A9" w:rsidP="004639A9">
      <w:pPr>
        <w:shd w:val="clear" w:color="auto" w:fill="FFFFFF"/>
        <w:spacing w:after="0" w:line="240" w:lineRule="auto"/>
        <w:ind w:right="98"/>
        <w:rPr>
          <w:i/>
          <w:iCs/>
          <w:sz w:val="28"/>
          <w:szCs w:val="28"/>
        </w:rPr>
      </w:pPr>
    </w:p>
    <w:p w:rsidR="004639A9" w:rsidRDefault="004639A9" w:rsidP="004639A9">
      <w:pPr>
        <w:shd w:val="clear" w:color="auto" w:fill="FFFFFF"/>
        <w:spacing w:after="0" w:line="240" w:lineRule="auto"/>
        <w:ind w:right="98"/>
        <w:rPr>
          <w:i/>
          <w:iCs/>
          <w:sz w:val="28"/>
          <w:szCs w:val="28"/>
        </w:rPr>
      </w:pPr>
      <w:proofErr w:type="gramStart"/>
      <w:r>
        <w:rPr>
          <w:i/>
          <w:iCs/>
          <w:sz w:val="28"/>
          <w:szCs w:val="28"/>
        </w:rPr>
        <w:t>В</w:t>
      </w:r>
      <w:proofErr w:type="gramEnd"/>
      <w:r>
        <w:rPr>
          <w:i/>
          <w:iCs/>
          <w:sz w:val="28"/>
          <w:szCs w:val="28"/>
        </w:rPr>
        <w:t xml:space="preserve">: Какой он по высоте? </w:t>
      </w:r>
    </w:p>
    <w:p w:rsidR="004639A9" w:rsidRDefault="004639A9" w:rsidP="004639A9">
      <w:pPr>
        <w:spacing w:after="0" w:line="240" w:lineRule="auto"/>
        <w:rPr>
          <w:sz w:val="28"/>
          <w:szCs w:val="28"/>
        </w:rPr>
      </w:pPr>
      <w:r>
        <w:rPr>
          <w:sz w:val="28"/>
          <w:szCs w:val="28"/>
        </w:rPr>
        <w:t>Дети: Теремок самый высокий и широкий.</w:t>
      </w:r>
    </w:p>
    <w:p w:rsidR="004639A9" w:rsidRDefault="004639A9" w:rsidP="004639A9">
      <w:pPr>
        <w:spacing w:after="0" w:line="240" w:lineRule="auto"/>
        <w:rPr>
          <w:sz w:val="28"/>
          <w:szCs w:val="28"/>
        </w:rPr>
      </w:pPr>
      <w:r>
        <w:rPr>
          <w:sz w:val="28"/>
          <w:szCs w:val="28"/>
        </w:rPr>
        <w:t>Как вы думаете, сколько жильцов в нем живет?</w:t>
      </w:r>
    </w:p>
    <w:p w:rsidR="004639A9" w:rsidRDefault="004639A9" w:rsidP="004639A9">
      <w:pPr>
        <w:spacing w:after="0" w:line="240" w:lineRule="auto"/>
        <w:rPr>
          <w:sz w:val="28"/>
          <w:szCs w:val="28"/>
        </w:rPr>
      </w:pPr>
      <w:r>
        <w:rPr>
          <w:sz w:val="28"/>
          <w:szCs w:val="28"/>
        </w:rPr>
        <w:t xml:space="preserve">Дети: Много </w:t>
      </w:r>
      <w:proofErr w:type="gramStart"/>
      <w:r>
        <w:rPr>
          <w:sz w:val="28"/>
          <w:szCs w:val="28"/>
        </w:rPr>
        <w:t xml:space="preserve">( </w:t>
      </w:r>
      <w:proofErr w:type="gramEnd"/>
      <w:r>
        <w:rPr>
          <w:sz w:val="28"/>
          <w:szCs w:val="28"/>
        </w:rPr>
        <w:t>пять).</w:t>
      </w:r>
    </w:p>
    <w:p w:rsidR="004639A9" w:rsidRDefault="004639A9" w:rsidP="004639A9">
      <w:pPr>
        <w:spacing w:after="0" w:line="240" w:lineRule="auto"/>
        <w:rPr>
          <w:sz w:val="28"/>
          <w:szCs w:val="28"/>
        </w:rPr>
      </w:pPr>
      <w:r>
        <w:rPr>
          <w:sz w:val="28"/>
          <w:szCs w:val="28"/>
        </w:rPr>
        <w:t>В</w:t>
      </w:r>
      <w:proofErr w:type="gramStart"/>
      <w:r>
        <w:rPr>
          <w:sz w:val="28"/>
          <w:szCs w:val="28"/>
        </w:rPr>
        <w:t>:Д</w:t>
      </w:r>
      <w:proofErr w:type="gramEnd"/>
      <w:r>
        <w:rPr>
          <w:sz w:val="28"/>
          <w:szCs w:val="28"/>
        </w:rPr>
        <w:t>авайте вспомним животных, которые живут в теремке!</w:t>
      </w:r>
    </w:p>
    <w:p w:rsidR="004639A9" w:rsidRDefault="004639A9" w:rsidP="004639A9">
      <w:pPr>
        <w:spacing w:after="0" w:line="240" w:lineRule="auto"/>
        <w:rPr>
          <w:sz w:val="28"/>
          <w:szCs w:val="28"/>
        </w:rPr>
      </w:pPr>
      <w:r>
        <w:rPr>
          <w:sz w:val="28"/>
          <w:szCs w:val="28"/>
        </w:rPr>
        <w:t>Кто пришел в теремок первым? (</w:t>
      </w:r>
      <w:r>
        <w:rPr>
          <w:i/>
          <w:iCs/>
          <w:sz w:val="28"/>
          <w:szCs w:val="28"/>
        </w:rPr>
        <w:t>мышка)</w:t>
      </w:r>
      <w:r>
        <w:rPr>
          <w:sz w:val="28"/>
          <w:szCs w:val="28"/>
        </w:rPr>
        <w:t> Вторым? Третьим? Четвёртым? </w:t>
      </w:r>
      <w:r>
        <w:rPr>
          <w:i/>
          <w:iCs/>
          <w:sz w:val="28"/>
          <w:szCs w:val="28"/>
        </w:rPr>
        <w:t>(Ответы)</w:t>
      </w:r>
    </w:p>
    <w:p w:rsidR="004639A9" w:rsidRDefault="004639A9" w:rsidP="004639A9">
      <w:pPr>
        <w:spacing w:after="0" w:line="240" w:lineRule="auto"/>
        <w:rPr>
          <w:sz w:val="28"/>
          <w:szCs w:val="28"/>
        </w:rPr>
      </w:pPr>
      <w:r>
        <w:rPr>
          <w:sz w:val="28"/>
          <w:szCs w:val="28"/>
        </w:rPr>
        <w:t>Сейчас мы с вами разместим животных в этом домике. Если вы правильно назовёте их, они появятся в окошках, с соответствующими цифрами.</w:t>
      </w:r>
    </w:p>
    <w:p w:rsidR="004639A9" w:rsidRDefault="004639A9" w:rsidP="004639A9">
      <w:pPr>
        <w:spacing w:after="0" w:line="240" w:lineRule="auto"/>
        <w:rPr>
          <w:sz w:val="28"/>
          <w:szCs w:val="28"/>
        </w:rPr>
      </w:pPr>
      <w:r>
        <w:rPr>
          <w:sz w:val="28"/>
          <w:szCs w:val="28"/>
        </w:rPr>
        <w:t xml:space="preserve">Которой по счёту пришла мышка? А лисичка? Которым по счёту пришел заяц? А </w:t>
      </w:r>
      <w:proofErr w:type="gramStart"/>
      <w:r>
        <w:rPr>
          <w:sz w:val="28"/>
          <w:szCs w:val="28"/>
        </w:rPr>
        <w:t>волк</w:t>
      </w:r>
      <w:proofErr w:type="gramEnd"/>
      <w:r>
        <w:rPr>
          <w:sz w:val="28"/>
          <w:szCs w:val="28"/>
        </w:rPr>
        <w:t xml:space="preserve"> был </w:t>
      </w:r>
      <w:proofErr w:type="gramStart"/>
      <w:r>
        <w:rPr>
          <w:sz w:val="28"/>
          <w:szCs w:val="28"/>
        </w:rPr>
        <w:t>каким</w:t>
      </w:r>
      <w:proofErr w:type="gramEnd"/>
      <w:r>
        <w:rPr>
          <w:sz w:val="28"/>
          <w:szCs w:val="28"/>
        </w:rPr>
        <w:t>?</w:t>
      </w:r>
    </w:p>
    <w:p w:rsidR="004639A9" w:rsidRDefault="004639A9" w:rsidP="004639A9">
      <w:pPr>
        <w:spacing w:after="0" w:line="240" w:lineRule="auto"/>
        <w:rPr>
          <w:sz w:val="28"/>
          <w:szCs w:val="28"/>
        </w:rPr>
      </w:pPr>
      <w:r>
        <w:rPr>
          <w:i/>
          <w:iCs/>
          <w:sz w:val="28"/>
          <w:szCs w:val="28"/>
        </w:rPr>
        <w:t>Ответы детей</w:t>
      </w:r>
    </w:p>
    <w:p w:rsidR="004639A9" w:rsidRDefault="004639A9" w:rsidP="004639A9">
      <w:pPr>
        <w:spacing w:after="0" w:line="240" w:lineRule="auto"/>
        <w:rPr>
          <w:sz w:val="28"/>
          <w:szCs w:val="28"/>
        </w:rPr>
      </w:pPr>
      <w:r>
        <w:rPr>
          <w:sz w:val="28"/>
          <w:szCs w:val="28"/>
        </w:rPr>
        <w:t>А теперь отгадайте загадку, и тогда вы узнаете, кто пришел в теремок последним.</w:t>
      </w:r>
    </w:p>
    <w:p w:rsidR="004639A9" w:rsidRDefault="004639A9" w:rsidP="004639A9">
      <w:pPr>
        <w:spacing w:after="0" w:line="240" w:lineRule="auto"/>
        <w:rPr>
          <w:i/>
          <w:iCs/>
          <w:sz w:val="28"/>
          <w:szCs w:val="28"/>
        </w:rPr>
      </w:pPr>
    </w:p>
    <w:p w:rsidR="004639A9" w:rsidRDefault="004639A9" w:rsidP="004639A9">
      <w:pPr>
        <w:spacing w:after="0" w:line="240" w:lineRule="auto"/>
        <w:rPr>
          <w:sz w:val="28"/>
          <w:szCs w:val="28"/>
        </w:rPr>
      </w:pPr>
      <w:r>
        <w:rPr>
          <w:i/>
          <w:iCs/>
          <w:sz w:val="28"/>
          <w:szCs w:val="28"/>
        </w:rPr>
        <w:t>Воспитатель читает веселую загадку о медведе</w:t>
      </w:r>
    </w:p>
    <w:p w:rsidR="004639A9" w:rsidRDefault="004639A9" w:rsidP="004639A9">
      <w:pPr>
        <w:spacing w:after="0" w:line="240" w:lineRule="auto"/>
        <w:rPr>
          <w:sz w:val="28"/>
          <w:szCs w:val="28"/>
        </w:rPr>
      </w:pPr>
      <w:r>
        <w:rPr>
          <w:sz w:val="28"/>
          <w:szCs w:val="28"/>
        </w:rPr>
        <w:t>Хозяин лесной</w:t>
      </w:r>
    </w:p>
    <w:p w:rsidR="004639A9" w:rsidRDefault="004639A9" w:rsidP="004639A9">
      <w:pPr>
        <w:spacing w:after="0" w:line="240" w:lineRule="auto"/>
        <w:rPr>
          <w:sz w:val="28"/>
          <w:szCs w:val="28"/>
        </w:rPr>
      </w:pPr>
      <w:r>
        <w:rPr>
          <w:sz w:val="28"/>
          <w:szCs w:val="28"/>
        </w:rPr>
        <w:t>Просыпается весной,</w:t>
      </w:r>
    </w:p>
    <w:p w:rsidR="004639A9" w:rsidRDefault="004639A9" w:rsidP="004639A9">
      <w:pPr>
        <w:spacing w:after="0" w:line="240" w:lineRule="auto"/>
        <w:rPr>
          <w:sz w:val="28"/>
          <w:szCs w:val="28"/>
        </w:rPr>
      </w:pPr>
      <w:r>
        <w:rPr>
          <w:sz w:val="28"/>
          <w:szCs w:val="28"/>
        </w:rPr>
        <w:t>А зимой под снежный вой</w:t>
      </w:r>
    </w:p>
    <w:p w:rsidR="004639A9" w:rsidRDefault="004639A9" w:rsidP="004639A9">
      <w:pPr>
        <w:spacing w:after="0" w:line="240" w:lineRule="auto"/>
        <w:rPr>
          <w:sz w:val="28"/>
          <w:szCs w:val="28"/>
        </w:rPr>
      </w:pPr>
      <w:r>
        <w:rPr>
          <w:sz w:val="28"/>
          <w:szCs w:val="28"/>
        </w:rPr>
        <w:t>Спит в берлоге под сосной.</w:t>
      </w:r>
    </w:p>
    <w:p w:rsidR="004639A9" w:rsidRDefault="004639A9" w:rsidP="004639A9">
      <w:pPr>
        <w:spacing w:after="0" w:line="240" w:lineRule="auto"/>
        <w:rPr>
          <w:sz w:val="28"/>
          <w:szCs w:val="28"/>
        </w:rPr>
      </w:pPr>
      <w:r>
        <w:rPr>
          <w:i/>
          <w:iCs/>
          <w:sz w:val="28"/>
          <w:szCs w:val="28"/>
        </w:rPr>
        <w:t>(Медведь)</w:t>
      </w:r>
    </w:p>
    <w:p w:rsidR="004639A9" w:rsidRDefault="004639A9" w:rsidP="004639A9">
      <w:pPr>
        <w:spacing w:after="0" w:line="240" w:lineRule="auto"/>
        <w:rPr>
          <w:sz w:val="28"/>
          <w:szCs w:val="28"/>
        </w:rPr>
      </w:pPr>
      <w:r>
        <w:rPr>
          <w:sz w:val="28"/>
          <w:szCs w:val="28"/>
        </w:rPr>
        <w:t>Кто последний пришел в теремок? (</w:t>
      </w:r>
      <w:r>
        <w:rPr>
          <w:i/>
          <w:iCs/>
          <w:sz w:val="28"/>
          <w:szCs w:val="28"/>
        </w:rPr>
        <w:t>Мишка)</w:t>
      </w:r>
    </w:p>
    <w:p w:rsidR="004639A9" w:rsidRDefault="004639A9" w:rsidP="004639A9">
      <w:pPr>
        <w:spacing w:after="0" w:line="240" w:lineRule="auto"/>
        <w:rPr>
          <w:sz w:val="28"/>
          <w:szCs w:val="28"/>
        </w:rPr>
      </w:pPr>
      <w:r>
        <w:rPr>
          <w:sz w:val="28"/>
          <w:szCs w:val="28"/>
        </w:rPr>
        <w:t>Сколько животных стало в теремке? </w:t>
      </w:r>
      <w:r>
        <w:rPr>
          <w:i/>
          <w:iCs/>
          <w:sz w:val="28"/>
          <w:szCs w:val="28"/>
        </w:rPr>
        <w:t>(Пять)</w:t>
      </w:r>
    </w:p>
    <w:p w:rsidR="004639A9" w:rsidRDefault="004639A9" w:rsidP="004639A9">
      <w:pPr>
        <w:spacing w:after="0" w:line="240" w:lineRule="auto"/>
        <w:rPr>
          <w:sz w:val="28"/>
          <w:szCs w:val="28"/>
        </w:rPr>
      </w:pPr>
      <w:r>
        <w:rPr>
          <w:sz w:val="28"/>
          <w:szCs w:val="28"/>
        </w:rPr>
        <w:t>Мишку мы поселим в пятое окошко.</w:t>
      </w:r>
    </w:p>
    <w:p w:rsidR="004639A9" w:rsidRDefault="004639A9" w:rsidP="004639A9">
      <w:pPr>
        <w:spacing w:after="0" w:line="240" w:lineRule="auto"/>
        <w:rPr>
          <w:sz w:val="28"/>
          <w:szCs w:val="28"/>
        </w:rPr>
      </w:pPr>
      <w:r>
        <w:rPr>
          <w:i/>
          <w:iCs/>
          <w:sz w:val="28"/>
          <w:szCs w:val="28"/>
        </w:rPr>
        <w:t>(Воспитатель показывает цифру </w:t>
      </w:r>
      <w:r>
        <w:rPr>
          <w:bCs/>
          <w:i/>
          <w:iCs/>
          <w:sz w:val="28"/>
          <w:szCs w:val="28"/>
        </w:rPr>
        <w:t>5</w:t>
      </w:r>
      <w:r>
        <w:rPr>
          <w:i/>
          <w:iCs/>
          <w:sz w:val="28"/>
          <w:szCs w:val="28"/>
        </w:rPr>
        <w:t> и говорит, что её пишут, когда есть 5 предметов)</w:t>
      </w:r>
    </w:p>
    <w:p w:rsidR="004639A9" w:rsidRDefault="004639A9" w:rsidP="004639A9">
      <w:pPr>
        <w:spacing w:after="0" w:line="240" w:lineRule="auto"/>
        <w:rPr>
          <w:sz w:val="28"/>
          <w:szCs w:val="28"/>
        </w:rPr>
      </w:pPr>
      <w:r>
        <w:rPr>
          <w:sz w:val="28"/>
          <w:szCs w:val="28"/>
        </w:rPr>
        <w:t xml:space="preserve"> На что похожа 5?</w:t>
      </w:r>
    </w:p>
    <w:p w:rsidR="004639A9" w:rsidRDefault="004639A9" w:rsidP="004639A9">
      <w:pPr>
        <w:spacing w:after="0" w:line="240" w:lineRule="auto"/>
        <w:rPr>
          <w:sz w:val="28"/>
          <w:szCs w:val="28"/>
        </w:rPr>
      </w:pPr>
      <w:r>
        <w:rPr>
          <w:i/>
          <w:iCs/>
          <w:sz w:val="28"/>
          <w:szCs w:val="28"/>
        </w:rPr>
        <w:t>(Ответы детей)</w:t>
      </w:r>
    </w:p>
    <w:p w:rsidR="004639A9" w:rsidRDefault="004639A9" w:rsidP="004639A9">
      <w:pPr>
        <w:spacing w:after="0" w:line="240" w:lineRule="auto"/>
        <w:rPr>
          <w:sz w:val="28"/>
          <w:szCs w:val="28"/>
        </w:rPr>
      </w:pPr>
      <w:r>
        <w:rPr>
          <w:sz w:val="28"/>
          <w:szCs w:val="28"/>
        </w:rPr>
        <w:t>Циферка на крюк похожа,</w:t>
      </w:r>
    </w:p>
    <w:p w:rsidR="004639A9" w:rsidRDefault="004639A9" w:rsidP="004639A9">
      <w:pPr>
        <w:spacing w:after="0" w:line="240" w:lineRule="auto"/>
        <w:rPr>
          <w:sz w:val="28"/>
          <w:szCs w:val="28"/>
        </w:rPr>
      </w:pPr>
      <w:r>
        <w:rPr>
          <w:sz w:val="28"/>
          <w:szCs w:val="28"/>
        </w:rPr>
        <w:t>Что на автокране.</w:t>
      </w:r>
    </w:p>
    <w:p w:rsidR="004639A9" w:rsidRDefault="004639A9" w:rsidP="004639A9">
      <w:pPr>
        <w:spacing w:after="0" w:line="240" w:lineRule="auto"/>
        <w:rPr>
          <w:sz w:val="28"/>
          <w:szCs w:val="28"/>
        </w:rPr>
      </w:pPr>
      <w:r>
        <w:rPr>
          <w:sz w:val="28"/>
          <w:szCs w:val="28"/>
        </w:rPr>
        <w:t xml:space="preserve">И на двоечку, </w:t>
      </w:r>
      <w:proofErr w:type="gramStart"/>
      <w:r>
        <w:rPr>
          <w:sz w:val="28"/>
          <w:szCs w:val="28"/>
        </w:rPr>
        <w:t>похожа</w:t>
      </w:r>
      <w:proofErr w:type="gramEnd"/>
    </w:p>
    <w:p w:rsidR="004639A9" w:rsidRDefault="004639A9" w:rsidP="004639A9">
      <w:pPr>
        <w:spacing w:after="0" w:line="240" w:lineRule="auto"/>
        <w:rPr>
          <w:sz w:val="28"/>
          <w:szCs w:val="28"/>
        </w:rPr>
      </w:pPr>
      <w:r>
        <w:rPr>
          <w:sz w:val="28"/>
          <w:szCs w:val="28"/>
        </w:rPr>
        <w:t>Если вверх ногами.</w:t>
      </w:r>
    </w:p>
    <w:p w:rsidR="004639A9" w:rsidRDefault="004639A9" w:rsidP="004639A9">
      <w:pPr>
        <w:spacing w:after="0" w:line="240" w:lineRule="auto"/>
        <w:rPr>
          <w:sz w:val="28"/>
          <w:szCs w:val="28"/>
        </w:rPr>
      </w:pPr>
    </w:p>
    <w:p w:rsidR="004639A9" w:rsidRDefault="004639A9" w:rsidP="004639A9">
      <w:pPr>
        <w:spacing w:after="0" w:line="240" w:lineRule="auto"/>
        <w:rPr>
          <w:sz w:val="28"/>
          <w:szCs w:val="28"/>
        </w:rPr>
      </w:pPr>
      <w:r>
        <w:rPr>
          <w:sz w:val="28"/>
          <w:szCs w:val="28"/>
        </w:rPr>
        <w:t>Итог занятия.</w:t>
      </w:r>
    </w:p>
    <w:p w:rsidR="004639A9" w:rsidRDefault="004639A9" w:rsidP="004639A9">
      <w:pPr>
        <w:spacing w:after="0" w:line="240" w:lineRule="auto"/>
        <w:rPr>
          <w:sz w:val="28"/>
          <w:szCs w:val="28"/>
        </w:rPr>
      </w:pPr>
      <w:r>
        <w:rPr>
          <w:sz w:val="28"/>
          <w:szCs w:val="28"/>
        </w:rPr>
        <w:t>Где мы были сегодня с вами? Что там видели? С какой цифрой познакомились?</w:t>
      </w:r>
    </w:p>
    <w:p w:rsidR="004639A9" w:rsidRDefault="004639A9" w:rsidP="004639A9">
      <w:pPr>
        <w:spacing w:after="0" w:line="240" w:lineRule="auto"/>
        <w:rPr>
          <w:i/>
          <w:iCs/>
          <w:sz w:val="28"/>
          <w:szCs w:val="28"/>
        </w:rPr>
      </w:pPr>
      <w:r>
        <w:rPr>
          <w:i/>
          <w:iCs/>
          <w:sz w:val="28"/>
          <w:szCs w:val="28"/>
        </w:rPr>
        <w:lastRenderedPageBreak/>
        <w:t>Ответы детей:</w:t>
      </w:r>
    </w:p>
    <w:p w:rsidR="004639A9" w:rsidRDefault="004639A9" w:rsidP="004639A9">
      <w:pPr>
        <w:spacing w:after="0" w:line="240" w:lineRule="auto"/>
        <w:rPr>
          <w:i/>
          <w:iCs/>
          <w:sz w:val="28"/>
          <w:szCs w:val="28"/>
        </w:rPr>
      </w:pPr>
    </w:p>
    <w:p w:rsidR="004639A9" w:rsidRDefault="004639A9" w:rsidP="004639A9">
      <w:pPr>
        <w:spacing w:after="0" w:line="240" w:lineRule="auto"/>
        <w:rPr>
          <w:bCs/>
          <w:i/>
          <w:iCs/>
          <w:sz w:val="28"/>
          <w:szCs w:val="28"/>
        </w:rPr>
      </w:pPr>
      <w:r>
        <w:rPr>
          <w:bCs/>
          <w:i/>
          <w:iCs/>
          <w:sz w:val="28"/>
          <w:szCs w:val="28"/>
        </w:rPr>
        <w:t>Сюрпризный момент.</w:t>
      </w:r>
    </w:p>
    <w:p w:rsidR="004639A9" w:rsidRDefault="004639A9" w:rsidP="004639A9">
      <w:pPr>
        <w:spacing w:after="0" w:line="240" w:lineRule="auto"/>
        <w:rPr>
          <w:i/>
          <w:iCs/>
          <w:sz w:val="28"/>
          <w:szCs w:val="28"/>
        </w:rPr>
      </w:pPr>
      <w:r>
        <w:rPr>
          <w:i/>
          <w:iCs/>
          <w:sz w:val="28"/>
          <w:szCs w:val="28"/>
        </w:rPr>
        <w:t xml:space="preserve"> </w:t>
      </w:r>
    </w:p>
    <w:p w:rsidR="004639A9" w:rsidRDefault="004639A9" w:rsidP="004639A9">
      <w:pPr>
        <w:spacing w:after="0" w:line="240" w:lineRule="auto"/>
        <w:rPr>
          <w:iCs/>
          <w:sz w:val="28"/>
          <w:szCs w:val="28"/>
        </w:rPr>
      </w:pPr>
      <w:r>
        <w:rPr>
          <w:iCs/>
          <w:sz w:val="28"/>
          <w:szCs w:val="28"/>
        </w:rPr>
        <w:t>Далее воспитатель обращает внимание детей на корзину, в которой приготовлен сюрприз.</w:t>
      </w:r>
    </w:p>
    <w:p w:rsidR="004639A9" w:rsidRDefault="004639A9" w:rsidP="004639A9">
      <w:pPr>
        <w:spacing w:after="0" w:line="240" w:lineRule="auto"/>
        <w:rPr>
          <w:sz w:val="28"/>
          <w:szCs w:val="28"/>
        </w:rPr>
      </w:pPr>
      <w:r>
        <w:rPr>
          <w:sz w:val="28"/>
          <w:szCs w:val="28"/>
        </w:rPr>
        <w:t xml:space="preserve"> А что это за корзина у нас в группе? Откуда она появилась, кто её принёс? Давайте посмотрим.</w:t>
      </w:r>
    </w:p>
    <w:p w:rsidR="004639A9" w:rsidRDefault="004639A9" w:rsidP="004639A9">
      <w:pPr>
        <w:spacing w:after="0" w:line="240" w:lineRule="auto"/>
        <w:rPr>
          <w:sz w:val="28"/>
          <w:szCs w:val="28"/>
        </w:rPr>
      </w:pPr>
      <w:r>
        <w:rPr>
          <w:sz w:val="28"/>
          <w:szCs w:val="28"/>
        </w:rPr>
        <w:t xml:space="preserve">Посмотрите, а кто это нас здесь встречает? </w:t>
      </w:r>
    </w:p>
    <w:p w:rsidR="004639A9" w:rsidRDefault="004639A9" w:rsidP="004639A9">
      <w:pPr>
        <w:spacing w:after="0" w:line="240" w:lineRule="auto"/>
        <w:rPr>
          <w:i/>
          <w:iCs/>
          <w:sz w:val="28"/>
          <w:szCs w:val="28"/>
        </w:rPr>
      </w:pPr>
      <w:r>
        <w:rPr>
          <w:i/>
          <w:iCs/>
          <w:sz w:val="28"/>
          <w:szCs w:val="28"/>
        </w:rPr>
        <w:t>Котята</w:t>
      </w:r>
    </w:p>
    <w:p w:rsidR="004639A9" w:rsidRDefault="004639A9" w:rsidP="004639A9">
      <w:pPr>
        <w:spacing w:after="0" w:line="240" w:lineRule="auto"/>
        <w:rPr>
          <w:sz w:val="28"/>
          <w:szCs w:val="28"/>
        </w:rPr>
      </w:pPr>
      <w:r>
        <w:rPr>
          <w:sz w:val="28"/>
          <w:szCs w:val="28"/>
        </w:rPr>
        <w:t>А сколько их? </w:t>
      </w:r>
    </w:p>
    <w:p w:rsidR="004639A9" w:rsidRDefault="004639A9" w:rsidP="004639A9">
      <w:pPr>
        <w:spacing w:after="0" w:line="240" w:lineRule="auto"/>
        <w:rPr>
          <w:sz w:val="28"/>
          <w:szCs w:val="28"/>
        </w:rPr>
      </w:pPr>
      <w:r>
        <w:rPr>
          <w:i/>
          <w:iCs/>
          <w:sz w:val="28"/>
          <w:szCs w:val="28"/>
        </w:rPr>
        <w:t>Пять</w:t>
      </w:r>
    </w:p>
    <w:p w:rsidR="004639A9" w:rsidRDefault="004639A9" w:rsidP="004639A9">
      <w:pPr>
        <w:spacing w:after="0" w:line="240" w:lineRule="auto"/>
        <w:rPr>
          <w:sz w:val="28"/>
          <w:szCs w:val="28"/>
        </w:rPr>
      </w:pPr>
      <w:r>
        <w:rPr>
          <w:sz w:val="28"/>
          <w:szCs w:val="28"/>
        </w:rPr>
        <w:t>Какие они красивые. А давайте с ними познакомимся.</w:t>
      </w:r>
    </w:p>
    <w:p w:rsidR="004639A9" w:rsidRDefault="004639A9" w:rsidP="004639A9">
      <w:pPr>
        <w:spacing w:after="0" w:line="240" w:lineRule="auto"/>
        <w:rPr>
          <w:i/>
          <w:iCs/>
          <w:sz w:val="28"/>
          <w:szCs w:val="28"/>
        </w:rPr>
      </w:pPr>
    </w:p>
    <w:p w:rsidR="004639A9" w:rsidRDefault="004639A9" w:rsidP="004639A9">
      <w:pPr>
        <w:spacing w:after="0" w:line="240" w:lineRule="auto"/>
        <w:rPr>
          <w:sz w:val="28"/>
          <w:szCs w:val="28"/>
        </w:rPr>
      </w:pPr>
      <w:r>
        <w:rPr>
          <w:i/>
          <w:iCs/>
          <w:sz w:val="28"/>
          <w:szCs w:val="28"/>
        </w:rPr>
        <w:t>Воспитатель читает стихотворение: « Считалочка»  С. Михалкова.</w:t>
      </w:r>
    </w:p>
    <w:p w:rsidR="004639A9" w:rsidRDefault="004639A9" w:rsidP="004639A9">
      <w:pPr>
        <w:spacing w:after="0" w:line="240" w:lineRule="auto"/>
        <w:rPr>
          <w:i/>
          <w:iCs/>
          <w:sz w:val="28"/>
          <w:szCs w:val="28"/>
        </w:rPr>
      </w:pPr>
    </w:p>
    <w:p w:rsidR="004639A9" w:rsidRDefault="004639A9">
      <w:pPr>
        <w:rPr>
          <w:rFonts w:ascii="Arial" w:hAnsi="Arial" w:cs="Arial"/>
          <w:sz w:val="26"/>
          <w:szCs w:val="26"/>
        </w:rPr>
      </w:pPr>
      <w:r>
        <w:rPr>
          <w:rFonts w:ascii="Arial" w:hAnsi="Arial" w:cs="Arial"/>
          <w:sz w:val="26"/>
          <w:szCs w:val="26"/>
        </w:rPr>
        <w:br w:type="page"/>
      </w:r>
    </w:p>
    <w:p w:rsidR="004639A9" w:rsidRDefault="004639A9" w:rsidP="004639A9">
      <w:r>
        <w:rPr>
          <w:noProof/>
          <w:lang w:eastAsia="ru-RU"/>
        </w:rPr>
        <w:lastRenderedPageBreak/>
        <w:t>Приложение 10.</w:t>
      </w:r>
      <w:r>
        <w:rPr>
          <w:noProof/>
          <w:lang w:eastAsia="ru-RU"/>
        </w:rPr>
        <w:drawing>
          <wp:inline distT="0" distB="0" distL="0" distR="0">
            <wp:extent cx="4762500" cy="3448050"/>
            <wp:effectExtent l="0" t="0" r="0" b="0"/>
            <wp:docPr id="5" name="Рисунок 5" descr="http://i2.wp.com/www.mam-club.org/wp-content/uploads/2013/11/5976680_67934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2.wp.com/www.mam-club.org/wp-content/uploads/2013/11/5976680_67934nothumb5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448050"/>
                    </a:xfrm>
                    <a:prstGeom prst="rect">
                      <a:avLst/>
                    </a:prstGeom>
                    <a:noFill/>
                    <a:ln>
                      <a:noFill/>
                    </a:ln>
                  </pic:spPr>
                </pic:pic>
              </a:graphicData>
            </a:graphic>
          </wp:inline>
        </w:drawing>
      </w:r>
    </w:p>
    <w:p w:rsidR="004639A9" w:rsidRDefault="004639A9">
      <w:pPr>
        <w:rPr>
          <w:rFonts w:ascii="Arial" w:hAnsi="Arial" w:cs="Arial"/>
          <w:sz w:val="26"/>
          <w:szCs w:val="26"/>
        </w:rPr>
      </w:pPr>
      <w:r>
        <w:rPr>
          <w:rFonts w:ascii="Arial" w:hAnsi="Arial" w:cs="Arial"/>
          <w:sz w:val="26"/>
          <w:szCs w:val="26"/>
        </w:rPr>
        <w:br w:type="page"/>
      </w:r>
    </w:p>
    <w:p w:rsidR="004639A9" w:rsidRDefault="004639A9" w:rsidP="004639A9">
      <w:pPr>
        <w:pStyle w:val="c1"/>
        <w:shd w:val="clear" w:color="auto" w:fill="FFFFFF"/>
        <w:spacing w:before="0" w:beforeAutospacing="0" w:after="0" w:afterAutospacing="0"/>
        <w:jc w:val="center"/>
        <w:rPr>
          <w:rFonts w:ascii="Bodoni MT Black" w:hAnsi="Bodoni MT Black" w:cs="Arial"/>
          <w:b/>
          <w:i/>
          <w:caps/>
          <w:color w:val="000000"/>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bCs/>
          <w:i/>
          <w:caps/>
          <w:color w:val="000000"/>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Консультация</w:t>
      </w:r>
      <w:r>
        <w:rPr>
          <w:rFonts w:ascii="Bodoni MT Black" w:hAnsi="Bodoni MT Black" w:cs="Arial"/>
          <w:b/>
          <w:bCs/>
          <w:i/>
          <w:caps/>
          <w:color w:val="000000"/>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bCs/>
          <w:i/>
          <w:caps/>
          <w:color w:val="000000"/>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для</w:t>
      </w:r>
      <w:r>
        <w:rPr>
          <w:rFonts w:ascii="Bodoni MT Black" w:hAnsi="Bodoni MT Black" w:cs="Arial"/>
          <w:b/>
          <w:bCs/>
          <w:i/>
          <w:caps/>
          <w:color w:val="000000"/>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bCs/>
          <w:i/>
          <w:caps/>
          <w:color w:val="000000"/>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родителей</w:t>
      </w:r>
    </w:p>
    <w:p w:rsidR="004639A9" w:rsidRDefault="004639A9" w:rsidP="004639A9">
      <w:pPr>
        <w:pStyle w:val="c1"/>
        <w:shd w:val="clear" w:color="auto" w:fill="FFFFFF"/>
        <w:spacing w:before="0" w:beforeAutospacing="0" w:after="0" w:afterAutospacing="0"/>
        <w:jc w:val="center"/>
        <w:rPr>
          <w:rFonts w:ascii="Calibri" w:hAnsi="Calibri"/>
          <w:bCs/>
          <w:sz w:val="44"/>
          <w:szCs w:val="44"/>
        </w:rPr>
      </w:pPr>
    </w:p>
    <w:p w:rsidR="004639A9" w:rsidRDefault="004639A9" w:rsidP="004639A9">
      <w:pPr>
        <w:pStyle w:val="c1"/>
        <w:shd w:val="clear" w:color="auto" w:fill="FFFFFF"/>
        <w:spacing w:before="0" w:beforeAutospacing="0" w:after="0" w:afterAutospacing="0"/>
        <w:jc w:val="center"/>
        <w:rPr>
          <w:rFonts w:ascii="Calibri" w:hAnsi="Calibri" w:cs="Arial"/>
          <w:b/>
          <w:bCs/>
          <w:caps/>
          <w:color w:val="000000"/>
          <w:sz w:val="44"/>
          <w:szCs w:val="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39A9" w:rsidRDefault="004639A9" w:rsidP="004639A9">
      <w:pPr>
        <w:pStyle w:val="c1"/>
        <w:shd w:val="clear" w:color="auto" w:fill="FFFFFF"/>
        <w:spacing w:before="0" w:beforeAutospacing="0" w:after="0" w:afterAutospacing="0"/>
        <w:jc w:val="center"/>
        <w:rPr>
          <w:rFonts w:ascii="Arial" w:hAnsi="Arial"/>
          <w:i/>
          <w:sz w:val="52"/>
          <w:szCs w:val="52"/>
        </w:rPr>
      </w:pPr>
      <w:r>
        <w:rPr>
          <w:rFonts w:ascii="Calibri" w:hAnsi="Calibri" w:cs="Arial"/>
          <w:b/>
          <w:bCs/>
          <w:i/>
          <w:caps/>
          <w:color w:val="000000"/>
          <w:sz w:val="5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Математика для малышей</w:t>
      </w:r>
    </w:p>
    <w:p w:rsidR="004639A9" w:rsidRDefault="004639A9" w:rsidP="004639A9">
      <w:pPr>
        <w:pStyle w:val="c1"/>
        <w:shd w:val="clear" w:color="auto" w:fill="FFFFFF"/>
        <w:spacing w:before="0" w:beforeAutospacing="0" w:after="0" w:afterAutospacing="0"/>
        <w:rPr>
          <w:rStyle w:val="c4"/>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r>
        <w:rPr>
          <w:noProof/>
        </w:rPr>
        <w:drawing>
          <wp:anchor distT="0" distB="0" distL="114300" distR="114300" simplePos="0" relativeHeight="251657216" behindDoc="0" locked="0" layoutInCell="1" allowOverlap="1">
            <wp:simplePos x="0" y="0"/>
            <wp:positionH relativeFrom="margin">
              <wp:posOffset>-187325</wp:posOffset>
            </wp:positionH>
            <wp:positionV relativeFrom="margin">
              <wp:posOffset>4537710</wp:posOffset>
            </wp:positionV>
            <wp:extent cx="5940425" cy="3328035"/>
            <wp:effectExtent l="0" t="0" r="0" b="5715"/>
            <wp:wrapSquare wrapText="bothSides"/>
            <wp:docPr id="7" name="Рисунок 7" descr="http://www.sosenka96.caduk.ru/images/detiisch-t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osenka96.caduk.ru/images/detiisch-ty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28035"/>
                    </a:xfrm>
                    <a:prstGeom prst="rect">
                      <a:avLst/>
                    </a:prstGeom>
                    <a:noFill/>
                  </pic:spPr>
                </pic:pic>
              </a:graphicData>
            </a:graphic>
            <wp14:sizeRelH relativeFrom="page">
              <wp14:pctWidth>0</wp14:pctWidth>
            </wp14:sizeRelH>
            <wp14:sizeRelV relativeFrom="page">
              <wp14:pctHeight>0</wp14:pctHeight>
            </wp14:sizeRelV>
          </wp:anchor>
        </w:drawing>
      </w: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Style w:val="c4"/>
          <w:color w:val="000000"/>
          <w:sz w:val="28"/>
          <w:szCs w:val="28"/>
        </w:rPr>
      </w:pPr>
    </w:p>
    <w:p w:rsidR="004639A9" w:rsidRDefault="004639A9" w:rsidP="004639A9">
      <w:pPr>
        <w:pStyle w:val="c1"/>
        <w:shd w:val="clear" w:color="auto" w:fill="FFFFFF"/>
        <w:spacing w:before="0" w:beforeAutospacing="0" w:after="0" w:afterAutospacing="0"/>
        <w:rPr>
          <w:rFonts w:ascii="Arial" w:hAnsi="Arial" w:cs="Arial"/>
        </w:rPr>
      </w:pPr>
      <w:r>
        <w:rPr>
          <w:rStyle w:val="c4"/>
          <w:color w:val="000000"/>
          <w:sz w:val="28"/>
          <w:szCs w:val="28"/>
        </w:rPr>
        <w:lastRenderedPageBreak/>
        <w:t xml:space="preserve">Математика для маленьких детей довольно сложная наука, которая может вызвать трудности во время обучения в школе. Кроме того, далеко не все дети имеют математический склад ума, и не у всех есть природная тяга к точным наукам. Поэтому развитие у дошкольника интереса к математике в раннем возрасте значительно облегчит ему обучение в школе. </w:t>
      </w:r>
      <w:r>
        <w:rPr>
          <w:rStyle w:val="apple-converted-space"/>
          <w:color w:val="000000"/>
          <w:sz w:val="28"/>
          <w:szCs w:val="28"/>
        </w:rPr>
        <w:t> </w:t>
      </w:r>
      <w:r>
        <w:rPr>
          <w:color w:val="000000"/>
          <w:sz w:val="28"/>
          <w:szCs w:val="28"/>
        </w:rPr>
        <w:br/>
      </w:r>
      <w:r>
        <w:rPr>
          <w:rStyle w:val="c4"/>
          <w:color w:val="000000"/>
          <w:sz w:val="28"/>
          <w:szCs w:val="28"/>
        </w:rPr>
        <w:t>Овладение дошкольником навыками счета и основами математики в игровой и занимательной форме поможет ему в дальнейшем быстрее и легче усваивать сложные вопросы школьного курса.</w:t>
      </w:r>
      <w:r>
        <w:rPr>
          <w:rStyle w:val="apple-converted-space"/>
          <w:color w:val="000000"/>
          <w:sz w:val="28"/>
          <w:szCs w:val="28"/>
        </w:rPr>
        <w:t> </w:t>
      </w:r>
      <w:r>
        <w:rPr>
          <w:color w:val="000000"/>
          <w:sz w:val="28"/>
          <w:szCs w:val="28"/>
        </w:rPr>
        <w:br/>
      </w:r>
      <w:r>
        <w:rPr>
          <w:rStyle w:val="c4"/>
          <w:color w:val="000000"/>
          <w:sz w:val="28"/>
          <w:szCs w:val="28"/>
        </w:rPr>
        <w:t>На играх-занятиях с детьми можно использовать логические задачи, задачи в стихах, занимательные задачки, различные математические игры. Дети с удовольствием играют в математические игры, запоминают графическое изображение цифры при помощи весёлых стихов.</w:t>
      </w:r>
    </w:p>
    <w:p w:rsidR="004639A9" w:rsidRDefault="004639A9" w:rsidP="004639A9">
      <w:pPr>
        <w:pStyle w:val="c1"/>
        <w:shd w:val="clear" w:color="auto" w:fill="FFFFFF"/>
        <w:spacing w:before="0" w:beforeAutospacing="0" w:after="0" w:afterAutospacing="0"/>
        <w:rPr>
          <w:rFonts w:ascii="Arial" w:hAnsi="Arial" w:cs="Arial"/>
          <w:color w:val="000000"/>
          <w:sz w:val="28"/>
          <w:szCs w:val="28"/>
        </w:rPr>
      </w:pPr>
      <w:r>
        <w:rPr>
          <w:rStyle w:val="c2"/>
          <w:i/>
          <w:iCs/>
          <w:color w:val="000000"/>
          <w:sz w:val="28"/>
          <w:szCs w:val="28"/>
        </w:rPr>
        <w:t>Предлагаем вашему вниманию</w:t>
      </w:r>
      <w:r>
        <w:rPr>
          <w:rStyle w:val="apple-converted-space"/>
          <w:i/>
          <w:iCs/>
          <w:color w:val="000000"/>
          <w:sz w:val="28"/>
          <w:szCs w:val="28"/>
        </w:rPr>
        <w:t> </w:t>
      </w:r>
      <w:r>
        <w:rPr>
          <w:rStyle w:val="c2"/>
          <w:b/>
          <w:bCs/>
          <w:i/>
          <w:iCs/>
          <w:color w:val="000000"/>
          <w:sz w:val="28"/>
          <w:szCs w:val="28"/>
        </w:rPr>
        <w:t>практический материал</w:t>
      </w:r>
      <w:r>
        <w:rPr>
          <w:rStyle w:val="c2"/>
          <w:i/>
          <w:iCs/>
          <w:color w:val="000000"/>
          <w:sz w:val="28"/>
          <w:szCs w:val="28"/>
        </w:rPr>
        <w:t>, который вы сможете использовать дома, развивая математические способности вашего ребёнка.</w:t>
      </w:r>
    </w:p>
    <w:p w:rsidR="004639A9" w:rsidRDefault="004639A9" w:rsidP="004639A9">
      <w:pPr>
        <w:pStyle w:val="c1"/>
        <w:shd w:val="clear" w:color="auto" w:fill="FFFFFF"/>
        <w:spacing w:before="0" w:beforeAutospacing="0" w:after="0" w:afterAutospacing="0"/>
        <w:rPr>
          <w:rFonts w:ascii="Arial" w:hAnsi="Arial" w:cs="Arial"/>
          <w:color w:val="000000"/>
          <w:sz w:val="28"/>
          <w:szCs w:val="28"/>
        </w:rPr>
      </w:pPr>
      <w:r>
        <w:rPr>
          <w:rStyle w:val="c4"/>
          <w:color w:val="000000"/>
          <w:sz w:val="28"/>
          <w:szCs w:val="28"/>
        </w:rPr>
        <w:t>Вырежьте из плотной бумаги комплекты фигурок животных или игрушек, например, кукол, матрешек. Все фигурки в комплекте должны быть разного размера и цвета. На листе бумаги нарисуйте домики, тоже разных размеров.</w:t>
      </w:r>
      <w:r>
        <w:rPr>
          <w:color w:val="000000"/>
          <w:sz w:val="28"/>
          <w:szCs w:val="28"/>
        </w:rPr>
        <w:br/>
      </w:r>
      <w:r>
        <w:rPr>
          <w:color w:val="000000"/>
          <w:sz w:val="28"/>
          <w:szCs w:val="28"/>
        </w:rPr>
        <w:br/>
      </w:r>
      <w:r>
        <w:rPr>
          <w:rStyle w:val="c4"/>
          <w:color w:val="000000"/>
          <w:sz w:val="28"/>
          <w:szCs w:val="28"/>
          <w:u w:val="single"/>
        </w:rPr>
        <w:t>Мишки идут на прогулку.</w:t>
      </w:r>
      <w:r>
        <w:rPr>
          <w:color w:val="000000"/>
          <w:sz w:val="28"/>
          <w:szCs w:val="28"/>
        </w:rPr>
        <w:br/>
      </w:r>
      <w:r>
        <w:rPr>
          <w:rStyle w:val="c4"/>
          <w:color w:val="000000"/>
          <w:sz w:val="28"/>
          <w:szCs w:val="28"/>
        </w:rPr>
        <w:t>Попросите ребенка найти самого большого мишку и положить его первым</w:t>
      </w:r>
      <w:proofErr w:type="gramStart"/>
      <w:r>
        <w:rPr>
          <w:rStyle w:val="c4"/>
          <w:color w:val="000000"/>
          <w:sz w:val="28"/>
          <w:szCs w:val="28"/>
        </w:rPr>
        <w:t>.</w:t>
      </w:r>
      <w:proofErr w:type="gramEnd"/>
      <w:r>
        <w:rPr>
          <w:rStyle w:val="c4"/>
          <w:color w:val="000000"/>
          <w:sz w:val="28"/>
          <w:szCs w:val="28"/>
        </w:rPr>
        <w:t xml:space="preserve"> (</w:t>
      </w:r>
      <w:proofErr w:type="gramStart"/>
      <w:r>
        <w:rPr>
          <w:rStyle w:val="c4"/>
          <w:color w:val="000000"/>
          <w:sz w:val="28"/>
          <w:szCs w:val="28"/>
        </w:rPr>
        <w:t>п</w:t>
      </w:r>
      <w:proofErr w:type="gramEnd"/>
      <w:r>
        <w:rPr>
          <w:rStyle w:val="c4"/>
          <w:color w:val="000000"/>
          <w:sz w:val="28"/>
          <w:szCs w:val="28"/>
        </w:rPr>
        <w:t>одчеркните интонацией это понятие: «первая»), затем найдите самого маленького. И, наконец, построим по росту всех остальных. Если ребенок затрудняется, предложите приложить одну фигурку к другой. Когда все фигурки будут выстроены по росту, придумайте с малышом имена каждому персонажу. Затем спрашивайте: "Кто у нас второй?"- "Тоша". Кто у нас последний, шестой?" - "Митя".</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Найти домик для каждого мишки.</w:t>
      </w:r>
      <w:r>
        <w:rPr>
          <w:color w:val="000000"/>
          <w:sz w:val="28"/>
          <w:szCs w:val="28"/>
        </w:rPr>
        <w:br/>
      </w:r>
      <w:r>
        <w:rPr>
          <w:rStyle w:val="c4"/>
          <w:color w:val="000000"/>
          <w:sz w:val="28"/>
          <w:szCs w:val="28"/>
        </w:rPr>
        <w:t>Смысл игры тот же - расставить предметы по росту и поупражняться в порядковом счете. Сначала расставляем по росту фигурки, а затем подбираем по размеру домики для них.</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Ищем игрушку</w:t>
      </w:r>
      <w:r>
        <w:rPr>
          <w:rStyle w:val="c4"/>
          <w:color w:val="000000"/>
          <w:sz w:val="28"/>
          <w:szCs w:val="28"/>
        </w:rPr>
        <w:t>.</w:t>
      </w:r>
      <w:r>
        <w:rPr>
          <w:color w:val="000000"/>
          <w:sz w:val="28"/>
          <w:szCs w:val="28"/>
        </w:rPr>
        <w:br/>
      </w:r>
      <w:r>
        <w:rPr>
          <w:rStyle w:val="c4"/>
          <w:color w:val="000000"/>
          <w:sz w:val="28"/>
          <w:szCs w:val="28"/>
        </w:rPr>
        <w:t xml:space="preserve">Возьмите любую игрушку, например, медвежонка, расскажите, что он ищет матрешку, которая стоит перед синей (после </w:t>
      </w:r>
      <w:proofErr w:type="gramStart"/>
      <w:r>
        <w:rPr>
          <w:rStyle w:val="c4"/>
          <w:color w:val="000000"/>
          <w:sz w:val="28"/>
          <w:szCs w:val="28"/>
        </w:rPr>
        <w:t>зелёной</w:t>
      </w:r>
      <w:proofErr w:type="gramEnd"/>
      <w:r>
        <w:rPr>
          <w:rStyle w:val="c4"/>
          <w:color w:val="000000"/>
          <w:sz w:val="28"/>
          <w:szCs w:val="28"/>
        </w:rPr>
        <w:t>, между желтой и красной, справа от синей, слева от фиолетовой). Освоение понятий «перед», «после», «между», «справа», «слева» поможет вашему ребенку ориентироваться в окружающем мире.</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Найди игрушку.</w:t>
      </w:r>
      <w:r>
        <w:rPr>
          <w:rStyle w:val="apple-converted-space"/>
          <w:color w:val="000000"/>
          <w:sz w:val="28"/>
          <w:szCs w:val="28"/>
          <w:u w:val="single"/>
        </w:rPr>
        <w:t> </w:t>
      </w:r>
      <w:r>
        <w:rPr>
          <w:color w:val="000000"/>
          <w:sz w:val="28"/>
          <w:szCs w:val="28"/>
        </w:rPr>
        <w:br/>
      </w:r>
      <w:r>
        <w:rPr>
          <w:rStyle w:val="c4"/>
          <w:color w:val="000000"/>
          <w:sz w:val="28"/>
          <w:szCs w:val="28"/>
        </w:rPr>
        <w:t xml:space="preserve">Ребенок-водящий выходит из комнаты. В это время прячут игрушку. Затем ребенку объясняют, где можно её найти: “Надо встать перед столом, и пройти 3 шага вперед, два налево и т.д.”. Дети выполняют задание, находят игрушку. Когда дети хорошо станут ориентироваться, задания можно </w:t>
      </w:r>
      <w:r>
        <w:rPr>
          <w:rStyle w:val="c4"/>
          <w:color w:val="000000"/>
          <w:sz w:val="28"/>
          <w:szCs w:val="28"/>
        </w:rPr>
        <w:lastRenderedPageBreak/>
        <w:t>усложнить – давать не описание местонахождения игрушки, а схему. По схеме дети должны определить, где находится спрятанный предмет.</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Знакомимся с цифрами.</w:t>
      </w:r>
      <w:r>
        <w:rPr>
          <w:rStyle w:val="c4"/>
          <w:color w:val="000000"/>
          <w:sz w:val="28"/>
          <w:szCs w:val="28"/>
        </w:rPr>
        <w:t> </w:t>
      </w:r>
      <w:r>
        <w:rPr>
          <w:color w:val="000000"/>
          <w:sz w:val="28"/>
          <w:szCs w:val="28"/>
        </w:rPr>
        <w:br/>
      </w:r>
      <w:r>
        <w:rPr>
          <w:rStyle w:val="c4"/>
          <w:color w:val="000000"/>
          <w:sz w:val="28"/>
          <w:szCs w:val="28"/>
        </w:rPr>
        <w:t>Для игры понадобятся счетные карточки с картинками, цифры (на карточках или любые другие), фишки.</w:t>
      </w:r>
      <w:r>
        <w:rPr>
          <w:rStyle w:val="apple-converted-space"/>
          <w:color w:val="000000"/>
          <w:sz w:val="28"/>
          <w:szCs w:val="28"/>
        </w:rPr>
        <w:t> </w:t>
      </w:r>
      <w:r>
        <w:rPr>
          <w:color w:val="000000"/>
          <w:sz w:val="28"/>
          <w:szCs w:val="28"/>
        </w:rPr>
        <w:br/>
      </w:r>
      <w:r>
        <w:rPr>
          <w:rStyle w:val="c4"/>
          <w:color w:val="000000"/>
          <w:sz w:val="28"/>
          <w:szCs w:val="28"/>
        </w:rPr>
        <w:t>Играть лучше всего вдвоем. Разложите все карточки картинками вверх. Цифры сложите в коробку. По очереди доставайте цифры из коробки. Задача - найти карточку с соответствующим цифре количеством предметов. На найденную карточку ставится фишка. Цифра убирается обратно в коробку.</w:t>
      </w:r>
      <w:r>
        <w:rPr>
          <w:color w:val="000000"/>
          <w:sz w:val="28"/>
          <w:szCs w:val="28"/>
        </w:rPr>
        <w:br/>
      </w:r>
      <w:r>
        <w:rPr>
          <w:rStyle w:val="c4"/>
          <w:color w:val="000000"/>
          <w:sz w:val="28"/>
          <w:szCs w:val="28"/>
        </w:rPr>
        <w:t>Когда закончится игра, посчитайте, у кого больше фишек. Сделать это лучше так - выложите фишки в два ряда и сравните, чей ряд длиннее.</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Угадай-ка.</w:t>
      </w:r>
      <w:r>
        <w:rPr>
          <w:rStyle w:val="apple-converted-space"/>
          <w:color w:val="000000"/>
          <w:sz w:val="28"/>
          <w:szCs w:val="28"/>
          <w:u w:val="single"/>
        </w:rPr>
        <w:t> </w:t>
      </w:r>
      <w:r>
        <w:rPr>
          <w:color w:val="000000"/>
          <w:sz w:val="28"/>
          <w:szCs w:val="28"/>
        </w:rPr>
        <w:br/>
      </w:r>
      <w:r>
        <w:rPr>
          <w:rStyle w:val="c4"/>
          <w:color w:val="000000"/>
          <w:sz w:val="28"/>
          <w:szCs w:val="28"/>
        </w:rPr>
        <w:t>Для этой игры можно использовать коробочки из-под йогурта или пластмассовые чашечки. На каждой чашечке напишите или наклейте цифры. Подберите какую-нибудь игрушку, которая поместится в чашку.</w:t>
      </w:r>
      <w:r>
        <w:rPr>
          <w:rStyle w:val="apple-converted-space"/>
          <w:color w:val="000000"/>
          <w:sz w:val="28"/>
          <w:szCs w:val="28"/>
        </w:rPr>
        <w:t> </w:t>
      </w:r>
      <w:r>
        <w:rPr>
          <w:color w:val="000000"/>
          <w:sz w:val="28"/>
          <w:szCs w:val="28"/>
        </w:rPr>
        <w:br/>
      </w:r>
      <w:r>
        <w:rPr>
          <w:rStyle w:val="c4"/>
          <w:color w:val="000000"/>
          <w:sz w:val="28"/>
          <w:szCs w:val="28"/>
        </w:rPr>
        <w:t>В эту игру играют вдвоем. Поставьте чашки вверх дном. Один игрок отворачивается, а второй в это время прячет игрушку в одну из чашек. Первый игрок должен угадать, под какой чашкой спрятана игрушка, а второй должен давать ему подсказки. Например: игрушка спрятана под чашкой с цифрой 5. Игрок спрашивает: "Под второй?". - "Нет, больше".</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Счет на слух</w:t>
      </w:r>
      <w:r>
        <w:rPr>
          <w:rStyle w:val="c4"/>
          <w:color w:val="000000"/>
          <w:sz w:val="28"/>
          <w:szCs w:val="28"/>
        </w:rPr>
        <w:t>.</w:t>
      </w:r>
      <w:r>
        <w:rPr>
          <w:color w:val="000000"/>
          <w:sz w:val="28"/>
          <w:szCs w:val="28"/>
        </w:rPr>
        <w:br/>
      </w:r>
      <w:r>
        <w:rPr>
          <w:rStyle w:val="c4"/>
          <w:color w:val="000000"/>
          <w:sz w:val="28"/>
          <w:szCs w:val="28"/>
        </w:rPr>
        <w:t>Для этой игры вам понадобится: карточки с одинаковыми картинками, счётный материал, какой-нибудь музыкальный инструмент - металлофон, бубен.</w:t>
      </w:r>
      <w:r>
        <w:rPr>
          <w:color w:val="000000"/>
          <w:sz w:val="28"/>
          <w:szCs w:val="28"/>
        </w:rPr>
        <w:br/>
      </w:r>
      <w:r>
        <w:rPr>
          <w:rStyle w:val="c4"/>
          <w:b/>
          <w:bCs/>
          <w:color w:val="000000"/>
          <w:sz w:val="28"/>
          <w:szCs w:val="28"/>
        </w:rPr>
        <w:t>Вариант 1</w:t>
      </w:r>
      <w:r>
        <w:rPr>
          <w:rStyle w:val="c4"/>
          <w:color w:val="000000"/>
          <w:sz w:val="28"/>
          <w:szCs w:val="28"/>
        </w:rPr>
        <w:t>: Покажите ребенку карточку с картинками и предложите стукнуть столько раз, сколько картинок на карточке. Считайте вслух: "Один, два, три..."</w:t>
      </w:r>
    </w:p>
    <w:p w:rsidR="004639A9" w:rsidRDefault="004639A9" w:rsidP="004639A9">
      <w:pPr>
        <w:pStyle w:val="c1"/>
        <w:shd w:val="clear" w:color="auto" w:fill="FFFFFF"/>
        <w:spacing w:before="0" w:beforeAutospacing="0" w:after="0" w:afterAutospacing="0"/>
        <w:rPr>
          <w:rFonts w:ascii="Arial" w:hAnsi="Arial" w:cs="Arial"/>
          <w:color w:val="000000"/>
          <w:sz w:val="28"/>
          <w:szCs w:val="28"/>
        </w:rPr>
      </w:pPr>
      <w:r>
        <w:rPr>
          <w:rStyle w:val="c4"/>
          <w:b/>
          <w:bCs/>
          <w:color w:val="000000"/>
          <w:sz w:val="28"/>
          <w:szCs w:val="28"/>
        </w:rPr>
        <w:t>Вариант 2</w:t>
      </w:r>
      <w:r>
        <w:rPr>
          <w:rStyle w:val="c4"/>
          <w:color w:val="000000"/>
          <w:sz w:val="28"/>
          <w:szCs w:val="28"/>
        </w:rPr>
        <w:t>: Вы стучите на металлофоне, а ребёнок, считая вслух вместе с Вами, выставляет столько же игрушек. Вначале игрушки выставляйте после каждого удара. Когда малыш будет легко справляться с этим заданием, усложните задание - игрушки выставляйте после всех ударов.</w:t>
      </w:r>
    </w:p>
    <w:p w:rsidR="004639A9" w:rsidRDefault="004639A9" w:rsidP="004639A9">
      <w:pPr>
        <w:pStyle w:val="c1"/>
        <w:shd w:val="clear" w:color="auto" w:fill="FFFFFF"/>
        <w:spacing w:before="0" w:beforeAutospacing="0" w:after="0" w:afterAutospacing="0"/>
        <w:rPr>
          <w:rFonts w:ascii="Arial" w:hAnsi="Arial" w:cs="Arial"/>
          <w:color w:val="000000"/>
          <w:sz w:val="28"/>
          <w:szCs w:val="28"/>
        </w:rPr>
      </w:pPr>
      <w:r>
        <w:rPr>
          <w:rStyle w:val="c9"/>
          <w:rFonts w:ascii="Calibri" w:eastAsiaTheme="minorEastAsia" w:hAnsi="Calibri" w:cs="Arial"/>
          <w:color w:val="000000"/>
          <w:sz w:val="28"/>
          <w:szCs w:val="28"/>
        </w:rPr>
        <w:t>Желаем удачи!</w:t>
      </w: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jc w:val="center"/>
        <w:rPr>
          <w:rFonts w:ascii="Arial" w:eastAsia="Times New Roman" w:hAnsi="Arial" w:cs="Arial"/>
          <w:b/>
          <w:color w:val="9BBB59" w:themeColor="accent3"/>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color w:val="9BBB59" w:themeColor="accent3"/>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Консультация для родителей по математике для детей 3-5лет</w:t>
      </w:r>
    </w:p>
    <w:p w:rsidR="004639A9" w:rsidRDefault="004639A9" w:rsidP="004639A9">
      <w:pPr>
        <w:shd w:val="clear" w:color="auto" w:fill="FFFFFF"/>
        <w:spacing w:after="0" w:line="240" w:lineRule="auto"/>
        <w:jc w:val="center"/>
        <w:rPr>
          <w:rFonts w:ascii="Times New Roman" w:eastAsia="Times New Roman" w:hAnsi="Times New Roman" w:cs="Times New Roman"/>
          <w:b/>
          <w:bCs/>
          <w:color w:val="9BBB59" w:themeColor="accent3"/>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639A9" w:rsidRDefault="004639A9" w:rsidP="004639A9">
      <w:pPr>
        <w:shd w:val="clear" w:color="auto" w:fill="FFFFFF"/>
        <w:spacing w:after="0" w:line="240" w:lineRule="auto"/>
        <w:jc w:val="center"/>
        <w:rPr>
          <w:rFonts w:ascii="Arial" w:eastAsia="Times New Roman" w:hAnsi="Arial" w:cs="Arial"/>
          <w:b/>
          <w:color w:val="9BBB59" w:themeColor="accent3"/>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bCs/>
          <w:color w:val="9BBB59" w:themeColor="accent3"/>
          <w:sz w:val="72"/>
          <w:szCs w:val="7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«Как научить ребенка считать?»</w:t>
      </w: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r>
        <w:rPr>
          <w:noProof/>
          <w:lang w:eastAsia="ru-RU"/>
        </w:rPr>
        <w:drawing>
          <wp:anchor distT="0" distB="0" distL="114300" distR="114300" simplePos="0" relativeHeight="251658240" behindDoc="0" locked="0" layoutInCell="1" allowOverlap="1">
            <wp:simplePos x="0" y="0"/>
            <wp:positionH relativeFrom="margin">
              <wp:posOffset>-166370</wp:posOffset>
            </wp:positionH>
            <wp:positionV relativeFrom="margin">
              <wp:posOffset>4589780</wp:posOffset>
            </wp:positionV>
            <wp:extent cx="3801110" cy="4495800"/>
            <wp:effectExtent l="0" t="0" r="8890" b="0"/>
            <wp:wrapSquare wrapText="bothSides"/>
            <wp:docPr id="6" name="Рисунок 6" descr="https://cdn.imgbb.ru/bazar/209/2099681/201512/2dc86a83ee2ae80802a2c1e14eac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dn.imgbb.ru/bazar/209/2099681/201512/2dc86a83ee2ae80802a2c1e14eac05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1110" cy="4495800"/>
                    </a:xfrm>
                    <a:prstGeom prst="rect">
                      <a:avLst/>
                    </a:prstGeom>
                    <a:noFill/>
                  </pic:spPr>
                </pic:pic>
              </a:graphicData>
            </a:graphic>
            <wp14:sizeRelH relativeFrom="page">
              <wp14:pctWidth>0</wp14:pctWidth>
            </wp14:sizeRelH>
            <wp14:sizeRelV relativeFrom="page">
              <wp14:pctHeight>0</wp14:pctHeight>
            </wp14:sizeRelV>
          </wp:anchor>
        </w:drawing>
      </w: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Математическое развитие ребенка происходит не только в детском дошкольном учреждении, но и в семье. Осуществляется оно под руководством взрослого постепенно, в процессе систематических занятий с детьми.</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Очень важно, чтобы родители учили ребенка логически мыслить, побуждали его к самостоятельной умственной деятельности. А для этого совсем не обязательны специальные упражнения. Можно использовать любые наблюдения, разнообразные игры, беседы с ним. И чем младше ребенок, тем больше игр должно присутствовать в его жизни, начиная с пробуждения, одевания, умывания, за столом и на прогулке Т.к. именно через игру ребенок обучается.</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Уже с утра, как только ребенок проснется, можно начинать с ним заниматься: «Одна ручка, вторая, одна ножка, вторая. Правая ручка, левая, правая ножка, левая. А тапочки ждут наши ножки. Сколько тапочек? Два. Почему? Потому что две ножки. Сколько ножек, столько и тапочек».</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Водные процедуры тоже сопровождаются игрой. «Левый глазик, правый глазик, зубки чистим какой рукой? Сколько зубных щеток? Почему? Столько же, сколько человек в семье».</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За завтраком, обедом или ужином спросите ребенка: «Сколько тарелочек, ложечек, чашек?», «Всем ли хватит?».</w:t>
      </w:r>
      <w:r>
        <w:rPr>
          <w:rFonts w:ascii="Calibri" w:eastAsia="Times New Roman" w:hAnsi="Calibri" w:cs="Arial"/>
          <w:color w:val="262626" w:themeColor="text1" w:themeTint="D9"/>
          <w:lang w:eastAsia="ru-RU"/>
        </w:rPr>
        <w:t> </w:t>
      </w:r>
      <w:r>
        <w:rPr>
          <w:rFonts w:ascii="Times New Roman" w:eastAsia="Times New Roman" w:hAnsi="Times New Roman" w:cs="Times New Roman"/>
          <w:color w:val="262626" w:themeColor="text1" w:themeTint="D9"/>
          <w:sz w:val="28"/>
          <w:szCs w:val="28"/>
          <w:lang w:eastAsia="ru-RU"/>
        </w:rPr>
        <w:t>Попросите ребенка раздать всем поровну фрукты, конфеты.</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Основные принципы организации занятий с детьми в семье - это доступность предложенного материала, неформальность, последовательность, систематичность в работе, активность детей. Материал для каждого занятия родители подбирают в соответствии с целью обучения.</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Занятия с детьми желательно проводить в форме игры, беседы, рассказов и объяснений, а также организации практических действий самих детей (накладывания, прикладывания, конструирования и др.). Таким образом, у ребенка формируются знания о том, что окружающий мир состоит из  множества звуков, движений, предметов, и они отличаются по своей природе, в том числе по количеству, форме, размеру, расположением в пространстве.</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Для занятий с детьми дома можно использовать: мелкие предметы и игрушки (матрешки, кубики, зайчики, уточки, пуговицы); а также фрукты, овощи, любые предметы домашнего обихода. Содержание и методика проведения занятий в семье зависят, прежде всего, от уровня развития ребенка, имеющегося у ребенка опыта и знаний.</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В математике важным является количество предметов. Операции с числами сначала не совсем понятны ребенку. Но он понимает, что игрушки, фрукты, различные предметы можно сосчитать. Вы можете учить дошкольника счету на конкретных предметах. При этом учить считать можно «между делом».</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lastRenderedPageBreak/>
        <w:t>Прежде чем малыш начнет сравнивать предметы, он должен четко понять, что такое «одинаковые». Вместе с ребенком ищите одинаковые кубики</w:t>
      </w:r>
      <w:proofErr w:type="gramStart"/>
      <w:r>
        <w:rPr>
          <w:rFonts w:ascii="Times New Roman" w:eastAsia="Times New Roman" w:hAnsi="Times New Roman" w:cs="Times New Roman"/>
          <w:color w:val="262626" w:themeColor="text1" w:themeTint="D9"/>
          <w:sz w:val="28"/>
          <w:szCs w:val="28"/>
          <w:lang w:eastAsia="ru-RU"/>
        </w:rPr>
        <w:t xml:space="preserve"> ,</w:t>
      </w:r>
      <w:proofErr w:type="gramEnd"/>
      <w:r>
        <w:rPr>
          <w:rFonts w:ascii="Times New Roman" w:eastAsia="Times New Roman" w:hAnsi="Times New Roman" w:cs="Times New Roman"/>
          <w:color w:val="262626" w:themeColor="text1" w:themeTint="D9"/>
          <w:sz w:val="28"/>
          <w:szCs w:val="28"/>
          <w:lang w:eastAsia="ru-RU"/>
        </w:rPr>
        <w:t xml:space="preserve"> выбирайте одинаковые пуговицы,  находите одинаковые бусины в ожерелье, подбирайте пары носочков после стирки, сервируйте кукольный стол одинаковыми тарелками и т.п. </w:t>
      </w:r>
    </w:p>
    <w:p w:rsidR="004639A9" w:rsidRDefault="004639A9" w:rsidP="004639A9">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r>
        <w:rPr>
          <w:rFonts w:ascii="Times New Roman" w:eastAsia="Times New Roman" w:hAnsi="Times New Roman" w:cs="Times New Roman"/>
          <w:color w:val="262626" w:themeColor="text1" w:themeTint="D9"/>
          <w:sz w:val="28"/>
          <w:szCs w:val="28"/>
          <w:lang w:eastAsia="ru-RU"/>
        </w:rPr>
        <w:t>Одновременно ребенок учится сравнивать отдельные предметы и множества, выделять их основные особенности и качества, группировать и объединять по этим признакам. Чтобы ребенок лучше запомнил названия групп предметов, чаще называйте их: посуда, игрушки, одежда, обувь, головные уборы и т.п. Собираясь на прогулку, говорите: «Сейчас мы наденем свитер, джинсы и курточку - это одежда».</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Одним из основных и важных принципов обучения детей основам математики является наглядность. Когда ребенок видит, ощущает, ощупывает предмет, обучать его математике будет значительно легче. Спрашивайте у ребенка: «Сколько чашек стоит на столе?», «Сколько лежит журналов?», «Сколько детей гуляет на площадке?» и т.п. Поэтому как можно чаще просите вашего ребенка самостоятельно считать предметы вслух. А также считайте разные предметы вместе (книжки, мячи, игрушки и т.д.). Например, стульев много, стол один; книг много. Ребенок незаметно для себя усваивает такие понятия математики, как много, мало, один, несколько, больше, меньше, поровну. Оперируя разными множествами (предметами, игрушками), ребенок учится выяснять равенство и неравенство множеств, называть количество определенными словами: </w:t>
      </w:r>
      <w:r>
        <w:rPr>
          <w:rFonts w:ascii="Times New Roman" w:eastAsia="Times New Roman" w:hAnsi="Times New Roman" w:cs="Times New Roman"/>
          <w:i/>
          <w:iCs/>
          <w:color w:val="262626" w:themeColor="text1" w:themeTint="D9"/>
          <w:sz w:val="28"/>
          <w:szCs w:val="28"/>
          <w:lang w:eastAsia="ru-RU"/>
        </w:rPr>
        <w:t>больше, меньше, поровну. </w:t>
      </w:r>
      <w:r>
        <w:rPr>
          <w:rFonts w:ascii="Times New Roman" w:eastAsia="Times New Roman" w:hAnsi="Times New Roman" w:cs="Times New Roman"/>
          <w:color w:val="262626" w:themeColor="text1" w:themeTint="D9"/>
          <w:sz w:val="28"/>
          <w:szCs w:val="28"/>
          <w:lang w:eastAsia="ru-RU"/>
        </w:rPr>
        <w:t>Сравнение конкретных множеств готовит ребенка к усвоению в будущем понятия числа.</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Сидя перед телевизором, можно высыпать пуговки на пол и попросить ребенка положить на листочке справа (слева, в верхнем правом или нижнем левом углу красную большую пуговицу). Можно группировать  пуговицы  по цвету, форме и размеру.</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Лучшим материалом для нескучного обучения малыша являются дидактические игры. Хорошо, если у вас дома есть «Лото» и «Домино». Которые также способствуют формированию элементарных навыков счета у дошкольника.</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Заниматься математикой можно и во время прогулки. В парке можно обратить внимание ребенка на шишки. Спросите ребенка: «Сколько ты нашел шишек?» - «Одну». «А посмотри под этим деревом сколько их!» - «Много». «Давай все соберем... Сколько осталось под деревом?» - «Ни одной не осталось». Точно также можно собирать камешки,  листочки и т. д.</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 xml:space="preserve">Можно попросить ребенка подсчитать встречающиеся вам по дороге предметы или назвать предметы, которых много, мало или один. Например, легковые машины, или грузовые, или все машины белого цвета, или всех девочек, или мальчиков. Проговаривайте, например, такие фразы: «Посмотри, здесь стоят две красные машины и две синие. Всего - четыре. В песочнице играют два мальчика и три девочки. Всего пять детей». Предложите ребенку отыскивать «все, чего по два». У людей по две ноги, вот </w:t>
      </w:r>
      <w:r>
        <w:rPr>
          <w:rFonts w:ascii="Times New Roman" w:eastAsia="Times New Roman" w:hAnsi="Times New Roman" w:cs="Times New Roman"/>
          <w:color w:val="262626" w:themeColor="text1" w:themeTint="D9"/>
          <w:sz w:val="28"/>
          <w:szCs w:val="28"/>
          <w:lang w:eastAsia="ru-RU"/>
        </w:rPr>
        <w:lastRenderedPageBreak/>
        <w:t>две скамейки у подъезда, а на этой клумбе растет две розы. Посчитайте чего у ребенка по два – глаза, уши, руки, ноги, брови. А чего по одному – нос, рот, голова и т.д. Постепенно, через игру, малыш усвоит эти понятия.</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Большую помощь в освоении математических умений оказывают сказки. В любой сказке много разных математических ситуаций. «Теремок» поможет запомнить не только количественный и порядковый счет (первой пришла к теремку мышка, второй - лягушка и т.д.), но и основы арифметики. Ребенок легко усвоит, как увеличивается количество, если каждый раз прибавлять по единичке. Прискакал зайка - и стало их трое. Прибежала лисица - стало четверо. В книжке всегда есть иллюстрации, по которым малыш сможет посчитать героев.  Для освоения порядкового счета подходят сказки «Колобок» и «Репка». Кто тянул репку первым? Кто повстречался Колобку третьим? Кто стоит перед кошкой? А кто за бабкой? А в «Репке» можно и о размере поговорить. Кто самый большой? Дед. Кто самый маленький? Мышка. Сказка «Три медведя». В ней можно и медведей посчитать, и о размере поговорить (большой, маленький, средний, кто больше, кто меньше, кто самый большой, кто самый маленький). Еще одна полезная для освоения счета сказка «Про козленка, который умел считать до десяти». Вы можете вместе с козленком из сказки пересчитывать героев, и ребенок легко запомнит количественный счет до 10.</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Обучая ребенка счету, обязательно обратите внимание на стихотворения. Практически у всех детских поэтов есть стихи со счетом. Например, у С. Михалкова стихотворение «Котята», а у С. Маршака «Веселый счет» и т.д.</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Заниматься математикой можно даже во время подвижных игр. Очень важно упражнять детей в счете множеств воспринимаемых на слух, с опорой на зрительное восприятие, а также научить их вести счет движений. Предложите ребенку промаршировать по комнате сначала на счет «раз-два», затем на счет «раз-два-три», и «раз-два-три-четыре». Попросите его поднимать руки на счет «один», а на счет «два» - опускать или разводить в стороны. Также на счет можно прыгать на двух ногах, приседать, наклоняться вперед или в стороны.</w:t>
      </w:r>
    </w:p>
    <w:p w:rsidR="004639A9" w:rsidRDefault="004639A9" w:rsidP="004639A9">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Способность ориентироваться в пространстве, простейшие логические и арифметические операции, начальные математические представления малышу просто необходимы. Без них ребенок  не сможет полноценно осваивать окружающий мир. К моменту поступления в школу ребенок, должен владеть элементарными математическими знаниями. В дальнейшем они будут его «помощниками» в учебе, в умении чередовать работу, игру, отдых.</w:t>
      </w:r>
    </w:p>
    <w:p w:rsidR="004639A9" w:rsidRDefault="004639A9" w:rsidP="004639A9">
      <w:pPr>
        <w:rPr>
          <w:color w:val="262626" w:themeColor="text1" w:themeTint="D9"/>
        </w:rPr>
      </w:pPr>
    </w:p>
    <w:p w:rsidR="004639A9" w:rsidRPr="007F21AF" w:rsidRDefault="004639A9" w:rsidP="007F21AF">
      <w:pPr>
        <w:spacing w:after="0" w:line="360" w:lineRule="auto"/>
        <w:rPr>
          <w:rFonts w:ascii="Arial" w:hAnsi="Arial" w:cs="Arial"/>
          <w:sz w:val="26"/>
          <w:szCs w:val="26"/>
        </w:rPr>
      </w:pPr>
    </w:p>
    <w:sectPr w:rsidR="004639A9" w:rsidRPr="007F21AF" w:rsidSect="004639A9">
      <w:pgSz w:w="11906" w:h="16838"/>
      <w:pgMar w:top="1134" w:right="851" w:bottom="1134" w:left="1701" w:header="709" w:footer="709"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22608"/>
    <w:multiLevelType w:val="hybridMultilevel"/>
    <w:tmpl w:val="48323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7037C3"/>
    <w:multiLevelType w:val="hybridMultilevel"/>
    <w:tmpl w:val="D5142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D17623"/>
    <w:multiLevelType w:val="hybridMultilevel"/>
    <w:tmpl w:val="D13C8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0F1BE6"/>
    <w:multiLevelType w:val="hybridMultilevel"/>
    <w:tmpl w:val="13889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30003C"/>
    <w:multiLevelType w:val="hybridMultilevel"/>
    <w:tmpl w:val="40684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F4294B"/>
    <w:multiLevelType w:val="hybridMultilevel"/>
    <w:tmpl w:val="B2562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6F15BD"/>
    <w:multiLevelType w:val="hybridMultilevel"/>
    <w:tmpl w:val="4CF6D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AB233F0"/>
    <w:multiLevelType w:val="hybridMultilevel"/>
    <w:tmpl w:val="78F866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5B614F3A"/>
    <w:multiLevelType w:val="hybridMultilevel"/>
    <w:tmpl w:val="354C35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E8347F5"/>
    <w:multiLevelType w:val="hybridMultilevel"/>
    <w:tmpl w:val="81C49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2"/>
  </w:num>
  <w:num w:numId="6">
    <w:abstractNumId w:val="6"/>
  </w:num>
  <w:num w:numId="7">
    <w:abstractNumId w:val="0"/>
  </w:num>
  <w:num w:numId="8">
    <w:abstractNumId w:val="9"/>
  </w:num>
  <w:num w:numId="9">
    <w:abstractNumId w:val="7"/>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948"/>
    <w:rsid w:val="00010F1D"/>
    <w:rsid w:val="00107416"/>
    <w:rsid w:val="00175EFA"/>
    <w:rsid w:val="001A7F20"/>
    <w:rsid w:val="001C1A3D"/>
    <w:rsid w:val="001C2E19"/>
    <w:rsid w:val="001F19E1"/>
    <w:rsid w:val="00247F29"/>
    <w:rsid w:val="002A342D"/>
    <w:rsid w:val="00315DCC"/>
    <w:rsid w:val="00381A84"/>
    <w:rsid w:val="00395AEE"/>
    <w:rsid w:val="003D2CCD"/>
    <w:rsid w:val="004639A9"/>
    <w:rsid w:val="00470E01"/>
    <w:rsid w:val="00492D39"/>
    <w:rsid w:val="004D3672"/>
    <w:rsid w:val="004E397F"/>
    <w:rsid w:val="004E68EF"/>
    <w:rsid w:val="004F74EB"/>
    <w:rsid w:val="00512EEF"/>
    <w:rsid w:val="005228C7"/>
    <w:rsid w:val="005565A6"/>
    <w:rsid w:val="005A0155"/>
    <w:rsid w:val="006004AA"/>
    <w:rsid w:val="00644D33"/>
    <w:rsid w:val="00654A2C"/>
    <w:rsid w:val="006C5E10"/>
    <w:rsid w:val="0075777A"/>
    <w:rsid w:val="007B6863"/>
    <w:rsid w:val="007D75A3"/>
    <w:rsid w:val="007F21AF"/>
    <w:rsid w:val="008421C5"/>
    <w:rsid w:val="00855103"/>
    <w:rsid w:val="009053C3"/>
    <w:rsid w:val="00946387"/>
    <w:rsid w:val="009646C2"/>
    <w:rsid w:val="00976DE8"/>
    <w:rsid w:val="00983281"/>
    <w:rsid w:val="009B03ED"/>
    <w:rsid w:val="00A4487A"/>
    <w:rsid w:val="00A5291B"/>
    <w:rsid w:val="00A52DC5"/>
    <w:rsid w:val="00A60153"/>
    <w:rsid w:val="00A82417"/>
    <w:rsid w:val="00AC58C9"/>
    <w:rsid w:val="00B15E5A"/>
    <w:rsid w:val="00B17335"/>
    <w:rsid w:val="00BC789B"/>
    <w:rsid w:val="00BD2F49"/>
    <w:rsid w:val="00BF03B4"/>
    <w:rsid w:val="00C1449C"/>
    <w:rsid w:val="00C4060F"/>
    <w:rsid w:val="00C86A14"/>
    <w:rsid w:val="00C913ED"/>
    <w:rsid w:val="00CA4948"/>
    <w:rsid w:val="00CA657A"/>
    <w:rsid w:val="00CB2163"/>
    <w:rsid w:val="00CD4A35"/>
    <w:rsid w:val="00D874B0"/>
    <w:rsid w:val="00DC0382"/>
    <w:rsid w:val="00EA417C"/>
    <w:rsid w:val="00ED4D5D"/>
    <w:rsid w:val="00EF6A7D"/>
    <w:rsid w:val="00F55DC0"/>
    <w:rsid w:val="00F824C7"/>
    <w:rsid w:val="00FB31DB"/>
    <w:rsid w:val="00FD5FF7"/>
    <w:rsid w:val="00FE6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551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55103"/>
    <w:rPr>
      <w:b/>
      <w:bCs/>
    </w:rPr>
  </w:style>
  <w:style w:type="character" w:customStyle="1" w:styleId="apple-converted-space">
    <w:name w:val="apple-converted-space"/>
    <w:basedOn w:val="a0"/>
    <w:rsid w:val="00855103"/>
  </w:style>
  <w:style w:type="paragraph" w:styleId="a5">
    <w:name w:val="List Paragraph"/>
    <w:basedOn w:val="a"/>
    <w:uiPriority w:val="34"/>
    <w:qFormat/>
    <w:rsid w:val="00AC58C9"/>
    <w:pPr>
      <w:ind w:left="720"/>
      <w:contextualSpacing/>
    </w:pPr>
  </w:style>
  <w:style w:type="paragraph" w:styleId="a6">
    <w:name w:val="No Spacing"/>
    <w:link w:val="a7"/>
    <w:uiPriority w:val="1"/>
    <w:qFormat/>
    <w:rsid w:val="00FE6E3A"/>
    <w:pPr>
      <w:spacing w:after="0" w:line="240" w:lineRule="auto"/>
    </w:pPr>
    <w:rPr>
      <w:rFonts w:eastAsiaTheme="minorEastAsia"/>
      <w:lang w:eastAsia="ru-RU"/>
    </w:rPr>
  </w:style>
  <w:style w:type="character" w:customStyle="1" w:styleId="a7">
    <w:name w:val="Без интервала Знак"/>
    <w:basedOn w:val="a0"/>
    <w:link w:val="a6"/>
    <w:uiPriority w:val="1"/>
    <w:rsid w:val="00FE6E3A"/>
    <w:rPr>
      <w:rFonts w:eastAsiaTheme="minorEastAsia"/>
      <w:lang w:eastAsia="ru-RU"/>
    </w:rPr>
  </w:style>
  <w:style w:type="paragraph" w:styleId="a8">
    <w:name w:val="Balloon Text"/>
    <w:basedOn w:val="a"/>
    <w:link w:val="a9"/>
    <w:uiPriority w:val="99"/>
    <w:semiHidden/>
    <w:unhideWhenUsed/>
    <w:rsid w:val="00FE6E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E6E3A"/>
    <w:rPr>
      <w:rFonts w:ascii="Tahoma" w:hAnsi="Tahoma" w:cs="Tahoma"/>
      <w:sz w:val="16"/>
      <w:szCs w:val="16"/>
    </w:rPr>
  </w:style>
  <w:style w:type="paragraph" w:customStyle="1" w:styleId="c7">
    <w:name w:val="c7"/>
    <w:basedOn w:val="a"/>
    <w:rsid w:val="004639A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463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4639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639A9"/>
  </w:style>
  <w:style w:type="character" w:customStyle="1" w:styleId="c2">
    <w:name w:val="c2"/>
    <w:basedOn w:val="a0"/>
    <w:rsid w:val="004639A9"/>
  </w:style>
  <w:style w:type="character" w:customStyle="1" w:styleId="c9">
    <w:name w:val="c9"/>
    <w:basedOn w:val="a0"/>
    <w:rsid w:val="004639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551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55103"/>
    <w:rPr>
      <w:b/>
      <w:bCs/>
    </w:rPr>
  </w:style>
  <w:style w:type="character" w:customStyle="1" w:styleId="apple-converted-space">
    <w:name w:val="apple-converted-space"/>
    <w:basedOn w:val="a0"/>
    <w:rsid w:val="00855103"/>
  </w:style>
  <w:style w:type="paragraph" w:styleId="a5">
    <w:name w:val="List Paragraph"/>
    <w:basedOn w:val="a"/>
    <w:uiPriority w:val="34"/>
    <w:qFormat/>
    <w:rsid w:val="00AC58C9"/>
    <w:pPr>
      <w:ind w:left="720"/>
      <w:contextualSpacing/>
    </w:pPr>
  </w:style>
  <w:style w:type="paragraph" w:styleId="a6">
    <w:name w:val="No Spacing"/>
    <w:link w:val="a7"/>
    <w:uiPriority w:val="1"/>
    <w:qFormat/>
    <w:rsid w:val="00FE6E3A"/>
    <w:pPr>
      <w:spacing w:after="0" w:line="240" w:lineRule="auto"/>
    </w:pPr>
    <w:rPr>
      <w:rFonts w:eastAsiaTheme="minorEastAsia"/>
      <w:lang w:eastAsia="ru-RU"/>
    </w:rPr>
  </w:style>
  <w:style w:type="character" w:customStyle="1" w:styleId="a7">
    <w:name w:val="Без интервала Знак"/>
    <w:basedOn w:val="a0"/>
    <w:link w:val="a6"/>
    <w:uiPriority w:val="1"/>
    <w:rsid w:val="00FE6E3A"/>
    <w:rPr>
      <w:rFonts w:eastAsiaTheme="minorEastAsia"/>
      <w:lang w:eastAsia="ru-RU"/>
    </w:rPr>
  </w:style>
  <w:style w:type="paragraph" w:styleId="a8">
    <w:name w:val="Balloon Text"/>
    <w:basedOn w:val="a"/>
    <w:link w:val="a9"/>
    <w:uiPriority w:val="99"/>
    <w:semiHidden/>
    <w:unhideWhenUsed/>
    <w:rsid w:val="00FE6E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E6E3A"/>
    <w:rPr>
      <w:rFonts w:ascii="Tahoma" w:hAnsi="Tahoma" w:cs="Tahoma"/>
      <w:sz w:val="16"/>
      <w:szCs w:val="16"/>
    </w:rPr>
  </w:style>
  <w:style w:type="paragraph" w:customStyle="1" w:styleId="c7">
    <w:name w:val="c7"/>
    <w:basedOn w:val="a"/>
    <w:rsid w:val="004639A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463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4639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639A9"/>
  </w:style>
  <w:style w:type="character" w:customStyle="1" w:styleId="c2">
    <w:name w:val="c2"/>
    <w:basedOn w:val="a0"/>
    <w:rsid w:val="004639A9"/>
  </w:style>
  <w:style w:type="character" w:customStyle="1" w:styleId="c9">
    <w:name w:val="c9"/>
    <w:basedOn w:val="a0"/>
    <w:rsid w:val="00463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87561">
      <w:bodyDiv w:val="1"/>
      <w:marLeft w:val="0"/>
      <w:marRight w:val="0"/>
      <w:marTop w:val="0"/>
      <w:marBottom w:val="0"/>
      <w:divBdr>
        <w:top w:val="none" w:sz="0" w:space="0" w:color="auto"/>
        <w:left w:val="none" w:sz="0" w:space="0" w:color="auto"/>
        <w:bottom w:val="none" w:sz="0" w:space="0" w:color="auto"/>
        <w:right w:val="none" w:sz="0" w:space="0" w:color="auto"/>
      </w:divBdr>
    </w:div>
    <w:div w:id="787241070">
      <w:bodyDiv w:val="1"/>
      <w:marLeft w:val="0"/>
      <w:marRight w:val="0"/>
      <w:marTop w:val="0"/>
      <w:marBottom w:val="0"/>
      <w:divBdr>
        <w:top w:val="none" w:sz="0" w:space="0" w:color="auto"/>
        <w:left w:val="none" w:sz="0" w:space="0" w:color="auto"/>
        <w:bottom w:val="none" w:sz="0" w:space="0" w:color="auto"/>
        <w:right w:val="none" w:sz="0" w:space="0" w:color="auto"/>
      </w:divBdr>
    </w:div>
    <w:div w:id="795218920">
      <w:bodyDiv w:val="1"/>
      <w:marLeft w:val="0"/>
      <w:marRight w:val="0"/>
      <w:marTop w:val="0"/>
      <w:marBottom w:val="0"/>
      <w:divBdr>
        <w:top w:val="none" w:sz="0" w:space="0" w:color="auto"/>
        <w:left w:val="none" w:sz="0" w:space="0" w:color="auto"/>
        <w:bottom w:val="none" w:sz="0" w:space="0" w:color="auto"/>
        <w:right w:val="none" w:sz="0" w:space="0" w:color="auto"/>
      </w:divBdr>
    </w:div>
    <w:div w:id="986203490">
      <w:bodyDiv w:val="1"/>
      <w:marLeft w:val="0"/>
      <w:marRight w:val="0"/>
      <w:marTop w:val="0"/>
      <w:marBottom w:val="0"/>
      <w:divBdr>
        <w:top w:val="none" w:sz="0" w:space="0" w:color="auto"/>
        <w:left w:val="none" w:sz="0" w:space="0" w:color="auto"/>
        <w:bottom w:val="none" w:sz="0" w:space="0" w:color="auto"/>
        <w:right w:val="none" w:sz="0" w:space="0" w:color="auto"/>
      </w:divBdr>
    </w:div>
    <w:div w:id="1472332302">
      <w:bodyDiv w:val="1"/>
      <w:marLeft w:val="0"/>
      <w:marRight w:val="0"/>
      <w:marTop w:val="0"/>
      <w:marBottom w:val="0"/>
      <w:divBdr>
        <w:top w:val="none" w:sz="0" w:space="0" w:color="auto"/>
        <w:left w:val="none" w:sz="0" w:space="0" w:color="auto"/>
        <w:bottom w:val="none" w:sz="0" w:space="0" w:color="auto"/>
        <w:right w:val="none" w:sz="0" w:space="0" w:color="auto"/>
      </w:divBdr>
    </w:div>
    <w:div w:id="1598050785">
      <w:bodyDiv w:val="1"/>
      <w:marLeft w:val="0"/>
      <w:marRight w:val="0"/>
      <w:marTop w:val="0"/>
      <w:marBottom w:val="0"/>
      <w:divBdr>
        <w:top w:val="none" w:sz="0" w:space="0" w:color="auto"/>
        <w:left w:val="none" w:sz="0" w:space="0" w:color="auto"/>
        <w:bottom w:val="none" w:sz="0" w:space="0" w:color="auto"/>
        <w:right w:val="none" w:sz="0" w:space="0" w:color="auto"/>
      </w:divBdr>
    </w:div>
    <w:div w:id="161142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4475</Words>
  <Characters>25514</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dc:creator>
  <cp:lastModifiedBy>admin</cp:lastModifiedBy>
  <cp:revision>2</cp:revision>
  <dcterms:created xsi:type="dcterms:W3CDTF">2016-04-09T04:56:00Z</dcterms:created>
  <dcterms:modified xsi:type="dcterms:W3CDTF">2016-04-09T04:56:00Z</dcterms:modified>
</cp:coreProperties>
</file>