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DB" w:rsidRDefault="00CF59DB">
      <w:pPr>
        <w:jc w:val="center"/>
        <w:rPr>
          <w:b/>
          <w:sz w:val="40"/>
        </w:rPr>
      </w:pPr>
      <w:bookmarkStart w:id="0" w:name="_GoBack"/>
      <w:bookmarkEnd w:id="0"/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Pr="00626875" w:rsidRDefault="00CF59DB">
      <w:pPr>
        <w:jc w:val="center"/>
        <w:rPr>
          <w:b/>
          <w:sz w:val="56"/>
          <w:szCs w:val="56"/>
        </w:rPr>
      </w:pPr>
    </w:p>
    <w:p w:rsidR="000F31D5" w:rsidRPr="00626875" w:rsidRDefault="006E0F1D" w:rsidP="000F31D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Система р</w:t>
      </w:r>
      <w:r w:rsidR="000F31D5" w:rsidRPr="00626875">
        <w:rPr>
          <w:b/>
          <w:sz w:val="56"/>
          <w:szCs w:val="56"/>
        </w:rPr>
        <w:t xml:space="preserve">аботы над </w:t>
      </w:r>
      <w:r>
        <w:rPr>
          <w:b/>
          <w:sz w:val="56"/>
          <w:szCs w:val="56"/>
        </w:rPr>
        <w:t xml:space="preserve">                     </w:t>
      </w:r>
      <w:r w:rsidR="000F31D5" w:rsidRPr="00626875">
        <w:rPr>
          <w:b/>
          <w:sz w:val="56"/>
          <w:szCs w:val="56"/>
        </w:rPr>
        <w:t>предложно-падежными</w:t>
      </w:r>
    </w:p>
    <w:p w:rsidR="00CF59DB" w:rsidRPr="00626875" w:rsidRDefault="000F31D5" w:rsidP="000F31D5">
      <w:pPr>
        <w:jc w:val="center"/>
        <w:rPr>
          <w:b/>
          <w:sz w:val="56"/>
          <w:szCs w:val="56"/>
        </w:rPr>
      </w:pPr>
      <w:r w:rsidRPr="00626875">
        <w:rPr>
          <w:b/>
          <w:sz w:val="56"/>
          <w:szCs w:val="56"/>
        </w:rPr>
        <w:t xml:space="preserve">конструкциями у детей дошкольного </w:t>
      </w:r>
      <w:r w:rsidR="00626875" w:rsidRPr="00626875">
        <w:rPr>
          <w:b/>
          <w:sz w:val="56"/>
          <w:szCs w:val="56"/>
        </w:rPr>
        <w:t xml:space="preserve">                         </w:t>
      </w:r>
      <w:r w:rsidRPr="00626875">
        <w:rPr>
          <w:b/>
          <w:sz w:val="56"/>
          <w:szCs w:val="56"/>
        </w:rPr>
        <w:t>во</w:t>
      </w:r>
      <w:r w:rsidRPr="00626875">
        <w:rPr>
          <w:b/>
          <w:sz w:val="56"/>
          <w:szCs w:val="56"/>
        </w:rPr>
        <w:t>з</w:t>
      </w:r>
      <w:r w:rsidRPr="00626875">
        <w:rPr>
          <w:b/>
          <w:sz w:val="56"/>
          <w:szCs w:val="56"/>
        </w:rPr>
        <w:t>раста с ОНР</w:t>
      </w:r>
      <w:r w:rsidRPr="00626875">
        <w:rPr>
          <w:sz w:val="56"/>
          <w:szCs w:val="56"/>
        </w:rPr>
        <w:t>.</w:t>
      </w: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0F31D5" w:rsidRDefault="000F31D5">
      <w:pPr>
        <w:jc w:val="center"/>
        <w:rPr>
          <w:b/>
          <w:sz w:val="40"/>
        </w:rPr>
      </w:pPr>
    </w:p>
    <w:p w:rsidR="008A5E51" w:rsidRPr="008A5E51" w:rsidRDefault="008A5E51">
      <w:pPr>
        <w:jc w:val="center"/>
        <w:rPr>
          <w:sz w:val="32"/>
          <w:szCs w:val="32"/>
        </w:rPr>
      </w:pPr>
      <w:r>
        <w:rPr>
          <w:b/>
          <w:sz w:val="40"/>
        </w:rPr>
        <w:t xml:space="preserve">                                                 </w:t>
      </w:r>
      <w:r w:rsidRPr="008A5E51">
        <w:rPr>
          <w:sz w:val="32"/>
          <w:szCs w:val="32"/>
        </w:rPr>
        <w:t>Выполнила: воспит</w:t>
      </w:r>
      <w:r w:rsidRPr="008A5E51">
        <w:rPr>
          <w:sz w:val="32"/>
          <w:szCs w:val="32"/>
        </w:rPr>
        <w:t>а</w:t>
      </w:r>
      <w:r w:rsidRPr="008A5E51">
        <w:rPr>
          <w:sz w:val="32"/>
          <w:szCs w:val="32"/>
        </w:rPr>
        <w:t xml:space="preserve">тель                                                    </w:t>
      </w:r>
    </w:p>
    <w:p w:rsidR="008A5E51" w:rsidRPr="008A5E51" w:rsidRDefault="008A5E51">
      <w:pPr>
        <w:jc w:val="center"/>
        <w:rPr>
          <w:sz w:val="32"/>
          <w:szCs w:val="32"/>
        </w:rPr>
      </w:pPr>
      <w:r w:rsidRPr="008A5E51"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 xml:space="preserve">          </w:t>
      </w:r>
      <w:r w:rsidRPr="008A5E51">
        <w:rPr>
          <w:sz w:val="32"/>
          <w:szCs w:val="32"/>
        </w:rPr>
        <w:t xml:space="preserve">логопедической группы </w:t>
      </w:r>
    </w:p>
    <w:p w:rsidR="008A5E51" w:rsidRDefault="008A5E51">
      <w:pPr>
        <w:jc w:val="center"/>
        <w:rPr>
          <w:sz w:val="32"/>
          <w:szCs w:val="32"/>
        </w:rPr>
      </w:pPr>
      <w:r w:rsidRPr="008A5E51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                               </w:t>
      </w:r>
      <w:r w:rsidR="005746DD">
        <w:rPr>
          <w:sz w:val="32"/>
          <w:szCs w:val="32"/>
        </w:rPr>
        <w:t>первой</w:t>
      </w:r>
      <w:r>
        <w:rPr>
          <w:sz w:val="32"/>
          <w:szCs w:val="32"/>
        </w:rPr>
        <w:t xml:space="preserve"> квалификационной                              </w:t>
      </w:r>
    </w:p>
    <w:p w:rsidR="000F31D5" w:rsidRPr="008A5E51" w:rsidRDefault="008A5E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D8783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категории </w:t>
      </w:r>
      <w:r w:rsidR="005746DD">
        <w:rPr>
          <w:sz w:val="32"/>
          <w:szCs w:val="32"/>
        </w:rPr>
        <w:t>Семянникова Н</w:t>
      </w:r>
      <w:r w:rsidRPr="008A5E51">
        <w:rPr>
          <w:sz w:val="32"/>
          <w:szCs w:val="32"/>
        </w:rPr>
        <w:t>.</w:t>
      </w:r>
      <w:r w:rsidR="005746DD">
        <w:rPr>
          <w:sz w:val="32"/>
          <w:szCs w:val="32"/>
        </w:rPr>
        <w:t>В</w:t>
      </w:r>
      <w:r w:rsidRPr="008A5E51">
        <w:rPr>
          <w:sz w:val="32"/>
          <w:szCs w:val="32"/>
        </w:rPr>
        <w:t xml:space="preserve">. </w:t>
      </w:r>
    </w:p>
    <w:p w:rsidR="000F31D5" w:rsidRDefault="000F31D5">
      <w:pPr>
        <w:jc w:val="center"/>
        <w:rPr>
          <w:b/>
          <w:sz w:val="40"/>
        </w:rPr>
      </w:pPr>
    </w:p>
    <w:p w:rsidR="007A4A00" w:rsidRDefault="007A4A00">
      <w:pPr>
        <w:jc w:val="center"/>
        <w:rPr>
          <w:b/>
          <w:sz w:val="40"/>
        </w:rPr>
      </w:pPr>
    </w:p>
    <w:p w:rsidR="007A4A00" w:rsidRDefault="007A4A00">
      <w:pPr>
        <w:jc w:val="center"/>
        <w:rPr>
          <w:b/>
          <w:sz w:val="40"/>
        </w:rPr>
      </w:pPr>
    </w:p>
    <w:p w:rsidR="007A4A00" w:rsidRDefault="007A4A00">
      <w:pPr>
        <w:jc w:val="center"/>
        <w:rPr>
          <w:b/>
          <w:sz w:val="40"/>
        </w:rPr>
      </w:pPr>
    </w:p>
    <w:p w:rsidR="007A4A00" w:rsidRDefault="007A4A00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both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:rsidR="008A5E51" w:rsidRDefault="008A5E51">
      <w:pPr>
        <w:jc w:val="center"/>
        <w:rPr>
          <w:b/>
          <w:sz w:val="40"/>
        </w:rPr>
      </w:pPr>
    </w:p>
    <w:p w:rsidR="008A5E51" w:rsidRDefault="008A5E51">
      <w:pPr>
        <w:jc w:val="center"/>
        <w:rPr>
          <w:b/>
          <w:sz w:val="40"/>
        </w:rPr>
      </w:pPr>
    </w:p>
    <w:p w:rsidR="008A5E51" w:rsidRDefault="008A5E51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  <w:r>
        <w:rPr>
          <w:b/>
          <w:sz w:val="40"/>
        </w:rPr>
        <w:t>Оглавление</w:t>
      </w: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both"/>
        <w:rPr>
          <w:sz w:val="32"/>
        </w:rPr>
      </w:pPr>
      <w:r>
        <w:rPr>
          <w:b/>
          <w:sz w:val="40"/>
        </w:rPr>
        <w:t xml:space="preserve">  </w:t>
      </w:r>
      <w:r>
        <w:rPr>
          <w:sz w:val="32"/>
        </w:rPr>
        <w:t>Введение...........................................................................................  3</w:t>
      </w:r>
    </w:p>
    <w:p w:rsidR="00CF59DB" w:rsidRDefault="00CF59DB">
      <w:pPr>
        <w:jc w:val="both"/>
        <w:rPr>
          <w:sz w:val="32"/>
        </w:rPr>
      </w:pPr>
    </w:p>
    <w:p w:rsidR="00CF59DB" w:rsidRDefault="00CF59DB">
      <w:pPr>
        <w:jc w:val="both"/>
        <w:rPr>
          <w:sz w:val="32"/>
        </w:rPr>
      </w:pPr>
      <w:r>
        <w:rPr>
          <w:sz w:val="32"/>
        </w:rPr>
        <w:t xml:space="preserve">   Формирование навыка употребления предлогов  в </w:t>
      </w:r>
    </w:p>
    <w:p w:rsidR="00CF59DB" w:rsidRDefault="00CF59DB">
      <w:pPr>
        <w:jc w:val="both"/>
        <w:rPr>
          <w:sz w:val="32"/>
        </w:rPr>
      </w:pPr>
      <w:r>
        <w:rPr>
          <w:sz w:val="32"/>
        </w:rPr>
        <w:t xml:space="preserve">   онтогенезе........................................................................................ 6</w:t>
      </w:r>
    </w:p>
    <w:p w:rsidR="00CF59DB" w:rsidRDefault="00CF59DB">
      <w:pPr>
        <w:jc w:val="both"/>
        <w:rPr>
          <w:sz w:val="32"/>
        </w:rPr>
      </w:pPr>
    </w:p>
    <w:p w:rsidR="00CF59DB" w:rsidRDefault="00CF59DB">
      <w:pPr>
        <w:jc w:val="both"/>
        <w:rPr>
          <w:sz w:val="32"/>
        </w:rPr>
      </w:pPr>
      <w:r>
        <w:rPr>
          <w:sz w:val="32"/>
        </w:rPr>
        <w:t xml:space="preserve">   Особенности нарушения предложно-падежных конструкций</w:t>
      </w:r>
    </w:p>
    <w:p w:rsidR="00CF59DB" w:rsidRDefault="00CF59DB">
      <w:pPr>
        <w:jc w:val="both"/>
        <w:rPr>
          <w:sz w:val="32"/>
        </w:rPr>
      </w:pPr>
      <w:r>
        <w:rPr>
          <w:sz w:val="32"/>
        </w:rPr>
        <w:t xml:space="preserve">   у детей с недоразвитием речи.......................................................  9</w:t>
      </w:r>
    </w:p>
    <w:p w:rsidR="00CF59DB" w:rsidRDefault="00CF59DB">
      <w:pPr>
        <w:jc w:val="both"/>
        <w:rPr>
          <w:sz w:val="32"/>
        </w:rPr>
      </w:pPr>
    </w:p>
    <w:p w:rsidR="00CF59DB" w:rsidRDefault="00CF59DB">
      <w:pPr>
        <w:jc w:val="both"/>
        <w:rPr>
          <w:sz w:val="32"/>
        </w:rPr>
      </w:pPr>
      <w:r>
        <w:rPr>
          <w:sz w:val="32"/>
        </w:rPr>
        <w:t xml:space="preserve">   Обследование навыков употребления предлогов..................... 11</w:t>
      </w:r>
    </w:p>
    <w:p w:rsidR="00CF59DB" w:rsidRDefault="00CF59DB">
      <w:pPr>
        <w:jc w:val="both"/>
        <w:rPr>
          <w:sz w:val="32"/>
        </w:rPr>
      </w:pPr>
    </w:p>
    <w:p w:rsidR="00CF59DB" w:rsidRDefault="00CF59DB">
      <w:pPr>
        <w:jc w:val="both"/>
        <w:rPr>
          <w:sz w:val="32"/>
        </w:rPr>
      </w:pPr>
      <w:r>
        <w:rPr>
          <w:sz w:val="32"/>
        </w:rPr>
        <w:t xml:space="preserve">   Основные принципы коррекционной работы над предло-</w:t>
      </w:r>
    </w:p>
    <w:p w:rsidR="00CF59DB" w:rsidRDefault="00CF59DB">
      <w:pPr>
        <w:jc w:val="both"/>
        <w:rPr>
          <w:sz w:val="32"/>
        </w:rPr>
      </w:pPr>
      <w:r>
        <w:rPr>
          <w:sz w:val="32"/>
        </w:rPr>
        <w:t xml:space="preserve">   гами с детьми дошкольного возраста........................................  13</w:t>
      </w:r>
    </w:p>
    <w:p w:rsidR="00CF59DB" w:rsidRDefault="00CF59DB">
      <w:pPr>
        <w:jc w:val="both"/>
        <w:rPr>
          <w:sz w:val="32"/>
        </w:rPr>
      </w:pPr>
    </w:p>
    <w:p w:rsidR="00CF59DB" w:rsidRDefault="00CF59DB">
      <w:pPr>
        <w:jc w:val="both"/>
        <w:rPr>
          <w:sz w:val="32"/>
        </w:rPr>
      </w:pPr>
      <w:r>
        <w:rPr>
          <w:sz w:val="32"/>
        </w:rPr>
        <w:t xml:space="preserve">   Система логопедической работы над предложно-падежными </w:t>
      </w:r>
    </w:p>
    <w:p w:rsidR="00CF59DB" w:rsidRDefault="00CF59DB">
      <w:pPr>
        <w:jc w:val="both"/>
        <w:rPr>
          <w:sz w:val="32"/>
        </w:rPr>
      </w:pPr>
      <w:r>
        <w:rPr>
          <w:sz w:val="32"/>
        </w:rPr>
        <w:t xml:space="preserve">   конструкциями .............................................................................  15</w:t>
      </w:r>
    </w:p>
    <w:p w:rsidR="00CF59DB" w:rsidRDefault="00CF59DB">
      <w:pPr>
        <w:jc w:val="both"/>
        <w:rPr>
          <w:sz w:val="32"/>
        </w:rPr>
      </w:pPr>
    </w:p>
    <w:p w:rsidR="00CF59DB" w:rsidRDefault="00CF59DB">
      <w:pPr>
        <w:jc w:val="both"/>
        <w:rPr>
          <w:sz w:val="32"/>
        </w:rPr>
      </w:pPr>
      <w:r>
        <w:rPr>
          <w:sz w:val="32"/>
        </w:rPr>
        <w:t xml:space="preserve">   Игры и упражнения для формирования навыков правиль-</w:t>
      </w:r>
    </w:p>
    <w:p w:rsidR="00CF59DB" w:rsidRDefault="00CF59DB">
      <w:pPr>
        <w:jc w:val="both"/>
        <w:rPr>
          <w:sz w:val="32"/>
        </w:rPr>
      </w:pPr>
      <w:r>
        <w:rPr>
          <w:sz w:val="32"/>
        </w:rPr>
        <w:t xml:space="preserve">   ного употребления предлогов ...................................................   20</w:t>
      </w:r>
    </w:p>
    <w:p w:rsidR="00CF59DB" w:rsidRDefault="00CF59DB">
      <w:pPr>
        <w:jc w:val="both"/>
        <w:rPr>
          <w:sz w:val="32"/>
        </w:rPr>
      </w:pPr>
    </w:p>
    <w:p w:rsidR="00CF59DB" w:rsidRDefault="00CF59DB">
      <w:pPr>
        <w:jc w:val="both"/>
        <w:rPr>
          <w:sz w:val="32"/>
        </w:rPr>
      </w:pPr>
      <w:r>
        <w:rPr>
          <w:sz w:val="32"/>
        </w:rPr>
        <w:t xml:space="preserve">   Литература ..................................................................................   42</w:t>
      </w:r>
    </w:p>
    <w:p w:rsidR="00CF59DB" w:rsidRDefault="00CF59DB">
      <w:pPr>
        <w:jc w:val="both"/>
        <w:rPr>
          <w:sz w:val="32"/>
        </w:rPr>
      </w:pPr>
    </w:p>
    <w:p w:rsidR="00CF59DB" w:rsidRDefault="00CF59DB">
      <w:pPr>
        <w:jc w:val="both"/>
        <w:rPr>
          <w:sz w:val="32"/>
        </w:rPr>
      </w:pPr>
      <w:r>
        <w:rPr>
          <w:sz w:val="32"/>
        </w:rPr>
        <w:t xml:space="preserve">   Приложение ................................................................................    44</w:t>
      </w:r>
    </w:p>
    <w:p w:rsidR="00CF59DB" w:rsidRDefault="00CF59DB">
      <w:pPr>
        <w:jc w:val="both"/>
        <w:rPr>
          <w:sz w:val="32"/>
        </w:rPr>
      </w:pPr>
    </w:p>
    <w:p w:rsidR="00CF59DB" w:rsidRDefault="00CF59DB">
      <w:pPr>
        <w:jc w:val="both"/>
        <w:rPr>
          <w:b/>
          <w:sz w:val="40"/>
        </w:rPr>
      </w:pPr>
      <w:r>
        <w:rPr>
          <w:sz w:val="32"/>
        </w:rPr>
        <w:t xml:space="preserve">   </w:t>
      </w: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</w:p>
    <w:p w:rsidR="00CF59DB" w:rsidRDefault="00CF59DB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ВВЕДЕНИЕ</w:t>
      </w:r>
    </w:p>
    <w:p w:rsidR="00CF59DB" w:rsidRDefault="00CF59DB">
      <w:pPr>
        <w:jc w:val="both"/>
        <w:rPr>
          <w:b/>
          <w:sz w:val="28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Большинство детей к моменту обучения в школе уже полностью овладевают звуковой стороной речи, имеют довольно развернутый сл</w:t>
      </w:r>
      <w:r>
        <w:rPr>
          <w:sz w:val="32"/>
        </w:rPr>
        <w:t>о</w:t>
      </w:r>
      <w:r>
        <w:rPr>
          <w:sz w:val="32"/>
        </w:rPr>
        <w:t>варный запас, умеют грамматически правильно строить предложения. Однако не у всех процесс овладения речью происходит одинаково. В р</w:t>
      </w:r>
      <w:r>
        <w:rPr>
          <w:sz w:val="32"/>
        </w:rPr>
        <w:t>я</w:t>
      </w:r>
      <w:r>
        <w:rPr>
          <w:sz w:val="32"/>
        </w:rPr>
        <w:t>де случаев он может быть замедленным, и тогда у детей отмечаются различные отклонения, нарушающие нормальный ход речевого разв</w:t>
      </w:r>
      <w:r>
        <w:rPr>
          <w:sz w:val="32"/>
        </w:rPr>
        <w:t>и</w:t>
      </w:r>
      <w:r>
        <w:rPr>
          <w:sz w:val="32"/>
        </w:rPr>
        <w:t>тия. Нарушения речи многообразны. Они имеют различную выраже</w:t>
      </w:r>
      <w:r>
        <w:rPr>
          <w:sz w:val="32"/>
        </w:rPr>
        <w:t>н</w:t>
      </w:r>
      <w:r>
        <w:rPr>
          <w:sz w:val="32"/>
        </w:rPr>
        <w:t>ность и зависят от причины и структуры дефекта.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 ходе общего развития ребенок постепенно овладевает языков</w:t>
      </w:r>
      <w:r>
        <w:rPr>
          <w:sz w:val="32"/>
        </w:rPr>
        <w:t>ы</w:t>
      </w:r>
      <w:r>
        <w:rPr>
          <w:sz w:val="32"/>
        </w:rPr>
        <w:t>ми средствами общения: происходит накопление его словарного запаса и формирование системы различных форм слов и словосочетаний (грамматического строя ). В процессе общего и речевого развития р</w:t>
      </w:r>
      <w:r>
        <w:rPr>
          <w:sz w:val="32"/>
        </w:rPr>
        <w:t>е</w:t>
      </w:r>
      <w:r>
        <w:rPr>
          <w:sz w:val="32"/>
        </w:rPr>
        <w:t>бенка его словарь не только обогащается, но и качественно соверше</w:t>
      </w:r>
      <w:r>
        <w:rPr>
          <w:sz w:val="32"/>
        </w:rPr>
        <w:t>н</w:t>
      </w:r>
      <w:r>
        <w:rPr>
          <w:sz w:val="32"/>
        </w:rPr>
        <w:t>ствуется. П</w:t>
      </w:r>
      <w:r>
        <w:rPr>
          <w:sz w:val="32"/>
        </w:rPr>
        <w:t>о</w:t>
      </w:r>
      <w:r>
        <w:rPr>
          <w:sz w:val="32"/>
        </w:rPr>
        <w:t>степенно ребенок овладевает смысловым значением слова, повышается уровень обобщения и отвлечения в содержании усваива</w:t>
      </w:r>
      <w:r>
        <w:rPr>
          <w:sz w:val="32"/>
        </w:rPr>
        <w:t>е</w:t>
      </w:r>
      <w:r>
        <w:rPr>
          <w:sz w:val="32"/>
        </w:rPr>
        <w:t>мых им слов.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По данным А.Н.Гвоздева, к 3-3,5 годам в словаре детей предста</w:t>
      </w:r>
      <w:r>
        <w:rPr>
          <w:sz w:val="32"/>
        </w:rPr>
        <w:t>в</w:t>
      </w:r>
      <w:r>
        <w:rPr>
          <w:sz w:val="32"/>
        </w:rPr>
        <w:t>лены все части речи (им.существительные, им.прилагательные, глаг</w:t>
      </w:r>
      <w:r>
        <w:rPr>
          <w:sz w:val="32"/>
        </w:rPr>
        <w:t>о</w:t>
      </w:r>
      <w:r>
        <w:rPr>
          <w:sz w:val="32"/>
        </w:rPr>
        <w:t>лы, местоимения, наречия, числительные, служебные слова, предлоги, со</w:t>
      </w:r>
      <w:r>
        <w:rPr>
          <w:sz w:val="32"/>
        </w:rPr>
        <w:t>ю</w:t>
      </w:r>
      <w:r>
        <w:rPr>
          <w:sz w:val="32"/>
        </w:rPr>
        <w:t>зы, частицы и междометия). В это же время в языке ребенка поя</w:t>
      </w:r>
      <w:r>
        <w:rPr>
          <w:sz w:val="32"/>
        </w:rPr>
        <w:t>в</w:t>
      </w:r>
      <w:r>
        <w:rPr>
          <w:sz w:val="32"/>
        </w:rPr>
        <w:t>ляются грамматические формы, отражающие не только изолированные предм</w:t>
      </w:r>
      <w:r>
        <w:rPr>
          <w:sz w:val="32"/>
        </w:rPr>
        <w:t>е</w:t>
      </w:r>
      <w:r>
        <w:rPr>
          <w:sz w:val="32"/>
        </w:rPr>
        <w:t>ты, действия и качества, но и сложные отношения между ними, которые выражаются при помощи специальных средств - системы флексий, о</w:t>
      </w:r>
      <w:r>
        <w:rPr>
          <w:sz w:val="32"/>
        </w:rPr>
        <w:t>т</w:t>
      </w:r>
      <w:r>
        <w:rPr>
          <w:sz w:val="32"/>
        </w:rPr>
        <w:t>дельных служебных слов и т.п.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К 5 годам ребенок с нормальным речевым развитием практически овладевает основными законами  морфологии и синтаксиса, правильно строит не только простые, но и сложные предложения.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Однако в ряде случаев к старшему дошкольному возрасту при первично сохраненном интеллекте и нормальном слухе уровень сфо</w:t>
      </w:r>
      <w:r>
        <w:rPr>
          <w:sz w:val="32"/>
        </w:rPr>
        <w:t>р</w:t>
      </w:r>
      <w:r>
        <w:rPr>
          <w:sz w:val="32"/>
        </w:rPr>
        <w:t>мированности лексико-грамматических средств языка может знач</w:t>
      </w:r>
      <w:r>
        <w:rPr>
          <w:sz w:val="32"/>
        </w:rPr>
        <w:t>и</w:t>
      </w:r>
      <w:r>
        <w:rPr>
          <w:sz w:val="32"/>
        </w:rPr>
        <w:t>тельно о</w:t>
      </w:r>
      <w:r>
        <w:rPr>
          <w:sz w:val="32"/>
        </w:rPr>
        <w:t>т</w:t>
      </w:r>
      <w:r>
        <w:rPr>
          <w:sz w:val="32"/>
        </w:rPr>
        <w:t>личаться от нормы. Словарный запас некоторых детей состоит лишь из небольшого количества звуковых комплексов, грамматически неоформленных, которые употребляются ребенком для обозначения лишь ко</w:t>
      </w:r>
      <w:r>
        <w:rPr>
          <w:sz w:val="32"/>
        </w:rPr>
        <w:t>н</w:t>
      </w:r>
      <w:r>
        <w:rPr>
          <w:sz w:val="32"/>
        </w:rPr>
        <w:t xml:space="preserve">кретных предметов и действий.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У других детей общение осуществляется посредством достаточно постоянных, хотя и очень искаженных общеупотребительных слов. По содержанию запас этих слов более или менее разнообразен. В нем ра</w:t>
      </w:r>
      <w:r>
        <w:rPr>
          <w:sz w:val="32"/>
        </w:rPr>
        <w:t>з</w:t>
      </w:r>
      <w:r>
        <w:rPr>
          <w:sz w:val="32"/>
        </w:rPr>
        <w:lastRenderedPageBreak/>
        <w:t>личаются слова, обозначающие предметы, действия, качество. Однако их количество очень невелико. Наряду с бедностью словарного запаса отм</w:t>
      </w:r>
      <w:r>
        <w:rPr>
          <w:sz w:val="32"/>
        </w:rPr>
        <w:t>е</w:t>
      </w:r>
      <w:r>
        <w:rPr>
          <w:sz w:val="32"/>
        </w:rPr>
        <w:t>чается и нарушение нормы в его использовании: ограниченное и неточное понимание значения знакомых слов, неправильное употребл</w:t>
      </w:r>
      <w:r>
        <w:rPr>
          <w:sz w:val="32"/>
        </w:rPr>
        <w:t>е</w:t>
      </w:r>
      <w:r>
        <w:rPr>
          <w:sz w:val="32"/>
        </w:rPr>
        <w:t>ние их в речи, что часто приводит к замещению одного слова другим. Как правило, недоразвитие лексических средств здесь сочетается с н</w:t>
      </w:r>
      <w:r>
        <w:rPr>
          <w:sz w:val="32"/>
        </w:rPr>
        <w:t>е</w:t>
      </w:r>
      <w:r>
        <w:rPr>
          <w:sz w:val="32"/>
        </w:rPr>
        <w:t>сформир</w:t>
      </w:r>
      <w:r>
        <w:rPr>
          <w:sz w:val="32"/>
        </w:rPr>
        <w:t>о</w:t>
      </w:r>
      <w:r>
        <w:rPr>
          <w:sz w:val="32"/>
        </w:rPr>
        <w:t>ванностью грамматического строя языка. В их высказываниях наблюдаются специфические ошибки грамматического оформления, которые принято называть аграмматизмами. (Под аграмматизмом п</w:t>
      </w:r>
      <w:r>
        <w:rPr>
          <w:sz w:val="32"/>
        </w:rPr>
        <w:t>о</w:t>
      </w:r>
      <w:r>
        <w:rPr>
          <w:sz w:val="32"/>
        </w:rPr>
        <w:t>нимается неумение грамматически правильно изменять слова и строить предложения, а также недостаточное понимание значения грамматич</w:t>
      </w:r>
      <w:r>
        <w:rPr>
          <w:sz w:val="32"/>
        </w:rPr>
        <w:t>е</w:t>
      </w:r>
      <w:r>
        <w:rPr>
          <w:sz w:val="32"/>
        </w:rPr>
        <w:t>ских форм).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У некоторых детей уровень сформированности лексико-грамматических средств языка может быть и более высоким, но имею</w:t>
      </w:r>
      <w:r>
        <w:rPr>
          <w:sz w:val="32"/>
        </w:rPr>
        <w:t>т</w:t>
      </w:r>
      <w:r>
        <w:rPr>
          <w:sz w:val="32"/>
        </w:rPr>
        <w:t>ся лишь отдельные пробелы.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Несмотря на различия в уровнях сформированности лексических и грамматических средств языка, во всех перечисленных случаях налицо ограниченный словарный запас, своеобразие  определенных отклон</w:t>
      </w:r>
      <w:r>
        <w:rPr>
          <w:sz w:val="32"/>
        </w:rPr>
        <w:t>е</w:t>
      </w:r>
      <w:r>
        <w:rPr>
          <w:sz w:val="32"/>
        </w:rPr>
        <w:t>ний в его использовании и стойкий аграмматизм. Обычно это наблюд</w:t>
      </w:r>
      <w:r>
        <w:rPr>
          <w:sz w:val="32"/>
        </w:rPr>
        <w:t>а</w:t>
      </w:r>
      <w:r>
        <w:rPr>
          <w:sz w:val="32"/>
        </w:rPr>
        <w:t>ется наряду с общим недоразвитием речи, которое может быть об</w:t>
      </w:r>
      <w:r>
        <w:rPr>
          <w:sz w:val="32"/>
        </w:rPr>
        <w:t>у</w:t>
      </w:r>
      <w:r>
        <w:rPr>
          <w:sz w:val="32"/>
        </w:rPr>
        <w:t>словлено разными причинами (алалия, дизартрия, ринолалия). Яркое своеобразие аномальной детской речи у данной категории детей выступает в усво</w:t>
      </w:r>
      <w:r>
        <w:rPr>
          <w:sz w:val="32"/>
        </w:rPr>
        <w:t>е</w:t>
      </w:r>
      <w:r>
        <w:rPr>
          <w:sz w:val="32"/>
        </w:rPr>
        <w:t>нии  предложных конструкций. Дети не накопив необход</w:t>
      </w:r>
      <w:r>
        <w:rPr>
          <w:sz w:val="32"/>
        </w:rPr>
        <w:t>и</w:t>
      </w:r>
      <w:r>
        <w:rPr>
          <w:sz w:val="32"/>
        </w:rPr>
        <w:t>мого набора словоизменительных элементов и не научившись передв</w:t>
      </w:r>
      <w:r>
        <w:rPr>
          <w:sz w:val="32"/>
        </w:rPr>
        <w:t>и</w:t>
      </w:r>
      <w:r>
        <w:rPr>
          <w:sz w:val="32"/>
        </w:rPr>
        <w:t>гать слово по словоизменительной шкале, преждевременно обращаются к воспрои</w:t>
      </w:r>
      <w:r>
        <w:rPr>
          <w:sz w:val="32"/>
        </w:rPr>
        <w:t>з</w:t>
      </w:r>
      <w:r>
        <w:rPr>
          <w:sz w:val="32"/>
        </w:rPr>
        <w:t>ведению наиболее обособленного морфологического элемента - пре</w:t>
      </w:r>
      <w:r>
        <w:rPr>
          <w:sz w:val="32"/>
        </w:rPr>
        <w:t>д</w:t>
      </w:r>
      <w:r>
        <w:rPr>
          <w:sz w:val="32"/>
        </w:rPr>
        <w:t>лога. Они длительно не замечают, что предлог и флексия связаны и их сочетание представляет собой определенное единство. Флексия и пре</w:t>
      </w:r>
      <w:r>
        <w:rPr>
          <w:sz w:val="32"/>
        </w:rPr>
        <w:t>д</w:t>
      </w:r>
      <w:r>
        <w:rPr>
          <w:sz w:val="32"/>
        </w:rPr>
        <w:t>лог в</w:t>
      </w:r>
      <w:r>
        <w:rPr>
          <w:sz w:val="32"/>
        </w:rPr>
        <w:t>ы</w:t>
      </w:r>
      <w:r>
        <w:rPr>
          <w:sz w:val="32"/>
        </w:rPr>
        <w:t>ступают для ребенка в воспринимаемом им словесном материале в кач</w:t>
      </w:r>
      <w:r>
        <w:rPr>
          <w:sz w:val="32"/>
        </w:rPr>
        <w:t>е</w:t>
      </w:r>
      <w:r>
        <w:rPr>
          <w:sz w:val="32"/>
        </w:rPr>
        <w:t>стве переменных элементов, которые варьируются в различных комбинациях с лексической основой и поэтому не воспринимаются детьми.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 грамматическом оформлении речи таких детей  отмечается ни</w:t>
      </w:r>
      <w:r>
        <w:rPr>
          <w:sz w:val="32"/>
        </w:rPr>
        <w:t>з</w:t>
      </w:r>
      <w:r>
        <w:rPr>
          <w:sz w:val="32"/>
        </w:rPr>
        <w:t>кий уровень способности к построению предложений. Такие дошкол</w:t>
      </w:r>
      <w:r>
        <w:rPr>
          <w:sz w:val="32"/>
        </w:rPr>
        <w:t>ь</w:t>
      </w:r>
      <w:r>
        <w:rPr>
          <w:sz w:val="32"/>
        </w:rPr>
        <w:t>ники часто не могут повторить фразу, состоящую из четырех и более слов, искажают их порядок и количество. В самостоятельной речи они испол</w:t>
      </w:r>
      <w:r>
        <w:rPr>
          <w:sz w:val="32"/>
        </w:rPr>
        <w:t>ь</w:t>
      </w:r>
      <w:r>
        <w:rPr>
          <w:sz w:val="32"/>
        </w:rPr>
        <w:t>зуют простые нераспространенные предложения, но даже и здесь наблюдаются ошибки при употреблении падежных окончаний, прист</w:t>
      </w:r>
      <w:r>
        <w:rPr>
          <w:sz w:val="32"/>
        </w:rPr>
        <w:t>а</w:t>
      </w:r>
      <w:r>
        <w:rPr>
          <w:sz w:val="32"/>
        </w:rPr>
        <w:t>вок, предлогов, согласования различных частей речи.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Как было сказано выше, аграмматизмы чаще наблюдаются у детей с ОНР различного генеза.  Как показывает практика, дети с различными нарушениями речи (ОНР, ФФНР), в особенности если дефект включает дизартрический компонент, могут испытывать трудности, связанные с ориентацией в окружающем пространстве. Отсюда несформирова</w:t>
      </w:r>
      <w:r>
        <w:rPr>
          <w:sz w:val="32"/>
        </w:rPr>
        <w:t>н</w:t>
      </w:r>
      <w:r>
        <w:rPr>
          <w:sz w:val="32"/>
        </w:rPr>
        <w:t>ность пространственных понятий и, следовательно, трудности форм</w:t>
      </w:r>
      <w:r>
        <w:rPr>
          <w:sz w:val="32"/>
        </w:rPr>
        <w:t>и</w:t>
      </w:r>
      <w:r>
        <w:rPr>
          <w:sz w:val="32"/>
        </w:rPr>
        <w:t>рования навыков правильного употребления грамматических форм (существ</w:t>
      </w:r>
      <w:r>
        <w:rPr>
          <w:sz w:val="32"/>
        </w:rPr>
        <w:t>и</w:t>
      </w:r>
      <w:r>
        <w:rPr>
          <w:sz w:val="32"/>
        </w:rPr>
        <w:t xml:space="preserve">тельных с предлогами), выражающих эти отношения.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Отставание в развитии развитии различных сторон речи создает серьезные препятствия для успешного усвоения ребенком программн</w:t>
      </w:r>
      <w:r>
        <w:rPr>
          <w:sz w:val="32"/>
        </w:rPr>
        <w:t>о</w:t>
      </w:r>
      <w:r>
        <w:rPr>
          <w:sz w:val="32"/>
        </w:rPr>
        <w:t>го материала по чтению и письму, так как оказываются недостаточно сформированными практические обобщения, которые у ребенка с но</w:t>
      </w:r>
      <w:r>
        <w:rPr>
          <w:sz w:val="32"/>
        </w:rPr>
        <w:t>р</w:t>
      </w:r>
      <w:r>
        <w:rPr>
          <w:sz w:val="32"/>
        </w:rPr>
        <w:t>мальным речевым развитием вырабатываются задолго до обучения в школе. Попадая в общеобразовательную школу, такие дети становятся неуспевающими учениками только из-за своего аномального развития.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Дети с глубоким недоразвитием речи в общеобразовательную школу попадают редко.Чаще среди учащихся таких школ можно наблюдать детей, у которых ОНР менее выражено. У таких детей не о</w:t>
      </w:r>
      <w:r>
        <w:rPr>
          <w:sz w:val="32"/>
        </w:rPr>
        <w:t>б</w:t>
      </w:r>
      <w:r>
        <w:rPr>
          <w:sz w:val="32"/>
        </w:rPr>
        <w:t>наруживаются грубые отклонения, у них выявляется недостаточное развитие язык</w:t>
      </w:r>
      <w:r>
        <w:rPr>
          <w:sz w:val="32"/>
        </w:rPr>
        <w:t>о</w:t>
      </w:r>
      <w:r>
        <w:rPr>
          <w:sz w:val="32"/>
        </w:rPr>
        <w:t xml:space="preserve">вых средств. </w:t>
      </w:r>
    </w:p>
    <w:p w:rsidR="00CF59DB" w:rsidRDefault="00CF59DB">
      <w:pPr>
        <w:ind w:firstLine="709"/>
        <w:jc w:val="both"/>
        <w:rPr>
          <w:sz w:val="28"/>
        </w:rPr>
      </w:pPr>
      <w:r>
        <w:rPr>
          <w:sz w:val="32"/>
        </w:rPr>
        <w:t>Следствием нарушений различных сторон речи у детей с речевой патологией могут быть специфические ошибки в процессе чтения и письма у школьников. В частности аграмматическая дисграфия связана с недоразвитием морфологических и синтаксических обобщений в д</w:t>
      </w:r>
      <w:r>
        <w:rPr>
          <w:sz w:val="32"/>
        </w:rPr>
        <w:t>о</w:t>
      </w:r>
      <w:r>
        <w:rPr>
          <w:sz w:val="32"/>
        </w:rPr>
        <w:t>школьном возрасте. Аграмматизмы на письме выражаются в искаж</w:t>
      </w:r>
      <w:r>
        <w:rPr>
          <w:sz w:val="32"/>
        </w:rPr>
        <w:t>е</w:t>
      </w:r>
      <w:r>
        <w:rPr>
          <w:sz w:val="32"/>
        </w:rPr>
        <w:t>нии морфологической структуры слова, замене префиксов, суффиксов, и</w:t>
      </w:r>
      <w:r>
        <w:rPr>
          <w:sz w:val="32"/>
        </w:rPr>
        <w:t>з</w:t>
      </w:r>
      <w:r>
        <w:rPr>
          <w:sz w:val="32"/>
        </w:rPr>
        <w:t>менении падежных окончаний, нарушении падежных конструкций, нарушении согласования и т.д. Отмечается также нарушение синтакс</w:t>
      </w:r>
      <w:r>
        <w:rPr>
          <w:sz w:val="32"/>
        </w:rPr>
        <w:t>и</w:t>
      </w:r>
      <w:r>
        <w:rPr>
          <w:sz w:val="32"/>
        </w:rPr>
        <w:t>ческого оформления речи: трудности конструирования сложных пре</w:t>
      </w:r>
      <w:r>
        <w:rPr>
          <w:sz w:val="32"/>
        </w:rPr>
        <w:t>д</w:t>
      </w:r>
      <w:r>
        <w:rPr>
          <w:sz w:val="32"/>
        </w:rPr>
        <w:t>ложений, пропусках членов предложений, нарушении последовательн</w:t>
      </w:r>
      <w:r>
        <w:rPr>
          <w:sz w:val="32"/>
        </w:rPr>
        <w:t>о</w:t>
      </w:r>
      <w:r>
        <w:rPr>
          <w:sz w:val="32"/>
        </w:rPr>
        <w:t>сти слов в предложении. Так в письме детей с ОНР распространены ошибки на пропуск или замену предлогов или слияние предлогов с с</w:t>
      </w:r>
      <w:r>
        <w:rPr>
          <w:sz w:val="32"/>
        </w:rPr>
        <w:t>у</w:t>
      </w:r>
      <w:r>
        <w:rPr>
          <w:sz w:val="32"/>
        </w:rPr>
        <w:t>ществ</w:t>
      </w:r>
      <w:r>
        <w:rPr>
          <w:sz w:val="32"/>
        </w:rPr>
        <w:t>и</w:t>
      </w:r>
      <w:r>
        <w:rPr>
          <w:sz w:val="32"/>
        </w:rPr>
        <w:t>тельными и местоимениями.</w:t>
      </w: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  <w:r>
        <w:rPr>
          <w:b/>
          <w:sz w:val="40"/>
        </w:rPr>
        <w:t>Формирование навыка употребления предлогов в онтогенезе.</w:t>
      </w:r>
    </w:p>
    <w:p w:rsidR="00CF59DB" w:rsidRDefault="00CF59DB">
      <w:pPr>
        <w:ind w:firstLine="709"/>
        <w:jc w:val="both"/>
        <w:rPr>
          <w:b/>
          <w:sz w:val="40"/>
        </w:rPr>
      </w:pPr>
    </w:p>
    <w:p w:rsidR="00CF59DB" w:rsidRDefault="00CF59DB">
      <w:pPr>
        <w:ind w:firstLine="709"/>
        <w:jc w:val="both"/>
        <w:rPr>
          <w:b/>
          <w:sz w:val="32"/>
        </w:rPr>
      </w:pPr>
      <w:r>
        <w:rPr>
          <w:sz w:val="32"/>
        </w:rPr>
        <w:lastRenderedPageBreak/>
        <w:t xml:space="preserve">В логопедии термином </w:t>
      </w:r>
      <w:r>
        <w:rPr>
          <w:i/>
          <w:sz w:val="32"/>
        </w:rPr>
        <w:t xml:space="preserve">онтогенез речи </w:t>
      </w:r>
      <w:r>
        <w:rPr>
          <w:sz w:val="32"/>
        </w:rPr>
        <w:t xml:space="preserve"> обозначается период ст</w:t>
      </w:r>
      <w:r>
        <w:rPr>
          <w:sz w:val="32"/>
        </w:rPr>
        <w:t>а</w:t>
      </w:r>
      <w:r>
        <w:rPr>
          <w:sz w:val="32"/>
        </w:rPr>
        <w:t>новления речи человека от первых его речевых актов до того соверше</w:t>
      </w:r>
      <w:r>
        <w:rPr>
          <w:sz w:val="32"/>
        </w:rPr>
        <w:t>н</w:t>
      </w:r>
      <w:r>
        <w:rPr>
          <w:sz w:val="32"/>
        </w:rPr>
        <w:t>ного состояния, при котором родной язык становится полноценным орудием общения и мышления.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Развитие всех сторон речи у детей происходит постепенно и в те</w:t>
      </w:r>
      <w:r>
        <w:rPr>
          <w:sz w:val="32"/>
        </w:rPr>
        <w:t>с</w:t>
      </w:r>
      <w:r>
        <w:rPr>
          <w:sz w:val="32"/>
        </w:rPr>
        <w:t>ной взаимосвязи друг с другом.  Формирование речи ребенка связано, с одной стороны, с развитием мышления и других психических проце</w:t>
      </w:r>
      <w:r>
        <w:rPr>
          <w:sz w:val="32"/>
        </w:rPr>
        <w:t>с</w:t>
      </w:r>
      <w:r>
        <w:rPr>
          <w:sz w:val="32"/>
        </w:rPr>
        <w:t>сов, а с другой стороны, с развитием всех компонентов речи: фонетико- фонематического, лексического и грамматического строя речи. Норм</w:t>
      </w:r>
      <w:r>
        <w:rPr>
          <w:sz w:val="32"/>
        </w:rPr>
        <w:t>а</w:t>
      </w:r>
      <w:r>
        <w:rPr>
          <w:sz w:val="32"/>
        </w:rPr>
        <w:t>лизация звуковой стороны речи создает условия для дальнейшего её с</w:t>
      </w:r>
      <w:r>
        <w:rPr>
          <w:sz w:val="32"/>
        </w:rPr>
        <w:t>о</w:t>
      </w:r>
      <w:r>
        <w:rPr>
          <w:sz w:val="32"/>
        </w:rPr>
        <w:t>вершенствования. Формирование морфологических обобщений соста</w:t>
      </w:r>
      <w:r>
        <w:rPr>
          <w:sz w:val="32"/>
        </w:rPr>
        <w:t>в</w:t>
      </w:r>
      <w:r>
        <w:rPr>
          <w:sz w:val="32"/>
        </w:rPr>
        <w:t>ляет важнейший элемент этого процесса.  На данной основе происходит уточнение значений слов; обогащение словарного запаса как путем накопления новых слов, так и за счет развития умения активно польз</w:t>
      </w:r>
      <w:r>
        <w:rPr>
          <w:sz w:val="32"/>
        </w:rPr>
        <w:t>о</w:t>
      </w:r>
      <w:r>
        <w:rPr>
          <w:sz w:val="32"/>
        </w:rPr>
        <w:t>ваться различными способами словоизменения и словообразования; адеква</w:t>
      </w:r>
      <w:r>
        <w:rPr>
          <w:sz w:val="32"/>
        </w:rPr>
        <w:t>т</w:t>
      </w:r>
      <w:r>
        <w:rPr>
          <w:sz w:val="32"/>
        </w:rPr>
        <w:t>ное использование лексических средств языка в целях устного общения; развитие и совершенствование грамматического оформления речи путем овладения детьми словосочетаниями, связью слов в пре</w:t>
      </w:r>
      <w:r>
        <w:rPr>
          <w:sz w:val="32"/>
        </w:rPr>
        <w:t>д</w:t>
      </w:r>
      <w:r>
        <w:rPr>
          <w:sz w:val="32"/>
        </w:rPr>
        <w:t>ложении, мод</w:t>
      </w:r>
      <w:r>
        <w:rPr>
          <w:sz w:val="32"/>
        </w:rPr>
        <w:t>е</w:t>
      </w:r>
      <w:r>
        <w:rPr>
          <w:sz w:val="32"/>
        </w:rPr>
        <w:t>лями различных синтаксических конструкций.</w:t>
      </w:r>
    </w:p>
    <w:p w:rsidR="00CF59DB" w:rsidRDefault="00CF59DB">
      <w:pPr>
        <w:ind w:firstLine="709"/>
        <w:jc w:val="both"/>
        <w:rPr>
          <w:b/>
          <w:sz w:val="32"/>
        </w:rPr>
      </w:pPr>
      <w:r>
        <w:rPr>
          <w:sz w:val="32"/>
        </w:rPr>
        <w:t>В работах  А.Н.Гвоздева  с учетом тесного взаимодействия морф</w:t>
      </w:r>
      <w:r>
        <w:rPr>
          <w:sz w:val="32"/>
        </w:rPr>
        <w:t>о</w:t>
      </w:r>
      <w:r>
        <w:rPr>
          <w:sz w:val="32"/>
        </w:rPr>
        <w:t>логической и синтаксической системы языка выделяются следующие п</w:t>
      </w:r>
      <w:r>
        <w:rPr>
          <w:sz w:val="32"/>
        </w:rPr>
        <w:t>е</w:t>
      </w:r>
      <w:r>
        <w:rPr>
          <w:sz w:val="32"/>
        </w:rPr>
        <w:t>риоды формирования грамматического строя речи.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b/>
          <w:sz w:val="32"/>
        </w:rPr>
        <w:t>1 период</w:t>
      </w:r>
      <w:r>
        <w:rPr>
          <w:sz w:val="32"/>
        </w:rPr>
        <w:t xml:space="preserve"> - период предложений, состоящих из аморфных слов-корней (от 1 года 3 мес. до 1 года 10 мес.). Этот период включает 2 эт</w:t>
      </w:r>
      <w:r>
        <w:rPr>
          <w:sz w:val="32"/>
        </w:rPr>
        <w:t>а</w:t>
      </w:r>
      <w:r>
        <w:rPr>
          <w:sz w:val="32"/>
        </w:rPr>
        <w:t>па: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-этап однословного предложения (1г.3мес.-1г.8мес.);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-этап предложений из нескольких слов-корней (1г.8мес.-1г.10мес.)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b/>
          <w:sz w:val="32"/>
        </w:rPr>
        <w:t>2 период</w:t>
      </w:r>
      <w:r>
        <w:rPr>
          <w:sz w:val="32"/>
        </w:rPr>
        <w:t xml:space="preserve"> - период усвоения грамматической структуры предлож</w:t>
      </w:r>
      <w:r>
        <w:rPr>
          <w:sz w:val="32"/>
        </w:rPr>
        <w:t>е</w:t>
      </w:r>
      <w:r>
        <w:rPr>
          <w:sz w:val="32"/>
        </w:rPr>
        <w:t>ния (1г.10мес. - 3г.). Этот период состоит из трех этапов: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-этап формирования первых форм слов (1г.10мес. - 2г.1мес.);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-этап использования флексийной системы языка для выражения синтасических связей слов (2г.1мес. - 2г.6мес.).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-этап усвоения служебных слов для выражения синтаксических отношений (2г.6мес. - 3г.).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b/>
          <w:sz w:val="32"/>
        </w:rPr>
        <w:t xml:space="preserve">3 период - </w:t>
      </w:r>
      <w:r>
        <w:rPr>
          <w:sz w:val="32"/>
        </w:rPr>
        <w:t>период дальнейшего усвоения морфологической сист</w:t>
      </w:r>
      <w:r>
        <w:rPr>
          <w:sz w:val="32"/>
        </w:rPr>
        <w:t>е</w:t>
      </w:r>
      <w:r>
        <w:rPr>
          <w:sz w:val="32"/>
        </w:rPr>
        <w:t>мы (от 3 до 7 лет).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Сведения о каждом периоде представлены в схеме системного развития нормальной детской речи, составленной по материалам А.Н.Гвоздева, которая является условным эталоном нормы (табл.1). </w:t>
      </w:r>
      <w:r>
        <w:rPr>
          <w:sz w:val="32"/>
        </w:rPr>
        <w:lastRenderedPageBreak/>
        <w:t>Каждый из этапов усвоения языка характеризуется тем, что в процессе онтогенеза речи из воспринимаемого ребенком окружающего его яз</w:t>
      </w:r>
      <w:r>
        <w:rPr>
          <w:sz w:val="32"/>
        </w:rPr>
        <w:t>ы</w:t>
      </w:r>
      <w:r>
        <w:rPr>
          <w:sz w:val="32"/>
        </w:rPr>
        <w:t>кового материала он вычленяет и уточняет все более и белее дробные элементы и единицы речи, овладевая шаг за шагом их знаковым хара</w:t>
      </w:r>
      <w:r>
        <w:rPr>
          <w:sz w:val="32"/>
        </w:rPr>
        <w:t>к</w:t>
      </w:r>
      <w:r>
        <w:rPr>
          <w:sz w:val="32"/>
        </w:rPr>
        <w:t>тером. Из таблицы видно, что каждому периоду развития синтаксич</w:t>
      </w:r>
      <w:r>
        <w:rPr>
          <w:sz w:val="32"/>
        </w:rPr>
        <w:t>е</w:t>
      </w:r>
      <w:r>
        <w:rPr>
          <w:sz w:val="32"/>
        </w:rPr>
        <w:t>ских  построений соответствует определенный уровень морфологич</w:t>
      </w:r>
      <w:r>
        <w:rPr>
          <w:sz w:val="32"/>
        </w:rPr>
        <w:t>е</w:t>
      </w:r>
      <w:r>
        <w:rPr>
          <w:sz w:val="32"/>
        </w:rPr>
        <w:t>ского оформления слов, наличие в речи ребенка тех или иных частей речи, звуков родного языка, их сочетаний, слоговой структуры слов.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Отмечается следующая последовательность появления частей р</w:t>
      </w:r>
      <w:r>
        <w:rPr>
          <w:sz w:val="32"/>
        </w:rPr>
        <w:t>е</w:t>
      </w:r>
      <w:r>
        <w:rPr>
          <w:sz w:val="32"/>
        </w:rPr>
        <w:t>чи  в развивающейся детской речи:</w:t>
      </w:r>
    </w:p>
    <w:p w:rsidR="00CF59DB" w:rsidRDefault="00CF59DB">
      <w:pPr>
        <w:ind w:firstLine="709"/>
        <w:jc w:val="both"/>
        <w:rPr>
          <w:b/>
          <w:sz w:val="32"/>
        </w:rPr>
      </w:pPr>
    </w:p>
    <w:p w:rsidR="00CF59DB" w:rsidRDefault="00CF59D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 существительные</w:t>
      </w:r>
    </w:p>
    <w:p w:rsidR="00CF59DB" w:rsidRDefault="00CF59D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sym w:font="Symbol" w:char="F0DF"/>
      </w:r>
    </w:p>
    <w:p w:rsidR="00CF59DB" w:rsidRDefault="00CF59D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глаголы</w:t>
      </w:r>
    </w:p>
    <w:p w:rsidR="00CF59DB" w:rsidRDefault="00CF59D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sym w:font="Symbol" w:char="F0DF"/>
      </w:r>
    </w:p>
    <w:p w:rsidR="00CF59DB" w:rsidRDefault="00CF59D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прилагательные</w:t>
      </w:r>
    </w:p>
    <w:p w:rsidR="00CF59DB" w:rsidRDefault="00CF59D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sym w:font="Symbol" w:char="F0DF"/>
      </w:r>
    </w:p>
    <w:p w:rsidR="00CF59DB" w:rsidRDefault="00CF59D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местоимения</w:t>
      </w:r>
    </w:p>
    <w:p w:rsidR="00CF59DB" w:rsidRDefault="00CF59D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sym w:font="Symbol" w:char="F0DF"/>
      </w:r>
    </w:p>
    <w:p w:rsidR="00CF59DB" w:rsidRDefault="00CF59D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наречия</w:t>
      </w:r>
    </w:p>
    <w:p w:rsidR="00CF59DB" w:rsidRDefault="00CF59D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sym w:font="Symbol" w:char="F0DF"/>
      </w:r>
    </w:p>
    <w:p w:rsidR="00CF59DB" w:rsidRDefault="00CF59D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числительные</w:t>
      </w:r>
    </w:p>
    <w:p w:rsidR="00CF59DB" w:rsidRDefault="00CF59D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sym w:font="Symbol" w:char="F0DF"/>
      </w:r>
    </w:p>
    <w:p w:rsidR="00CF59DB" w:rsidRDefault="00CF59DB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служебные слова</w:t>
      </w:r>
    </w:p>
    <w:p w:rsidR="00CF59DB" w:rsidRDefault="00CF59DB">
      <w:pPr>
        <w:ind w:firstLine="709"/>
        <w:jc w:val="center"/>
        <w:rPr>
          <w:b/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Как видим, служебные слова (предлоги) появляются позже всех знаменательных частей речи. Очень важно знать, что у русских детей появлению предлогов предшествует период, когда взаимосвязь между словами выражается преимущественно посредством флексии.  Так, на начальных этапах речевого развития в детской речи отсутствуют пре</w:t>
      </w:r>
      <w:r>
        <w:rPr>
          <w:sz w:val="32"/>
        </w:rPr>
        <w:t>д</w:t>
      </w:r>
      <w:r>
        <w:rPr>
          <w:sz w:val="32"/>
        </w:rPr>
        <w:t xml:space="preserve">логи (на столе - </w:t>
      </w:r>
      <w:r>
        <w:rPr>
          <w:i/>
          <w:sz w:val="32"/>
        </w:rPr>
        <w:t>толе</w:t>
      </w:r>
      <w:r>
        <w:rPr>
          <w:sz w:val="32"/>
        </w:rPr>
        <w:t>). Но этот период непродолжителен. Научившись выделять и использовать флексию, ребенок потом вводит в эту ко</w:t>
      </w:r>
      <w:r>
        <w:rPr>
          <w:sz w:val="32"/>
        </w:rPr>
        <w:t>н</w:t>
      </w:r>
      <w:r>
        <w:rPr>
          <w:sz w:val="32"/>
        </w:rPr>
        <w:t>струкцию и недостающий третий элемент - предлог, выражая лексико-грамматическое значение с помощью предлога и флексии.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На этапе усвоения служебных слов ребенок правильно употребл</w:t>
      </w:r>
      <w:r>
        <w:rPr>
          <w:sz w:val="32"/>
        </w:rPr>
        <w:t>я</w:t>
      </w:r>
      <w:r>
        <w:rPr>
          <w:sz w:val="32"/>
        </w:rPr>
        <w:t>ет простые предлоги и многие союзы, но при употреблении более сло</w:t>
      </w:r>
      <w:r>
        <w:rPr>
          <w:sz w:val="32"/>
        </w:rPr>
        <w:t>ж</w:t>
      </w:r>
      <w:r>
        <w:rPr>
          <w:sz w:val="32"/>
        </w:rPr>
        <w:t>ных предлогов (</w:t>
      </w:r>
      <w:r>
        <w:rPr>
          <w:i/>
          <w:sz w:val="32"/>
        </w:rPr>
        <w:t>из-за, из-под</w:t>
      </w:r>
      <w:r>
        <w:rPr>
          <w:sz w:val="32"/>
        </w:rPr>
        <w:t xml:space="preserve"> ) наблюдаются аграмматизмы. Как прав</w:t>
      </w:r>
      <w:r>
        <w:rPr>
          <w:sz w:val="32"/>
        </w:rPr>
        <w:t>и</w:t>
      </w:r>
      <w:r>
        <w:rPr>
          <w:sz w:val="32"/>
        </w:rPr>
        <w:t>ло, в усложненных формах речи и на усложненном лексическом мат</w:t>
      </w:r>
      <w:r>
        <w:rPr>
          <w:sz w:val="32"/>
        </w:rPr>
        <w:t>е</w:t>
      </w:r>
      <w:r>
        <w:rPr>
          <w:sz w:val="32"/>
        </w:rPr>
        <w:t>риале, например при попытке что-то пересказать или рассказать, кол</w:t>
      </w:r>
      <w:r>
        <w:rPr>
          <w:sz w:val="32"/>
        </w:rPr>
        <w:t>и</w:t>
      </w:r>
      <w:r>
        <w:rPr>
          <w:sz w:val="32"/>
        </w:rPr>
        <w:lastRenderedPageBreak/>
        <w:t>чество аграмматических построений возрастает. Раньше всего усваив</w:t>
      </w:r>
      <w:r>
        <w:rPr>
          <w:sz w:val="32"/>
        </w:rPr>
        <w:t>а</w:t>
      </w:r>
      <w:r>
        <w:rPr>
          <w:sz w:val="32"/>
        </w:rPr>
        <w:t>ются предлоги  в их первообразном значении для обозначения пр</w:t>
      </w:r>
      <w:r>
        <w:rPr>
          <w:sz w:val="32"/>
        </w:rPr>
        <w:t>о</w:t>
      </w:r>
      <w:r>
        <w:rPr>
          <w:sz w:val="32"/>
        </w:rPr>
        <w:t>странственных отношений. По мере развития речи значения пре</w:t>
      </w:r>
      <w:r>
        <w:rPr>
          <w:sz w:val="32"/>
        </w:rPr>
        <w:t>д</w:t>
      </w:r>
      <w:r>
        <w:rPr>
          <w:sz w:val="32"/>
        </w:rPr>
        <w:t>логов всё больше и больше детализируются и обогащаются.</w:t>
      </w:r>
    </w:p>
    <w:p w:rsidR="00CF59DB" w:rsidRDefault="00CF59DB">
      <w:pPr>
        <w:ind w:firstLine="709"/>
        <w:rPr>
          <w:sz w:val="32"/>
        </w:rPr>
      </w:pPr>
      <w:r>
        <w:rPr>
          <w:sz w:val="32"/>
        </w:rPr>
        <w:t xml:space="preserve">По А.Н.Гвоздеву  отмечается следующая последовательность усвоения предлогов в онтогенезе:  </w:t>
      </w:r>
    </w:p>
    <w:p w:rsidR="00CF59DB" w:rsidRDefault="00CF59DB">
      <w:pPr>
        <w:ind w:firstLine="709"/>
        <w:jc w:val="both"/>
        <w:rPr>
          <w:b/>
          <w:sz w:val="32"/>
        </w:rPr>
      </w:pPr>
      <w:r>
        <w:rPr>
          <w:b/>
          <w:sz w:val="32"/>
        </w:rPr>
        <w:t>в, на, под, над, из, около, за,</w:t>
      </w:r>
      <w:r>
        <w:rPr>
          <w:sz w:val="32"/>
        </w:rPr>
        <w:t xml:space="preserve">  </w:t>
      </w:r>
      <w:r>
        <w:rPr>
          <w:b/>
          <w:sz w:val="32"/>
        </w:rPr>
        <w:t xml:space="preserve">у, с, из, перед, между, по, к, до </w:t>
      </w:r>
      <w:r>
        <w:rPr>
          <w:sz w:val="32"/>
        </w:rPr>
        <w:t>и др</w:t>
      </w:r>
      <w:r>
        <w:rPr>
          <w:sz w:val="28"/>
        </w:rPr>
        <w:t>.</w:t>
      </w:r>
      <w:r>
        <w:rPr>
          <w:sz w:val="32"/>
        </w:rPr>
        <w:t xml:space="preserve"> </w:t>
      </w:r>
    </w:p>
    <w:p w:rsidR="00CF59DB" w:rsidRDefault="00CF59DB">
      <w:pPr>
        <w:ind w:firstLine="709"/>
        <w:jc w:val="both"/>
        <w:rPr>
          <w:b/>
          <w:sz w:val="32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8A5E51" w:rsidRDefault="008A5E51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  <w:r>
        <w:rPr>
          <w:b/>
          <w:sz w:val="40"/>
        </w:rPr>
        <w:t>Особенности нарушения предложно-падежных конструкций у детей с недоразвитием речи.</w:t>
      </w:r>
    </w:p>
    <w:p w:rsidR="00CF59DB" w:rsidRDefault="00CF59DB">
      <w:pPr>
        <w:ind w:firstLine="709"/>
        <w:rPr>
          <w:sz w:val="28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Нарушения употребления предложно-падежных конструкций я</w:t>
      </w:r>
      <w:r>
        <w:rPr>
          <w:sz w:val="32"/>
        </w:rPr>
        <w:t>в</w:t>
      </w:r>
      <w:r>
        <w:rPr>
          <w:sz w:val="32"/>
        </w:rPr>
        <w:t>ляются видом ошибок  грамматического строя речи, которое проявляе</w:t>
      </w:r>
      <w:r>
        <w:rPr>
          <w:sz w:val="32"/>
        </w:rPr>
        <w:t>т</w:t>
      </w:r>
      <w:r>
        <w:rPr>
          <w:sz w:val="32"/>
        </w:rPr>
        <w:t>ся в случае несформированности операции грамматического структур</w:t>
      </w:r>
      <w:r>
        <w:rPr>
          <w:sz w:val="32"/>
        </w:rPr>
        <w:t>и</w:t>
      </w:r>
      <w:r>
        <w:rPr>
          <w:sz w:val="32"/>
        </w:rPr>
        <w:t>рования (исходя из модели порождения речевого высказывания А.А.Леонтьева и Т.В.Ахутиной). У детей с тяжелыми нарушениями р</w:t>
      </w:r>
      <w:r>
        <w:rPr>
          <w:sz w:val="32"/>
        </w:rPr>
        <w:t>е</w:t>
      </w:r>
      <w:r>
        <w:rPr>
          <w:sz w:val="32"/>
        </w:rPr>
        <w:t>чи часто нарушена дифференциация грамматических форм, выбор грамм</w:t>
      </w:r>
      <w:r>
        <w:rPr>
          <w:sz w:val="32"/>
        </w:rPr>
        <w:t>а</w:t>
      </w:r>
      <w:r>
        <w:rPr>
          <w:sz w:val="32"/>
        </w:rPr>
        <w:t>тической формы из парадигматического ряда.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Следует отметить, что предложно-падежные конструкции обозн</w:t>
      </w:r>
      <w:r>
        <w:rPr>
          <w:sz w:val="32"/>
        </w:rPr>
        <w:t>а</w:t>
      </w:r>
      <w:r>
        <w:rPr>
          <w:sz w:val="32"/>
        </w:rPr>
        <w:t>чают как местонахождение предмета, место действия, так и направл</w:t>
      </w:r>
      <w:r>
        <w:rPr>
          <w:sz w:val="32"/>
        </w:rPr>
        <w:t>е</w:t>
      </w:r>
      <w:r>
        <w:rPr>
          <w:sz w:val="32"/>
        </w:rPr>
        <w:t>ние. Один и тот же предлог, употребляющийся в различных предложно-падежных конструкциях, имеет различные значения (</w:t>
      </w:r>
      <w:r>
        <w:rPr>
          <w:i/>
          <w:sz w:val="32"/>
        </w:rPr>
        <w:t xml:space="preserve">например: предлог </w:t>
      </w:r>
      <w:r>
        <w:rPr>
          <w:b/>
          <w:i/>
          <w:sz w:val="32"/>
        </w:rPr>
        <w:t xml:space="preserve">В </w:t>
      </w:r>
      <w:r>
        <w:rPr>
          <w:i/>
          <w:sz w:val="32"/>
        </w:rPr>
        <w:t>с винительным падежом</w:t>
      </w:r>
      <w:r>
        <w:rPr>
          <w:b/>
          <w:i/>
          <w:sz w:val="32"/>
        </w:rPr>
        <w:t xml:space="preserve"> </w:t>
      </w:r>
      <w:r>
        <w:rPr>
          <w:i/>
          <w:sz w:val="32"/>
        </w:rPr>
        <w:t>обозначает направление действия, а с предложным падежом - местонахождение - “кладет в стол”, но “л</w:t>
      </w:r>
      <w:r>
        <w:rPr>
          <w:i/>
          <w:sz w:val="32"/>
        </w:rPr>
        <w:t>е</w:t>
      </w:r>
      <w:r>
        <w:rPr>
          <w:i/>
          <w:sz w:val="32"/>
        </w:rPr>
        <w:t>жит в столе”</w:t>
      </w:r>
      <w:r>
        <w:rPr>
          <w:sz w:val="32"/>
        </w:rPr>
        <w:t>). Известно, что у детей с недоразвитием речи наблюд</w:t>
      </w:r>
      <w:r>
        <w:rPr>
          <w:sz w:val="32"/>
        </w:rPr>
        <w:t>а</w:t>
      </w:r>
      <w:r>
        <w:rPr>
          <w:sz w:val="32"/>
        </w:rPr>
        <w:t>ются тру</w:t>
      </w:r>
      <w:r>
        <w:rPr>
          <w:sz w:val="32"/>
        </w:rPr>
        <w:t>д</w:t>
      </w:r>
      <w:r>
        <w:rPr>
          <w:sz w:val="32"/>
        </w:rPr>
        <w:t>ности, связанные с ориентацией в пространстве, вследствие чего оказываются несформированными пространственные понятия. Это в свою очередь приводит к трудностям формирования навыков пр</w:t>
      </w:r>
      <w:r>
        <w:rPr>
          <w:sz w:val="32"/>
        </w:rPr>
        <w:t>а</w:t>
      </w:r>
      <w:r>
        <w:rPr>
          <w:sz w:val="32"/>
        </w:rPr>
        <w:t>вильного употребления грамматических форм (существительных с предл</w:t>
      </w:r>
      <w:r>
        <w:rPr>
          <w:sz w:val="32"/>
        </w:rPr>
        <w:t>о</w:t>
      </w:r>
      <w:r>
        <w:rPr>
          <w:sz w:val="32"/>
        </w:rPr>
        <w:t>гами), выражающих эти отношения.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Нарушение предложно-падежных конструкций проявляется в виде следующих ошибок 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а) </w:t>
      </w:r>
      <w:r>
        <w:rPr>
          <w:sz w:val="32"/>
          <w:u w:val="single"/>
        </w:rPr>
        <w:t>пропуск или замена предлогов.</w:t>
      </w:r>
      <w:r>
        <w:rPr>
          <w:sz w:val="32"/>
        </w:rPr>
        <w:t xml:space="preserve"> Чаще всего наблюдается опуск</w:t>
      </w:r>
      <w:r>
        <w:rPr>
          <w:sz w:val="32"/>
        </w:rPr>
        <w:t>а</w:t>
      </w:r>
      <w:r>
        <w:rPr>
          <w:sz w:val="32"/>
        </w:rPr>
        <w:t>ние предлогов В, ИЗ, отсутствие предлогов НАД, ОКОЛО, ПЕРЕД, ЗА, МЕЖДУ, ЧЕРЕЗ. Замена предлогов НА и НАД, ПОД и ПО, НА и В по причине смешения их и в импрессивной речи из-за трудностей поним</w:t>
      </w:r>
      <w:r>
        <w:rPr>
          <w:sz w:val="32"/>
        </w:rPr>
        <w:t>а</w:t>
      </w:r>
      <w:r>
        <w:rPr>
          <w:sz w:val="32"/>
        </w:rPr>
        <w:t>ния грамматических значений этих предлогов (</w:t>
      </w:r>
      <w:r>
        <w:rPr>
          <w:i/>
          <w:sz w:val="32"/>
        </w:rPr>
        <w:t>“на столе”</w:t>
      </w:r>
      <w:r>
        <w:rPr>
          <w:sz w:val="32"/>
        </w:rPr>
        <w:t xml:space="preserve"> вместо</w:t>
      </w:r>
      <w:r>
        <w:rPr>
          <w:i/>
          <w:sz w:val="32"/>
        </w:rPr>
        <w:t xml:space="preserve"> “над столом”, “по книжке” </w:t>
      </w:r>
      <w:r>
        <w:rPr>
          <w:sz w:val="32"/>
        </w:rPr>
        <w:t>вместо</w:t>
      </w:r>
      <w:r>
        <w:rPr>
          <w:i/>
          <w:sz w:val="32"/>
        </w:rPr>
        <w:t xml:space="preserve"> “под книжкой”</w:t>
      </w:r>
      <w:r>
        <w:rPr>
          <w:sz w:val="32"/>
        </w:rPr>
        <w:t>). В речи детей часто о</w:t>
      </w:r>
      <w:r>
        <w:rPr>
          <w:sz w:val="32"/>
        </w:rPr>
        <w:t>т</w:t>
      </w:r>
      <w:r>
        <w:rPr>
          <w:sz w:val="32"/>
        </w:rPr>
        <w:t>сутствуют сложные предлоги ИЗ-ЗА, ИЗ-ПОД.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б)</w:t>
      </w:r>
      <w:r>
        <w:rPr>
          <w:sz w:val="32"/>
          <w:u w:val="single"/>
        </w:rPr>
        <w:t xml:space="preserve"> замена одной предложно-падежной конструкции другой</w:t>
      </w:r>
      <w:r>
        <w:rPr>
          <w:sz w:val="32"/>
        </w:rPr>
        <w:t xml:space="preserve"> (</w:t>
      </w:r>
      <w:r>
        <w:rPr>
          <w:i/>
          <w:sz w:val="32"/>
        </w:rPr>
        <w:t>дом стоит на реке</w:t>
      </w:r>
      <w:r>
        <w:rPr>
          <w:sz w:val="32"/>
        </w:rPr>
        <w:t>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в) </w:t>
      </w:r>
      <w:r>
        <w:rPr>
          <w:sz w:val="32"/>
          <w:u w:val="single"/>
        </w:rPr>
        <w:t>неправильное употребление падежного окончания сущесв</w:t>
      </w:r>
      <w:r>
        <w:rPr>
          <w:sz w:val="32"/>
          <w:u w:val="single"/>
        </w:rPr>
        <w:t>и</w:t>
      </w:r>
      <w:r>
        <w:rPr>
          <w:sz w:val="32"/>
          <w:u w:val="single"/>
        </w:rPr>
        <w:t>тельного</w:t>
      </w:r>
      <w:r>
        <w:rPr>
          <w:sz w:val="32"/>
        </w:rPr>
        <w:t xml:space="preserve"> (</w:t>
      </w:r>
      <w:r>
        <w:rPr>
          <w:i/>
          <w:sz w:val="32"/>
        </w:rPr>
        <w:t>Мальчик бежит с собака</w:t>
      </w:r>
      <w:r>
        <w:rPr>
          <w:sz w:val="32"/>
        </w:rPr>
        <w:t>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г) </w:t>
      </w:r>
      <w:r>
        <w:rPr>
          <w:sz w:val="32"/>
          <w:u w:val="single"/>
        </w:rPr>
        <w:t>неправильное употребление как предлога, так и падежного окончания</w:t>
      </w:r>
      <w:r>
        <w:rPr>
          <w:sz w:val="32"/>
        </w:rPr>
        <w:t xml:space="preserve"> (</w:t>
      </w:r>
      <w:r>
        <w:rPr>
          <w:i/>
          <w:sz w:val="32"/>
        </w:rPr>
        <w:t>Собака ест у миска</w:t>
      </w:r>
      <w:r>
        <w:rPr>
          <w:sz w:val="32"/>
        </w:rPr>
        <w:t>).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Слова, не имеющие номинативного значения (предлоги, союзы, междометия)  выполняют определенную функцию в речи. Без знания этих слов дети не смогут овладеть структурой различных типов пре</w:t>
      </w:r>
      <w:r>
        <w:rPr>
          <w:sz w:val="32"/>
        </w:rPr>
        <w:t>д</w:t>
      </w:r>
      <w:r>
        <w:rPr>
          <w:sz w:val="32"/>
        </w:rPr>
        <w:t>ложений и связной речью. Так, у детей с  ОНР наблюдается недост</w:t>
      </w:r>
      <w:r>
        <w:rPr>
          <w:sz w:val="32"/>
        </w:rPr>
        <w:t>а</w:t>
      </w:r>
      <w:r>
        <w:rPr>
          <w:sz w:val="32"/>
        </w:rPr>
        <w:lastRenderedPageBreak/>
        <w:t>точно полное понимание прочитанного материала, поскольку для п</w:t>
      </w:r>
      <w:r>
        <w:rPr>
          <w:sz w:val="32"/>
        </w:rPr>
        <w:t>о</w:t>
      </w:r>
      <w:r>
        <w:rPr>
          <w:sz w:val="32"/>
        </w:rPr>
        <w:t>нимания содержания нужны прежде всего  определенный  лексический запас  слов, знание  их значений, а  также понимание связей между сл</w:t>
      </w:r>
      <w:r>
        <w:rPr>
          <w:sz w:val="32"/>
        </w:rPr>
        <w:t>о</w:t>
      </w:r>
      <w:r>
        <w:rPr>
          <w:sz w:val="32"/>
        </w:rPr>
        <w:t xml:space="preserve">вами и между предложениями. </w:t>
      </w:r>
    </w:p>
    <w:p w:rsidR="00CF59DB" w:rsidRDefault="00CF59DB">
      <w:pPr>
        <w:ind w:firstLine="709"/>
        <w:jc w:val="both"/>
        <w:rPr>
          <w:sz w:val="28"/>
        </w:rPr>
      </w:pPr>
      <w:r>
        <w:rPr>
          <w:sz w:val="32"/>
        </w:rPr>
        <w:t>Для правильной оценки нарушений в речи ребенка и для опред</w:t>
      </w:r>
      <w:r>
        <w:rPr>
          <w:sz w:val="32"/>
        </w:rPr>
        <w:t>е</w:t>
      </w:r>
      <w:r>
        <w:rPr>
          <w:sz w:val="32"/>
        </w:rPr>
        <w:t xml:space="preserve">ления наиболее рациональных путей коррекции </w:t>
      </w:r>
      <w:r w:rsidR="00626875">
        <w:rPr>
          <w:sz w:val="32"/>
        </w:rPr>
        <w:t>необходимо</w:t>
      </w:r>
      <w:r>
        <w:rPr>
          <w:sz w:val="32"/>
        </w:rPr>
        <w:t xml:space="preserve"> проводит</w:t>
      </w:r>
      <w:r w:rsidR="00626875">
        <w:rPr>
          <w:sz w:val="32"/>
        </w:rPr>
        <w:t>ь</w:t>
      </w:r>
      <w:r>
        <w:rPr>
          <w:sz w:val="32"/>
        </w:rPr>
        <w:t xml:space="preserve"> сп</w:t>
      </w:r>
      <w:r>
        <w:rPr>
          <w:sz w:val="32"/>
        </w:rPr>
        <w:t>е</w:t>
      </w:r>
      <w:r>
        <w:rPr>
          <w:sz w:val="32"/>
        </w:rPr>
        <w:t>циальное обследование</w:t>
      </w:r>
      <w:r>
        <w:rPr>
          <w:sz w:val="28"/>
        </w:rPr>
        <w:t>.</w:t>
      </w: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center"/>
        <w:rPr>
          <w:sz w:val="28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sz w:val="28"/>
        </w:rPr>
      </w:pPr>
      <w:r>
        <w:rPr>
          <w:b/>
          <w:sz w:val="40"/>
        </w:rPr>
        <w:t>Обследование навыков употребления предлогов.</w:t>
      </w: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Обследование правильности усвоения предложно-падежных ко</w:t>
      </w:r>
      <w:r>
        <w:rPr>
          <w:sz w:val="32"/>
        </w:rPr>
        <w:t>н</w:t>
      </w:r>
      <w:r>
        <w:rPr>
          <w:sz w:val="32"/>
        </w:rPr>
        <w:t>струкций детьми является одним из моментов исследования состояния сформированности грамматического строя языка , необходимого для установления речевого диагноза и определения путей дифференциал</w:t>
      </w:r>
      <w:r>
        <w:rPr>
          <w:sz w:val="32"/>
        </w:rPr>
        <w:t>ь</w:t>
      </w:r>
      <w:r>
        <w:rPr>
          <w:sz w:val="32"/>
        </w:rPr>
        <w:t>ного обучения.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Обследование ведется логопедом в двух направлениях.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b/>
          <w:sz w:val="32"/>
          <w:u w:val="single"/>
        </w:rPr>
        <w:t>1.Выявление понимания значения предлогов.</w:t>
      </w:r>
      <w:r>
        <w:rPr>
          <w:sz w:val="32"/>
        </w:rPr>
        <w:t xml:space="preserve">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Установить, понимает ли ребенок предлоги, выражающие некот</w:t>
      </w:r>
      <w:r>
        <w:rPr>
          <w:sz w:val="32"/>
        </w:rPr>
        <w:t>о</w:t>
      </w:r>
      <w:r>
        <w:rPr>
          <w:sz w:val="32"/>
        </w:rPr>
        <w:t>рые пространственные взаимоотношения двух предметов (исключаю</w:t>
      </w:r>
      <w:r>
        <w:rPr>
          <w:sz w:val="32"/>
        </w:rPr>
        <w:t>т</w:t>
      </w:r>
      <w:r>
        <w:rPr>
          <w:sz w:val="32"/>
        </w:rPr>
        <w:t xml:space="preserve">ся показывающие ситуации).                                                  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а) На стол ставят коробку с крышкой. Ребенку дают плоский предмет, например кружочек из картона, предлагают положить круж</w:t>
      </w:r>
      <w:r>
        <w:rPr>
          <w:sz w:val="32"/>
        </w:rPr>
        <w:t>о</w:t>
      </w:r>
      <w:r>
        <w:rPr>
          <w:sz w:val="32"/>
        </w:rPr>
        <w:t xml:space="preserve">чек </w:t>
      </w:r>
      <w:r>
        <w:rPr>
          <w:i/>
          <w:sz w:val="32"/>
        </w:rPr>
        <w:t>на</w:t>
      </w:r>
      <w:r>
        <w:rPr>
          <w:sz w:val="32"/>
        </w:rPr>
        <w:t xml:space="preserve"> коробку, </w:t>
      </w:r>
      <w:r>
        <w:rPr>
          <w:i/>
          <w:sz w:val="32"/>
        </w:rPr>
        <w:t>под</w:t>
      </w:r>
      <w:r>
        <w:rPr>
          <w:sz w:val="32"/>
        </w:rPr>
        <w:t xml:space="preserve"> коробку, </w:t>
      </w:r>
      <w:r>
        <w:rPr>
          <w:i/>
          <w:sz w:val="32"/>
        </w:rPr>
        <w:t>в</w:t>
      </w:r>
      <w:r>
        <w:rPr>
          <w:sz w:val="32"/>
        </w:rPr>
        <w:t xml:space="preserve"> коробку, </w:t>
      </w:r>
      <w:r>
        <w:rPr>
          <w:i/>
          <w:sz w:val="32"/>
        </w:rPr>
        <w:t>за</w:t>
      </w:r>
      <w:r>
        <w:rPr>
          <w:sz w:val="32"/>
        </w:rPr>
        <w:t xml:space="preserve"> коробку, </w:t>
      </w:r>
      <w:r>
        <w:rPr>
          <w:i/>
          <w:sz w:val="32"/>
        </w:rPr>
        <w:t>перед</w:t>
      </w:r>
      <w:r>
        <w:rPr>
          <w:sz w:val="32"/>
        </w:rPr>
        <w:t xml:space="preserve"> коробкой.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б) На стол ставят две коробки с крышками. На гл</w:t>
      </w:r>
      <w:r w:rsidR="00626875">
        <w:rPr>
          <w:sz w:val="32"/>
        </w:rPr>
        <w:t xml:space="preserve">азах ребенка в одну из коробок </w:t>
      </w:r>
      <w:r>
        <w:rPr>
          <w:sz w:val="32"/>
        </w:rPr>
        <w:t>кладе</w:t>
      </w:r>
      <w:r w:rsidR="00626875">
        <w:rPr>
          <w:sz w:val="32"/>
        </w:rPr>
        <w:t>м</w:t>
      </w:r>
      <w:r>
        <w:rPr>
          <w:sz w:val="32"/>
        </w:rPr>
        <w:t xml:space="preserve"> плоский предмет (кружок из картона). Др</w:t>
      </w:r>
      <w:r>
        <w:rPr>
          <w:sz w:val="32"/>
        </w:rPr>
        <w:t>у</w:t>
      </w:r>
      <w:r>
        <w:rPr>
          <w:sz w:val="32"/>
        </w:rPr>
        <w:t>гой такой же плоский предмет кладе</w:t>
      </w:r>
      <w:r w:rsidR="00626875">
        <w:rPr>
          <w:sz w:val="32"/>
        </w:rPr>
        <w:t>м</w:t>
      </w:r>
      <w:r>
        <w:rPr>
          <w:sz w:val="32"/>
        </w:rPr>
        <w:t xml:space="preserve"> под вторую коробку. Логопед просит взять или достать предмет: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Возьми кружок </w:t>
      </w:r>
      <w:r>
        <w:rPr>
          <w:i/>
          <w:sz w:val="32"/>
        </w:rPr>
        <w:t>из</w:t>
      </w:r>
      <w:r>
        <w:rPr>
          <w:sz w:val="32"/>
        </w:rPr>
        <w:t xml:space="preserve"> коробки.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Возьми кружок </w:t>
      </w:r>
      <w:r>
        <w:rPr>
          <w:i/>
          <w:sz w:val="32"/>
        </w:rPr>
        <w:t>из-под</w:t>
      </w:r>
      <w:r>
        <w:rPr>
          <w:sz w:val="32"/>
        </w:rPr>
        <w:t xml:space="preserve"> коробки.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Возможна следующая инструкция: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Достань карандаш (кружок), который лежит </w:t>
      </w:r>
      <w:r>
        <w:rPr>
          <w:i/>
          <w:sz w:val="32"/>
        </w:rPr>
        <w:t>в</w:t>
      </w:r>
      <w:r>
        <w:rPr>
          <w:sz w:val="32"/>
        </w:rPr>
        <w:t xml:space="preserve"> коробке.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Достань карандаш (кружок), который лежит </w:t>
      </w:r>
      <w:r>
        <w:rPr>
          <w:i/>
          <w:sz w:val="32"/>
        </w:rPr>
        <w:t>под</w:t>
      </w:r>
      <w:r>
        <w:rPr>
          <w:sz w:val="32"/>
        </w:rPr>
        <w:t xml:space="preserve"> коробкой.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в) Усложняя задание, можно предложить положить карандаш </w:t>
      </w:r>
      <w:r>
        <w:rPr>
          <w:i/>
          <w:sz w:val="32"/>
        </w:rPr>
        <w:t>п</w:t>
      </w:r>
      <w:r>
        <w:rPr>
          <w:i/>
          <w:sz w:val="32"/>
        </w:rPr>
        <w:t>е</w:t>
      </w:r>
      <w:r>
        <w:rPr>
          <w:i/>
          <w:sz w:val="32"/>
        </w:rPr>
        <w:t>ред</w:t>
      </w:r>
      <w:r>
        <w:rPr>
          <w:sz w:val="32"/>
        </w:rPr>
        <w:t xml:space="preserve"> коробкой, </w:t>
      </w:r>
      <w:r>
        <w:rPr>
          <w:i/>
          <w:sz w:val="32"/>
        </w:rPr>
        <w:t>за</w:t>
      </w:r>
      <w:r>
        <w:rPr>
          <w:sz w:val="32"/>
        </w:rPr>
        <w:t xml:space="preserve"> коробку, </w:t>
      </w:r>
      <w:r>
        <w:rPr>
          <w:i/>
          <w:sz w:val="32"/>
        </w:rPr>
        <w:t>между</w:t>
      </w:r>
      <w:r>
        <w:rPr>
          <w:sz w:val="32"/>
        </w:rPr>
        <w:t xml:space="preserve"> коробками. </w:t>
      </w:r>
    </w:p>
    <w:p w:rsidR="00CF59DB" w:rsidRDefault="00CF59DB">
      <w:pPr>
        <w:ind w:firstLine="709"/>
        <w:jc w:val="both"/>
        <w:rPr>
          <w:sz w:val="28"/>
        </w:rPr>
      </w:pPr>
      <w:r>
        <w:rPr>
          <w:sz w:val="32"/>
        </w:rPr>
        <w:t xml:space="preserve">           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b/>
          <w:sz w:val="32"/>
          <w:u w:val="single"/>
        </w:rPr>
        <w:t>2. Обследование правильности употребления предлогов в эк</w:t>
      </w:r>
      <w:r>
        <w:rPr>
          <w:b/>
          <w:sz w:val="32"/>
          <w:u w:val="single"/>
        </w:rPr>
        <w:t>с</w:t>
      </w:r>
      <w:r>
        <w:rPr>
          <w:b/>
          <w:sz w:val="32"/>
          <w:u w:val="single"/>
        </w:rPr>
        <w:t>прессивной речи ребенка.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Установить правильность употребления ребенком падежного окончания и адекватного выбора предлога в данной грамматической конс</w:t>
      </w:r>
      <w:r>
        <w:rPr>
          <w:sz w:val="32"/>
        </w:rPr>
        <w:t>т</w:t>
      </w:r>
      <w:r>
        <w:rPr>
          <w:sz w:val="32"/>
        </w:rPr>
        <w:t>рукции.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а)  </w:t>
      </w:r>
      <w:r w:rsidR="008A5E51">
        <w:rPr>
          <w:sz w:val="32"/>
        </w:rPr>
        <w:t xml:space="preserve">Воспитатель </w:t>
      </w:r>
      <w:r>
        <w:rPr>
          <w:sz w:val="32"/>
        </w:rPr>
        <w:t>предлагает ребенку ответить на вопросы по сюж</w:t>
      </w:r>
      <w:r>
        <w:rPr>
          <w:sz w:val="32"/>
        </w:rPr>
        <w:t>е</w:t>
      </w:r>
      <w:r>
        <w:rPr>
          <w:sz w:val="32"/>
        </w:rPr>
        <w:t>там картин или демонстрируемым действиям. Вопросы можно задавать вразбивку таким образом, чтобы ответ содержал разные падежные формы одного и того же слова.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Куда я положила карандаш ?  (</w:t>
      </w:r>
      <w:r>
        <w:rPr>
          <w:i/>
          <w:sz w:val="32"/>
        </w:rPr>
        <w:t xml:space="preserve"> в</w:t>
      </w:r>
      <w:r>
        <w:rPr>
          <w:sz w:val="32"/>
        </w:rPr>
        <w:t xml:space="preserve"> пенал).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-Откуда я достала карандаш ?  ( </w:t>
      </w:r>
      <w:r>
        <w:rPr>
          <w:i/>
          <w:sz w:val="32"/>
        </w:rPr>
        <w:t>из</w:t>
      </w:r>
      <w:r>
        <w:rPr>
          <w:sz w:val="32"/>
        </w:rPr>
        <w:t xml:space="preserve"> пенала).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И  т. д.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б) </w:t>
      </w:r>
      <w:r w:rsidR="008A5E51">
        <w:rPr>
          <w:sz w:val="32"/>
        </w:rPr>
        <w:t xml:space="preserve">Воспитатель </w:t>
      </w:r>
      <w:r>
        <w:rPr>
          <w:sz w:val="32"/>
        </w:rPr>
        <w:t>предлагает ребенку самостоятельно составить предложение по картинке.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Например: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- Чашка стоит </w:t>
      </w:r>
      <w:r>
        <w:rPr>
          <w:i/>
          <w:sz w:val="32"/>
        </w:rPr>
        <w:t>на</w:t>
      </w:r>
      <w:r>
        <w:rPr>
          <w:sz w:val="32"/>
        </w:rPr>
        <w:t xml:space="preserve"> столе.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-  Мяч перелетает </w:t>
      </w:r>
      <w:r>
        <w:rPr>
          <w:i/>
          <w:sz w:val="32"/>
        </w:rPr>
        <w:t xml:space="preserve">через </w:t>
      </w:r>
      <w:r>
        <w:rPr>
          <w:sz w:val="32"/>
        </w:rPr>
        <w:t>забор.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 Собака залезла  </w:t>
      </w:r>
      <w:r>
        <w:rPr>
          <w:i/>
          <w:sz w:val="32"/>
        </w:rPr>
        <w:t>в</w:t>
      </w:r>
      <w:r>
        <w:rPr>
          <w:sz w:val="32"/>
        </w:rPr>
        <w:t xml:space="preserve"> конуру.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 </w:t>
      </w:r>
      <w:r>
        <w:rPr>
          <w:i/>
          <w:sz w:val="32"/>
        </w:rPr>
        <w:t>По</w:t>
      </w:r>
      <w:r>
        <w:rPr>
          <w:sz w:val="32"/>
        </w:rPr>
        <w:t xml:space="preserve"> дороге едет машина.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i/>
          <w:sz w:val="32"/>
        </w:rPr>
        <w:t>У</w:t>
      </w:r>
      <w:r>
        <w:rPr>
          <w:sz w:val="32"/>
        </w:rPr>
        <w:t xml:space="preserve"> стола нет ножки.                                                                   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 xml:space="preserve">в) </w:t>
      </w:r>
      <w:r w:rsidR="008A5E51">
        <w:rPr>
          <w:sz w:val="32"/>
        </w:rPr>
        <w:t>Воспитатель</w:t>
      </w:r>
      <w:r>
        <w:rPr>
          <w:sz w:val="32"/>
        </w:rPr>
        <w:t xml:space="preserve"> произносит предложение по сюжетной картинке, нам</w:t>
      </w:r>
      <w:r>
        <w:rPr>
          <w:sz w:val="32"/>
        </w:rPr>
        <w:t>е</w:t>
      </w:r>
      <w:r>
        <w:rPr>
          <w:sz w:val="32"/>
        </w:rPr>
        <w:t>ренно неправильно используя предлог. Ребенку необходимо найти ошибку и исправить её.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Самолет летит </w:t>
      </w:r>
      <w:r>
        <w:rPr>
          <w:i/>
          <w:sz w:val="32"/>
        </w:rPr>
        <w:t>под</w:t>
      </w:r>
      <w:r>
        <w:rPr>
          <w:sz w:val="32"/>
        </w:rPr>
        <w:t xml:space="preserve"> небу.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i/>
          <w:sz w:val="32"/>
        </w:rPr>
        <w:t>За</w:t>
      </w:r>
      <w:r>
        <w:rPr>
          <w:sz w:val="32"/>
        </w:rPr>
        <w:t xml:space="preserve"> угла выбежала собака.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i/>
          <w:sz w:val="32"/>
        </w:rPr>
        <w:t>Над</w:t>
      </w:r>
      <w:r>
        <w:rPr>
          <w:sz w:val="32"/>
        </w:rPr>
        <w:t xml:space="preserve"> столе стоит стакан.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    И т.д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(Более сложный вариант  -  в предложении неправильно использ</w:t>
      </w:r>
      <w:r>
        <w:rPr>
          <w:sz w:val="32"/>
        </w:rPr>
        <w:t>у</w:t>
      </w:r>
      <w:r>
        <w:rPr>
          <w:sz w:val="32"/>
        </w:rPr>
        <w:t>ется и предлог и флексия.)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г) Следующий прием: подстановка ребенком недостающего пре</w:t>
      </w:r>
      <w:r>
        <w:rPr>
          <w:sz w:val="32"/>
        </w:rPr>
        <w:t>д</w:t>
      </w:r>
      <w:r>
        <w:rPr>
          <w:sz w:val="32"/>
        </w:rPr>
        <w:t>лога в данное предложение. Нужный предлог может отсутствовать, или о</w:t>
      </w:r>
      <w:r>
        <w:rPr>
          <w:sz w:val="32"/>
        </w:rPr>
        <w:t>б</w:t>
      </w:r>
      <w:r>
        <w:rPr>
          <w:sz w:val="32"/>
        </w:rPr>
        <w:t>следуемому приходится выбирать его среди других предлогов.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Лампа висит ... столом.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Коза стоит ... забора.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Ворона слетела ... дерева.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При анализе ошибок, допущенных детьми при употреблении с</w:t>
      </w:r>
      <w:r>
        <w:rPr>
          <w:sz w:val="32"/>
        </w:rPr>
        <w:t>у</w:t>
      </w:r>
      <w:r>
        <w:rPr>
          <w:sz w:val="32"/>
        </w:rPr>
        <w:t>ществительных в косвенных падежах с различными предлогами нео</w:t>
      </w:r>
      <w:r>
        <w:rPr>
          <w:sz w:val="32"/>
        </w:rPr>
        <w:t>б</w:t>
      </w:r>
      <w:r>
        <w:rPr>
          <w:sz w:val="32"/>
        </w:rPr>
        <w:t>ходимо учитывать как правильность употребления самих предлогов (т.е. выяснить, какие отношения и с помощью каких предлогов выр</w:t>
      </w:r>
      <w:r>
        <w:rPr>
          <w:sz w:val="32"/>
        </w:rPr>
        <w:t>а</w:t>
      </w:r>
      <w:r>
        <w:rPr>
          <w:sz w:val="32"/>
        </w:rPr>
        <w:t>жают дети), так и соответствие падежных окончаний, составленных детьми словос</w:t>
      </w:r>
      <w:r>
        <w:rPr>
          <w:sz w:val="32"/>
        </w:rPr>
        <w:t>о</w:t>
      </w:r>
      <w:r>
        <w:rPr>
          <w:sz w:val="32"/>
        </w:rPr>
        <w:t xml:space="preserve">четаний и предложений используемым предлогам (т.е. выполняют ли предлоги свою синтаксическую функцию). </w:t>
      </w:r>
    </w:p>
    <w:p w:rsidR="00CF59DB" w:rsidRDefault="00CF59DB">
      <w:pPr>
        <w:ind w:firstLine="709"/>
        <w:jc w:val="both"/>
        <w:rPr>
          <w:sz w:val="28"/>
          <w:u w:val="single"/>
        </w:rPr>
      </w:pPr>
    </w:p>
    <w:p w:rsidR="00CF59DB" w:rsidRDefault="00CF59DB">
      <w:pPr>
        <w:ind w:firstLine="709"/>
        <w:jc w:val="both"/>
        <w:rPr>
          <w:sz w:val="28"/>
        </w:rPr>
      </w:pPr>
      <w:r>
        <w:rPr>
          <w:sz w:val="28"/>
        </w:rPr>
        <w:t xml:space="preserve">      </w:t>
      </w: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D87836" w:rsidRDefault="00D87836">
      <w:pPr>
        <w:ind w:firstLine="709"/>
        <w:jc w:val="center"/>
        <w:rPr>
          <w:b/>
          <w:sz w:val="40"/>
        </w:rPr>
      </w:pPr>
    </w:p>
    <w:p w:rsidR="00D87836" w:rsidRDefault="00D87836">
      <w:pPr>
        <w:ind w:firstLine="709"/>
        <w:jc w:val="center"/>
        <w:rPr>
          <w:b/>
          <w:sz w:val="40"/>
        </w:rPr>
      </w:pPr>
    </w:p>
    <w:p w:rsidR="00D87836" w:rsidRDefault="00D87836">
      <w:pPr>
        <w:ind w:firstLine="709"/>
        <w:jc w:val="center"/>
        <w:rPr>
          <w:b/>
          <w:sz w:val="40"/>
        </w:rPr>
      </w:pPr>
    </w:p>
    <w:p w:rsidR="00D87836" w:rsidRDefault="00D87836">
      <w:pPr>
        <w:ind w:firstLine="709"/>
        <w:jc w:val="center"/>
        <w:rPr>
          <w:b/>
          <w:sz w:val="40"/>
        </w:rPr>
      </w:pPr>
    </w:p>
    <w:p w:rsidR="00D87836" w:rsidRDefault="00D87836">
      <w:pPr>
        <w:ind w:firstLine="709"/>
        <w:jc w:val="center"/>
        <w:rPr>
          <w:b/>
          <w:sz w:val="40"/>
        </w:rPr>
      </w:pPr>
    </w:p>
    <w:p w:rsidR="00D87836" w:rsidRDefault="00D87836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center"/>
        <w:rPr>
          <w:sz w:val="28"/>
        </w:rPr>
      </w:pPr>
      <w:r>
        <w:rPr>
          <w:b/>
          <w:sz w:val="40"/>
        </w:rPr>
        <w:lastRenderedPageBreak/>
        <w:t>Основные принципы коррекционной работы над предлогами с детьми дошкольного возраста.</w:t>
      </w: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 процессе работы по формированию навыка правильного испол</w:t>
      </w:r>
      <w:r>
        <w:rPr>
          <w:sz w:val="32"/>
        </w:rPr>
        <w:t>ь</w:t>
      </w:r>
      <w:r>
        <w:rPr>
          <w:sz w:val="32"/>
        </w:rPr>
        <w:t>зования предлогов в падежных конструкциях наиболее знач</w:t>
      </w:r>
      <w:r>
        <w:rPr>
          <w:sz w:val="32"/>
        </w:rPr>
        <w:t>и</w:t>
      </w:r>
      <w:r>
        <w:rPr>
          <w:sz w:val="32"/>
        </w:rPr>
        <w:t>мыми, как и при коррекции других нарушений речи, являются следующие при</w:t>
      </w:r>
      <w:r>
        <w:rPr>
          <w:sz w:val="32"/>
        </w:rPr>
        <w:t>н</w:t>
      </w:r>
      <w:r>
        <w:rPr>
          <w:sz w:val="32"/>
        </w:rPr>
        <w:t>ципы: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sz w:val="32"/>
          <w:u w:val="single"/>
        </w:rPr>
        <w:t>Принцип комплексности</w:t>
      </w:r>
      <w:r>
        <w:rPr>
          <w:sz w:val="32"/>
        </w:rPr>
        <w:t>. Нарушение предложно-падежных ко</w:t>
      </w:r>
      <w:r>
        <w:rPr>
          <w:sz w:val="32"/>
        </w:rPr>
        <w:t>н</w:t>
      </w:r>
      <w:r>
        <w:rPr>
          <w:sz w:val="32"/>
        </w:rPr>
        <w:t>струкций не является чаще всего изолированным нарушением. В связи с этим при устраненнии ошибок в употреблении данных конструкций л</w:t>
      </w:r>
      <w:r>
        <w:rPr>
          <w:sz w:val="32"/>
        </w:rPr>
        <w:t>о</w:t>
      </w:r>
      <w:r>
        <w:rPr>
          <w:sz w:val="32"/>
        </w:rPr>
        <w:t>гопедическое воздействие осуществляется на весь комплекс речевых нарушений (грамматический строй речи, лексика, фонематические функции, звукопроизношение).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sz w:val="32"/>
          <w:u w:val="single"/>
        </w:rPr>
        <w:t>Принцип максимальной опоры</w:t>
      </w:r>
      <w:r>
        <w:rPr>
          <w:sz w:val="32"/>
        </w:rPr>
        <w:t xml:space="preserve"> на возможно большее количество функциональных систем, на различные анализаторы.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sz w:val="32"/>
          <w:u w:val="single"/>
        </w:rPr>
        <w:t>Принцип учета зоны ближайшего развития</w:t>
      </w:r>
      <w:r>
        <w:rPr>
          <w:sz w:val="32"/>
        </w:rPr>
        <w:t xml:space="preserve"> (по Л.С.Выготскому). Процесс развития любой функции речи, как и любой психической функции вообще, при коррекции нарушения должен осуществляться пост</w:t>
      </w:r>
      <w:r>
        <w:rPr>
          <w:sz w:val="32"/>
        </w:rPr>
        <w:t>е</w:t>
      </w:r>
      <w:r>
        <w:rPr>
          <w:sz w:val="32"/>
        </w:rPr>
        <w:t>пенно, с учетом ближайшего уровня развития этой функции, т.е. того уровня, на котором выполнение задания возможно с незначител</w:t>
      </w:r>
      <w:r>
        <w:rPr>
          <w:sz w:val="32"/>
        </w:rPr>
        <w:t>ь</w:t>
      </w:r>
      <w:r>
        <w:rPr>
          <w:sz w:val="32"/>
        </w:rPr>
        <w:t>ной п</w:t>
      </w:r>
      <w:r>
        <w:rPr>
          <w:sz w:val="32"/>
        </w:rPr>
        <w:t>о</w:t>
      </w:r>
      <w:r>
        <w:rPr>
          <w:sz w:val="32"/>
        </w:rPr>
        <w:t>мощью со стороны педагога.</w:t>
      </w:r>
    </w:p>
    <w:p w:rsidR="00626875" w:rsidRDefault="00CF59DB">
      <w:pPr>
        <w:ind w:firstLine="709"/>
        <w:jc w:val="both"/>
        <w:rPr>
          <w:sz w:val="32"/>
          <w:u w:val="single"/>
        </w:rPr>
      </w:pPr>
      <w:r>
        <w:rPr>
          <w:sz w:val="32"/>
        </w:rPr>
        <w:t xml:space="preserve">- </w:t>
      </w:r>
      <w:r>
        <w:rPr>
          <w:sz w:val="32"/>
          <w:u w:val="single"/>
        </w:rPr>
        <w:t xml:space="preserve">Принцип постепенного усложнения заданий речевого материала. </w:t>
      </w:r>
      <w:r w:rsidR="00626875">
        <w:rPr>
          <w:sz w:val="32"/>
          <w:u w:val="single"/>
        </w:rPr>
        <w:t xml:space="preserve">  </w:t>
      </w:r>
    </w:p>
    <w:p w:rsidR="00CF59DB" w:rsidRDefault="00626875">
      <w:pPr>
        <w:ind w:firstLine="709"/>
        <w:jc w:val="both"/>
        <w:rPr>
          <w:sz w:val="32"/>
        </w:rPr>
      </w:pPr>
      <w:r w:rsidRPr="00626875">
        <w:rPr>
          <w:sz w:val="32"/>
        </w:rPr>
        <w:t>Р</w:t>
      </w:r>
      <w:r w:rsidR="00CF59DB">
        <w:rPr>
          <w:sz w:val="32"/>
        </w:rPr>
        <w:t>абота по формированию навыка употребления предлогов должна проводиться поэтапно, с постепенным усложнением.</w:t>
      </w:r>
      <w:r>
        <w:rPr>
          <w:sz w:val="32"/>
        </w:rPr>
        <w:t xml:space="preserve"> </w:t>
      </w:r>
      <w:r w:rsidR="00CF59DB">
        <w:rPr>
          <w:sz w:val="32"/>
        </w:rPr>
        <w:t>Особенности фо</w:t>
      </w:r>
      <w:r w:rsidR="00CF59DB">
        <w:rPr>
          <w:sz w:val="32"/>
        </w:rPr>
        <w:t>р</w:t>
      </w:r>
      <w:r w:rsidR="00CF59DB">
        <w:rPr>
          <w:sz w:val="32"/>
        </w:rPr>
        <w:t>мирования данной речевой фу</w:t>
      </w:r>
      <w:r>
        <w:rPr>
          <w:sz w:val="32"/>
        </w:rPr>
        <w:t>н</w:t>
      </w:r>
      <w:r w:rsidR="00CF59DB">
        <w:rPr>
          <w:sz w:val="32"/>
        </w:rPr>
        <w:t>кции</w:t>
      </w:r>
      <w:r w:rsidR="00CF59DB" w:rsidRPr="00626875">
        <w:rPr>
          <w:sz w:val="32"/>
        </w:rPr>
        <w:t xml:space="preserve"> </w:t>
      </w:r>
      <w:r w:rsidR="00CF59DB">
        <w:rPr>
          <w:sz w:val="32"/>
        </w:rPr>
        <w:t>у детей с различными нарушени</w:t>
      </w:r>
      <w:r w:rsidR="00CF59DB">
        <w:rPr>
          <w:sz w:val="32"/>
        </w:rPr>
        <w:t>я</w:t>
      </w:r>
      <w:r w:rsidR="00CF59DB">
        <w:rPr>
          <w:sz w:val="32"/>
        </w:rPr>
        <w:t>ми речи определяют постепенное включение трудностей в коррекцио</w:t>
      </w:r>
      <w:r w:rsidR="00CF59DB">
        <w:rPr>
          <w:sz w:val="32"/>
        </w:rPr>
        <w:t>н</w:t>
      </w:r>
      <w:r w:rsidR="00CF59DB">
        <w:rPr>
          <w:sz w:val="32"/>
        </w:rPr>
        <w:t>ную работу. Использование учебного материала, методич</w:t>
      </w:r>
      <w:r w:rsidR="00CF59DB">
        <w:rPr>
          <w:sz w:val="32"/>
        </w:rPr>
        <w:t>е</w:t>
      </w:r>
      <w:r w:rsidR="00CF59DB">
        <w:rPr>
          <w:sz w:val="32"/>
        </w:rPr>
        <w:t>ских приёмов подчинены данному принципу обучения от простого к сложному. Так, на начальном этапе формирования навыка правильн</w:t>
      </w:r>
      <w:r w:rsidR="00CF59DB">
        <w:rPr>
          <w:sz w:val="32"/>
        </w:rPr>
        <w:t>о</w:t>
      </w:r>
      <w:r w:rsidR="00CF59DB">
        <w:rPr>
          <w:sz w:val="32"/>
        </w:rPr>
        <w:t>го употребления предлогов работа начинается с усвоения значений предлогов , а затем проводится обучение использованию этих предл</w:t>
      </w:r>
      <w:r w:rsidR="00CF59DB">
        <w:rPr>
          <w:sz w:val="32"/>
        </w:rPr>
        <w:t>о</w:t>
      </w:r>
      <w:r w:rsidR="00CF59DB">
        <w:rPr>
          <w:sz w:val="32"/>
        </w:rPr>
        <w:t>гов в словосочетаниях и предложениях разных типов, сперва в диалогической речи, в дал</w:t>
      </w:r>
      <w:r w:rsidR="00CF59DB">
        <w:rPr>
          <w:sz w:val="32"/>
        </w:rPr>
        <w:t>ь</w:t>
      </w:r>
      <w:r w:rsidR="00CF59DB">
        <w:rPr>
          <w:sz w:val="32"/>
        </w:rPr>
        <w:t>нейшем - закрепление в связной речи.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sz w:val="32"/>
          <w:u w:val="single"/>
        </w:rPr>
        <w:t>Принцип системности.</w:t>
      </w:r>
      <w:r>
        <w:rPr>
          <w:sz w:val="32"/>
        </w:rPr>
        <w:t xml:space="preserve"> Методика устранения нарушений уп</w:t>
      </w:r>
      <w:r>
        <w:rPr>
          <w:sz w:val="32"/>
        </w:rPr>
        <w:t>о</w:t>
      </w:r>
      <w:r>
        <w:rPr>
          <w:sz w:val="32"/>
        </w:rPr>
        <w:t>требления предложно-падежных конструкций представляет собой с</w:t>
      </w:r>
      <w:r>
        <w:rPr>
          <w:sz w:val="32"/>
        </w:rPr>
        <w:t>и</w:t>
      </w:r>
      <w:r>
        <w:rPr>
          <w:sz w:val="32"/>
        </w:rPr>
        <w:t>стему методов, направленных на преодоление данного вида дефекта. Использование каждого метода определяется основной целью и его м</w:t>
      </w:r>
      <w:r>
        <w:rPr>
          <w:sz w:val="32"/>
        </w:rPr>
        <w:t>е</w:t>
      </w:r>
      <w:r>
        <w:rPr>
          <w:sz w:val="32"/>
        </w:rPr>
        <w:t>стом в общей системе работы.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 xml:space="preserve">- </w:t>
      </w:r>
      <w:r>
        <w:rPr>
          <w:sz w:val="32"/>
          <w:u w:val="single"/>
        </w:rPr>
        <w:t>Принцип учета симптоматики и степени выраженности дефекта.</w:t>
      </w:r>
      <w:r>
        <w:rPr>
          <w:sz w:val="32"/>
        </w:rPr>
        <w:t xml:space="preserve"> (т.е. учитывается степень выраженности и характер ошибок при уп</w:t>
      </w:r>
      <w:r>
        <w:rPr>
          <w:sz w:val="32"/>
        </w:rPr>
        <w:t>о</w:t>
      </w:r>
      <w:r>
        <w:rPr>
          <w:sz w:val="32"/>
        </w:rPr>
        <w:t>треблении предлогов в падежных конструкциях).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sz w:val="32"/>
          <w:u w:val="single"/>
        </w:rPr>
        <w:t xml:space="preserve">Онтогенетический принцип. </w:t>
      </w:r>
      <w:r>
        <w:rPr>
          <w:sz w:val="32"/>
        </w:rPr>
        <w:t>При определении этапов работы над предложно-падежными конструкциями учитывается последовател</w:t>
      </w:r>
      <w:r>
        <w:rPr>
          <w:sz w:val="32"/>
        </w:rPr>
        <w:t>ь</w:t>
      </w:r>
      <w:r>
        <w:rPr>
          <w:sz w:val="32"/>
        </w:rPr>
        <w:t>ность их усвоения в процессе нормального онтогенеза.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sz w:val="32"/>
          <w:u w:val="single"/>
        </w:rPr>
        <w:t>Принцип ведущей деятельности</w:t>
      </w:r>
      <w:r>
        <w:rPr>
          <w:sz w:val="32"/>
        </w:rPr>
        <w:t>. У детей дошкольного возраста ведущей является игровая деятельность, которая становится средством усвоения языковых закономерностей.</w:t>
      </w: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  <w:r>
        <w:rPr>
          <w:b/>
          <w:sz w:val="40"/>
        </w:rPr>
        <w:lastRenderedPageBreak/>
        <w:t>Система работы над предложно-падежными</w:t>
      </w:r>
      <w:r w:rsidR="00626875">
        <w:rPr>
          <w:b/>
          <w:sz w:val="40"/>
        </w:rPr>
        <w:t xml:space="preserve">              </w:t>
      </w:r>
      <w:r>
        <w:rPr>
          <w:b/>
          <w:sz w:val="40"/>
        </w:rPr>
        <w:t xml:space="preserve"> ко</w:t>
      </w:r>
      <w:r>
        <w:rPr>
          <w:b/>
          <w:sz w:val="40"/>
        </w:rPr>
        <w:t>н</w:t>
      </w:r>
      <w:r>
        <w:rPr>
          <w:b/>
          <w:sz w:val="40"/>
        </w:rPr>
        <w:t>струкциями.</w:t>
      </w:r>
    </w:p>
    <w:p w:rsidR="00CF59DB" w:rsidRDefault="00CF59DB">
      <w:pPr>
        <w:ind w:firstLine="709"/>
        <w:jc w:val="both"/>
        <w:rPr>
          <w:sz w:val="28"/>
        </w:rPr>
      </w:pPr>
    </w:p>
    <w:p w:rsidR="00CF59DB" w:rsidRDefault="00CF59DB">
      <w:pPr>
        <w:ind w:firstLine="709"/>
        <w:jc w:val="both"/>
        <w:rPr>
          <w:sz w:val="28"/>
        </w:rPr>
      </w:pPr>
      <w:r>
        <w:rPr>
          <w:sz w:val="32"/>
        </w:rPr>
        <w:t>Методы развития различных систем языка у детей широко пре</w:t>
      </w:r>
      <w:r>
        <w:rPr>
          <w:sz w:val="32"/>
        </w:rPr>
        <w:t>д</w:t>
      </w:r>
      <w:r>
        <w:rPr>
          <w:sz w:val="32"/>
        </w:rPr>
        <w:t>ставлены в литературе. Для достиж</w:t>
      </w:r>
      <w:r>
        <w:rPr>
          <w:sz w:val="32"/>
        </w:rPr>
        <w:t>е</w:t>
      </w:r>
      <w:r>
        <w:rPr>
          <w:sz w:val="32"/>
        </w:rPr>
        <w:t>ния лучших результатов в работе с детьми дошкольного возраста тр</w:t>
      </w:r>
      <w:r>
        <w:rPr>
          <w:sz w:val="32"/>
        </w:rPr>
        <w:t>е</w:t>
      </w:r>
      <w:r>
        <w:rPr>
          <w:sz w:val="32"/>
        </w:rPr>
        <w:t>буется создать хорошо оснащенную развивающую среду, необходимую для умственного и речевого разв</w:t>
      </w:r>
      <w:r>
        <w:rPr>
          <w:sz w:val="32"/>
        </w:rPr>
        <w:t>и</w:t>
      </w:r>
      <w:r>
        <w:rPr>
          <w:sz w:val="32"/>
        </w:rPr>
        <w:t>тия каждого ребенка. Для осуществления комплекса мероприятий, направленных на развитие навыка правильного употребления предло</w:t>
      </w:r>
      <w:r>
        <w:rPr>
          <w:sz w:val="32"/>
        </w:rPr>
        <w:t>ж</w:t>
      </w:r>
      <w:r>
        <w:rPr>
          <w:sz w:val="32"/>
        </w:rPr>
        <w:t>но-падежных конструкций используется практический, наглядный и словесный методы обучения в строгом соблюдении основных дидакт</w:t>
      </w:r>
      <w:r>
        <w:rPr>
          <w:sz w:val="32"/>
        </w:rPr>
        <w:t>и</w:t>
      </w:r>
      <w:r>
        <w:rPr>
          <w:sz w:val="32"/>
        </w:rPr>
        <w:t>ческих методов. Реализация предполагает использование следующих форм работы: логопедических занятий, занятий по развитию речи, з</w:t>
      </w:r>
      <w:r>
        <w:rPr>
          <w:sz w:val="32"/>
        </w:rPr>
        <w:t>а</w:t>
      </w:r>
      <w:r>
        <w:rPr>
          <w:sz w:val="32"/>
        </w:rPr>
        <w:t>крепление пройденного материала в процессе режимных моментов, з</w:t>
      </w:r>
      <w:r>
        <w:rPr>
          <w:sz w:val="32"/>
        </w:rPr>
        <w:t>а</w:t>
      </w:r>
      <w:r>
        <w:rPr>
          <w:sz w:val="32"/>
        </w:rPr>
        <w:t>нятий по рисованию, лепке, физкультуре, в часы досуга (прогулок, эк</w:t>
      </w:r>
      <w:r>
        <w:rPr>
          <w:sz w:val="32"/>
        </w:rPr>
        <w:t>с</w:t>
      </w:r>
      <w:r>
        <w:rPr>
          <w:sz w:val="32"/>
        </w:rPr>
        <w:t>курсий, игр и т.д.), что требует тесной взаимосвязи работы логопеда и воспитателя.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Работа над предлогами включается в работу по формированию словоизменения. Необходимость включения в занятия упражнений с предложными конструкциями диктуется практическим усвоением б</w:t>
      </w:r>
      <w:r>
        <w:rPr>
          <w:sz w:val="32"/>
        </w:rPr>
        <w:t>о</w:t>
      </w:r>
      <w:r>
        <w:rPr>
          <w:sz w:val="32"/>
        </w:rPr>
        <w:t>лее сложных морфологических закономерностей. Поскольку предло</w:t>
      </w:r>
      <w:r>
        <w:rPr>
          <w:sz w:val="32"/>
        </w:rPr>
        <w:t>ж</w:t>
      </w:r>
      <w:r>
        <w:rPr>
          <w:sz w:val="32"/>
        </w:rPr>
        <w:t>ные конструкции связаны с основными формами косвенных  падежей, рек</w:t>
      </w:r>
      <w:r>
        <w:rPr>
          <w:sz w:val="32"/>
        </w:rPr>
        <w:t>о</w:t>
      </w:r>
      <w:r>
        <w:rPr>
          <w:sz w:val="32"/>
        </w:rPr>
        <w:t>мендуется знакомство с пре</w:t>
      </w:r>
      <w:r w:rsidR="00626875">
        <w:rPr>
          <w:sz w:val="32"/>
        </w:rPr>
        <w:t>д</w:t>
      </w:r>
      <w:r>
        <w:rPr>
          <w:sz w:val="32"/>
        </w:rPr>
        <w:t>логами проводить на материале словосоч</w:t>
      </w:r>
      <w:r>
        <w:rPr>
          <w:sz w:val="32"/>
        </w:rPr>
        <w:t>е</w:t>
      </w:r>
      <w:r>
        <w:rPr>
          <w:sz w:val="32"/>
        </w:rPr>
        <w:t>таний и несложных фраз.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 соответствии с онтогенетическим принципом сначала отрабат</w:t>
      </w:r>
      <w:r>
        <w:rPr>
          <w:sz w:val="32"/>
        </w:rPr>
        <w:t>ы</w:t>
      </w:r>
      <w:r>
        <w:rPr>
          <w:sz w:val="32"/>
        </w:rPr>
        <w:t xml:space="preserve">ваются предлоги </w:t>
      </w:r>
      <w:r>
        <w:rPr>
          <w:i/>
          <w:sz w:val="32"/>
        </w:rPr>
        <w:t>В, НА, ПОД</w:t>
      </w:r>
      <w:r>
        <w:rPr>
          <w:sz w:val="32"/>
        </w:rPr>
        <w:t xml:space="preserve"> с ярко выраженным конкретным значен</w:t>
      </w:r>
      <w:r>
        <w:rPr>
          <w:sz w:val="32"/>
        </w:rPr>
        <w:t>и</w:t>
      </w:r>
      <w:r>
        <w:rPr>
          <w:sz w:val="32"/>
        </w:rPr>
        <w:t xml:space="preserve">ем, а позднее - предлоги </w:t>
      </w:r>
      <w:r>
        <w:rPr>
          <w:i/>
          <w:sz w:val="32"/>
        </w:rPr>
        <w:t>НАД, ИЗ, ОКОЛО, ЗА, ПЕРЕД, МЕЖДУ, ПО</w:t>
      </w:r>
      <w:r>
        <w:rPr>
          <w:sz w:val="32"/>
        </w:rPr>
        <w:t xml:space="preserve"> и др. При этом необходимо учитывать, что с предлогами употребляются следующие падежные формы: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1) Родительный падеж с предлогом У, обозначающий местон</w:t>
      </w:r>
      <w:r>
        <w:rPr>
          <w:sz w:val="32"/>
        </w:rPr>
        <w:t>а</w:t>
      </w:r>
      <w:r>
        <w:rPr>
          <w:sz w:val="32"/>
        </w:rPr>
        <w:t xml:space="preserve">хождение, с предлогом </w:t>
      </w:r>
      <w:r>
        <w:rPr>
          <w:i/>
          <w:sz w:val="32"/>
        </w:rPr>
        <w:t>С, ИЗ, ДО</w:t>
      </w:r>
      <w:r>
        <w:rPr>
          <w:sz w:val="32"/>
        </w:rPr>
        <w:t xml:space="preserve"> со значением направления действия (лежит</w:t>
      </w:r>
      <w:r>
        <w:rPr>
          <w:i/>
          <w:sz w:val="32"/>
        </w:rPr>
        <w:t xml:space="preserve"> у</w:t>
      </w:r>
      <w:r>
        <w:rPr>
          <w:sz w:val="32"/>
        </w:rPr>
        <w:t xml:space="preserve"> забора, берет</w:t>
      </w:r>
      <w:r>
        <w:rPr>
          <w:i/>
          <w:sz w:val="32"/>
        </w:rPr>
        <w:t xml:space="preserve"> с</w:t>
      </w:r>
      <w:r>
        <w:rPr>
          <w:sz w:val="32"/>
        </w:rPr>
        <w:t xml:space="preserve"> парты,</w:t>
      </w:r>
      <w:r>
        <w:rPr>
          <w:i/>
          <w:sz w:val="32"/>
        </w:rPr>
        <w:t xml:space="preserve"> из</w:t>
      </w:r>
      <w:r>
        <w:rPr>
          <w:sz w:val="32"/>
        </w:rPr>
        <w:t xml:space="preserve"> портфеля);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2) Дательный падеж с предлогом </w:t>
      </w:r>
      <w:r>
        <w:rPr>
          <w:i/>
          <w:sz w:val="32"/>
        </w:rPr>
        <w:t>ПО</w:t>
      </w:r>
      <w:r>
        <w:rPr>
          <w:sz w:val="32"/>
        </w:rPr>
        <w:t xml:space="preserve"> (значение местонахождения), с предлогом </w:t>
      </w:r>
      <w:r>
        <w:rPr>
          <w:i/>
          <w:sz w:val="32"/>
        </w:rPr>
        <w:t>К</w:t>
      </w:r>
      <w:r>
        <w:rPr>
          <w:sz w:val="32"/>
        </w:rPr>
        <w:t xml:space="preserve"> (значение направления действия).  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Например: </w:t>
      </w:r>
      <w:r>
        <w:rPr>
          <w:i/>
          <w:sz w:val="32"/>
        </w:rPr>
        <w:t>по</w:t>
      </w:r>
      <w:r>
        <w:rPr>
          <w:sz w:val="32"/>
        </w:rPr>
        <w:t xml:space="preserve"> дороге, </w:t>
      </w:r>
      <w:r>
        <w:rPr>
          <w:i/>
          <w:sz w:val="32"/>
        </w:rPr>
        <w:t>к</w:t>
      </w:r>
      <w:r>
        <w:rPr>
          <w:sz w:val="32"/>
        </w:rPr>
        <w:t xml:space="preserve"> дому,</w:t>
      </w:r>
      <w:r>
        <w:rPr>
          <w:i/>
          <w:sz w:val="32"/>
        </w:rPr>
        <w:t xml:space="preserve"> к</w:t>
      </w:r>
      <w:r>
        <w:rPr>
          <w:sz w:val="32"/>
        </w:rPr>
        <w:t xml:space="preserve"> машине и т.д.;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3) Винительный падеж с предлогами </w:t>
      </w:r>
      <w:r>
        <w:rPr>
          <w:i/>
          <w:sz w:val="32"/>
        </w:rPr>
        <w:t>В, НА, ЗА, ПОД</w:t>
      </w:r>
      <w:r>
        <w:rPr>
          <w:sz w:val="32"/>
        </w:rPr>
        <w:t xml:space="preserve"> (значение направления действия).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Например: ставит </w:t>
      </w:r>
      <w:r>
        <w:rPr>
          <w:i/>
          <w:sz w:val="32"/>
        </w:rPr>
        <w:t>на</w:t>
      </w:r>
      <w:r>
        <w:rPr>
          <w:sz w:val="32"/>
        </w:rPr>
        <w:t xml:space="preserve"> стол, кладёт </w:t>
      </w:r>
      <w:r>
        <w:rPr>
          <w:i/>
          <w:sz w:val="32"/>
        </w:rPr>
        <w:t>на</w:t>
      </w:r>
      <w:r>
        <w:rPr>
          <w:sz w:val="32"/>
        </w:rPr>
        <w:t xml:space="preserve"> стол, </w:t>
      </w:r>
      <w:r>
        <w:rPr>
          <w:i/>
          <w:sz w:val="32"/>
        </w:rPr>
        <w:t>под</w:t>
      </w:r>
      <w:r>
        <w:rPr>
          <w:sz w:val="32"/>
        </w:rPr>
        <w:t xml:space="preserve"> стол, </w:t>
      </w:r>
      <w:r>
        <w:rPr>
          <w:i/>
          <w:sz w:val="32"/>
        </w:rPr>
        <w:t>за</w:t>
      </w:r>
      <w:r>
        <w:rPr>
          <w:sz w:val="32"/>
        </w:rPr>
        <w:t xml:space="preserve"> стол.;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 xml:space="preserve">4) Творительный падеж с предлогами </w:t>
      </w:r>
      <w:r>
        <w:rPr>
          <w:i/>
          <w:sz w:val="32"/>
        </w:rPr>
        <w:t>ЗА, НАД, ПОД, ПЕРЕД</w:t>
      </w:r>
      <w:r>
        <w:rPr>
          <w:sz w:val="32"/>
        </w:rPr>
        <w:t xml:space="preserve"> (зн</w:t>
      </w:r>
      <w:r>
        <w:rPr>
          <w:sz w:val="32"/>
        </w:rPr>
        <w:t>а</w:t>
      </w:r>
      <w:r>
        <w:rPr>
          <w:sz w:val="32"/>
        </w:rPr>
        <w:t>чение местонахождения), обозначающий часть пространства, в пред</w:t>
      </w:r>
      <w:r>
        <w:rPr>
          <w:sz w:val="32"/>
        </w:rPr>
        <w:t>е</w:t>
      </w:r>
      <w:r>
        <w:rPr>
          <w:sz w:val="32"/>
        </w:rPr>
        <w:t>лах которого совершается действие.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Например: лежит </w:t>
      </w:r>
      <w:r>
        <w:rPr>
          <w:i/>
          <w:sz w:val="32"/>
        </w:rPr>
        <w:t xml:space="preserve">за </w:t>
      </w:r>
      <w:r>
        <w:rPr>
          <w:sz w:val="32"/>
        </w:rPr>
        <w:t xml:space="preserve">книгой, </w:t>
      </w:r>
      <w:r>
        <w:rPr>
          <w:i/>
          <w:sz w:val="32"/>
        </w:rPr>
        <w:t>перед</w:t>
      </w:r>
      <w:r>
        <w:rPr>
          <w:sz w:val="32"/>
        </w:rPr>
        <w:t xml:space="preserve"> книгой;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5) Предложный падеж  с предлогами </w:t>
      </w:r>
      <w:r>
        <w:rPr>
          <w:i/>
          <w:sz w:val="32"/>
        </w:rPr>
        <w:t>В, НА</w:t>
      </w:r>
      <w:r>
        <w:rPr>
          <w:sz w:val="32"/>
        </w:rPr>
        <w:t>, обозначающие мест</w:t>
      </w:r>
      <w:r>
        <w:rPr>
          <w:sz w:val="32"/>
        </w:rPr>
        <w:t>о</w:t>
      </w:r>
      <w:r>
        <w:rPr>
          <w:sz w:val="32"/>
        </w:rPr>
        <w:t xml:space="preserve">нахождение предмета ( лежит </w:t>
      </w:r>
      <w:r>
        <w:rPr>
          <w:i/>
          <w:sz w:val="32"/>
        </w:rPr>
        <w:t xml:space="preserve">на </w:t>
      </w:r>
      <w:r>
        <w:rPr>
          <w:sz w:val="32"/>
        </w:rPr>
        <w:t>столе).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Из этих примеров также видно, что предложно-падежные ко</w:t>
      </w:r>
      <w:r>
        <w:rPr>
          <w:sz w:val="32"/>
        </w:rPr>
        <w:t>н</w:t>
      </w:r>
      <w:r>
        <w:rPr>
          <w:sz w:val="32"/>
        </w:rPr>
        <w:t>струкции обозначают как местонахождение предмета, место действия, так и направление. Один и тот же предлог, употребляющийся в разли</w:t>
      </w:r>
      <w:r>
        <w:rPr>
          <w:sz w:val="32"/>
        </w:rPr>
        <w:t>ч</w:t>
      </w:r>
      <w:r>
        <w:rPr>
          <w:sz w:val="32"/>
        </w:rPr>
        <w:t>ных предложно-падежных конструкциях, имеет различные значения. Н</w:t>
      </w:r>
      <w:r>
        <w:rPr>
          <w:sz w:val="32"/>
        </w:rPr>
        <w:t>а</w:t>
      </w:r>
      <w:r>
        <w:rPr>
          <w:sz w:val="32"/>
        </w:rPr>
        <w:t xml:space="preserve">пример, предлог </w:t>
      </w:r>
      <w:r>
        <w:rPr>
          <w:i/>
          <w:sz w:val="32"/>
        </w:rPr>
        <w:t>В</w:t>
      </w:r>
      <w:r>
        <w:rPr>
          <w:sz w:val="32"/>
        </w:rPr>
        <w:t xml:space="preserve"> с Винительным падежом обозначает направление дейс</w:t>
      </w:r>
      <w:r>
        <w:rPr>
          <w:sz w:val="32"/>
        </w:rPr>
        <w:t>т</w:t>
      </w:r>
      <w:r>
        <w:rPr>
          <w:sz w:val="32"/>
        </w:rPr>
        <w:t xml:space="preserve">вия, а с Предложным падежом - местонахождение (кладет </w:t>
      </w:r>
      <w:r>
        <w:rPr>
          <w:i/>
          <w:sz w:val="32"/>
        </w:rPr>
        <w:t>на</w:t>
      </w:r>
      <w:r>
        <w:rPr>
          <w:sz w:val="32"/>
        </w:rPr>
        <w:t xml:space="preserve"> стол, но лежит </w:t>
      </w:r>
      <w:r>
        <w:rPr>
          <w:i/>
          <w:sz w:val="32"/>
        </w:rPr>
        <w:t>на</w:t>
      </w:r>
      <w:r>
        <w:rPr>
          <w:sz w:val="32"/>
        </w:rPr>
        <w:t xml:space="preserve"> столе).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Исходя из этого при проведении работы необходимо уточнить и от</w:t>
      </w:r>
      <w:r w:rsidR="00626875">
        <w:rPr>
          <w:sz w:val="32"/>
        </w:rPr>
        <w:t xml:space="preserve"> </w:t>
      </w:r>
      <w:r>
        <w:rPr>
          <w:sz w:val="32"/>
        </w:rPr>
        <w:t>дифференцировать различные значения одного и т</w:t>
      </w:r>
      <w:r>
        <w:rPr>
          <w:sz w:val="32"/>
        </w:rPr>
        <w:t>о</w:t>
      </w:r>
      <w:r>
        <w:rPr>
          <w:sz w:val="32"/>
        </w:rPr>
        <w:t>го же предлога.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Так, сначала нужно уточнить понимание и употребление предлога со значением местонахождения (где?), а затем -  тот же предлог, но со значением направления действия (куда?).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 большинстве случаев нарушение понимания и употребления предложных конструкций проявляется в неправильном употреблении не только предлогов, но и падежных окончаний. В связи с этим пров</w:t>
      </w:r>
      <w:r>
        <w:rPr>
          <w:sz w:val="32"/>
        </w:rPr>
        <w:t>о</w:t>
      </w:r>
      <w:r>
        <w:rPr>
          <w:sz w:val="32"/>
        </w:rPr>
        <w:t>дится работа как над усвоением значения предлогов, так и над правил</w:t>
      </w:r>
      <w:r>
        <w:rPr>
          <w:sz w:val="32"/>
        </w:rPr>
        <w:t>ь</w:t>
      </w:r>
      <w:r>
        <w:rPr>
          <w:sz w:val="32"/>
        </w:rPr>
        <w:t>ным оформлением флексий в предложных конструкциях. Первоначал</w:t>
      </w:r>
      <w:r>
        <w:rPr>
          <w:sz w:val="32"/>
        </w:rPr>
        <w:t>ь</w:t>
      </w:r>
      <w:r>
        <w:rPr>
          <w:sz w:val="32"/>
        </w:rPr>
        <w:t>но предлог отрабатывается с существительным только одного склон</w:t>
      </w:r>
      <w:r>
        <w:rPr>
          <w:sz w:val="32"/>
        </w:rPr>
        <w:t>е</w:t>
      </w:r>
      <w:r>
        <w:rPr>
          <w:sz w:val="32"/>
        </w:rPr>
        <w:t>ния, постепенно включаются существительные других склонений. Так, н</w:t>
      </w:r>
      <w:r>
        <w:rPr>
          <w:sz w:val="32"/>
        </w:rPr>
        <w:t>а</w:t>
      </w:r>
      <w:r>
        <w:rPr>
          <w:sz w:val="32"/>
        </w:rPr>
        <w:t>пример, предлог В со значением направления действия (Винительный падеж) сначала используется с существительными 2-го склонения, з</w:t>
      </w:r>
      <w:r>
        <w:rPr>
          <w:sz w:val="32"/>
        </w:rPr>
        <w:t>а</w:t>
      </w:r>
      <w:r>
        <w:rPr>
          <w:sz w:val="32"/>
        </w:rPr>
        <w:t>тем 3-го, имеющими нулевое окончание в этом падеже (кладет в стол, в шкаф, в ящик, в тетрадь). Впоследствии этот же предлог отрабатывае</w:t>
      </w:r>
      <w:r>
        <w:rPr>
          <w:sz w:val="32"/>
        </w:rPr>
        <w:t>т</w:t>
      </w:r>
      <w:r>
        <w:rPr>
          <w:sz w:val="32"/>
        </w:rPr>
        <w:t>ся с существительными 1-го склонения (кладёт</w:t>
      </w:r>
      <w:r>
        <w:rPr>
          <w:i/>
          <w:sz w:val="32"/>
        </w:rPr>
        <w:t xml:space="preserve"> в</w:t>
      </w:r>
      <w:r>
        <w:rPr>
          <w:sz w:val="32"/>
        </w:rPr>
        <w:t xml:space="preserve"> книгу, </w:t>
      </w:r>
      <w:r>
        <w:rPr>
          <w:i/>
          <w:sz w:val="32"/>
        </w:rPr>
        <w:t>в</w:t>
      </w:r>
      <w:r>
        <w:rPr>
          <w:sz w:val="32"/>
        </w:rPr>
        <w:t xml:space="preserve"> машину, </w:t>
      </w:r>
      <w:r>
        <w:rPr>
          <w:i/>
          <w:sz w:val="32"/>
        </w:rPr>
        <w:t>в</w:t>
      </w:r>
      <w:r>
        <w:rPr>
          <w:sz w:val="32"/>
        </w:rPr>
        <w:t xml:space="preserve"> сумку, </w:t>
      </w:r>
      <w:r>
        <w:rPr>
          <w:i/>
          <w:sz w:val="32"/>
        </w:rPr>
        <w:t>в</w:t>
      </w:r>
      <w:r>
        <w:rPr>
          <w:sz w:val="32"/>
        </w:rPr>
        <w:t xml:space="preserve"> парту).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Употребление предложно-падежных конструкций целесообразно давать в при</w:t>
      </w:r>
      <w:r w:rsidR="00626875">
        <w:rPr>
          <w:sz w:val="32"/>
        </w:rPr>
        <w:t>г</w:t>
      </w:r>
      <w:r>
        <w:rPr>
          <w:sz w:val="32"/>
        </w:rPr>
        <w:t>лагольных словосочетаниях, так как от характера глагола зависят значения предлога и падежная форма существительного. Например: лежит (где?)</w:t>
      </w:r>
      <w:r>
        <w:rPr>
          <w:i/>
          <w:sz w:val="32"/>
        </w:rPr>
        <w:t xml:space="preserve"> в</w:t>
      </w:r>
      <w:r>
        <w:rPr>
          <w:sz w:val="32"/>
        </w:rPr>
        <w:t xml:space="preserve"> портфеле, кладет (куда?) </w:t>
      </w:r>
      <w:r>
        <w:rPr>
          <w:i/>
          <w:sz w:val="32"/>
        </w:rPr>
        <w:t>в</w:t>
      </w:r>
      <w:r>
        <w:rPr>
          <w:sz w:val="32"/>
        </w:rPr>
        <w:t xml:space="preserve"> портфель.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Особенно это важно в конструкциях, обозначающих направление действия. Употребление того или иного предлога со значением напра</w:t>
      </w:r>
      <w:r>
        <w:rPr>
          <w:sz w:val="32"/>
        </w:rPr>
        <w:t>в</w:t>
      </w:r>
      <w:r>
        <w:rPr>
          <w:sz w:val="32"/>
        </w:rPr>
        <w:t>ления действия часто определяется в словосочетании характером гл</w:t>
      </w:r>
      <w:r>
        <w:rPr>
          <w:sz w:val="32"/>
        </w:rPr>
        <w:t>а</w:t>
      </w:r>
      <w:r>
        <w:rPr>
          <w:sz w:val="32"/>
        </w:rPr>
        <w:lastRenderedPageBreak/>
        <w:t>гольной приставки. В русском языке имеется определенное соотве</w:t>
      </w:r>
      <w:r>
        <w:rPr>
          <w:sz w:val="32"/>
        </w:rPr>
        <w:t>т</w:t>
      </w:r>
      <w:r>
        <w:rPr>
          <w:sz w:val="32"/>
        </w:rPr>
        <w:t xml:space="preserve">ствие в использовании глагольных приставок и предлогов: </w:t>
      </w:r>
      <w:r>
        <w:rPr>
          <w:b/>
          <w:sz w:val="32"/>
        </w:rPr>
        <w:t>В</w:t>
      </w:r>
      <w:r>
        <w:rPr>
          <w:sz w:val="32"/>
        </w:rPr>
        <w:t xml:space="preserve">ходит </w:t>
      </w:r>
      <w:r>
        <w:rPr>
          <w:i/>
          <w:sz w:val="32"/>
        </w:rPr>
        <w:t>в</w:t>
      </w:r>
      <w:r>
        <w:rPr>
          <w:sz w:val="32"/>
        </w:rPr>
        <w:t xml:space="preserve"> дом (</w:t>
      </w:r>
      <w:r>
        <w:rPr>
          <w:b/>
          <w:sz w:val="32"/>
        </w:rPr>
        <w:t>в</w:t>
      </w:r>
      <w:r>
        <w:rPr>
          <w:sz w:val="32"/>
        </w:rPr>
        <w:t>-</w:t>
      </w:r>
      <w:r>
        <w:rPr>
          <w:i/>
          <w:sz w:val="32"/>
        </w:rPr>
        <w:t>в</w:t>
      </w:r>
      <w:r>
        <w:rPr>
          <w:sz w:val="32"/>
        </w:rPr>
        <w:t xml:space="preserve">), </w:t>
      </w:r>
      <w:r>
        <w:rPr>
          <w:b/>
          <w:sz w:val="32"/>
        </w:rPr>
        <w:t>вы</w:t>
      </w:r>
      <w:r>
        <w:rPr>
          <w:sz w:val="32"/>
        </w:rPr>
        <w:t xml:space="preserve">ходит </w:t>
      </w:r>
      <w:r>
        <w:rPr>
          <w:i/>
          <w:sz w:val="32"/>
        </w:rPr>
        <w:t>из</w:t>
      </w:r>
      <w:r>
        <w:rPr>
          <w:sz w:val="32"/>
        </w:rPr>
        <w:t xml:space="preserve"> дома (</w:t>
      </w:r>
      <w:r>
        <w:rPr>
          <w:b/>
          <w:sz w:val="32"/>
        </w:rPr>
        <w:t>вы</w:t>
      </w:r>
      <w:r>
        <w:rPr>
          <w:sz w:val="32"/>
        </w:rPr>
        <w:t>-</w:t>
      </w:r>
      <w:r>
        <w:rPr>
          <w:i/>
          <w:sz w:val="32"/>
        </w:rPr>
        <w:t>из</w:t>
      </w:r>
      <w:r>
        <w:rPr>
          <w:sz w:val="32"/>
        </w:rPr>
        <w:t xml:space="preserve">), </w:t>
      </w:r>
      <w:r>
        <w:rPr>
          <w:b/>
          <w:sz w:val="32"/>
        </w:rPr>
        <w:t>под</w:t>
      </w:r>
      <w:r>
        <w:rPr>
          <w:sz w:val="32"/>
        </w:rPr>
        <w:t xml:space="preserve">ходит </w:t>
      </w:r>
      <w:r>
        <w:rPr>
          <w:i/>
          <w:sz w:val="32"/>
        </w:rPr>
        <w:t>к</w:t>
      </w:r>
      <w:r>
        <w:rPr>
          <w:sz w:val="32"/>
        </w:rPr>
        <w:t xml:space="preserve"> дому (</w:t>
      </w:r>
      <w:r>
        <w:rPr>
          <w:b/>
          <w:sz w:val="32"/>
        </w:rPr>
        <w:t>под</w:t>
      </w:r>
      <w:r>
        <w:rPr>
          <w:sz w:val="32"/>
        </w:rPr>
        <w:t>-</w:t>
      </w:r>
      <w:r>
        <w:rPr>
          <w:i/>
          <w:sz w:val="32"/>
        </w:rPr>
        <w:t>к</w:t>
      </w:r>
      <w:r>
        <w:rPr>
          <w:sz w:val="32"/>
        </w:rPr>
        <w:t xml:space="preserve">), </w:t>
      </w:r>
      <w:r>
        <w:rPr>
          <w:b/>
          <w:sz w:val="32"/>
        </w:rPr>
        <w:t>от</w:t>
      </w:r>
      <w:r>
        <w:rPr>
          <w:sz w:val="32"/>
        </w:rPr>
        <w:t xml:space="preserve">ходит </w:t>
      </w:r>
      <w:r>
        <w:rPr>
          <w:i/>
          <w:sz w:val="32"/>
        </w:rPr>
        <w:t>от</w:t>
      </w:r>
      <w:r>
        <w:rPr>
          <w:sz w:val="32"/>
        </w:rPr>
        <w:t xml:space="preserve"> дерева (</w:t>
      </w:r>
      <w:r>
        <w:rPr>
          <w:b/>
          <w:sz w:val="32"/>
        </w:rPr>
        <w:t>от</w:t>
      </w:r>
      <w:r>
        <w:rPr>
          <w:sz w:val="32"/>
        </w:rPr>
        <w:t>-</w:t>
      </w:r>
      <w:r>
        <w:rPr>
          <w:i/>
          <w:sz w:val="32"/>
        </w:rPr>
        <w:t>от</w:t>
      </w:r>
      <w:r>
        <w:rPr>
          <w:sz w:val="32"/>
        </w:rPr>
        <w:t>).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sz w:val="32"/>
        </w:rPr>
        <w:t>В связи с этим необходимо проводить работу по уточнению соо</w:t>
      </w:r>
      <w:r>
        <w:rPr>
          <w:sz w:val="32"/>
        </w:rPr>
        <w:t>т</w:t>
      </w:r>
      <w:r>
        <w:rPr>
          <w:sz w:val="32"/>
        </w:rPr>
        <w:t>ветствия в употреблении глагольной приставки и предлога. Можно и</w:t>
      </w:r>
      <w:r>
        <w:rPr>
          <w:sz w:val="32"/>
        </w:rPr>
        <w:t>с</w:t>
      </w:r>
      <w:r>
        <w:rPr>
          <w:sz w:val="32"/>
        </w:rPr>
        <w:t>пользовать задания по добавлению предлога к падежной флексии сущ</w:t>
      </w:r>
      <w:r>
        <w:rPr>
          <w:sz w:val="32"/>
        </w:rPr>
        <w:t>е</w:t>
      </w:r>
      <w:r>
        <w:rPr>
          <w:sz w:val="32"/>
        </w:rPr>
        <w:t xml:space="preserve">ствительного в словосочетаниях с глаголом: </w:t>
      </w:r>
      <w:r>
        <w:rPr>
          <w:i/>
          <w:sz w:val="32"/>
        </w:rPr>
        <w:t>влетела ... (клетка), выл</w:t>
      </w:r>
      <w:r>
        <w:rPr>
          <w:i/>
          <w:sz w:val="32"/>
        </w:rPr>
        <w:t>е</w:t>
      </w:r>
      <w:r>
        <w:rPr>
          <w:i/>
          <w:sz w:val="32"/>
        </w:rPr>
        <w:t>тела ... (клетка), подлетела ... (клетка), отлетела ... (клетка), залет</w:t>
      </w:r>
      <w:r>
        <w:rPr>
          <w:i/>
          <w:sz w:val="32"/>
        </w:rPr>
        <w:t>е</w:t>
      </w:r>
      <w:r>
        <w:rPr>
          <w:i/>
          <w:sz w:val="32"/>
        </w:rPr>
        <w:t>ла ... (клетка).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Каждый предлог сначала отрабатывается отдельно от других предлогов. Работа над предлогом проводится в двух направлениях: над уточнением его конкретного значения и над падежной формой сущ</w:t>
      </w:r>
      <w:r>
        <w:rPr>
          <w:sz w:val="32"/>
        </w:rPr>
        <w:t>е</w:t>
      </w:r>
      <w:r>
        <w:rPr>
          <w:sz w:val="32"/>
        </w:rPr>
        <w:t>ствительного, с которым он употребляется.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Значение предлога уточняется с помощью графической схемы (рис.). Например: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i/>
        </w:rPr>
        <w:object w:dxaOrig="7092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pt;height:68pt" o:ole="">
            <v:imagedata r:id="rId7" o:title=""/>
          </v:shape>
          <o:OLEObject Type="Embed" ProgID="Word.Picture.8" ShapeID="_x0000_i1025" DrawAspect="Content" ObjectID="_1506950910" r:id="rId8"/>
        </w:object>
      </w:r>
    </w:p>
    <w:p w:rsidR="00CF59DB" w:rsidRDefault="00CF59DB">
      <w:pPr>
        <w:ind w:firstLine="709"/>
        <w:jc w:val="center"/>
        <w:rPr>
          <w:sz w:val="32"/>
        </w:rPr>
      </w:pPr>
      <w:r>
        <w:rPr>
          <w:sz w:val="32"/>
        </w:rPr>
        <w:t>После изолированной работы над отдельными предлогами пров</w:t>
      </w:r>
      <w:r>
        <w:rPr>
          <w:sz w:val="32"/>
        </w:rPr>
        <w:t>о</w:t>
      </w:r>
      <w:r>
        <w:rPr>
          <w:sz w:val="32"/>
        </w:rPr>
        <w:t>дится дифференциация нескольких предлогов.</w:t>
      </w:r>
    </w:p>
    <w:p w:rsidR="00CF59DB" w:rsidRDefault="00CF59DB">
      <w:pPr>
        <w:ind w:firstLine="709"/>
        <w:jc w:val="center"/>
        <w:rPr>
          <w:sz w:val="32"/>
        </w:rPr>
      </w:pPr>
    </w:p>
    <w:p w:rsidR="00CF59DB" w:rsidRDefault="00CF59DB">
      <w:pPr>
        <w:ind w:firstLine="709"/>
        <w:jc w:val="center"/>
        <w:rPr>
          <w:sz w:val="32"/>
        </w:rPr>
      </w:pPr>
      <w:r>
        <w:rPr>
          <w:b/>
          <w:sz w:val="32"/>
          <w:u w:val="single"/>
        </w:rPr>
        <w:t>Виды заданий на начальном этапе работы с предлогами .</w:t>
      </w:r>
    </w:p>
    <w:p w:rsidR="00CF59DB" w:rsidRDefault="00CF59DB">
      <w:pPr>
        <w:ind w:firstLine="709"/>
        <w:jc w:val="center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На первые занятия выносятся наиболее простые предлоги (напр</w:t>
      </w:r>
      <w:r>
        <w:rPr>
          <w:sz w:val="32"/>
        </w:rPr>
        <w:t>и</w:t>
      </w:r>
      <w:r>
        <w:rPr>
          <w:sz w:val="32"/>
        </w:rPr>
        <w:t xml:space="preserve">мер: </w:t>
      </w:r>
      <w:r>
        <w:rPr>
          <w:i/>
          <w:sz w:val="32"/>
        </w:rPr>
        <w:t>НА, ПОД</w:t>
      </w:r>
      <w:r>
        <w:rPr>
          <w:sz w:val="32"/>
        </w:rPr>
        <w:t>), обозначающие место действия. Эти предлоги в разв</w:t>
      </w:r>
      <w:r>
        <w:rPr>
          <w:sz w:val="32"/>
        </w:rPr>
        <w:t>и</w:t>
      </w:r>
      <w:r>
        <w:rPr>
          <w:sz w:val="32"/>
        </w:rPr>
        <w:t>тии речи появляются в числе первых. Кроме того, они являются об</w:t>
      </w:r>
      <w:r>
        <w:rPr>
          <w:sz w:val="32"/>
        </w:rPr>
        <w:t>и</w:t>
      </w:r>
      <w:r>
        <w:rPr>
          <w:sz w:val="32"/>
        </w:rPr>
        <w:t>ходн</w:t>
      </w:r>
      <w:r>
        <w:rPr>
          <w:sz w:val="32"/>
        </w:rPr>
        <w:t>ы</w:t>
      </w:r>
      <w:r>
        <w:rPr>
          <w:sz w:val="32"/>
        </w:rPr>
        <w:t>ми, легко моделируются в процессе наглядной демонстрации.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Работа над предлогами проводится поэтапно. Сначала уточняется понимание детьми пространственного расположения предметов, выр</w:t>
      </w:r>
      <w:r>
        <w:rPr>
          <w:sz w:val="32"/>
        </w:rPr>
        <w:t>а</w:t>
      </w:r>
      <w:r>
        <w:rPr>
          <w:sz w:val="32"/>
        </w:rPr>
        <w:t>женного данными предлогами.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Например: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1. </w:t>
      </w:r>
      <w:r w:rsidR="008A5E51">
        <w:rPr>
          <w:sz w:val="32"/>
        </w:rPr>
        <w:t>Воспитатель</w:t>
      </w:r>
      <w:r>
        <w:rPr>
          <w:sz w:val="32"/>
        </w:rPr>
        <w:t xml:space="preserve"> дает детям “усеченное” задание: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i/>
          <w:sz w:val="32"/>
        </w:rPr>
        <w:t>- Положи кружок ... стол, а грибок ... стул.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И спрашивает: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- Понятно, как надо выполнить действия? А теперь послушайте ещё раз: “положи кружок на стол, а грибок под стул. - Одинаковые или разные действия с предметами нужно выполнить? Чем они отл</w:t>
      </w:r>
      <w:r>
        <w:rPr>
          <w:i/>
          <w:sz w:val="32"/>
        </w:rPr>
        <w:t>и</w:t>
      </w:r>
      <w:r>
        <w:rPr>
          <w:i/>
          <w:sz w:val="32"/>
        </w:rPr>
        <w:t>чаю</w:t>
      </w:r>
      <w:r>
        <w:rPr>
          <w:i/>
          <w:sz w:val="32"/>
        </w:rPr>
        <w:t>т</w:t>
      </w:r>
      <w:r>
        <w:rPr>
          <w:i/>
          <w:sz w:val="32"/>
        </w:rPr>
        <w:t>ся?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Таким образом, учи</w:t>
      </w:r>
      <w:r w:rsidR="00626875">
        <w:rPr>
          <w:sz w:val="32"/>
        </w:rPr>
        <w:t>м</w:t>
      </w:r>
      <w:r>
        <w:rPr>
          <w:sz w:val="32"/>
        </w:rPr>
        <w:t xml:space="preserve"> детей дифференцировать задания, вслуш</w:t>
      </w:r>
      <w:r>
        <w:rPr>
          <w:sz w:val="32"/>
        </w:rPr>
        <w:t>и</w:t>
      </w:r>
      <w:r>
        <w:rPr>
          <w:sz w:val="32"/>
        </w:rPr>
        <w:t>ваться в речевую инструкцию, удерживать в памяти её последовател</w:t>
      </w:r>
      <w:r>
        <w:rPr>
          <w:sz w:val="32"/>
        </w:rPr>
        <w:t>ь</w:t>
      </w:r>
      <w:r>
        <w:rPr>
          <w:sz w:val="32"/>
        </w:rPr>
        <w:t>ность.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2. Постепенно задания усложняются: в ряду “маленьких слов” надо выделить, например, слова </w:t>
      </w:r>
      <w:r>
        <w:rPr>
          <w:i/>
          <w:sz w:val="32"/>
        </w:rPr>
        <w:t>ПОД</w:t>
      </w:r>
      <w:r>
        <w:rPr>
          <w:sz w:val="32"/>
        </w:rPr>
        <w:t xml:space="preserve"> или </w:t>
      </w:r>
      <w:r>
        <w:rPr>
          <w:i/>
          <w:sz w:val="32"/>
        </w:rPr>
        <w:t>НА</w:t>
      </w:r>
      <w:r>
        <w:rPr>
          <w:sz w:val="32"/>
        </w:rPr>
        <w:t xml:space="preserve">. Услышав их, например, в ряду: </w:t>
      </w:r>
      <w:r>
        <w:rPr>
          <w:i/>
          <w:sz w:val="32"/>
        </w:rPr>
        <w:t>на, из, под, на, около, между, над, на</w:t>
      </w:r>
      <w:r>
        <w:rPr>
          <w:sz w:val="32"/>
        </w:rPr>
        <w:t>, ребенок должен хлопнуть в лад</w:t>
      </w:r>
      <w:r>
        <w:rPr>
          <w:sz w:val="32"/>
        </w:rPr>
        <w:t>о</w:t>
      </w:r>
      <w:r>
        <w:rPr>
          <w:sz w:val="32"/>
        </w:rPr>
        <w:t xml:space="preserve">ши.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На этом этапе происходит ориентация на формальные признаки звукового образа предлога.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3. Затем детям предлагается задание на понимание обобщенного значения предлогов НА, ПОД: Книга лежит </w:t>
      </w:r>
      <w:r>
        <w:rPr>
          <w:i/>
          <w:sz w:val="32"/>
        </w:rPr>
        <w:t xml:space="preserve">на </w:t>
      </w:r>
      <w:r>
        <w:rPr>
          <w:sz w:val="32"/>
        </w:rPr>
        <w:t xml:space="preserve">столе. А где ещё может лежать книга? ( </w:t>
      </w:r>
      <w:r>
        <w:rPr>
          <w:i/>
          <w:sz w:val="32"/>
        </w:rPr>
        <w:t>На</w:t>
      </w:r>
      <w:r>
        <w:rPr>
          <w:sz w:val="32"/>
        </w:rPr>
        <w:t xml:space="preserve"> стуле, </w:t>
      </w:r>
      <w:r>
        <w:rPr>
          <w:i/>
          <w:sz w:val="32"/>
        </w:rPr>
        <w:t>на</w:t>
      </w:r>
      <w:r>
        <w:rPr>
          <w:sz w:val="32"/>
        </w:rPr>
        <w:t xml:space="preserve"> окне, </w:t>
      </w:r>
      <w:r>
        <w:rPr>
          <w:i/>
          <w:sz w:val="32"/>
        </w:rPr>
        <w:t>на</w:t>
      </w:r>
      <w:r>
        <w:rPr>
          <w:sz w:val="32"/>
        </w:rPr>
        <w:t xml:space="preserve"> полке и т.д.)  Мяч упал </w:t>
      </w:r>
      <w:r>
        <w:rPr>
          <w:i/>
          <w:sz w:val="32"/>
        </w:rPr>
        <w:t>под</w:t>
      </w:r>
      <w:r>
        <w:rPr>
          <w:sz w:val="32"/>
        </w:rPr>
        <w:t xml:space="preserve"> стол. Куда он ещё может закатиться? (</w:t>
      </w:r>
      <w:r>
        <w:rPr>
          <w:i/>
          <w:sz w:val="32"/>
        </w:rPr>
        <w:t>под</w:t>
      </w:r>
      <w:r>
        <w:rPr>
          <w:sz w:val="32"/>
        </w:rPr>
        <w:t xml:space="preserve"> шкаф, </w:t>
      </w:r>
      <w:r>
        <w:rPr>
          <w:i/>
          <w:sz w:val="32"/>
        </w:rPr>
        <w:t>под</w:t>
      </w:r>
      <w:r>
        <w:rPr>
          <w:sz w:val="32"/>
        </w:rPr>
        <w:t xml:space="preserve"> кровать, </w:t>
      </w:r>
      <w:r>
        <w:rPr>
          <w:i/>
          <w:sz w:val="32"/>
        </w:rPr>
        <w:t>под</w:t>
      </w:r>
      <w:r>
        <w:rPr>
          <w:sz w:val="32"/>
        </w:rPr>
        <w:t xml:space="preserve"> скамейку  и т.д.).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При этом следует голосом выделять предлог и изменяемое око</w:t>
      </w:r>
      <w:r>
        <w:rPr>
          <w:sz w:val="32"/>
        </w:rPr>
        <w:t>н</w:t>
      </w:r>
      <w:r>
        <w:rPr>
          <w:sz w:val="32"/>
        </w:rPr>
        <w:t xml:space="preserve">чание: положить </w:t>
      </w:r>
      <w:r>
        <w:rPr>
          <w:i/>
          <w:sz w:val="32"/>
        </w:rPr>
        <w:t xml:space="preserve">на </w:t>
      </w:r>
      <w:r>
        <w:rPr>
          <w:sz w:val="32"/>
        </w:rPr>
        <w:t xml:space="preserve">стол, </w:t>
      </w:r>
      <w:r>
        <w:rPr>
          <w:i/>
          <w:sz w:val="32"/>
        </w:rPr>
        <w:t>под</w:t>
      </w:r>
      <w:r>
        <w:rPr>
          <w:sz w:val="32"/>
        </w:rPr>
        <w:t xml:space="preserve"> стол, лежит </w:t>
      </w:r>
      <w:r>
        <w:rPr>
          <w:i/>
          <w:sz w:val="32"/>
        </w:rPr>
        <w:t>на</w:t>
      </w:r>
      <w:r>
        <w:rPr>
          <w:sz w:val="32"/>
        </w:rPr>
        <w:t xml:space="preserve"> столе, </w:t>
      </w:r>
      <w:r>
        <w:rPr>
          <w:i/>
          <w:sz w:val="32"/>
        </w:rPr>
        <w:t>под</w:t>
      </w:r>
      <w:r>
        <w:rPr>
          <w:sz w:val="32"/>
        </w:rPr>
        <w:t xml:space="preserve"> столом.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Таким образом, большая роль в занятиях отводится слушанию грамматических форм, причем внимание детей направляется интонац</w:t>
      </w:r>
      <w:r>
        <w:rPr>
          <w:sz w:val="32"/>
        </w:rPr>
        <w:t>и</w:t>
      </w:r>
      <w:r>
        <w:rPr>
          <w:sz w:val="32"/>
        </w:rPr>
        <w:t>ей, паузой, ударением.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После обучающего момента в занятия обязательно включаются упражнения на закрепления правильного и сознательного употребления в речи предложных конструкций, составление предложений по демо</w:t>
      </w:r>
      <w:r>
        <w:rPr>
          <w:sz w:val="32"/>
        </w:rPr>
        <w:t>н</w:t>
      </w:r>
      <w:r>
        <w:rPr>
          <w:sz w:val="32"/>
        </w:rPr>
        <w:t>страции или по аналогии. Широко используются при этом подстан</w:t>
      </w:r>
      <w:r>
        <w:rPr>
          <w:sz w:val="32"/>
        </w:rPr>
        <w:t>о</w:t>
      </w:r>
      <w:r>
        <w:rPr>
          <w:sz w:val="32"/>
        </w:rPr>
        <w:t>вочные упражнения. Например, детям нужно вставить пропущенный предлог.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Правильность усвоения навыка контролируется заданиями на в</w:t>
      </w:r>
      <w:r>
        <w:rPr>
          <w:sz w:val="32"/>
        </w:rPr>
        <w:t>ы</w:t>
      </w:r>
      <w:r>
        <w:rPr>
          <w:sz w:val="32"/>
        </w:rPr>
        <w:t xml:space="preserve">бор предлога, соответствующего заданной ситуации, например: Яблоки лежат </w:t>
      </w:r>
      <w:r>
        <w:rPr>
          <w:i/>
          <w:sz w:val="32"/>
        </w:rPr>
        <w:t>ПОД</w:t>
      </w:r>
      <w:r>
        <w:rPr>
          <w:sz w:val="32"/>
        </w:rPr>
        <w:t xml:space="preserve"> столе, кошка сидит </w:t>
      </w:r>
      <w:r>
        <w:rPr>
          <w:i/>
          <w:sz w:val="32"/>
        </w:rPr>
        <w:t>НА</w:t>
      </w:r>
      <w:r>
        <w:rPr>
          <w:sz w:val="32"/>
        </w:rPr>
        <w:t xml:space="preserve"> столом. Какие “маленькие” слова надо изменить?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Можно использовать и такой вид работы: раздать детям по 2  предмета (мяч и игрушка, коробка и карандаш и т.д.), предложить сам</w:t>
      </w:r>
      <w:r>
        <w:rPr>
          <w:sz w:val="32"/>
        </w:rPr>
        <w:t>о</w:t>
      </w:r>
      <w:r>
        <w:rPr>
          <w:sz w:val="32"/>
        </w:rPr>
        <w:t>стоятельно продумать, а затем продемонстрировать ряд действий с и</w:t>
      </w:r>
      <w:r>
        <w:rPr>
          <w:sz w:val="32"/>
        </w:rPr>
        <w:t>с</w:t>
      </w:r>
      <w:r>
        <w:rPr>
          <w:sz w:val="32"/>
        </w:rPr>
        <w:t>пользованием этих предметов. Затем предложить им составить предл</w:t>
      </w:r>
      <w:r>
        <w:rPr>
          <w:sz w:val="32"/>
        </w:rPr>
        <w:t>о</w:t>
      </w:r>
      <w:r>
        <w:rPr>
          <w:sz w:val="32"/>
        </w:rPr>
        <w:t xml:space="preserve">жение так, чтобы в нем обязательно было одно из “маленьких” слов - </w:t>
      </w:r>
      <w:r>
        <w:rPr>
          <w:i/>
          <w:sz w:val="32"/>
        </w:rPr>
        <w:t>НА, ПОД</w:t>
      </w:r>
      <w:r>
        <w:rPr>
          <w:sz w:val="32"/>
        </w:rPr>
        <w:t xml:space="preserve">. Например: Я положил картинку </w:t>
      </w:r>
      <w:r>
        <w:rPr>
          <w:i/>
          <w:sz w:val="32"/>
        </w:rPr>
        <w:t>на</w:t>
      </w:r>
      <w:r>
        <w:rPr>
          <w:sz w:val="32"/>
        </w:rPr>
        <w:t xml:space="preserve"> книгу, мячик</w:t>
      </w:r>
      <w:r>
        <w:rPr>
          <w:i/>
          <w:sz w:val="32"/>
        </w:rPr>
        <w:t xml:space="preserve"> под</w:t>
      </w:r>
      <w:r>
        <w:rPr>
          <w:sz w:val="32"/>
        </w:rPr>
        <w:t xml:space="preserve"> шкаф и т. д.</w:t>
      </w:r>
    </w:p>
    <w:p w:rsidR="00CF59DB" w:rsidRDefault="00CF59DB">
      <w:pPr>
        <w:ind w:firstLine="709"/>
        <w:jc w:val="both"/>
        <w:rPr>
          <w:i/>
          <w:sz w:val="28"/>
        </w:rPr>
      </w:pPr>
      <w:r>
        <w:rPr>
          <w:sz w:val="32"/>
        </w:rPr>
        <w:lastRenderedPageBreak/>
        <w:t>Осознанное употребление предложных конструкций помогает в</w:t>
      </w:r>
      <w:r>
        <w:rPr>
          <w:sz w:val="32"/>
        </w:rPr>
        <w:t>ы</w:t>
      </w:r>
      <w:r>
        <w:rPr>
          <w:sz w:val="32"/>
        </w:rPr>
        <w:t>рабатыва</w:t>
      </w:r>
      <w:r w:rsidR="009C7C12">
        <w:rPr>
          <w:sz w:val="32"/>
        </w:rPr>
        <w:t>т</w:t>
      </w:r>
      <w:r>
        <w:rPr>
          <w:sz w:val="32"/>
        </w:rPr>
        <w:t>ь у детей языковое чутьё и явление переноса. При подборе упражнений, направленных на формирование грамматических навыков, следует включать лексические единицы, знакомые детям.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Развитие грамматического строя речи, особенно словообразования и словоизменения, тесно связано с развитием лексики. В связи с этим мн</w:t>
      </w:r>
      <w:r>
        <w:rPr>
          <w:sz w:val="32"/>
        </w:rPr>
        <w:t>о</w:t>
      </w:r>
      <w:r>
        <w:rPr>
          <w:sz w:val="32"/>
        </w:rPr>
        <w:t>гие игры и задания по развитию лексики могут быть использованы и для развития грамматического строя речи.</w:t>
      </w: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both"/>
        <w:rPr>
          <w:i/>
          <w:sz w:val="28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  <w:r>
        <w:rPr>
          <w:b/>
          <w:sz w:val="40"/>
        </w:rPr>
        <w:lastRenderedPageBreak/>
        <w:t>Игры и упражнения для формирования навыков правильного употребления предлогов.</w:t>
      </w:r>
    </w:p>
    <w:p w:rsidR="00CF59DB" w:rsidRDefault="00CF59DB">
      <w:pPr>
        <w:ind w:firstLine="709"/>
        <w:jc w:val="center"/>
        <w:rPr>
          <w:b/>
          <w:sz w:val="40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b/>
          <w:sz w:val="32"/>
          <w:u w:val="single"/>
        </w:rPr>
        <w:t>С целью уточнения понимания предлогов в импрессивной р</w:t>
      </w:r>
      <w:r>
        <w:rPr>
          <w:b/>
          <w:sz w:val="32"/>
          <w:u w:val="single"/>
        </w:rPr>
        <w:t>е</w:t>
      </w:r>
      <w:r>
        <w:rPr>
          <w:b/>
          <w:sz w:val="32"/>
          <w:u w:val="single"/>
        </w:rPr>
        <w:t>чи</w:t>
      </w:r>
      <w:r>
        <w:rPr>
          <w:sz w:val="32"/>
        </w:rPr>
        <w:t xml:space="preserve"> рекомендуются такие задания: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1. Предлагаются картинки с различным пространственным расп</w:t>
      </w:r>
      <w:r>
        <w:rPr>
          <w:sz w:val="32"/>
        </w:rPr>
        <w:t>о</w:t>
      </w:r>
      <w:r>
        <w:rPr>
          <w:sz w:val="32"/>
        </w:rPr>
        <w:t>ложением предметов (ложка в стакане, ложка на стакане, ложка под стаканом), а также вопросы к ним: “Где ложка в стакане?, Где ложка на стакане? Где ложка под стаканом?” Ребенок должен показать соотве</w:t>
      </w:r>
      <w:r>
        <w:rPr>
          <w:sz w:val="32"/>
        </w:rPr>
        <w:t>т</w:t>
      </w:r>
      <w:r>
        <w:rPr>
          <w:sz w:val="32"/>
        </w:rPr>
        <w:t>ствующую картинку.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2. Выполнить действия с предметами в соответствии с заданиями </w:t>
      </w:r>
      <w:r w:rsidR="00917FAA">
        <w:rPr>
          <w:sz w:val="32"/>
        </w:rPr>
        <w:t>воспитателя</w:t>
      </w:r>
      <w:r>
        <w:rPr>
          <w:sz w:val="32"/>
        </w:rPr>
        <w:t>. Сначала отрабатывается понимание предлогов, связа</w:t>
      </w:r>
      <w:r>
        <w:rPr>
          <w:sz w:val="32"/>
        </w:rPr>
        <w:t>н</w:t>
      </w:r>
      <w:r>
        <w:rPr>
          <w:sz w:val="32"/>
        </w:rPr>
        <w:t>ных со знакомой ситуацией, например: “Положи карандаш в пенал, под п</w:t>
      </w:r>
      <w:r>
        <w:rPr>
          <w:sz w:val="32"/>
        </w:rPr>
        <w:t>е</w:t>
      </w:r>
      <w:r>
        <w:rPr>
          <w:sz w:val="32"/>
        </w:rPr>
        <w:t>нал, на пенал”, “Положи ручку на книгу, в книгу, под книгу”, “до</w:t>
      </w:r>
      <w:r>
        <w:rPr>
          <w:sz w:val="32"/>
        </w:rPr>
        <w:t>с</w:t>
      </w:r>
      <w:r>
        <w:rPr>
          <w:sz w:val="32"/>
        </w:rPr>
        <w:t>тань и</w:t>
      </w:r>
      <w:r>
        <w:rPr>
          <w:sz w:val="32"/>
        </w:rPr>
        <w:t>г</w:t>
      </w:r>
      <w:r>
        <w:rPr>
          <w:sz w:val="32"/>
        </w:rPr>
        <w:t>рушку из шкафа, из-под шкафа”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3. Упражнение на дифференциацию предлогов ( В-НА, ПОД - ИЗ-ПОД, ИЗ - ОТ, ОКОЛО - ЗА). На стол ставят две одинаковые коробки, в одну из которых кладут карандаш; такой же карандаш кладут под крышку другой коробки. По просьбе  ребенок подает тот карандаш, к</w:t>
      </w:r>
      <w:r>
        <w:rPr>
          <w:sz w:val="32"/>
        </w:rPr>
        <w:t>о</w:t>
      </w:r>
      <w:r>
        <w:rPr>
          <w:sz w:val="32"/>
        </w:rPr>
        <w:t xml:space="preserve">торый просит взрослый:”Возьми, карандаш, который лежит </w:t>
      </w:r>
      <w:r>
        <w:rPr>
          <w:i/>
          <w:sz w:val="32"/>
        </w:rPr>
        <w:t>В</w:t>
      </w:r>
      <w:r>
        <w:rPr>
          <w:sz w:val="32"/>
        </w:rPr>
        <w:t xml:space="preserve"> коро</w:t>
      </w:r>
      <w:r>
        <w:rPr>
          <w:sz w:val="32"/>
        </w:rPr>
        <w:t>б</w:t>
      </w:r>
      <w:r>
        <w:rPr>
          <w:sz w:val="32"/>
        </w:rPr>
        <w:t>ке (</w:t>
      </w:r>
      <w:r>
        <w:rPr>
          <w:i/>
          <w:sz w:val="32"/>
        </w:rPr>
        <w:t>на</w:t>
      </w:r>
      <w:r>
        <w:rPr>
          <w:sz w:val="32"/>
        </w:rPr>
        <w:t xml:space="preserve"> коробке,</w:t>
      </w:r>
      <w:r>
        <w:rPr>
          <w:i/>
          <w:sz w:val="32"/>
        </w:rPr>
        <w:t xml:space="preserve"> около</w:t>
      </w:r>
      <w:r>
        <w:rPr>
          <w:sz w:val="32"/>
        </w:rPr>
        <w:t>)”.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4. Игра “Правильно подними карточку”.</w:t>
      </w:r>
    </w:p>
    <w:p w:rsidR="00CF59DB" w:rsidRDefault="008A5E51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>называет словосочетания с предлогами (напр.,</w:t>
      </w:r>
      <w:r w:rsidR="009C7C12">
        <w:rPr>
          <w:sz w:val="32"/>
        </w:rPr>
        <w:t xml:space="preserve"> </w:t>
      </w:r>
      <w:r w:rsidR="00CF59DB">
        <w:rPr>
          <w:sz w:val="32"/>
        </w:rPr>
        <w:t>с предлогами НА, В, ПОД, НАД и др.) Дети поднимают карточку с соо</w:t>
      </w:r>
      <w:r w:rsidR="00CF59DB">
        <w:rPr>
          <w:sz w:val="32"/>
        </w:rPr>
        <w:t>т</w:t>
      </w:r>
      <w:r w:rsidR="00CF59DB">
        <w:rPr>
          <w:sz w:val="32"/>
        </w:rPr>
        <w:t>ветству</w:t>
      </w:r>
      <w:r w:rsidR="00CF59DB">
        <w:rPr>
          <w:sz w:val="32"/>
        </w:rPr>
        <w:t>ю</w:t>
      </w:r>
      <w:r w:rsidR="00CF59DB">
        <w:rPr>
          <w:sz w:val="32"/>
        </w:rPr>
        <w:t>щей схемой предлога.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b/>
          <w:sz w:val="32"/>
          <w:u w:val="single"/>
        </w:rPr>
        <w:t>Для закрепления правильного употребления предлогов в с</w:t>
      </w:r>
      <w:r>
        <w:rPr>
          <w:b/>
          <w:sz w:val="32"/>
          <w:u w:val="single"/>
        </w:rPr>
        <w:t>а</w:t>
      </w:r>
      <w:r>
        <w:rPr>
          <w:b/>
          <w:sz w:val="32"/>
          <w:u w:val="single"/>
        </w:rPr>
        <w:t>мостоятельной речи</w:t>
      </w:r>
      <w:r>
        <w:rPr>
          <w:sz w:val="32"/>
        </w:rPr>
        <w:t xml:space="preserve"> предлагаются следующие игры и упражнения: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1. “Маленькое слово”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Цель: дать детям понятие о значении предлога (например, </w:t>
      </w:r>
      <w:r>
        <w:rPr>
          <w:i/>
          <w:sz w:val="32"/>
        </w:rPr>
        <w:t>НА</w:t>
      </w:r>
      <w:r>
        <w:rPr>
          <w:sz w:val="32"/>
        </w:rPr>
        <w:t xml:space="preserve">) в речи.  </w:t>
      </w:r>
    </w:p>
    <w:p w:rsidR="00CF59DB" w:rsidRDefault="00917FAA">
      <w:pPr>
        <w:ind w:firstLine="709"/>
        <w:jc w:val="both"/>
        <w:rPr>
          <w:sz w:val="32"/>
        </w:rPr>
      </w:pPr>
      <w:r>
        <w:rPr>
          <w:sz w:val="32"/>
        </w:rPr>
        <w:t>Воспитатель</w:t>
      </w:r>
      <w:r w:rsidR="00CF59DB">
        <w:rPr>
          <w:sz w:val="32"/>
        </w:rPr>
        <w:t xml:space="preserve"> вызывает одного из детей  и дает ему задание: “ П</w:t>
      </w:r>
      <w:r w:rsidR="00CF59DB">
        <w:rPr>
          <w:sz w:val="32"/>
        </w:rPr>
        <w:t>о</w:t>
      </w:r>
      <w:r w:rsidR="00CF59DB">
        <w:rPr>
          <w:sz w:val="32"/>
        </w:rPr>
        <w:t>ложи кубик на стол . (Ребенок выполняет задание). Положи кубик ...стул. (Р</w:t>
      </w:r>
      <w:r w:rsidR="00CF59DB">
        <w:rPr>
          <w:sz w:val="32"/>
        </w:rPr>
        <w:t>е</w:t>
      </w:r>
      <w:r w:rsidR="00CF59DB">
        <w:rPr>
          <w:sz w:val="32"/>
        </w:rPr>
        <w:t xml:space="preserve">бенок не выполнил задание). Почему ты не положил кубик? Ты не знаешь, куда его положить, т. к. я пропустила маленькое, но </w:t>
      </w:r>
      <w:r w:rsidR="00CF59DB">
        <w:rPr>
          <w:sz w:val="32"/>
        </w:rPr>
        <w:lastRenderedPageBreak/>
        <w:t xml:space="preserve">очень важное слово. Дети, догадайтесь, какое слово я потеряла”. - “НА”.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Затем даются инструкции другому ребенку. Аналогично даются понятия и о значении  других предлогов.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2. Игра “Куда села муха?”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навыка правильного употребления существ</w:t>
      </w:r>
      <w:r>
        <w:rPr>
          <w:sz w:val="32"/>
        </w:rPr>
        <w:t>и</w:t>
      </w:r>
      <w:r>
        <w:rPr>
          <w:sz w:val="32"/>
        </w:rPr>
        <w:t>те</w:t>
      </w:r>
      <w:r w:rsidR="009C7C12">
        <w:rPr>
          <w:sz w:val="32"/>
        </w:rPr>
        <w:t>л</w:t>
      </w:r>
      <w:r>
        <w:rPr>
          <w:sz w:val="32"/>
        </w:rPr>
        <w:t xml:space="preserve">ьных с предлогом </w:t>
      </w:r>
      <w:r>
        <w:rPr>
          <w:b/>
          <w:i/>
          <w:sz w:val="32"/>
        </w:rPr>
        <w:t>НА</w:t>
      </w:r>
      <w:r>
        <w:rPr>
          <w:sz w:val="32"/>
        </w:rPr>
        <w:t>.</w:t>
      </w:r>
    </w:p>
    <w:p w:rsidR="00CF59DB" w:rsidRDefault="00917FAA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>держит в руке игрушку-муху или её изображение и сажает её на различные предметы, а дети отвечают на вопрос:”Куда с</w:t>
      </w:r>
      <w:r w:rsidR="00CF59DB">
        <w:rPr>
          <w:sz w:val="32"/>
        </w:rPr>
        <w:t>е</w:t>
      </w:r>
      <w:r w:rsidR="00CF59DB">
        <w:rPr>
          <w:sz w:val="32"/>
        </w:rPr>
        <w:t>ла м</w:t>
      </w:r>
      <w:r w:rsidR="00CF59DB">
        <w:rPr>
          <w:sz w:val="32"/>
        </w:rPr>
        <w:t>у</w:t>
      </w:r>
      <w:r w:rsidR="00CF59DB">
        <w:rPr>
          <w:sz w:val="32"/>
        </w:rPr>
        <w:t>ха?”.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Например, на стол, на картину, на лампу, на стекло, на стену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3. “Посмотри и назови”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Цель: уточнить пространственные отношения , выраженные пре</w:t>
      </w:r>
      <w:r>
        <w:rPr>
          <w:sz w:val="32"/>
        </w:rPr>
        <w:t>д</w:t>
      </w:r>
      <w:r>
        <w:rPr>
          <w:sz w:val="32"/>
        </w:rPr>
        <w:t>логами (</w:t>
      </w:r>
      <w:r>
        <w:rPr>
          <w:b/>
          <w:i/>
          <w:sz w:val="32"/>
        </w:rPr>
        <w:t>НА, В, ПОД, ЗА</w:t>
      </w:r>
      <w:r>
        <w:rPr>
          <w:sz w:val="32"/>
        </w:rPr>
        <w:t xml:space="preserve"> и др.); учить детей составлять предлож</w:t>
      </w:r>
      <w:r>
        <w:rPr>
          <w:sz w:val="32"/>
        </w:rPr>
        <w:t>е</w:t>
      </w:r>
      <w:r>
        <w:rPr>
          <w:sz w:val="32"/>
        </w:rPr>
        <w:t>ния по наглядной ситуации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Взрослый расставляет перед ребенком различные мелкие предм</w:t>
      </w:r>
      <w:r>
        <w:rPr>
          <w:sz w:val="32"/>
        </w:rPr>
        <w:t>е</w:t>
      </w:r>
      <w:r>
        <w:rPr>
          <w:sz w:val="32"/>
        </w:rPr>
        <w:t>ты ( баночку с клеем , кассету, ножницы  и т. п. ) на предметы обст</w:t>
      </w:r>
      <w:r>
        <w:rPr>
          <w:sz w:val="32"/>
        </w:rPr>
        <w:t>а</w:t>
      </w:r>
      <w:r>
        <w:rPr>
          <w:sz w:val="32"/>
        </w:rPr>
        <w:t>новки, под них, около них, за ними и просит малыша назвать только те предм</w:t>
      </w:r>
      <w:r>
        <w:rPr>
          <w:sz w:val="32"/>
        </w:rPr>
        <w:t>е</w:t>
      </w:r>
      <w:r>
        <w:rPr>
          <w:sz w:val="32"/>
        </w:rPr>
        <w:t>ты, про которые можно составить предложение  с “маленьким словом НА (под, за) 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4. “Придумай предложение”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Цель: учить детей составлять предложение с заданным предлогом по двум опорным картинкам: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Взрослые предлагают ребенку внимательно посмотреть на карти</w:t>
      </w:r>
      <w:r>
        <w:rPr>
          <w:sz w:val="32"/>
        </w:rPr>
        <w:t>н</w:t>
      </w:r>
      <w:r>
        <w:rPr>
          <w:sz w:val="32"/>
        </w:rPr>
        <w:t xml:space="preserve">ки (рис.1) , соединенные стрелкой, и составить по ним предложение с “маленьким словом”(например, </w:t>
      </w:r>
      <w:r>
        <w:rPr>
          <w:i/>
          <w:sz w:val="32"/>
        </w:rPr>
        <w:t>на</w:t>
      </w:r>
      <w:r>
        <w:rPr>
          <w:sz w:val="32"/>
        </w:rPr>
        <w:t xml:space="preserve"> ).При составлении предложений п</w:t>
      </w:r>
      <w:r>
        <w:rPr>
          <w:sz w:val="32"/>
        </w:rPr>
        <w:t>о</w:t>
      </w:r>
      <w:r>
        <w:rPr>
          <w:sz w:val="32"/>
        </w:rPr>
        <w:t xml:space="preserve">лезно добиваться их вариативности, например: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Птица села на ветку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Птица свила гнездо на ветке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Птица уселась набольшую ветку.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Птица сидит на ветке и поет и т.п.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Необходимо контролировать , чтобы в предложении ребенка были оба опорных слова , а также предлог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5. Упражнение “Послушай, запомни, назови”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Цель: учить ребенка выделять в тексте предлоги (напр., </w:t>
      </w:r>
      <w:r>
        <w:rPr>
          <w:b/>
          <w:i/>
          <w:sz w:val="32"/>
        </w:rPr>
        <w:t>НА</w:t>
      </w:r>
      <w:r>
        <w:rPr>
          <w:sz w:val="32"/>
        </w:rPr>
        <w:t xml:space="preserve"> 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Взрослый четко, внятно читает стихи, уже  не акцентируя голосом предлог НА . Задача ребенка - выделить в каждом коротком стихотв</w:t>
      </w:r>
      <w:r>
        <w:rPr>
          <w:sz w:val="32"/>
        </w:rPr>
        <w:t>о</w:t>
      </w:r>
      <w:r>
        <w:rPr>
          <w:sz w:val="32"/>
        </w:rPr>
        <w:t>рении “маленькое слово НА”, то есть произнести его утрированно 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На полянке возле речки загорали огуречки 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Пели песенку, что скоро загорят, как помидоры.</w:t>
      </w:r>
    </w:p>
    <w:p w:rsidR="00CF59DB" w:rsidRDefault="00CF59DB">
      <w:pPr>
        <w:ind w:firstLine="709"/>
        <w:jc w:val="both"/>
        <w:rPr>
          <w:i/>
          <w:sz w:val="32"/>
        </w:rPr>
      </w:pP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 xml:space="preserve">Воробей сидел на ветке у окна , 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Ну а я- на табуретке у окна.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Посидели, посмотрели, покачались, полетели :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 xml:space="preserve">Воробей на крышу с ветки , 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А я на пол с табуретки</w:t>
      </w:r>
    </w:p>
    <w:p w:rsidR="00CF59DB" w:rsidRDefault="00CF59DB">
      <w:pPr>
        <w:ind w:firstLine="709"/>
        <w:jc w:val="both"/>
        <w:rPr>
          <w:i/>
          <w:sz w:val="32"/>
        </w:rPr>
      </w:pP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Белые снежинки на веточках висели ,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Белые снежинки от ветра полетели :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На машины , на дорожку, на смешную нашу кошку ,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На высокие дома…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Значит, к нам пришла зима!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Аналогично проводится работа над другими предлогами.</w:t>
      </w:r>
    </w:p>
    <w:p w:rsidR="00CF59DB" w:rsidRDefault="00CF59DB">
      <w:pPr>
        <w:ind w:firstLine="709"/>
        <w:jc w:val="both"/>
        <w:rPr>
          <w:i/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6. Игра “Кто где живёт?”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Цель: закрепление формы предложного падежа существительных с предлогом  </w:t>
      </w:r>
      <w:r>
        <w:rPr>
          <w:b/>
          <w:i/>
          <w:sz w:val="32"/>
        </w:rPr>
        <w:t>В</w:t>
      </w:r>
      <w:r>
        <w:rPr>
          <w:sz w:val="32"/>
        </w:rPr>
        <w:t xml:space="preserve"> 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Дети подбирают пары картинок, отвечая на вопрос логопеда:”Кто где живёт?”. (рис.2)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Лиса живёт в норе.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Медведь живёт в берлоге.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Белка живет в дупле.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Волк живет в логове.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Собака живет в конуре.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7. Игра “Что в чём?” на тему посуда.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Цель: закрепление формы предложного падежа существительных с предлогом </w:t>
      </w:r>
      <w:r>
        <w:rPr>
          <w:b/>
          <w:i/>
          <w:sz w:val="32"/>
        </w:rPr>
        <w:t>В</w:t>
      </w:r>
      <w:r>
        <w:rPr>
          <w:sz w:val="32"/>
        </w:rPr>
        <w:t xml:space="preserve">).                                                                                 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На доске выставляются картинки с изображением посуды. (рис.3)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 xml:space="preserve"> </w:t>
      </w:r>
      <w:r w:rsidR="00917FAA">
        <w:rPr>
          <w:sz w:val="32"/>
        </w:rPr>
        <w:t>Воспитатель</w:t>
      </w:r>
      <w:r>
        <w:rPr>
          <w:sz w:val="32"/>
        </w:rPr>
        <w:t xml:space="preserve"> задает вопросы. Дети отвечают, выбирая нужную картинку.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В чём варят суп?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Суп варят в кастрюле.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В чем носят воду из колодца?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Воду носят в ведре.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В чем кипятят воду?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В чем хранят сахар?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Сахар хранят в сахарнице.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Аналогичным образом проводится игра “Где что лежит?”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Где лежит хлеб?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Хлеб лежит в хлебнице.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Где (на чём) жарится рыба?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Рыба жарится на сковороде.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8. Цель: учить детей отвечать на вопрос целым предложением, правильно употребляя предлог </w:t>
      </w:r>
      <w:r>
        <w:rPr>
          <w:b/>
          <w:i/>
          <w:sz w:val="32"/>
        </w:rPr>
        <w:t>В</w:t>
      </w:r>
      <w:r>
        <w:rPr>
          <w:sz w:val="32"/>
        </w:rPr>
        <w:t>.</w:t>
      </w:r>
    </w:p>
    <w:p w:rsidR="00CF59DB" w:rsidRDefault="00917FAA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>просит детей отвечать целым предложением, каждый раз выделяя голосом “маленькое слово В”.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Куда пойдет мама, если: нужен врач? нужно починить обувь? нужно сжить платье? нужно купить платье? нужно купить овощи? ну</w:t>
      </w:r>
      <w:r>
        <w:rPr>
          <w:sz w:val="32"/>
        </w:rPr>
        <w:t>ж</w:t>
      </w:r>
      <w:r>
        <w:rPr>
          <w:sz w:val="32"/>
        </w:rPr>
        <w:t>но купить лекарство? болит зуб?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Во что можно завернуть игрушку? (в газету, бумагу, материю, марлю, салфетку, и т.д.)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Где можно мыться, купаться? (в ванне, бассейне, реке, море, оз</w:t>
      </w:r>
      <w:r>
        <w:rPr>
          <w:sz w:val="32"/>
        </w:rPr>
        <w:t>е</w:t>
      </w:r>
      <w:r>
        <w:rPr>
          <w:sz w:val="32"/>
        </w:rPr>
        <w:t>ре, пруду, ручье, бане ...).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9. Игра “Где что растет?”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навыка употребления существительных с пре</w:t>
      </w:r>
      <w:r>
        <w:rPr>
          <w:sz w:val="32"/>
        </w:rPr>
        <w:t>д</w:t>
      </w:r>
      <w:r>
        <w:rPr>
          <w:sz w:val="32"/>
        </w:rPr>
        <w:t>логом.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На доске слева - картинки с изображением огорода, сада, леса, л</w:t>
      </w:r>
      <w:r>
        <w:rPr>
          <w:sz w:val="32"/>
        </w:rPr>
        <w:t>у</w:t>
      </w:r>
      <w:r>
        <w:rPr>
          <w:sz w:val="32"/>
        </w:rPr>
        <w:t>га, поля, болота; справа - картинки с изображением овощей, фруктов, д</w:t>
      </w:r>
      <w:r>
        <w:rPr>
          <w:sz w:val="32"/>
        </w:rPr>
        <w:t>е</w:t>
      </w:r>
      <w:r>
        <w:rPr>
          <w:sz w:val="32"/>
        </w:rPr>
        <w:t>ревьев, травы, пшеницы, клюквы и др. Логопед говорит: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Растения сбежали со своих мест и заблудились. Помогите им вернуться на свои места туда, где они растут.</w:t>
      </w:r>
      <w:r w:rsidR="00917FAA">
        <w:rPr>
          <w:sz w:val="32"/>
        </w:rPr>
        <w:t xml:space="preserve"> </w:t>
      </w:r>
      <w:r>
        <w:rPr>
          <w:sz w:val="32"/>
        </w:rPr>
        <w:t>Где растут овощи? (Ов</w:t>
      </w:r>
      <w:r>
        <w:rPr>
          <w:sz w:val="32"/>
        </w:rPr>
        <w:t>о</w:t>
      </w:r>
      <w:r>
        <w:rPr>
          <w:sz w:val="32"/>
        </w:rPr>
        <w:lastRenderedPageBreak/>
        <w:t>щи растут на огороде). Картинка с овощами располагается около изо</w:t>
      </w:r>
      <w:r>
        <w:rPr>
          <w:sz w:val="32"/>
        </w:rPr>
        <w:t>б</w:t>
      </w:r>
      <w:r>
        <w:rPr>
          <w:sz w:val="32"/>
        </w:rPr>
        <w:t>ражения огорода. И т.д.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Аналогичным образом проводятся игры “Где что покупают?” (л</w:t>
      </w:r>
      <w:r>
        <w:rPr>
          <w:sz w:val="32"/>
        </w:rPr>
        <w:t>е</w:t>
      </w:r>
      <w:r>
        <w:rPr>
          <w:sz w:val="32"/>
        </w:rPr>
        <w:t>карство, хлеб, газеты, молоко), “Где что хранится?” (посуда, одежда, книги).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10. Цель: уточнить для ребенка пространственное расположение предметов, выраженное предлогом ПОД ; учить выделять предлог ПОД в предложении и составлять предложения с этим предлогом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Взрослые рассказывают малышу о том , что в одном загородном доме ( в деревне) жил котенок Тишка ( рис.4) .Тишка был шустрым , непослушным котенком, целый день бегал по дому и по двору , всюду залезал , заползал . Взрослые просят малыша посмотреть вокруг , под</w:t>
      </w:r>
      <w:r>
        <w:rPr>
          <w:sz w:val="32"/>
        </w:rPr>
        <w:t>у</w:t>
      </w:r>
      <w:r>
        <w:rPr>
          <w:sz w:val="32"/>
        </w:rPr>
        <w:t>мать , представить и рассказать: под что мог залезть котенок Тишка? При этом он просит “нажимать” на “маленькое слово ПОД” . Когда п</w:t>
      </w:r>
      <w:r>
        <w:rPr>
          <w:sz w:val="32"/>
        </w:rPr>
        <w:t>о</w:t>
      </w:r>
      <w:r>
        <w:rPr>
          <w:sz w:val="32"/>
        </w:rPr>
        <w:t>сле сам</w:t>
      </w:r>
      <w:r>
        <w:rPr>
          <w:sz w:val="32"/>
        </w:rPr>
        <w:t>о</w:t>
      </w:r>
      <w:r>
        <w:rPr>
          <w:sz w:val="32"/>
        </w:rPr>
        <w:t>стоятельного подбора нескольких слов малышу потребуется помощь, желательно подсказывать ему существительные в именител</w:t>
      </w:r>
      <w:r>
        <w:rPr>
          <w:sz w:val="32"/>
        </w:rPr>
        <w:t>ь</w:t>
      </w:r>
      <w:r>
        <w:rPr>
          <w:sz w:val="32"/>
        </w:rPr>
        <w:t xml:space="preserve">ном падеже , с тем,  чтобы ребенок сам образовывал предложно-падежные конструкции . Например: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а если это был забор? (Ответ ребенка: Тишка залезал под забор)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-в доме было крыльцо. (Ответ: Тишка залезал под крыльцо. ) и т. п.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После того как малыш правильно составит 10-12 предложений и в каждом из них выделит голосом “маленькое слово ПОД” , можно п</w:t>
      </w:r>
      <w:r>
        <w:rPr>
          <w:sz w:val="32"/>
        </w:rPr>
        <w:t>о</w:t>
      </w:r>
      <w:r>
        <w:rPr>
          <w:sz w:val="32"/>
        </w:rPr>
        <w:t>вторить и заучить правило (см.приложение):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center"/>
        <w:rPr>
          <w:i/>
          <w:sz w:val="32"/>
        </w:rPr>
      </w:pPr>
      <w:r>
        <w:rPr>
          <w:i/>
          <w:sz w:val="32"/>
        </w:rPr>
        <w:t xml:space="preserve">Маленькое слово ПОД появляется тогда, </w:t>
      </w:r>
    </w:p>
    <w:p w:rsidR="00CF59DB" w:rsidRDefault="00CF59DB">
      <w:pPr>
        <w:ind w:firstLine="709"/>
        <w:jc w:val="center"/>
        <w:rPr>
          <w:sz w:val="32"/>
        </w:rPr>
      </w:pPr>
      <w:r>
        <w:rPr>
          <w:i/>
          <w:sz w:val="32"/>
        </w:rPr>
        <w:t>когда предмет находится внизу</w:t>
      </w:r>
      <w:r>
        <w:rPr>
          <w:sz w:val="32"/>
        </w:rPr>
        <w:t xml:space="preserve"> .</w:t>
      </w:r>
    </w:p>
    <w:p w:rsidR="00CF59DB" w:rsidRDefault="00CF59DB">
      <w:pPr>
        <w:ind w:firstLine="709"/>
        <w:jc w:val="center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11. “Кто (что) на ёлке, кто (что) под ёлкой?”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Цель: закрепление предложных конструкций.</w:t>
      </w:r>
    </w:p>
    <w:p w:rsidR="00CF59DB" w:rsidRDefault="00917FAA">
      <w:pPr>
        <w:ind w:firstLine="709"/>
        <w:jc w:val="both"/>
        <w:rPr>
          <w:sz w:val="32"/>
        </w:rPr>
      </w:pPr>
      <w:r>
        <w:rPr>
          <w:sz w:val="32"/>
        </w:rPr>
        <w:t>Воспитатель</w:t>
      </w:r>
      <w:r w:rsidR="00CF59DB">
        <w:rPr>
          <w:sz w:val="32"/>
        </w:rPr>
        <w:t xml:space="preserve"> предлагает детям изображение новогодней ёлки (рис.5) и просит ответить на вопрос:”Кто (что) на ёлке, кто (что) под ё</w:t>
      </w:r>
      <w:r w:rsidR="00CF59DB">
        <w:rPr>
          <w:sz w:val="32"/>
        </w:rPr>
        <w:t>л</w:t>
      </w:r>
      <w:r w:rsidR="00CF59DB">
        <w:rPr>
          <w:sz w:val="32"/>
        </w:rPr>
        <w:t>кой?”. Например: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На ёлке шишки (красный шар, звезда, серпантин ...)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Под ёлкой заяц (ёжик, подарки, Дед Мороз...)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12. “Игра в поезд”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Цель: закрепление предложно-падежных конструкций, диффере</w:t>
      </w:r>
      <w:r>
        <w:rPr>
          <w:sz w:val="32"/>
        </w:rPr>
        <w:t>н</w:t>
      </w:r>
      <w:r>
        <w:rPr>
          <w:sz w:val="32"/>
        </w:rPr>
        <w:t xml:space="preserve">циация предлогов </w:t>
      </w:r>
      <w:r>
        <w:rPr>
          <w:b/>
          <w:i/>
          <w:sz w:val="32"/>
        </w:rPr>
        <w:t>В, НА, ПОД</w:t>
      </w:r>
      <w:r>
        <w:rPr>
          <w:sz w:val="32"/>
        </w:rPr>
        <w:t>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На доске выставляется макет поезда. </w:t>
      </w:r>
      <w:r w:rsidR="00917FAA">
        <w:rPr>
          <w:sz w:val="32"/>
        </w:rPr>
        <w:t>Воспитатель</w:t>
      </w:r>
      <w:r>
        <w:rPr>
          <w:sz w:val="32"/>
        </w:rPr>
        <w:t xml:space="preserve"> говорит: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-Пассажиры везут в поезде разные вещи. В первом вагоне везут вещи, про которые можно составить предложение со словом В. Во вт</w:t>
      </w:r>
      <w:r>
        <w:rPr>
          <w:sz w:val="32"/>
        </w:rPr>
        <w:t>о</w:t>
      </w:r>
      <w:r>
        <w:rPr>
          <w:sz w:val="32"/>
        </w:rPr>
        <w:t>ром вагоне - вещи, про которые можно придумать предложение со сл</w:t>
      </w:r>
      <w:r>
        <w:rPr>
          <w:sz w:val="32"/>
        </w:rPr>
        <w:t>о</w:t>
      </w:r>
      <w:r>
        <w:rPr>
          <w:sz w:val="32"/>
        </w:rPr>
        <w:t>вом НА, а в третьем - со словом ПОД.</w:t>
      </w:r>
    </w:p>
    <w:p w:rsidR="00CF59DB" w:rsidRDefault="00917FAA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>показывает картинки. Дети придумывают предлож</w:t>
      </w:r>
      <w:r w:rsidR="00CF59DB">
        <w:rPr>
          <w:sz w:val="32"/>
        </w:rPr>
        <w:t>е</w:t>
      </w:r>
      <w:r w:rsidR="00CF59DB">
        <w:rPr>
          <w:sz w:val="32"/>
        </w:rPr>
        <w:t>ние и помещают картинки в соответствующие “вагоны”. Например, картинка “Мяч лежит на стуле” помещается во второй вагон, а картинка “Туфли стоят под стулом” - в третий вагон. И т.д. (рис.6)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13. Цель: учить детей  вставлять в предложение пропущенный предлог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Взрослый просит ребенка вспомнить, какие “маленькие слова” он уже знает (НА и ПОД) и когда каждое из них появляется в предлож</w:t>
      </w:r>
      <w:r>
        <w:rPr>
          <w:sz w:val="32"/>
        </w:rPr>
        <w:t>е</w:t>
      </w:r>
      <w:r>
        <w:rPr>
          <w:sz w:val="32"/>
        </w:rPr>
        <w:t>нии ; затем предлагает внимательно послушать предложения , которые написал Незнайка , и если надо, добавить нужное “маленькое слово” :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Пчела села … цветок.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Папа лежит …диване.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…грядке поспели помидоры.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Мама убирает комнату 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…подоконнике стоят красивые цветы 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Дети играли… поляне 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…окном растет куст сирени.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Ласточки свили гнездо…крышей.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Мама хранила стиральный порошок… мойкой 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Пластмассовый таз стоял…ванной 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Алеша увидел …креслом  большого паука.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i/>
          <w:sz w:val="32"/>
        </w:rPr>
        <w:t>Катя держит букет.</w:t>
      </w:r>
      <w:r>
        <w:rPr>
          <w:sz w:val="32"/>
        </w:rPr>
        <w:t xml:space="preserve"> и т.п.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Включение в упражнение “провокационных” заданий мобилизует внимание ребенка и увеличивает его интерес. Аналогично отрабатыв</w:t>
      </w:r>
      <w:r>
        <w:rPr>
          <w:sz w:val="32"/>
        </w:rPr>
        <w:t>а</w:t>
      </w:r>
      <w:r>
        <w:rPr>
          <w:sz w:val="32"/>
        </w:rPr>
        <w:t>ются другие предлоги.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14. Определить, применительно к каким предметам используются слова.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родительного падежа существительных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 xml:space="preserve"> с предлогом   </w:t>
      </w:r>
      <w:r>
        <w:rPr>
          <w:b/>
          <w:i/>
          <w:sz w:val="32"/>
        </w:rPr>
        <w:t>У</w:t>
      </w:r>
      <w:r>
        <w:rPr>
          <w:sz w:val="32"/>
        </w:rPr>
        <w:t>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Предлагаются вопросы “у кого?, у чего?”.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Ручка - у человека, у двери, у чемодана, у сумки;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Язычок - у человека, у ботинка;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Ножка - у стула, у ребенка, у гриба.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15. “Отгадай загадки”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конструкций родительного падежа существ</w:t>
      </w:r>
      <w:r>
        <w:rPr>
          <w:sz w:val="32"/>
        </w:rPr>
        <w:t>и</w:t>
      </w:r>
      <w:r>
        <w:rPr>
          <w:sz w:val="32"/>
        </w:rPr>
        <w:t xml:space="preserve">тельных с предлогом </w:t>
      </w:r>
      <w:r>
        <w:rPr>
          <w:b/>
          <w:i/>
          <w:sz w:val="32"/>
        </w:rPr>
        <w:t>У</w:t>
      </w:r>
      <w:r>
        <w:rPr>
          <w:sz w:val="32"/>
        </w:rPr>
        <w:t>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Детям необходимо ответить на вопросы логопеда полным предл</w:t>
      </w:r>
      <w:r>
        <w:rPr>
          <w:sz w:val="32"/>
        </w:rPr>
        <w:t>о</w:t>
      </w:r>
      <w:r>
        <w:rPr>
          <w:sz w:val="32"/>
        </w:rPr>
        <w:t>жением. Вопросы можно задавать в зависимости от лексической темы. Например: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У кого рога?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У кого мягкие лапки?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У кого вымя?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У чего ножки?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У чего колёса?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16. “Кто у кого?”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родительного падежа существительных с пре</w:t>
      </w:r>
      <w:r>
        <w:rPr>
          <w:sz w:val="32"/>
        </w:rPr>
        <w:t>д</w:t>
      </w:r>
      <w:r>
        <w:rPr>
          <w:sz w:val="32"/>
        </w:rPr>
        <w:t xml:space="preserve">логом </w:t>
      </w:r>
      <w:r>
        <w:rPr>
          <w:b/>
          <w:i/>
          <w:sz w:val="32"/>
        </w:rPr>
        <w:t>У</w:t>
      </w:r>
      <w:r>
        <w:rPr>
          <w:sz w:val="32"/>
        </w:rPr>
        <w:t>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На фланелеграфе картинки с изображением животных и их дет</w:t>
      </w:r>
      <w:r>
        <w:rPr>
          <w:sz w:val="32"/>
        </w:rPr>
        <w:t>ё</w:t>
      </w:r>
      <w:r>
        <w:rPr>
          <w:sz w:val="32"/>
        </w:rPr>
        <w:t>нышей. Логопед предлагает детям найти и назвать детёнышей живо</w:t>
      </w:r>
      <w:r>
        <w:rPr>
          <w:sz w:val="32"/>
        </w:rPr>
        <w:t>т</w:t>
      </w:r>
      <w:r>
        <w:rPr>
          <w:sz w:val="32"/>
        </w:rPr>
        <w:t>ных и их мам, ответить на вопрос:”кто у кого?” (рис.7)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17. Игра “Что с чем?”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Цель: закрепление формы творительного падежа существительных с предлогом </w:t>
      </w:r>
      <w:r>
        <w:rPr>
          <w:b/>
          <w:i/>
          <w:sz w:val="32"/>
        </w:rPr>
        <w:t>С</w:t>
      </w:r>
      <w:r>
        <w:rPr>
          <w:sz w:val="32"/>
        </w:rPr>
        <w:t>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i/>
          <w:sz w:val="32"/>
        </w:rPr>
        <w:t xml:space="preserve">1 вариант: </w:t>
      </w:r>
      <w:r>
        <w:rPr>
          <w:sz w:val="32"/>
        </w:rPr>
        <w:t>Детям предлагаются картинки, например: корова с т</w:t>
      </w:r>
      <w:r>
        <w:rPr>
          <w:sz w:val="32"/>
        </w:rPr>
        <w:t>е</w:t>
      </w:r>
      <w:r>
        <w:rPr>
          <w:sz w:val="32"/>
        </w:rPr>
        <w:t>ленком, чашка с блюдцем, кружка с клубникой, корзина с яблоками, в</w:t>
      </w:r>
      <w:r>
        <w:rPr>
          <w:sz w:val="32"/>
        </w:rPr>
        <w:t>а</w:t>
      </w:r>
      <w:r>
        <w:rPr>
          <w:sz w:val="32"/>
        </w:rPr>
        <w:t xml:space="preserve">за с цветами, стакан  с молоком. </w:t>
      </w:r>
      <w:r w:rsidR="00917FAA">
        <w:rPr>
          <w:sz w:val="32"/>
        </w:rPr>
        <w:t xml:space="preserve">Воспитатель </w:t>
      </w:r>
      <w:r>
        <w:rPr>
          <w:sz w:val="32"/>
        </w:rPr>
        <w:t>предлагает детям назвать, что с чем изображено на картинке.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i/>
          <w:sz w:val="32"/>
        </w:rPr>
        <w:t xml:space="preserve">2 вариант: </w:t>
      </w:r>
      <w:r>
        <w:rPr>
          <w:sz w:val="32"/>
        </w:rPr>
        <w:t>Детям предлагается ответить на вопросы логопеда полным предложением, выделяя голосом предлог С.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С чем ведро, если в нём ...(вода, молоко, бельё, бумага, снег...)?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- С чем кастрюля, если в ней ...(суп, борщ, картошка...)?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С чем банка, если в ней ...(капуста, варенье, мёд, мука...)?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(рис.8)                                                      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18. Игра “С чем корзинка, с чем ящик?”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формы творительного падежа существительных с предлогом</w:t>
      </w:r>
      <w:r>
        <w:rPr>
          <w:b/>
          <w:i/>
          <w:sz w:val="32"/>
        </w:rPr>
        <w:t xml:space="preserve"> С</w:t>
      </w:r>
      <w:r>
        <w:rPr>
          <w:sz w:val="32"/>
        </w:rPr>
        <w:t xml:space="preserve"> 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У детей игрушечные корзинки, ящички, муляжи фруктов и ов</w:t>
      </w:r>
      <w:r>
        <w:rPr>
          <w:sz w:val="32"/>
        </w:rPr>
        <w:t>о</w:t>
      </w:r>
      <w:r>
        <w:rPr>
          <w:sz w:val="32"/>
        </w:rPr>
        <w:t>щей, дети отвечают.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Куда мы положили фрукты?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В корзинку.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А куда мы положили овощи?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В ящик.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Саша, с чем у тебя ящик?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У меня ящик с капустой.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Оля, а у</w:t>
      </w:r>
      <w:r w:rsidR="009C7C12">
        <w:rPr>
          <w:sz w:val="32"/>
        </w:rPr>
        <w:t xml:space="preserve"> </w:t>
      </w:r>
      <w:r>
        <w:rPr>
          <w:sz w:val="32"/>
        </w:rPr>
        <w:t>тебя с чем корзина?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У меня корзина с яблоками.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Аналогичное задание по картинкам, например: блюдце с пиро</w:t>
      </w:r>
      <w:r>
        <w:rPr>
          <w:sz w:val="32"/>
        </w:rPr>
        <w:t>ж</w:t>
      </w:r>
      <w:r>
        <w:rPr>
          <w:sz w:val="32"/>
        </w:rPr>
        <w:t>ками, пенал с карандашами и т.д. (рис.9)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19. Цель: закреплять умение составлять предложение из предл</w:t>
      </w:r>
      <w:r>
        <w:rPr>
          <w:sz w:val="32"/>
        </w:rPr>
        <w:t>о</w:t>
      </w:r>
      <w:r>
        <w:rPr>
          <w:sz w:val="32"/>
        </w:rPr>
        <w:t>женных разрозненных слов.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Составить предложение из заданных слов.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Например: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Картошка, расти, огород, 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Клубника, тарелка, лежать, на.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Яблоко, лежать, яблоня, под.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20. Игра “Приглашение к чаю”.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</w:t>
      </w:r>
      <w:r w:rsidR="009C7C12">
        <w:rPr>
          <w:sz w:val="32"/>
        </w:rPr>
        <w:t xml:space="preserve"> </w:t>
      </w:r>
      <w:r>
        <w:rPr>
          <w:sz w:val="32"/>
        </w:rPr>
        <w:t xml:space="preserve">закрепление формы творительного падежа существительных с предлогом </w:t>
      </w:r>
      <w:r>
        <w:rPr>
          <w:b/>
          <w:i/>
          <w:sz w:val="32"/>
        </w:rPr>
        <w:t xml:space="preserve">С </w:t>
      </w:r>
      <w:r>
        <w:rPr>
          <w:sz w:val="32"/>
        </w:rPr>
        <w:t>).</w:t>
      </w:r>
    </w:p>
    <w:p w:rsidR="00CF59DB" w:rsidRDefault="00917FAA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>говорит: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Сегодня мы приглашаем к чаю гостей: Мишку, куклу Таню, Ви</w:t>
      </w:r>
      <w:r>
        <w:rPr>
          <w:sz w:val="32"/>
        </w:rPr>
        <w:t>н</w:t>
      </w:r>
      <w:r>
        <w:rPr>
          <w:sz w:val="32"/>
        </w:rPr>
        <w:t>ни-Пуха, зайчика и лисичку.</w:t>
      </w:r>
      <w:r w:rsidR="009C7C12">
        <w:rPr>
          <w:sz w:val="32"/>
        </w:rPr>
        <w:t xml:space="preserve"> </w:t>
      </w:r>
      <w:r>
        <w:rPr>
          <w:sz w:val="32"/>
        </w:rPr>
        <w:t>Чтобы накрыть стол к чаю, надо знать, с чем любят пить чай наши гости. Как вы думаете, с чем?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Дети отвечают: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- Мишка любит чай с мёдом.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Винни-Пух - с вареньем.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Зайчик - с булочкой.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Лисичка - с печеньем.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Затем спрашивае</w:t>
      </w:r>
      <w:r w:rsidR="009C7C12">
        <w:rPr>
          <w:sz w:val="32"/>
        </w:rPr>
        <w:t>м</w:t>
      </w:r>
      <w:r>
        <w:rPr>
          <w:sz w:val="32"/>
        </w:rPr>
        <w:t>:”А с чем вы любите пить чай?”.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21. Цель</w:t>
      </w:r>
      <w:r w:rsidR="009C7C12">
        <w:rPr>
          <w:sz w:val="32"/>
        </w:rPr>
        <w:t>:</w:t>
      </w:r>
      <w:r>
        <w:rPr>
          <w:sz w:val="32"/>
        </w:rPr>
        <w:t xml:space="preserve"> учить детей правильно употреблять форму творительн</w:t>
      </w:r>
      <w:r>
        <w:rPr>
          <w:sz w:val="32"/>
        </w:rPr>
        <w:t>о</w:t>
      </w:r>
      <w:r>
        <w:rPr>
          <w:sz w:val="32"/>
        </w:rPr>
        <w:t xml:space="preserve">го падежа существительных в единственном числе с предлогом </w:t>
      </w:r>
      <w:r>
        <w:rPr>
          <w:b/>
          <w:i/>
          <w:sz w:val="32"/>
        </w:rPr>
        <w:t>ЗА.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Взрослый показывает детям картинку (рис.10) и рассказывает, что в одном детском саду есть прекрасный живой уголок. </w:t>
      </w:r>
      <w:r w:rsidR="00917FAA">
        <w:rPr>
          <w:sz w:val="32"/>
        </w:rPr>
        <w:t>Воспитатель</w:t>
      </w:r>
      <w:r>
        <w:rPr>
          <w:sz w:val="32"/>
        </w:rPr>
        <w:t xml:space="preserve"> напоминает детям, что за всеми животными нужно ухаживать, и расск</w:t>
      </w:r>
      <w:r>
        <w:rPr>
          <w:sz w:val="32"/>
        </w:rPr>
        <w:t>а</w:t>
      </w:r>
      <w:r>
        <w:rPr>
          <w:sz w:val="32"/>
        </w:rPr>
        <w:t>зывает, как это делается. Затем спрашивает детей: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За кем ухаживали ребята в живом уголке?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Ребенок составляет предложение о каждом животном в отдельн</w:t>
      </w:r>
      <w:r>
        <w:rPr>
          <w:sz w:val="32"/>
        </w:rPr>
        <w:t>о</w:t>
      </w:r>
      <w:r>
        <w:rPr>
          <w:sz w:val="32"/>
        </w:rPr>
        <w:t>сти, четко выделяя окончания существительных в творительном пад</w:t>
      </w:r>
      <w:r>
        <w:rPr>
          <w:sz w:val="32"/>
        </w:rPr>
        <w:t>е</w:t>
      </w:r>
      <w:r>
        <w:rPr>
          <w:sz w:val="32"/>
        </w:rPr>
        <w:t>же, а также предлог ЗА.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22. “Найди такое дерево”.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 : учить детей пользоваться в речи предлогами</w:t>
      </w:r>
      <w:r>
        <w:rPr>
          <w:b/>
          <w:i/>
          <w:sz w:val="32"/>
        </w:rPr>
        <w:t xml:space="preserve"> С, У</w:t>
      </w:r>
      <w:r>
        <w:rPr>
          <w:sz w:val="32"/>
        </w:rPr>
        <w:t xml:space="preserve"> 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1 вариант : </w:t>
      </w:r>
      <w:r w:rsidR="00917FAA">
        <w:rPr>
          <w:sz w:val="32"/>
        </w:rPr>
        <w:t>Воспитатель</w:t>
      </w:r>
      <w:r>
        <w:rPr>
          <w:sz w:val="32"/>
        </w:rPr>
        <w:t xml:space="preserve"> показывает детям листья деревьев  и спраш</w:t>
      </w:r>
      <w:r>
        <w:rPr>
          <w:sz w:val="32"/>
        </w:rPr>
        <w:t>и</w:t>
      </w:r>
      <w:r>
        <w:rPr>
          <w:sz w:val="32"/>
        </w:rPr>
        <w:t>вает , с какого дерева они сорваны . Дети говорят : “С березы” , “с кл</w:t>
      </w:r>
      <w:r>
        <w:rPr>
          <w:sz w:val="32"/>
        </w:rPr>
        <w:t>е</w:t>
      </w:r>
      <w:r>
        <w:rPr>
          <w:sz w:val="32"/>
        </w:rPr>
        <w:t>на” и т. д. Затем вместе они ищут по листьям названное дерево по ка</w:t>
      </w:r>
      <w:r>
        <w:rPr>
          <w:sz w:val="32"/>
        </w:rPr>
        <w:t>р</w:t>
      </w:r>
      <w:r>
        <w:rPr>
          <w:sz w:val="32"/>
        </w:rPr>
        <w:t>тинке .(рис.11)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2 вариант ( для проведения на улице)  : </w:t>
      </w:r>
      <w:r w:rsidR="00917FAA">
        <w:rPr>
          <w:sz w:val="32"/>
        </w:rPr>
        <w:t xml:space="preserve">Воспитатель </w:t>
      </w:r>
      <w:r>
        <w:rPr>
          <w:sz w:val="32"/>
        </w:rPr>
        <w:t>раздает детям разные листья и предлагает  подбежать к тому дереву , на котором т</w:t>
      </w:r>
      <w:r>
        <w:rPr>
          <w:sz w:val="32"/>
        </w:rPr>
        <w:t>а</w:t>
      </w:r>
      <w:r>
        <w:rPr>
          <w:sz w:val="32"/>
        </w:rPr>
        <w:t>кие же листья , как у них в руке , и назвать его : “Такие же листья у б</w:t>
      </w:r>
      <w:r>
        <w:rPr>
          <w:sz w:val="32"/>
        </w:rPr>
        <w:t>е</w:t>
      </w:r>
      <w:r>
        <w:rPr>
          <w:sz w:val="32"/>
        </w:rPr>
        <w:t xml:space="preserve">резы , у клена” и т. д. 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9C7C12" w:rsidRDefault="009C7C12">
      <w:pPr>
        <w:ind w:firstLine="709"/>
        <w:jc w:val="both"/>
        <w:rPr>
          <w:sz w:val="32"/>
        </w:rPr>
      </w:pPr>
    </w:p>
    <w:p w:rsidR="009C7C12" w:rsidRDefault="009C7C12">
      <w:pPr>
        <w:ind w:firstLine="709"/>
        <w:jc w:val="both"/>
        <w:rPr>
          <w:sz w:val="32"/>
        </w:rPr>
      </w:pPr>
    </w:p>
    <w:p w:rsidR="009C7C12" w:rsidRDefault="009C7C12">
      <w:pPr>
        <w:ind w:firstLine="709"/>
        <w:jc w:val="both"/>
        <w:rPr>
          <w:sz w:val="32"/>
        </w:rPr>
      </w:pPr>
    </w:p>
    <w:p w:rsidR="009C7C12" w:rsidRDefault="009C7C12">
      <w:pPr>
        <w:ind w:firstLine="709"/>
        <w:jc w:val="both"/>
        <w:rPr>
          <w:sz w:val="32"/>
        </w:rPr>
      </w:pPr>
    </w:p>
    <w:p w:rsidR="009C7C12" w:rsidRDefault="009C7C12">
      <w:pPr>
        <w:ind w:firstLine="709"/>
        <w:jc w:val="both"/>
        <w:rPr>
          <w:sz w:val="32"/>
        </w:rPr>
      </w:pPr>
    </w:p>
    <w:p w:rsidR="009C7C12" w:rsidRDefault="009C7C12">
      <w:pPr>
        <w:ind w:firstLine="709"/>
        <w:jc w:val="both"/>
        <w:rPr>
          <w:sz w:val="32"/>
        </w:rPr>
      </w:pPr>
    </w:p>
    <w:p w:rsidR="009C7C12" w:rsidRDefault="009C7C12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 xml:space="preserve">23. “ Игра в неделю”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Цель: закрепление падежных конструкций с предлогами </w:t>
      </w:r>
      <w:r>
        <w:rPr>
          <w:b/>
          <w:i/>
          <w:sz w:val="32"/>
        </w:rPr>
        <w:t>ПЕРЕД, ЗА</w:t>
      </w:r>
      <w:r>
        <w:rPr>
          <w:sz w:val="32"/>
        </w:rPr>
        <w:t>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В игре принимают участие семеро детей. Каждый из них получает “имя” одно из дней недели. </w:t>
      </w:r>
      <w:r w:rsidR="00917FAA">
        <w:rPr>
          <w:sz w:val="32"/>
        </w:rPr>
        <w:t>Воспитатель</w:t>
      </w:r>
      <w:r>
        <w:rPr>
          <w:sz w:val="32"/>
        </w:rPr>
        <w:t xml:space="preserve"> предлагает детям встать  друг за другом так, как идут дни недели. </w:t>
      </w:r>
      <w:r w:rsidR="009C7C12">
        <w:rPr>
          <w:sz w:val="32"/>
        </w:rPr>
        <w:t xml:space="preserve">Затем </w:t>
      </w:r>
      <w:r>
        <w:rPr>
          <w:sz w:val="32"/>
        </w:rPr>
        <w:t>задает, например такие в</w:t>
      </w:r>
      <w:r>
        <w:rPr>
          <w:sz w:val="32"/>
        </w:rPr>
        <w:t>о</w:t>
      </w:r>
      <w:r>
        <w:rPr>
          <w:sz w:val="32"/>
        </w:rPr>
        <w:t>просы:”Вторник, скажи, кто идет за тобой? А кто перед тобой? Ср</w:t>
      </w:r>
      <w:r>
        <w:rPr>
          <w:sz w:val="32"/>
        </w:rPr>
        <w:t>е</w:t>
      </w:r>
      <w:r>
        <w:rPr>
          <w:sz w:val="32"/>
        </w:rPr>
        <w:t xml:space="preserve">да, кто приходит раньше тебя? А кто позже тебя?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Аналогичным образом проводится игра в части суток, во времена года.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24. Игра “Какое это блюдо?”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Цель: закрепление предложных конструкций с предлогом </w:t>
      </w:r>
      <w:r>
        <w:rPr>
          <w:b/>
          <w:i/>
          <w:sz w:val="32"/>
        </w:rPr>
        <w:t>ИЗ</w:t>
      </w:r>
      <w:r>
        <w:rPr>
          <w:sz w:val="32"/>
        </w:rPr>
        <w:t>, з</w:t>
      </w:r>
      <w:r>
        <w:rPr>
          <w:sz w:val="32"/>
        </w:rPr>
        <w:t>а</w:t>
      </w:r>
      <w:r>
        <w:rPr>
          <w:sz w:val="32"/>
        </w:rPr>
        <w:t>крепление образования относительных прилагательных).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Дети отвечают на вопрос логопеда полным предложением, выд</w:t>
      </w:r>
      <w:r>
        <w:rPr>
          <w:sz w:val="32"/>
        </w:rPr>
        <w:t>е</w:t>
      </w:r>
      <w:r>
        <w:rPr>
          <w:sz w:val="32"/>
        </w:rPr>
        <w:t>ляя голосом предлог ИЗ.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Какая каша из ... (манки, пшена...)? - Из манки каша манная.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Какой суп из ...(фасоли, гороха, свеклы, грибов, овощей)? - Из ф</w:t>
      </w:r>
      <w:r w:rsidR="009C7C12">
        <w:rPr>
          <w:sz w:val="32"/>
        </w:rPr>
        <w:t>а</w:t>
      </w:r>
      <w:r>
        <w:rPr>
          <w:sz w:val="32"/>
        </w:rPr>
        <w:t>соли суп фасолевый.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Какое варенье из ...(малины, вишни, яблок ...)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Какой сок из ...(моркови, груши, апельсина)?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И т.д.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Возможен и такой вариант вопросов: “Из чего делают ...(напр., апельсиновый сок)?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25.  “Что без чего”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конструкции родительного падежа существ</w:t>
      </w:r>
      <w:r>
        <w:rPr>
          <w:sz w:val="32"/>
        </w:rPr>
        <w:t>и</w:t>
      </w:r>
      <w:r>
        <w:rPr>
          <w:sz w:val="32"/>
        </w:rPr>
        <w:t xml:space="preserve">тельных с предлогом </w:t>
      </w:r>
      <w:r>
        <w:rPr>
          <w:b/>
          <w:i/>
          <w:sz w:val="32"/>
        </w:rPr>
        <w:t>БЕЗ</w:t>
      </w:r>
      <w:r>
        <w:rPr>
          <w:sz w:val="32"/>
        </w:rPr>
        <w:t>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На доске картинки с изображением предметов, которые надо п</w:t>
      </w:r>
      <w:r>
        <w:rPr>
          <w:sz w:val="32"/>
        </w:rPr>
        <w:t>о</w:t>
      </w:r>
      <w:r>
        <w:rPr>
          <w:sz w:val="32"/>
        </w:rPr>
        <w:t xml:space="preserve">чинить. </w:t>
      </w:r>
      <w:r w:rsidR="00917FAA">
        <w:rPr>
          <w:sz w:val="32"/>
        </w:rPr>
        <w:t xml:space="preserve">Воспитатель </w:t>
      </w:r>
      <w:r>
        <w:rPr>
          <w:sz w:val="32"/>
        </w:rPr>
        <w:t>задает вопрос:”Что без чего?”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Стул без ножки.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Стул без спинки.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Кастрюля без ручки.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Платье без рукава.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Кофта без пуговиц.</w:t>
      </w:r>
    </w:p>
    <w:p w:rsidR="009C7C12" w:rsidRDefault="009C7C12">
      <w:pPr>
        <w:ind w:firstLine="709"/>
        <w:jc w:val="both"/>
        <w:rPr>
          <w:sz w:val="32"/>
        </w:rPr>
      </w:pPr>
    </w:p>
    <w:p w:rsidR="009C7C12" w:rsidRDefault="009C7C12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- Ботинки без шнурков.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Машина без колеса.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Шуба без воротника.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Чайник без носика.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Расческа без зубчиков.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Грузовик без фары.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Дети отвечают на вопрос </w:t>
      </w:r>
      <w:r w:rsidR="00917FAA">
        <w:rPr>
          <w:sz w:val="32"/>
        </w:rPr>
        <w:t>воспитатель</w:t>
      </w:r>
      <w:r>
        <w:rPr>
          <w:sz w:val="32"/>
        </w:rPr>
        <w:t xml:space="preserve"> выделяя голосом предлог БЕЗ.(рис.12)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26. Цель: учить  правильно</w:t>
      </w:r>
      <w:r w:rsidR="009C7C12">
        <w:rPr>
          <w:sz w:val="32"/>
        </w:rPr>
        <w:t>,</w:t>
      </w:r>
      <w:r>
        <w:rPr>
          <w:sz w:val="32"/>
        </w:rPr>
        <w:t xml:space="preserve"> употреблять форму предложного п</w:t>
      </w:r>
      <w:r>
        <w:rPr>
          <w:sz w:val="32"/>
        </w:rPr>
        <w:t>а</w:t>
      </w:r>
      <w:r>
        <w:rPr>
          <w:sz w:val="32"/>
        </w:rPr>
        <w:t>дежа существительных в единственном числе с предлогом О.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>Воспитатель</w:t>
      </w:r>
      <w:r w:rsidR="00CF59DB">
        <w:rPr>
          <w:sz w:val="32"/>
        </w:rPr>
        <w:t xml:space="preserve"> предлагает детям рассмотреть картинку фермерского х</w:t>
      </w:r>
      <w:r w:rsidR="00CF59DB">
        <w:rPr>
          <w:sz w:val="32"/>
        </w:rPr>
        <w:t>о</w:t>
      </w:r>
      <w:r w:rsidR="00CF59DB">
        <w:rPr>
          <w:sz w:val="32"/>
        </w:rPr>
        <w:t xml:space="preserve">зяйства , перечислить предметы и животных и рассказать, </w:t>
      </w:r>
      <w:r w:rsidR="00CF59DB">
        <w:rPr>
          <w:i/>
          <w:sz w:val="32"/>
        </w:rPr>
        <w:t>о ком и о чем заботятся люди на ферме</w:t>
      </w:r>
      <w:r w:rsidR="00CF59DB">
        <w:rPr>
          <w:sz w:val="32"/>
        </w:rPr>
        <w:t>. Упражнение считается выполненным, когда дети  составят предложения обо всех объ</w:t>
      </w:r>
      <w:r w:rsidR="009C7C12">
        <w:rPr>
          <w:sz w:val="32"/>
        </w:rPr>
        <w:t>е</w:t>
      </w:r>
      <w:r w:rsidR="00CF59DB">
        <w:rPr>
          <w:sz w:val="32"/>
        </w:rPr>
        <w:t>ктах на картинке без ошибок.(рис.13)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27. Игра “Где мы были, что видели?”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употребления предлогов (</w:t>
      </w:r>
      <w:r>
        <w:rPr>
          <w:b/>
          <w:i/>
          <w:sz w:val="32"/>
        </w:rPr>
        <w:t>В, НА, ПОД, У</w:t>
      </w:r>
      <w:r>
        <w:rPr>
          <w:sz w:val="32"/>
        </w:rPr>
        <w:t xml:space="preserve"> и др.)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 процессе игры используются сюжетные картинки “Огород”, “Сад”, “Лес”, “Зоопарк”.логопед обращается к детям с вопросами:”Где ты был? Что видел?”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Примерные ответы: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Я был в огороде. Видел много помидоров, огурцов, кабачков ...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Я был в зоопарке. Видел тигра, волка, обезьян ...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28. Игра “Сделай, не ошибись”.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употребления предлогов и предлогов-наречий.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>предлагает детям выполнить задание и ответить на вопросы. Используются предлоги, обозначающие пространственные отнош</w:t>
      </w:r>
      <w:r w:rsidR="00CF59DB">
        <w:rPr>
          <w:sz w:val="32"/>
        </w:rPr>
        <w:t>е</w:t>
      </w:r>
      <w:r w:rsidR="00CF59DB">
        <w:rPr>
          <w:sz w:val="32"/>
        </w:rPr>
        <w:t xml:space="preserve">ния </w:t>
      </w:r>
      <w:r w:rsidR="00CF59DB">
        <w:rPr>
          <w:b/>
          <w:i/>
          <w:sz w:val="32"/>
        </w:rPr>
        <w:t>(выше, ниже, справа, слева, между, перед, сзади</w:t>
      </w:r>
      <w:r w:rsidR="00CF59DB">
        <w:rPr>
          <w:sz w:val="32"/>
        </w:rPr>
        <w:t xml:space="preserve"> и др.)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Положи мяч справа от куклы. Куда ты положил мяч?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Поставь пирамидку между куклой и мячом. Куда ты поставил пирамидку?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Нарисуй кружок, сверху кружка нарисуй крестик. Где нарисован крестик?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- Посади мишку сзади куклы. Куда ты посадил мишку?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Положи эту вещь между двумя другими предметами. Где она?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Положи эту вещь выше (ниже) другого предмета.  Где она?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Положи эту вещь правее (левее) другого предмета. Где она?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Встань так, чтобы дверь была слева (справа, сзади) тебя, перед тобой. Где дверь?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29. Игра с мячом “Добавь слова”</w:t>
      </w:r>
    </w:p>
    <w:p w:rsidR="00CF59DB" w:rsidRDefault="00CF59DB">
      <w:pPr>
        <w:ind w:firstLine="709"/>
        <w:jc w:val="both"/>
        <w:rPr>
          <w:b/>
          <w:i/>
          <w:sz w:val="32"/>
        </w:rPr>
      </w:pPr>
      <w:r>
        <w:rPr>
          <w:sz w:val="32"/>
        </w:rPr>
        <w:t xml:space="preserve">Цель: закрепление использования предлогов-наречий </w:t>
      </w:r>
      <w:r>
        <w:rPr>
          <w:b/>
          <w:i/>
          <w:sz w:val="32"/>
        </w:rPr>
        <w:t>справа, сл</w:t>
      </w:r>
      <w:r>
        <w:rPr>
          <w:b/>
          <w:i/>
          <w:sz w:val="32"/>
        </w:rPr>
        <w:t>е</w:t>
      </w:r>
      <w:r>
        <w:rPr>
          <w:b/>
          <w:i/>
          <w:sz w:val="32"/>
        </w:rPr>
        <w:t>ва, впереди, позади.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>начинает предложение и бросает мяч одному из д</w:t>
      </w:r>
      <w:r w:rsidR="00CF59DB">
        <w:rPr>
          <w:sz w:val="32"/>
        </w:rPr>
        <w:t>е</w:t>
      </w:r>
      <w:r w:rsidR="00CF59DB">
        <w:rPr>
          <w:sz w:val="32"/>
        </w:rPr>
        <w:t>тей. Ребенок, поймавший мяч, должен закончить предложение, испол</w:t>
      </w:r>
      <w:r w:rsidR="00CF59DB">
        <w:rPr>
          <w:sz w:val="32"/>
        </w:rPr>
        <w:t>ь</w:t>
      </w:r>
      <w:r w:rsidR="00CF59DB">
        <w:rPr>
          <w:sz w:val="32"/>
        </w:rPr>
        <w:t>зуя слова справа, слева, впереди, позади.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Стол стоит... 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Полочка с цветами висит ...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Мишка сидит ...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Кукла лежит ...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Дверь находится ... 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30. Игра “Умей найти своё место”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предложно-падежных конструкций.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>предлагает детям быстро встать друг за другом, уто</w:t>
      </w:r>
      <w:r w:rsidR="00CF59DB">
        <w:rPr>
          <w:sz w:val="32"/>
        </w:rPr>
        <w:t>ч</w:t>
      </w:r>
      <w:r w:rsidR="00CF59DB">
        <w:rPr>
          <w:sz w:val="32"/>
        </w:rPr>
        <w:t xml:space="preserve">няя место каждого ребенка по отношению к соседям. При этом </w:t>
      </w:r>
      <w:r>
        <w:rPr>
          <w:sz w:val="32"/>
        </w:rPr>
        <w:t>восп</w:t>
      </w:r>
      <w:r>
        <w:rPr>
          <w:sz w:val="32"/>
        </w:rPr>
        <w:t>и</w:t>
      </w:r>
      <w:r>
        <w:rPr>
          <w:sz w:val="32"/>
        </w:rPr>
        <w:t>татель</w:t>
      </w:r>
      <w:r w:rsidR="00CF59DB">
        <w:rPr>
          <w:sz w:val="32"/>
        </w:rPr>
        <w:t xml:space="preserve"> использует слова ЗА, ПЕРЕД, МЕЖДУ, ВПЕРЕДИ, СЗАДИ (К</w:t>
      </w:r>
      <w:r w:rsidR="00CF59DB">
        <w:rPr>
          <w:sz w:val="32"/>
        </w:rPr>
        <w:t>о</w:t>
      </w:r>
      <w:r w:rsidR="00CF59DB">
        <w:rPr>
          <w:sz w:val="32"/>
        </w:rPr>
        <w:t xml:space="preserve">ля за Костей, Сережа впереди Кости и т.д.) Затем </w:t>
      </w:r>
      <w:r>
        <w:rPr>
          <w:sz w:val="32"/>
        </w:rPr>
        <w:t>воспитатель</w:t>
      </w:r>
      <w:r w:rsidR="00CF59DB">
        <w:rPr>
          <w:sz w:val="32"/>
        </w:rPr>
        <w:t xml:space="preserve"> просит каждого ребенка ответить на вопрос :”За кем ты стоишь (перед кем, между кем, вп</w:t>
      </w:r>
      <w:r w:rsidR="00CF59DB">
        <w:rPr>
          <w:sz w:val="32"/>
        </w:rPr>
        <w:t>е</w:t>
      </w:r>
      <w:r w:rsidR="00CF59DB">
        <w:rPr>
          <w:sz w:val="32"/>
        </w:rPr>
        <w:t>реди кого, позади кого)?”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31. Игра “Расположи красиво мебель в нашей комнате” на тему “Мебель”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предложно-падежных конструкций.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i/>
          <w:sz w:val="32"/>
        </w:rPr>
        <w:t xml:space="preserve">1 вариант. </w:t>
      </w:r>
      <w:r>
        <w:rPr>
          <w:sz w:val="32"/>
        </w:rPr>
        <w:t xml:space="preserve">Предлагается картинка, изображающая комнату. </w:t>
      </w:r>
      <w:r w:rsidR="005C508F">
        <w:rPr>
          <w:sz w:val="32"/>
        </w:rPr>
        <w:t>Во</w:t>
      </w:r>
      <w:r w:rsidR="005C508F">
        <w:rPr>
          <w:sz w:val="32"/>
        </w:rPr>
        <w:t>с</w:t>
      </w:r>
      <w:r w:rsidR="005C508F">
        <w:rPr>
          <w:sz w:val="32"/>
        </w:rPr>
        <w:t xml:space="preserve">питатель </w:t>
      </w:r>
      <w:r>
        <w:rPr>
          <w:sz w:val="32"/>
        </w:rPr>
        <w:t>задает вопросы о расположении в ней различных предм</w:t>
      </w:r>
      <w:r>
        <w:rPr>
          <w:sz w:val="32"/>
        </w:rPr>
        <w:t>е</w:t>
      </w:r>
      <w:r>
        <w:rPr>
          <w:sz w:val="32"/>
        </w:rPr>
        <w:t>тов (мебели) и просит детей в ответах использовать слова СПРАВА, СЛЕВА, СПЕРЕДИ, ПОЗАДИ, НА, ОКОЛО и др. Затем дети расста</w:t>
      </w:r>
      <w:r>
        <w:rPr>
          <w:sz w:val="32"/>
        </w:rPr>
        <w:t>в</w:t>
      </w:r>
      <w:r>
        <w:rPr>
          <w:sz w:val="32"/>
        </w:rPr>
        <w:lastRenderedPageBreak/>
        <w:t>ляют игрушечную мебель также, как на картинке. при этом они ко</w:t>
      </w:r>
      <w:r>
        <w:rPr>
          <w:sz w:val="32"/>
        </w:rPr>
        <w:t>м</w:t>
      </w:r>
      <w:r>
        <w:rPr>
          <w:sz w:val="32"/>
        </w:rPr>
        <w:t>ментируют свои действия: “Поставим стул слева от стола “ и т.д.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i/>
          <w:sz w:val="32"/>
        </w:rPr>
        <w:t>2 вариант</w:t>
      </w:r>
      <w:r>
        <w:rPr>
          <w:sz w:val="32"/>
        </w:rPr>
        <w:t>. Дети самостоятельно располагают игрушечную мебель в комнате. При этом задае</w:t>
      </w:r>
      <w:r w:rsidR="006C1326">
        <w:rPr>
          <w:sz w:val="32"/>
        </w:rPr>
        <w:t>м</w:t>
      </w:r>
      <w:r>
        <w:rPr>
          <w:sz w:val="32"/>
        </w:rPr>
        <w:t xml:space="preserve"> вопросы типа:”Где находится шкаф по о</w:t>
      </w:r>
      <w:r>
        <w:rPr>
          <w:sz w:val="32"/>
        </w:rPr>
        <w:t>т</w:t>
      </w:r>
      <w:r>
        <w:rPr>
          <w:sz w:val="32"/>
        </w:rPr>
        <w:t>ношению к столу?”, “Где расположена кровать по отношению к шк</w:t>
      </w:r>
      <w:r>
        <w:rPr>
          <w:sz w:val="32"/>
        </w:rPr>
        <w:t>а</w:t>
      </w:r>
      <w:r>
        <w:rPr>
          <w:sz w:val="32"/>
        </w:rPr>
        <w:t>фу?”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32. “Солнечный зайчик”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учить детей пользоваться в речи предлогами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Оборудование : зеркальце .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>показывает детям солнечный зайчик и читает стих</w:t>
      </w:r>
      <w:r w:rsidR="00CF59DB">
        <w:rPr>
          <w:sz w:val="32"/>
        </w:rPr>
        <w:t>о</w:t>
      </w:r>
      <w:r w:rsidR="00CF59DB">
        <w:rPr>
          <w:sz w:val="32"/>
        </w:rPr>
        <w:t>твор</w:t>
      </w:r>
      <w:r w:rsidR="00CF59DB">
        <w:rPr>
          <w:sz w:val="32"/>
        </w:rPr>
        <w:t>е</w:t>
      </w:r>
      <w:r w:rsidR="00CF59DB">
        <w:rPr>
          <w:sz w:val="32"/>
        </w:rPr>
        <w:t>ние- считалку про солнечный зайчик.</w:t>
      </w:r>
    </w:p>
    <w:p w:rsidR="00CF59DB" w:rsidRDefault="00CF59DB">
      <w:pPr>
        <w:ind w:firstLine="709"/>
        <w:rPr>
          <w:i/>
          <w:sz w:val="32"/>
        </w:rPr>
      </w:pPr>
      <w:r>
        <w:rPr>
          <w:i/>
          <w:sz w:val="32"/>
        </w:rPr>
        <w:t>Скачет зайчик по стене</w:t>
      </w:r>
    </w:p>
    <w:p w:rsidR="00CF59DB" w:rsidRDefault="00CF59DB">
      <w:pPr>
        <w:ind w:firstLine="709"/>
        <w:rPr>
          <w:i/>
          <w:sz w:val="32"/>
        </w:rPr>
      </w:pPr>
      <w:r>
        <w:rPr>
          <w:i/>
          <w:sz w:val="32"/>
        </w:rPr>
        <w:t>И подмигивает мне .</w:t>
      </w:r>
    </w:p>
    <w:p w:rsidR="00CF59DB" w:rsidRDefault="00CF59DB">
      <w:pPr>
        <w:ind w:firstLine="709"/>
        <w:rPr>
          <w:i/>
          <w:sz w:val="32"/>
        </w:rPr>
      </w:pPr>
      <w:r>
        <w:rPr>
          <w:i/>
          <w:sz w:val="32"/>
        </w:rPr>
        <w:t>Перепрыгнул на картинку ,</w:t>
      </w:r>
    </w:p>
    <w:p w:rsidR="00CF59DB" w:rsidRDefault="00CF59DB">
      <w:pPr>
        <w:ind w:firstLine="709"/>
        <w:rPr>
          <w:i/>
          <w:sz w:val="32"/>
        </w:rPr>
      </w:pPr>
      <w:r>
        <w:rPr>
          <w:i/>
          <w:sz w:val="32"/>
        </w:rPr>
        <w:t>Задержался на ботинке,</w:t>
      </w:r>
    </w:p>
    <w:p w:rsidR="00CF59DB" w:rsidRDefault="00CF59DB">
      <w:pPr>
        <w:ind w:firstLine="709"/>
        <w:rPr>
          <w:i/>
          <w:sz w:val="32"/>
        </w:rPr>
      </w:pPr>
      <w:r>
        <w:rPr>
          <w:i/>
          <w:sz w:val="32"/>
        </w:rPr>
        <w:t>Поплясал на потолке,</w:t>
      </w:r>
    </w:p>
    <w:p w:rsidR="00CF59DB" w:rsidRDefault="00CF59DB">
      <w:pPr>
        <w:ind w:firstLine="709"/>
        <w:rPr>
          <w:i/>
          <w:sz w:val="32"/>
        </w:rPr>
      </w:pPr>
      <w:r>
        <w:rPr>
          <w:i/>
          <w:sz w:val="32"/>
        </w:rPr>
        <w:t>Притаился в уголке .</w:t>
      </w:r>
    </w:p>
    <w:p w:rsidR="00CF59DB" w:rsidRDefault="00CF59DB">
      <w:pPr>
        <w:ind w:firstLine="709"/>
        <w:rPr>
          <w:i/>
          <w:sz w:val="32"/>
        </w:rPr>
      </w:pPr>
      <w:r>
        <w:rPr>
          <w:i/>
          <w:sz w:val="32"/>
        </w:rPr>
        <w:t>Вот он спрятался в кроватке ,</w:t>
      </w:r>
    </w:p>
    <w:p w:rsidR="00CF59DB" w:rsidRDefault="00CF59DB">
      <w:pPr>
        <w:ind w:firstLine="709"/>
        <w:rPr>
          <w:i/>
          <w:sz w:val="32"/>
        </w:rPr>
      </w:pPr>
      <w:r>
        <w:rPr>
          <w:i/>
          <w:sz w:val="32"/>
        </w:rPr>
        <w:t>С нами он играет в прятки .</w:t>
      </w:r>
    </w:p>
    <w:p w:rsidR="00CF59DB" w:rsidRDefault="00CF59DB">
      <w:pPr>
        <w:ind w:firstLine="709"/>
        <w:rPr>
          <w:i/>
          <w:sz w:val="32"/>
        </w:rPr>
      </w:pPr>
      <w:r>
        <w:rPr>
          <w:i/>
          <w:sz w:val="32"/>
        </w:rPr>
        <w:t>Раз, два, три, четыре, пять ,</w:t>
      </w:r>
    </w:p>
    <w:p w:rsidR="00CF59DB" w:rsidRDefault="00CF59DB">
      <w:pPr>
        <w:ind w:firstLine="709"/>
        <w:rPr>
          <w:sz w:val="32"/>
        </w:rPr>
      </w:pPr>
      <w:r>
        <w:rPr>
          <w:i/>
          <w:sz w:val="32"/>
        </w:rPr>
        <w:t>Мы идем его искать</w:t>
      </w:r>
      <w:r>
        <w:rPr>
          <w:sz w:val="32"/>
        </w:rPr>
        <w:t xml:space="preserve"> .</w:t>
      </w:r>
    </w:p>
    <w:p w:rsidR="00CF59DB" w:rsidRDefault="005C508F">
      <w:pPr>
        <w:ind w:firstLine="709"/>
        <w:rPr>
          <w:sz w:val="32"/>
        </w:rPr>
      </w:pPr>
      <w:r>
        <w:rPr>
          <w:sz w:val="32"/>
        </w:rPr>
        <w:t>Воспитатель</w:t>
      </w:r>
      <w:r w:rsidR="00CF59DB">
        <w:rPr>
          <w:sz w:val="32"/>
        </w:rPr>
        <w:t xml:space="preserve"> говорит детям : “Ищите зайчика , а найдете -  ответ</w:t>
      </w:r>
      <w:r w:rsidR="00CF59DB">
        <w:rPr>
          <w:sz w:val="32"/>
        </w:rPr>
        <w:t>ь</w:t>
      </w:r>
      <w:r w:rsidR="00CF59DB">
        <w:rPr>
          <w:sz w:val="32"/>
        </w:rPr>
        <w:t>те , куда он спрятался” . Образец ответа:  “Зайчик на потолке. Зайчик в у</w:t>
      </w:r>
      <w:r w:rsidR="00CF59DB">
        <w:rPr>
          <w:sz w:val="32"/>
        </w:rPr>
        <w:t>г</w:t>
      </w:r>
      <w:r w:rsidR="00CF59DB">
        <w:rPr>
          <w:sz w:val="32"/>
        </w:rPr>
        <w:t xml:space="preserve">лу.” </w:t>
      </w:r>
    </w:p>
    <w:p w:rsidR="00CF59DB" w:rsidRDefault="00CF59DB">
      <w:pPr>
        <w:ind w:firstLine="709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33. “Села птичка на окошко”.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Цель: учить детей пользоваться предлогами 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Дети сидят на стульях . </w:t>
      </w:r>
      <w:r w:rsidR="005C508F">
        <w:rPr>
          <w:sz w:val="32"/>
        </w:rPr>
        <w:t>Воспитатель</w:t>
      </w:r>
      <w:r>
        <w:rPr>
          <w:sz w:val="32"/>
        </w:rPr>
        <w:t xml:space="preserve"> держит вырезанную из карт</w:t>
      </w:r>
      <w:r>
        <w:rPr>
          <w:sz w:val="32"/>
        </w:rPr>
        <w:t>о</w:t>
      </w:r>
      <w:r>
        <w:rPr>
          <w:sz w:val="32"/>
        </w:rPr>
        <w:t>на птичку у окна и произносит всем знакомое четверостишье :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Села птичка на окошко .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 xml:space="preserve">Посиди у нас немножко </w:t>
      </w:r>
    </w:p>
    <w:p w:rsidR="00CF59DB" w:rsidRDefault="00CF59DB">
      <w:pPr>
        <w:ind w:firstLine="709"/>
        <w:jc w:val="both"/>
        <w:rPr>
          <w:i/>
          <w:sz w:val="32"/>
        </w:rPr>
      </w:pPr>
      <w:r>
        <w:rPr>
          <w:i/>
          <w:sz w:val="32"/>
        </w:rPr>
        <w:t>Посиди, не улетай,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i/>
          <w:sz w:val="32"/>
        </w:rPr>
        <w:t>Улетела птичка...Ай!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Дети внимательно следят за птицей . </w:t>
      </w:r>
      <w:r w:rsidR="005C508F">
        <w:rPr>
          <w:sz w:val="32"/>
        </w:rPr>
        <w:t>Воспитатель</w:t>
      </w:r>
      <w:r>
        <w:rPr>
          <w:sz w:val="32"/>
        </w:rPr>
        <w:t xml:space="preserve"> спрашивает: “Где птичка?” . Дети отвечают полным предложением : “Птичка летает под потолком . Птичка села на полку . И т. д. 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34. “Скажи , куда мы положили ?”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 : закрепление употребления в речи предлогов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Один ребенок выходит из комнаты . Остальные дети прячут и</w:t>
      </w:r>
      <w:r>
        <w:rPr>
          <w:sz w:val="32"/>
        </w:rPr>
        <w:t>г</w:t>
      </w:r>
      <w:r>
        <w:rPr>
          <w:sz w:val="32"/>
        </w:rPr>
        <w:t>рушки (мелкие предметы) . По сигналу ребенок возвращается в комнату  и ищет предмет . Когда он отыщет предмет , он говорит, где тот нах</w:t>
      </w:r>
      <w:r>
        <w:rPr>
          <w:sz w:val="32"/>
        </w:rPr>
        <w:t>о</w:t>
      </w:r>
      <w:r>
        <w:rPr>
          <w:sz w:val="32"/>
        </w:rPr>
        <w:t>дился . Играющие договариваются , что будут в начале подсказывать , куда п</w:t>
      </w:r>
      <w:r>
        <w:rPr>
          <w:sz w:val="32"/>
        </w:rPr>
        <w:t>о</w:t>
      </w:r>
      <w:r>
        <w:rPr>
          <w:sz w:val="32"/>
        </w:rPr>
        <w:t xml:space="preserve">ложили предмет , например: “мяч под... ,мяч за ... “ и т. д. 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35. Игра “Юный архитектор”.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навыка правильного употребления предлогов  в речи.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В процессе игры используется макет улицы с поворотами,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а также картинки или бумажные макеты с изображениями разли</w:t>
      </w:r>
      <w:r>
        <w:rPr>
          <w:sz w:val="32"/>
        </w:rPr>
        <w:t>ч</w:t>
      </w:r>
      <w:r>
        <w:rPr>
          <w:sz w:val="32"/>
        </w:rPr>
        <w:t>ных объектов (высотный дом, маленький дом, школа, детский сад, маг</w:t>
      </w:r>
      <w:r>
        <w:rPr>
          <w:sz w:val="32"/>
        </w:rPr>
        <w:t>а</w:t>
      </w:r>
      <w:r>
        <w:rPr>
          <w:sz w:val="32"/>
        </w:rPr>
        <w:t>зин, грузовик, такси, автобус). Игра может быть проведена на магни</w:t>
      </w:r>
      <w:r>
        <w:rPr>
          <w:sz w:val="32"/>
        </w:rPr>
        <w:t>т</w:t>
      </w:r>
      <w:r>
        <w:rPr>
          <w:sz w:val="32"/>
        </w:rPr>
        <w:t xml:space="preserve">ной доске. </w:t>
      </w:r>
      <w:r w:rsidR="005C508F">
        <w:rPr>
          <w:sz w:val="32"/>
        </w:rPr>
        <w:t>Воспитатель</w:t>
      </w:r>
      <w:r>
        <w:rPr>
          <w:sz w:val="32"/>
        </w:rPr>
        <w:t xml:space="preserve"> говорит: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Сегодня мы поиграем в архитектора. Я буду главным архитект</w:t>
      </w:r>
      <w:r>
        <w:rPr>
          <w:sz w:val="32"/>
        </w:rPr>
        <w:t>о</w:t>
      </w:r>
      <w:r>
        <w:rPr>
          <w:sz w:val="32"/>
        </w:rPr>
        <w:t>ром, а вы моими помощниками. Мы должны разработать проект одной улицы. На ней будут высокие и низкие дома, школа, детский сад, де</w:t>
      </w:r>
      <w:r>
        <w:rPr>
          <w:sz w:val="32"/>
        </w:rPr>
        <w:t>т</w:t>
      </w:r>
      <w:r>
        <w:rPr>
          <w:sz w:val="32"/>
        </w:rPr>
        <w:t>ская площадка, сквер. По этой улице пойдут автобусы, легковые маш</w:t>
      </w:r>
      <w:r>
        <w:rPr>
          <w:sz w:val="32"/>
        </w:rPr>
        <w:t>и</w:t>
      </w:r>
      <w:r>
        <w:rPr>
          <w:sz w:val="32"/>
        </w:rPr>
        <w:t>ны, грузовики. На доске вы видите дорогу. Слева - начало улицы, спр</w:t>
      </w:r>
      <w:r>
        <w:rPr>
          <w:sz w:val="32"/>
        </w:rPr>
        <w:t>а</w:t>
      </w:r>
      <w:r>
        <w:rPr>
          <w:sz w:val="32"/>
        </w:rPr>
        <w:t>ва - её конец. Итак начнем планировать. Маленький дом мы разместим в нач</w:t>
      </w:r>
      <w:r>
        <w:rPr>
          <w:sz w:val="32"/>
        </w:rPr>
        <w:t>а</w:t>
      </w:r>
      <w:r>
        <w:rPr>
          <w:sz w:val="32"/>
        </w:rPr>
        <w:t>ле улицы, справа от дороги. ( ребенок располагает его на макете). А где бы вы хотели расположить высокий дом? Справа или слева от д</w:t>
      </w:r>
      <w:r>
        <w:rPr>
          <w:sz w:val="32"/>
        </w:rPr>
        <w:t>о</w:t>
      </w:r>
      <w:r>
        <w:rPr>
          <w:sz w:val="32"/>
        </w:rPr>
        <w:t>роги, в начале или в конце улицы? (Слева от дороги в конце улицы). В наших домах живет много детей. Что нужно для них? (Детский сад и школа). Построим школу слева от дороги в начале улицы, а между шк</w:t>
      </w:r>
      <w:r>
        <w:rPr>
          <w:sz w:val="32"/>
        </w:rPr>
        <w:t>о</w:t>
      </w:r>
      <w:r>
        <w:rPr>
          <w:sz w:val="32"/>
        </w:rPr>
        <w:t>лой и в</w:t>
      </w:r>
      <w:r>
        <w:rPr>
          <w:sz w:val="32"/>
        </w:rPr>
        <w:t>ы</w:t>
      </w:r>
      <w:r>
        <w:rPr>
          <w:sz w:val="32"/>
        </w:rPr>
        <w:t>соким домом - детский сад. (Ребенок выполняет инструкцию на макете). Дети любят гулять и играть. Нужно сделать для них де</w:t>
      </w:r>
      <w:r>
        <w:rPr>
          <w:sz w:val="32"/>
        </w:rPr>
        <w:t>т</w:t>
      </w:r>
      <w:r>
        <w:rPr>
          <w:sz w:val="32"/>
        </w:rPr>
        <w:t>скую площадку: качели, горку ... . А где мы сделаем сквер? (между детским садом и школой). А что ещё можно разместить справа от дороги ? (к</w:t>
      </w:r>
      <w:r>
        <w:rPr>
          <w:sz w:val="32"/>
        </w:rPr>
        <w:t>и</w:t>
      </w:r>
      <w:r>
        <w:rPr>
          <w:sz w:val="32"/>
        </w:rPr>
        <w:t>нотеатр, маг</w:t>
      </w:r>
      <w:r>
        <w:rPr>
          <w:sz w:val="32"/>
        </w:rPr>
        <w:t>а</w:t>
      </w:r>
      <w:r>
        <w:rPr>
          <w:sz w:val="32"/>
        </w:rPr>
        <w:t>зин).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Итак, что мы разместили слева от дороги? Справа от дороги? Что мы построили между высоким домом и  школой? А что находится ме</w:t>
      </w:r>
      <w:r>
        <w:rPr>
          <w:sz w:val="32"/>
        </w:rPr>
        <w:t>ж</w:t>
      </w:r>
      <w:r>
        <w:rPr>
          <w:sz w:val="32"/>
        </w:rPr>
        <w:t>ду детским садом и высоким домом?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Умес</w:t>
      </w:r>
      <w:r w:rsidR="006C1326">
        <w:rPr>
          <w:sz w:val="32"/>
        </w:rPr>
        <w:t>т</w:t>
      </w:r>
      <w:r>
        <w:rPr>
          <w:sz w:val="32"/>
        </w:rPr>
        <w:t>но будет задать также вопросы о местонахождении разли</w:t>
      </w:r>
      <w:r>
        <w:rPr>
          <w:sz w:val="32"/>
        </w:rPr>
        <w:t>ч</w:t>
      </w:r>
      <w:r>
        <w:rPr>
          <w:sz w:val="32"/>
        </w:rPr>
        <w:t>ных объектов на данном макете.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А теперь покажем движение по улице. Автобус идет направо от нас. (Ребенок размещает картинку или макет автобуса). Такси движется налево от нас, а грузовик едет впереди автобуса.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Итак, куда едут грузовик, автобус, такси?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36.  Игра “Машина едет по дороге”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предложно-падежных конструкций.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Детям предлагается макет дороги, по которой “поедет” машина. С одной стороны дороги - гараж, с другой - магазин. Вдоль дороги расп</w:t>
      </w:r>
      <w:r>
        <w:rPr>
          <w:sz w:val="32"/>
        </w:rPr>
        <w:t>о</w:t>
      </w:r>
      <w:r>
        <w:rPr>
          <w:sz w:val="32"/>
        </w:rPr>
        <w:t>лагаются макеты разноцветных домиков, горки, сквера, мостика.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Игра может проводится в нескольких вариантах.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i/>
          <w:sz w:val="32"/>
        </w:rPr>
        <w:t>1 вариант</w:t>
      </w:r>
      <w:r>
        <w:rPr>
          <w:sz w:val="32"/>
        </w:rPr>
        <w:t xml:space="preserve">: </w:t>
      </w:r>
      <w:r w:rsidR="005C508F">
        <w:rPr>
          <w:sz w:val="32"/>
        </w:rPr>
        <w:t xml:space="preserve">Воспитатель </w:t>
      </w:r>
      <w:r>
        <w:rPr>
          <w:sz w:val="32"/>
        </w:rPr>
        <w:t>дает инструкцию, например: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”Машина объехала вокруг красного дома”. Дети “регули-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руют” движение машины в соответствии с данной инструкцией.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i/>
          <w:sz w:val="32"/>
        </w:rPr>
        <w:t>2 вариант</w:t>
      </w:r>
      <w:r>
        <w:rPr>
          <w:sz w:val="32"/>
        </w:rPr>
        <w:t xml:space="preserve">:  </w:t>
      </w:r>
      <w:r w:rsidR="005C508F">
        <w:rPr>
          <w:sz w:val="32"/>
        </w:rPr>
        <w:t>Воспитатель</w:t>
      </w:r>
      <w:r>
        <w:rPr>
          <w:sz w:val="32"/>
        </w:rPr>
        <w:t xml:space="preserve"> помещает машину на макете в опред</w:t>
      </w:r>
      <w:r>
        <w:rPr>
          <w:sz w:val="32"/>
        </w:rPr>
        <w:t>е</w:t>
      </w:r>
      <w:r>
        <w:rPr>
          <w:sz w:val="32"/>
        </w:rPr>
        <w:t>ленное место. Дети определяют, где “едет” машина (</w:t>
      </w:r>
      <w:r>
        <w:rPr>
          <w:i/>
          <w:sz w:val="32"/>
        </w:rPr>
        <w:t>машина выехала из гар</w:t>
      </w:r>
      <w:r>
        <w:rPr>
          <w:i/>
          <w:sz w:val="32"/>
        </w:rPr>
        <w:t>а</w:t>
      </w:r>
      <w:r>
        <w:rPr>
          <w:i/>
          <w:sz w:val="32"/>
        </w:rPr>
        <w:t>жа, машина подъехала к зеленому дому, машина переехала через мост, машина едет по дороге, машина отъезжает от красного дома, машина въезжает на гору, машина съезжает с горы, машина въезж</w:t>
      </w:r>
      <w:r>
        <w:rPr>
          <w:i/>
          <w:sz w:val="32"/>
        </w:rPr>
        <w:t>а</w:t>
      </w:r>
      <w:r>
        <w:rPr>
          <w:i/>
          <w:sz w:val="32"/>
        </w:rPr>
        <w:t>ет во двор магазина</w:t>
      </w:r>
      <w:r>
        <w:rPr>
          <w:sz w:val="32"/>
        </w:rPr>
        <w:t>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i/>
          <w:sz w:val="32"/>
        </w:rPr>
        <w:t>3 вариант</w:t>
      </w:r>
      <w:r>
        <w:rPr>
          <w:sz w:val="32"/>
        </w:rPr>
        <w:t>: В процессе игры дети находя</w:t>
      </w:r>
      <w:r w:rsidR="005C508F">
        <w:rPr>
          <w:sz w:val="32"/>
        </w:rPr>
        <w:t>т соответствующие схемы предлога</w:t>
      </w:r>
      <w:r>
        <w:rPr>
          <w:sz w:val="32"/>
        </w:rPr>
        <w:t xml:space="preserve"> и размещают их на макете. В дальнейшем они воспроизв</w:t>
      </w:r>
      <w:r>
        <w:rPr>
          <w:sz w:val="32"/>
        </w:rPr>
        <w:t>о</w:t>
      </w:r>
      <w:r>
        <w:rPr>
          <w:sz w:val="32"/>
        </w:rPr>
        <w:t>дят рассказ о движении машины только на основании схем предлогов.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rPr>
          <w:sz w:val="32"/>
        </w:rPr>
      </w:pPr>
      <w:r>
        <w:rPr>
          <w:sz w:val="32"/>
        </w:rPr>
        <w:t xml:space="preserve">37. “Угадай , что изменилось ?” </w:t>
      </w:r>
    </w:p>
    <w:p w:rsidR="00CF59DB" w:rsidRDefault="00CF59DB">
      <w:pPr>
        <w:ind w:firstLine="709"/>
        <w:rPr>
          <w:sz w:val="32"/>
        </w:rPr>
      </w:pPr>
      <w:r>
        <w:rPr>
          <w:sz w:val="32"/>
        </w:rPr>
        <w:t>Цель: учить детей пользоваться в речи предлогами .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>Воспитатель</w:t>
      </w:r>
      <w:r w:rsidR="00CF59DB">
        <w:rPr>
          <w:sz w:val="32"/>
        </w:rPr>
        <w:t xml:space="preserve"> назначает ребенка , который должен определить и</w:t>
      </w:r>
      <w:r w:rsidR="00CF59DB">
        <w:rPr>
          <w:sz w:val="32"/>
        </w:rPr>
        <w:t>з</w:t>
      </w:r>
      <w:r w:rsidR="00CF59DB">
        <w:rPr>
          <w:sz w:val="32"/>
        </w:rPr>
        <w:t>менения в расположении игрушек , размещенных на столе . Важно, чт</w:t>
      </w:r>
      <w:r w:rsidR="00CF59DB">
        <w:rPr>
          <w:sz w:val="32"/>
        </w:rPr>
        <w:t>о</w:t>
      </w:r>
      <w:r w:rsidR="00CF59DB">
        <w:rPr>
          <w:sz w:val="32"/>
        </w:rPr>
        <w:t>бы дети предварительно  внимательно посмотрели , как размещены и</w:t>
      </w:r>
      <w:r w:rsidR="00CF59DB">
        <w:rPr>
          <w:sz w:val="32"/>
        </w:rPr>
        <w:t>г</w:t>
      </w:r>
      <w:r w:rsidR="00CF59DB">
        <w:rPr>
          <w:sz w:val="32"/>
        </w:rPr>
        <w:t>рушки : кубик был на столе , а теперь- под столом ; домик стоял поср</w:t>
      </w:r>
      <w:r w:rsidR="00CF59DB">
        <w:rPr>
          <w:sz w:val="32"/>
        </w:rPr>
        <w:t>е</w:t>
      </w:r>
      <w:r w:rsidR="00CF59DB">
        <w:rPr>
          <w:sz w:val="32"/>
        </w:rPr>
        <w:t>ди стола , а теперь - под столом и пр. Число , состав , положение пре</w:t>
      </w:r>
      <w:r w:rsidR="00CF59DB">
        <w:rPr>
          <w:sz w:val="32"/>
        </w:rPr>
        <w:t>д</w:t>
      </w:r>
      <w:r w:rsidR="00CF59DB">
        <w:rPr>
          <w:sz w:val="32"/>
        </w:rPr>
        <w:t>метов следует разнообразить . Можно играть без предметов . Дети б</w:t>
      </w:r>
      <w:r w:rsidR="00CF59DB">
        <w:rPr>
          <w:sz w:val="32"/>
        </w:rPr>
        <w:t>у</w:t>
      </w:r>
      <w:r w:rsidR="00CF59DB">
        <w:rPr>
          <w:sz w:val="32"/>
        </w:rPr>
        <w:t>дут м</w:t>
      </w:r>
      <w:r w:rsidR="00CF59DB">
        <w:rPr>
          <w:sz w:val="32"/>
        </w:rPr>
        <w:t>е</w:t>
      </w:r>
      <w:r w:rsidR="00CF59DB">
        <w:rPr>
          <w:sz w:val="32"/>
        </w:rPr>
        <w:t>нять свои места в комнате 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38. Упражнение в падежном и предложном согласовании.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Изменить заданное слово в контексте предложения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Например:В доме большое ... </w:t>
      </w:r>
      <w:r>
        <w:object w:dxaOrig="504" w:dyaOrig="600">
          <v:shape id="_x0000_i1026" type="#_x0000_t75" style="width:25pt;height:30pt" o:ole="">
            <v:imagedata r:id="rId9" o:title=""/>
          </v:shape>
          <o:OLEObject Type="Embed" ProgID="Word.Picture.8" ShapeID="_x0000_i1026" DrawAspect="Content" ObjectID="_1506950911" r:id="rId10"/>
        </w:object>
      </w:r>
      <w:r>
        <w:rPr>
          <w:sz w:val="32"/>
        </w:rPr>
        <w:t xml:space="preserve">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Я подошел</w:t>
      </w:r>
      <w:r>
        <w:rPr>
          <w:i/>
          <w:sz w:val="32"/>
        </w:rPr>
        <w:t xml:space="preserve"> к</w:t>
      </w:r>
      <w:r>
        <w:rPr>
          <w:sz w:val="32"/>
        </w:rPr>
        <w:t xml:space="preserve"> чему?...  (</w:t>
      </w:r>
      <w:r>
        <w:rPr>
          <w:i/>
          <w:sz w:val="32"/>
        </w:rPr>
        <w:t>к</w:t>
      </w:r>
      <w:r>
        <w:rPr>
          <w:sz w:val="32"/>
        </w:rPr>
        <w:t xml:space="preserve"> большому окну).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Я мечтаю</w:t>
      </w:r>
      <w:r>
        <w:rPr>
          <w:i/>
          <w:sz w:val="32"/>
        </w:rPr>
        <w:t xml:space="preserve"> о</w:t>
      </w:r>
      <w:r>
        <w:rPr>
          <w:sz w:val="32"/>
        </w:rPr>
        <w:t xml:space="preserve"> чем?... (</w:t>
      </w:r>
      <w:r>
        <w:rPr>
          <w:i/>
          <w:sz w:val="32"/>
        </w:rPr>
        <w:t>о</w:t>
      </w:r>
      <w:r>
        <w:rPr>
          <w:sz w:val="32"/>
        </w:rPr>
        <w:t xml:space="preserve"> большом окне).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У меня растут цветы </w:t>
      </w:r>
      <w:r>
        <w:rPr>
          <w:i/>
          <w:sz w:val="32"/>
        </w:rPr>
        <w:t>под</w:t>
      </w:r>
      <w:r>
        <w:rPr>
          <w:sz w:val="32"/>
        </w:rPr>
        <w:t xml:space="preserve"> чем?... (</w:t>
      </w:r>
      <w:r>
        <w:rPr>
          <w:i/>
          <w:sz w:val="32"/>
        </w:rPr>
        <w:t xml:space="preserve">под </w:t>
      </w:r>
      <w:r>
        <w:rPr>
          <w:sz w:val="32"/>
        </w:rPr>
        <w:t>большим окном).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39. Игра “Исправь ошибки”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предложно-падежных конструкций.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>Воспитатель</w:t>
      </w:r>
      <w:r w:rsidR="00CF59DB">
        <w:rPr>
          <w:sz w:val="32"/>
        </w:rPr>
        <w:t xml:space="preserve"> говорит: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-”Жил человек “рассеянный на улице Бассейной ...”. Кто написал про этого рассеянного человека?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Один такой рассеянный человек читал книгу и перепутал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все слова.Помогите ему правильно прочитать и понять предлож</w:t>
      </w:r>
      <w:r>
        <w:rPr>
          <w:sz w:val="32"/>
        </w:rPr>
        <w:t>е</w:t>
      </w:r>
      <w:r>
        <w:rPr>
          <w:sz w:val="32"/>
        </w:rPr>
        <w:t>ния. Вот как он прочитал: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Дед в печи, дрова на печи”. Исправьте его.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На столе сапожки, под столом лепёшки. А как надо сказать?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Овечки в речке, караси у речки”. А как правильно?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Под столом портрет, над столом табурет.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40. “Подскажи словечко”.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понимания и употребления предлогов.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Дети встают в круг. </w:t>
      </w:r>
      <w:r w:rsidR="005C508F">
        <w:rPr>
          <w:sz w:val="32"/>
        </w:rPr>
        <w:t>Воспитатель</w:t>
      </w:r>
      <w:r>
        <w:rPr>
          <w:sz w:val="32"/>
        </w:rPr>
        <w:t>, бросая мяч, называет предмет и слово-помощник. Ребенок, возвращая мяч, называет предлож</w:t>
      </w:r>
      <w:r>
        <w:rPr>
          <w:sz w:val="32"/>
        </w:rPr>
        <w:t>е</w:t>
      </w:r>
      <w:r>
        <w:rPr>
          <w:sz w:val="32"/>
        </w:rPr>
        <w:t>ние.Например: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Девочка, на     ----------- Девочка сидит на стуле.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- Веник, под       -----------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Коврик, под    -----------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Посуда, на      -----------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41. “Дополни”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 xml:space="preserve">Цель: учить детей пользоваться в речи предлогами </w:t>
      </w:r>
      <w:r>
        <w:rPr>
          <w:b/>
          <w:i/>
          <w:sz w:val="32"/>
        </w:rPr>
        <w:t>В, НА, С, ИЗ, ПОД,</w:t>
      </w:r>
      <w:r>
        <w:rPr>
          <w:sz w:val="32"/>
        </w:rPr>
        <w:t xml:space="preserve"> и различать их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Оборудование : избушка , дерево, скамейка ,  птичка , кошка, с</w:t>
      </w:r>
      <w:r>
        <w:rPr>
          <w:sz w:val="32"/>
        </w:rPr>
        <w:t>а</w:t>
      </w:r>
      <w:r>
        <w:rPr>
          <w:sz w:val="32"/>
        </w:rPr>
        <w:t xml:space="preserve">дик, дед, бабка (реквизит и игрушки кукольного театра) 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Дети сначала называют предметы. </w:t>
      </w:r>
      <w:r w:rsidR="005C508F">
        <w:rPr>
          <w:sz w:val="32"/>
        </w:rPr>
        <w:t>Воспитатель</w:t>
      </w:r>
      <w:r>
        <w:rPr>
          <w:sz w:val="32"/>
        </w:rPr>
        <w:t xml:space="preserve"> расставляет их на ст</w:t>
      </w:r>
      <w:r>
        <w:rPr>
          <w:sz w:val="32"/>
        </w:rPr>
        <w:t>о</w:t>
      </w:r>
      <w:r>
        <w:rPr>
          <w:sz w:val="32"/>
        </w:rPr>
        <w:t>ле : посередине избушка , перед ней - садик , в садике дерево , под дер</w:t>
      </w:r>
      <w:r>
        <w:rPr>
          <w:sz w:val="32"/>
        </w:rPr>
        <w:t>е</w:t>
      </w:r>
      <w:r>
        <w:rPr>
          <w:sz w:val="32"/>
        </w:rPr>
        <w:t>вом скамейка . Он рассказывает коротенькую историю , а дети при этом договаривают предложения , начатые педагогом , с помощью в</w:t>
      </w:r>
      <w:r>
        <w:rPr>
          <w:sz w:val="32"/>
        </w:rPr>
        <w:t>о</w:t>
      </w:r>
      <w:r>
        <w:rPr>
          <w:sz w:val="32"/>
        </w:rPr>
        <w:t>просов : “Дед вышел (откуда?) из избушки и сел (куда?) на скамейку ( под чем?) под деревом . На дереве сидела птичка . Птичка пела . Усл</w:t>
      </w:r>
      <w:r>
        <w:rPr>
          <w:sz w:val="32"/>
        </w:rPr>
        <w:t>ы</w:t>
      </w:r>
      <w:r>
        <w:rPr>
          <w:sz w:val="32"/>
        </w:rPr>
        <w:t>шала ее кошка , прыгнула ( за кем?) за птичкой ( куда?) на дерево. Но птичка улетела и села (куда?) на крышу избушки . Кошка полетела за ней , но птичка улетела . Вышла ( откуда?) из избушки бабушка , и д</w:t>
      </w:r>
      <w:r>
        <w:rPr>
          <w:sz w:val="32"/>
        </w:rPr>
        <w:t>е</w:t>
      </w:r>
      <w:r>
        <w:rPr>
          <w:sz w:val="32"/>
        </w:rPr>
        <w:t>душка ей обо всем рассказал. Бабушка рассердилась ( на кого?) на ко</w:t>
      </w:r>
      <w:r>
        <w:rPr>
          <w:sz w:val="32"/>
        </w:rPr>
        <w:t>ш</w:t>
      </w:r>
      <w:r>
        <w:rPr>
          <w:sz w:val="32"/>
        </w:rPr>
        <w:t>ку , пр</w:t>
      </w:r>
      <w:r>
        <w:rPr>
          <w:sz w:val="32"/>
        </w:rPr>
        <w:t>о</w:t>
      </w:r>
      <w:r>
        <w:rPr>
          <w:sz w:val="32"/>
        </w:rPr>
        <w:t>гнала ее ( куда?) на чердак ловить мышей . Потом бабушка (с кем?) с д</w:t>
      </w:r>
      <w:r>
        <w:rPr>
          <w:sz w:val="32"/>
        </w:rPr>
        <w:t>е</w:t>
      </w:r>
      <w:r>
        <w:rPr>
          <w:sz w:val="32"/>
        </w:rPr>
        <w:t>душкой пошли (куда?) в избушку обедать ”.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42. Упражнение “Составь предложение”.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конструкций с различными предлогами.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>Воспитатель</w:t>
      </w:r>
      <w:r w:rsidR="00CF59DB">
        <w:rPr>
          <w:sz w:val="32"/>
        </w:rPr>
        <w:t xml:space="preserve"> произносит набор слов в начальной форме и просит детей составить предложение. Например: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Картошка, расти, огород, 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Клубника, тарелка, лежать, на.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Яблоко, лежать, яблоня, под.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43. Цель: учить детей выделять в предложении предлоги (напр</w:t>
      </w:r>
      <w:r>
        <w:rPr>
          <w:sz w:val="32"/>
        </w:rPr>
        <w:t>и</w:t>
      </w:r>
      <w:r>
        <w:rPr>
          <w:sz w:val="32"/>
        </w:rPr>
        <w:t>мер ,В, НА, ПОД)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>объясняет детям , что сейчас будет говорить предл</w:t>
      </w:r>
      <w:r w:rsidR="00CF59DB">
        <w:rPr>
          <w:sz w:val="32"/>
        </w:rPr>
        <w:t>о</w:t>
      </w:r>
      <w:r w:rsidR="00CF59DB">
        <w:rPr>
          <w:sz w:val="32"/>
        </w:rPr>
        <w:t>жения с “маленькими словами” В, НА, ПОД . Затем просит посмотреть на сх</w:t>
      </w:r>
      <w:r w:rsidR="00CF59DB">
        <w:rPr>
          <w:sz w:val="32"/>
        </w:rPr>
        <w:t>е</w:t>
      </w:r>
      <w:r w:rsidR="00CF59DB">
        <w:rPr>
          <w:sz w:val="32"/>
        </w:rPr>
        <w:t>мы предлогов (см. приложение) и вспомнить, какое “маленькое слово “ обозначается каждой схемой . После уточнения пространстве</w:t>
      </w:r>
      <w:r w:rsidR="00CF59DB">
        <w:rPr>
          <w:sz w:val="32"/>
        </w:rPr>
        <w:t>н</w:t>
      </w:r>
      <w:r w:rsidR="00CF59DB">
        <w:rPr>
          <w:sz w:val="32"/>
        </w:rPr>
        <w:t>ных отношений , выраженных каждым предлогом , взрослый просит д</w:t>
      </w:r>
      <w:r w:rsidR="00CF59DB">
        <w:rPr>
          <w:sz w:val="32"/>
        </w:rPr>
        <w:t>е</w:t>
      </w:r>
      <w:r w:rsidR="00CF59DB">
        <w:rPr>
          <w:sz w:val="32"/>
        </w:rPr>
        <w:t>тей  смотреть на схемы , внимательно слушать предложения и искать в них “мален</w:t>
      </w:r>
      <w:r w:rsidR="00CF59DB">
        <w:rPr>
          <w:sz w:val="32"/>
        </w:rPr>
        <w:t>ь</w:t>
      </w:r>
      <w:r w:rsidR="00CF59DB">
        <w:rPr>
          <w:sz w:val="32"/>
        </w:rPr>
        <w:t>кие слова”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Пассажиры сели в автобус. Аист поселился на крыше дома. На сосне много шишек. Под елкой жил ежик . Пете в глаз попала соринка . На поляне росла земляника . Садовник оставил тряпку под кустом с</w:t>
      </w:r>
      <w:r>
        <w:rPr>
          <w:sz w:val="32"/>
        </w:rPr>
        <w:t>и</w:t>
      </w:r>
      <w:r>
        <w:rPr>
          <w:sz w:val="32"/>
        </w:rPr>
        <w:lastRenderedPageBreak/>
        <w:t>рени . Малыши играли в песочнице. Щенок залез под диван. В парке много а</w:t>
      </w:r>
      <w:r>
        <w:rPr>
          <w:sz w:val="32"/>
        </w:rPr>
        <w:t>т</w:t>
      </w:r>
      <w:r>
        <w:rPr>
          <w:sz w:val="32"/>
        </w:rPr>
        <w:t xml:space="preserve">тракционов 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Когда все предлоги будут правильно названы, логопед предлагает детям повторить те предложения , которые он запомнил (с каждым “м</w:t>
      </w:r>
      <w:r>
        <w:rPr>
          <w:sz w:val="32"/>
        </w:rPr>
        <w:t>а</w:t>
      </w:r>
      <w:r>
        <w:rPr>
          <w:sz w:val="32"/>
        </w:rPr>
        <w:t xml:space="preserve">леньким словом”). 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44. Запомнить все “маленькие”слова (предлоги)  в тексте.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45.  Составить предложения из слов и пересказать получившийся рассказ. Нарисовать картинку к рассказу.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В, жарко, лес, тихо, 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Высоко, стрижи, над, летать, земля.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Ягоды, на, кусты, висеть, малина, крупные.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Рыжие, на, ветка, с, белки, ветка, прыгать.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Под, сидеть, береза, еж.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В, лес, хорошо!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46. Упражнение в составлении предложения с заданным словом, употребляя заданный предлог.</w:t>
      </w:r>
    </w:p>
    <w:p w:rsidR="00CF59DB" w:rsidRDefault="00CF59DB">
      <w:pPr>
        <w:ind w:firstLine="709"/>
        <w:jc w:val="both"/>
        <w:rPr>
          <w:b/>
          <w:i/>
          <w:sz w:val="32"/>
        </w:rPr>
      </w:pPr>
      <w:r>
        <w:rPr>
          <w:sz w:val="32"/>
        </w:rPr>
        <w:t xml:space="preserve">Дети должны составить предложения, например, со словом “стол”, используя “маленькие” слова </w:t>
      </w:r>
      <w:r>
        <w:rPr>
          <w:b/>
          <w:i/>
          <w:sz w:val="32"/>
        </w:rPr>
        <w:t>ЗА, НА, ПОД, У, ЗА, ИЗ, К, МЕЖДУ.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47.. Цель: учить детей составлять предложения с предлогами по трем опорным словам .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>предлагает смотреть на схему предлогов (см.приложение) и слушать отдельные слова , например:” Лена - идти - школа.” Затем просит составить по этим словам предложения и обяз</w:t>
      </w:r>
      <w:r w:rsidR="00CF59DB">
        <w:rPr>
          <w:sz w:val="32"/>
        </w:rPr>
        <w:t>а</w:t>
      </w:r>
      <w:r w:rsidR="00CF59DB">
        <w:rPr>
          <w:sz w:val="32"/>
        </w:rPr>
        <w:t xml:space="preserve">тельно включить в него “маленькое слово” . Аналогично происходит составление предложений с включением предлогов по следующим опорным словам :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Лиса - лезть - нора. Коля - сидеть - стул.  Дедушка - спать - диван. Жук - спрятаться - лист. Лебеди - плавать - пруд . Студентка - идти - зонт .  Котенок - играть - ковер . Гриб - расти - елка . Пловцы - соревн</w:t>
      </w:r>
      <w:r>
        <w:rPr>
          <w:sz w:val="32"/>
        </w:rPr>
        <w:t>о</w:t>
      </w:r>
      <w:r>
        <w:rPr>
          <w:sz w:val="32"/>
        </w:rPr>
        <w:t xml:space="preserve">ваться - бассейн 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Все незнакомые детям слова уточняются и проговариваются н</w:t>
      </w:r>
      <w:r>
        <w:rPr>
          <w:sz w:val="32"/>
        </w:rPr>
        <w:t>е</w:t>
      </w:r>
      <w:r>
        <w:rPr>
          <w:sz w:val="32"/>
        </w:rPr>
        <w:t xml:space="preserve">сколько раз. После составления каждого предложения дети обязательно называют то “маленькое слово” , которое они использовали.  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48. “Исправь ошибку”.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 : учить детей пониманию смысла предложения .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 xml:space="preserve">говорит детям : “Я буду читать вам предложения . Но в этих предложениях допущены ошибки , вы должны их исправить . Слушайте внимательно 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Мяч играет с Сашей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Дорога идет по машине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Оля с картинкой рисует папу.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Маша несет сумку в капусте .”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За каждую исправленную ошибку дети получают фишки.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Побеждает тот, кто набрал больше фишек . 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49. Игра в лото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и дифференциация предлогов.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У детей карточки лото и фишки с изображением схем предлогов (рис.14). На карточках лото изображено по два предмета: один внутри другого, один на или под другим предметом. </w:t>
      </w:r>
      <w:r w:rsidR="005C508F">
        <w:rPr>
          <w:sz w:val="32"/>
        </w:rPr>
        <w:t xml:space="preserve">Воспитатель </w:t>
      </w:r>
      <w:r>
        <w:rPr>
          <w:sz w:val="32"/>
        </w:rPr>
        <w:t>называет п</w:t>
      </w:r>
      <w:r>
        <w:rPr>
          <w:sz w:val="32"/>
        </w:rPr>
        <w:t>а</w:t>
      </w:r>
      <w:r>
        <w:rPr>
          <w:sz w:val="32"/>
        </w:rPr>
        <w:t>ры предметов (например, стакан и стол). Дети находят картинку с этими предметами и закрывают её соответствующей схемой предлога, наз</w:t>
      </w:r>
      <w:r>
        <w:rPr>
          <w:sz w:val="32"/>
        </w:rPr>
        <w:t>ы</w:t>
      </w:r>
      <w:r>
        <w:rPr>
          <w:sz w:val="32"/>
        </w:rPr>
        <w:t>вая расположение стакана ( стакан на столе).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50. Игра “Сделай правильно”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предложно-падежных конструкций.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>показывает схемы предлогов. Дети располагают предметы (мяч и ящик, карандаш и книга, пенал и ручка и др.) по отн</w:t>
      </w:r>
      <w:r w:rsidR="00CF59DB">
        <w:rPr>
          <w:sz w:val="32"/>
        </w:rPr>
        <w:t>о</w:t>
      </w:r>
      <w:r w:rsidR="00CF59DB">
        <w:rPr>
          <w:sz w:val="32"/>
        </w:rPr>
        <w:t>шению друг к другу в соответствии со схемой предлога. Затем дети с</w:t>
      </w:r>
      <w:r w:rsidR="00CF59DB">
        <w:rPr>
          <w:sz w:val="32"/>
        </w:rPr>
        <w:t>о</w:t>
      </w:r>
      <w:r w:rsidR="00CF59DB">
        <w:rPr>
          <w:sz w:val="32"/>
        </w:rPr>
        <w:t>ставляют с эт</w:t>
      </w:r>
      <w:r w:rsidR="00CF59DB">
        <w:rPr>
          <w:sz w:val="32"/>
        </w:rPr>
        <w:t>и</w:t>
      </w:r>
      <w:r w:rsidR="00CF59DB">
        <w:rPr>
          <w:sz w:val="32"/>
        </w:rPr>
        <w:t>ми парами слов предложения.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51. Игра “Различай предлоги”.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На доске схемы предлогов В, НА, ПОД, НАД и др. (и их букве</w:t>
      </w:r>
      <w:r>
        <w:rPr>
          <w:sz w:val="32"/>
        </w:rPr>
        <w:t>н</w:t>
      </w:r>
      <w:r>
        <w:rPr>
          <w:sz w:val="32"/>
        </w:rPr>
        <w:t>ные обозначения для детей подготовительной группы). У детей карти</w:t>
      </w:r>
      <w:r>
        <w:rPr>
          <w:sz w:val="32"/>
        </w:rPr>
        <w:t>н</w:t>
      </w:r>
      <w:r>
        <w:rPr>
          <w:sz w:val="32"/>
        </w:rPr>
        <w:t>ки, на каждой из которых изображено по два предмета с различным пространственным расположением. Дети называют расположение предметов и помещают свою картинку под соответствующей схемой предл</w:t>
      </w:r>
      <w:r>
        <w:rPr>
          <w:sz w:val="32"/>
        </w:rPr>
        <w:t>о</w:t>
      </w:r>
      <w:r>
        <w:rPr>
          <w:sz w:val="32"/>
        </w:rPr>
        <w:t>га.(рис.15)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52. Игра “ Скажи наоборот” (закрепление дифференциации пре</w:t>
      </w:r>
      <w:r>
        <w:rPr>
          <w:sz w:val="32"/>
        </w:rPr>
        <w:t>д</w:t>
      </w:r>
      <w:r>
        <w:rPr>
          <w:sz w:val="32"/>
        </w:rPr>
        <w:t>логов, обозначающих направление движения :</w:t>
      </w:r>
      <w:r>
        <w:rPr>
          <w:b/>
          <w:i/>
          <w:sz w:val="32"/>
        </w:rPr>
        <w:t>В - ИЗ, НА - С, К - ОТ</w:t>
      </w:r>
      <w:r>
        <w:rPr>
          <w:sz w:val="32"/>
        </w:rPr>
        <w:t xml:space="preserve">). 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>Воспитатель</w:t>
      </w:r>
      <w:r w:rsidR="00CF59DB">
        <w:rPr>
          <w:sz w:val="32"/>
        </w:rPr>
        <w:t xml:space="preserve"> называет предложение и просит детей сказать наоб</w:t>
      </w:r>
      <w:r w:rsidR="00CF59DB">
        <w:rPr>
          <w:sz w:val="32"/>
        </w:rPr>
        <w:t>о</w:t>
      </w:r>
      <w:r w:rsidR="00CF59DB">
        <w:rPr>
          <w:sz w:val="32"/>
        </w:rPr>
        <w:t>рот.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“Мальчик положил мяч в ящик” - “Мальчик вынул мяч из ящ</w:t>
      </w:r>
      <w:r>
        <w:rPr>
          <w:sz w:val="32"/>
        </w:rPr>
        <w:t>и</w:t>
      </w:r>
      <w:r>
        <w:rPr>
          <w:sz w:val="32"/>
        </w:rPr>
        <w:t>ка”.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“Девочка налила воду в графин”. - ...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“Мама положила яблоки на стол”. - ...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“Брат поставил лампу на тумбочку”. - ...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“Машина подъехала к дому”. - ...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- “Дедушка подошел к забору”. - ... 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И т.д.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53. “На фланелеграфе выстраивается несколько схем предлож</w:t>
      </w:r>
      <w:r>
        <w:rPr>
          <w:sz w:val="32"/>
        </w:rPr>
        <w:t>е</w:t>
      </w:r>
      <w:r>
        <w:rPr>
          <w:sz w:val="32"/>
        </w:rPr>
        <w:t>ний, а дети должны оречевить их и найти данную  ситуацию в гру</w:t>
      </w:r>
      <w:r>
        <w:rPr>
          <w:sz w:val="32"/>
        </w:rPr>
        <w:t>п</w:t>
      </w:r>
      <w:r>
        <w:rPr>
          <w:sz w:val="32"/>
        </w:rPr>
        <w:t>пе</w:t>
      </w:r>
      <w:r>
        <w:object w:dxaOrig="7368" w:dyaOrig="4220">
          <v:shape id="_x0000_i1027" type="#_x0000_t75" style="width:368pt;height:211pt" o:ole="">
            <v:imagedata r:id="rId11" o:title=""/>
          </v:shape>
          <o:OLEObject Type="Embed" ProgID="Word.Picture.8" ShapeID="_x0000_i1027" DrawAspect="Content" ObjectID="_1506950912" r:id="rId12"/>
        </w:objec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54. Составление рассказа по графической схеме.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На доске выставляется ряд различных схем предлогов. </w:t>
      </w:r>
      <w:r w:rsidR="005C508F">
        <w:rPr>
          <w:sz w:val="32"/>
        </w:rPr>
        <w:t>Воспит</w:t>
      </w:r>
      <w:r w:rsidR="005C508F">
        <w:rPr>
          <w:sz w:val="32"/>
        </w:rPr>
        <w:t>а</w:t>
      </w:r>
      <w:r w:rsidR="005C508F">
        <w:rPr>
          <w:sz w:val="32"/>
        </w:rPr>
        <w:t>тель</w:t>
      </w:r>
      <w:r>
        <w:rPr>
          <w:sz w:val="32"/>
        </w:rPr>
        <w:t xml:space="preserve"> предлагает детям по данному ряду составить рассказ на тему, </w:t>
      </w:r>
      <w:r>
        <w:rPr>
          <w:sz w:val="32"/>
        </w:rPr>
        <w:lastRenderedPageBreak/>
        <w:t>например:”Как Вова гулял”, “Прогулка на велосипеде”, “Куда ездила м</w:t>
      </w:r>
      <w:r>
        <w:rPr>
          <w:sz w:val="32"/>
        </w:rPr>
        <w:t>а</w:t>
      </w:r>
      <w:r>
        <w:rPr>
          <w:sz w:val="32"/>
        </w:rPr>
        <w:t xml:space="preserve">шина”. 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Например:</w:t>
      </w:r>
    </w:p>
    <w:p w:rsidR="00CF59DB" w:rsidRDefault="00CF59DB">
      <w:pPr>
        <w:ind w:firstLine="709"/>
        <w:jc w:val="both"/>
        <w:rPr>
          <w:sz w:val="32"/>
        </w:rPr>
      </w:pPr>
      <w:r>
        <w:object w:dxaOrig="9072" w:dyaOrig="2799">
          <v:shape id="_x0000_i1028" type="#_x0000_t75" style="width:454pt;height:140pt" o:ole="">
            <v:imagedata r:id="rId13" o:title=""/>
          </v:shape>
          <o:OLEObject Type="Embed" ProgID="Word.Picture.8" ShapeID="_x0000_i1028" DrawAspect="Content" ObjectID="_1506950913" r:id="rId14"/>
        </w:objec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55. Игра “Часы”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понимания и использования различных предл</w:t>
      </w:r>
      <w:r>
        <w:rPr>
          <w:sz w:val="32"/>
        </w:rPr>
        <w:t>о</w:t>
      </w:r>
      <w:r>
        <w:rPr>
          <w:sz w:val="32"/>
        </w:rPr>
        <w:t>гов.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Для проведения игры необходим диск -”часы” с картинками (рис.16). </w:t>
      </w:r>
      <w:r w:rsidR="006C1326">
        <w:rPr>
          <w:sz w:val="32"/>
        </w:rPr>
        <w:t>О</w:t>
      </w:r>
      <w:r>
        <w:rPr>
          <w:sz w:val="32"/>
        </w:rPr>
        <w:t>бъясняе</w:t>
      </w:r>
      <w:r w:rsidR="006C1326">
        <w:rPr>
          <w:sz w:val="32"/>
        </w:rPr>
        <w:t>м</w:t>
      </w:r>
      <w:r>
        <w:rPr>
          <w:sz w:val="32"/>
        </w:rPr>
        <w:t xml:space="preserve"> детям:”Этот диск разделен на две части. В вер</w:t>
      </w:r>
      <w:r>
        <w:rPr>
          <w:sz w:val="32"/>
        </w:rPr>
        <w:t>х</w:t>
      </w:r>
      <w:r>
        <w:rPr>
          <w:sz w:val="32"/>
        </w:rPr>
        <w:t>ней половине размещены схемы “маленьких слов” (предлогов). Одна стре</w:t>
      </w:r>
      <w:r>
        <w:rPr>
          <w:sz w:val="32"/>
        </w:rPr>
        <w:t>л</w:t>
      </w:r>
      <w:r>
        <w:rPr>
          <w:sz w:val="32"/>
        </w:rPr>
        <w:t>ка указывает на схему, а вторая - на пустой кружок внизу. На этот кр</w:t>
      </w:r>
      <w:r>
        <w:rPr>
          <w:sz w:val="32"/>
        </w:rPr>
        <w:t>у</w:t>
      </w:r>
      <w:r>
        <w:rPr>
          <w:sz w:val="32"/>
        </w:rPr>
        <w:t>жок надо поместить картинку, называя которую, мы используем “м</w:t>
      </w:r>
      <w:r>
        <w:rPr>
          <w:sz w:val="32"/>
        </w:rPr>
        <w:t>а</w:t>
      </w:r>
      <w:r>
        <w:rPr>
          <w:sz w:val="32"/>
        </w:rPr>
        <w:t>ленькое слово”, на которое показывает верхняя стрелка”. Ребенок по</w:t>
      </w:r>
      <w:r>
        <w:rPr>
          <w:sz w:val="32"/>
        </w:rPr>
        <w:t>д</w:t>
      </w:r>
      <w:r>
        <w:rPr>
          <w:sz w:val="32"/>
        </w:rPr>
        <w:t>бирает  нужную картинку и придумывает предложение.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56. “Домино”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понимания и употребления в речи предлогов.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Детям раздаются карточки домино поровну. Карточки разделены на две части: слева изображена схема какого-либо предлога, справа - ка</w:t>
      </w:r>
      <w:r>
        <w:rPr>
          <w:sz w:val="32"/>
        </w:rPr>
        <w:t>р</w:t>
      </w:r>
      <w:r>
        <w:rPr>
          <w:sz w:val="32"/>
        </w:rPr>
        <w:t>тинка, отражающая пространственное расположение предмета (рис. 17 ).  Первый играющий кладет на стол одну из своих карточек. Второй и</w:t>
      </w:r>
      <w:r>
        <w:rPr>
          <w:sz w:val="32"/>
        </w:rPr>
        <w:t>г</w:t>
      </w:r>
      <w:r>
        <w:rPr>
          <w:sz w:val="32"/>
        </w:rPr>
        <w:t>рающий должен приложить к ней, справа или слева, свою карточку в з</w:t>
      </w:r>
      <w:r>
        <w:rPr>
          <w:sz w:val="32"/>
        </w:rPr>
        <w:t>а</w:t>
      </w:r>
      <w:r>
        <w:rPr>
          <w:sz w:val="32"/>
        </w:rPr>
        <w:t>висимости от предлога или изображенной картинки карточки первого игрока. Если у играющего такой карточки нет, он пропускает ход. В</w:t>
      </w:r>
      <w:r>
        <w:rPr>
          <w:sz w:val="32"/>
        </w:rPr>
        <w:t>ы</w:t>
      </w:r>
      <w:r>
        <w:rPr>
          <w:sz w:val="32"/>
        </w:rPr>
        <w:t>игрывает тот, кто первым выложит все свои карточки.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57. Игра “Бросайка”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 закрепление понимания и правильного употребления ра</w:t>
      </w:r>
      <w:r>
        <w:rPr>
          <w:sz w:val="32"/>
        </w:rPr>
        <w:t>з</w:t>
      </w:r>
      <w:r>
        <w:rPr>
          <w:sz w:val="32"/>
        </w:rPr>
        <w:t>личных предлогов.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Воспитатель</w:t>
      </w:r>
      <w:r w:rsidR="00CF59DB">
        <w:rPr>
          <w:sz w:val="32"/>
        </w:rPr>
        <w:t xml:space="preserve"> предлагает детям бросить кубик , на гранях которого изображены схемы предлогов (рис.18), и придумать предложение (или в</w:t>
      </w:r>
      <w:r w:rsidR="00CF59DB">
        <w:rPr>
          <w:sz w:val="32"/>
        </w:rPr>
        <w:t>ы</w:t>
      </w:r>
      <w:r w:rsidR="00CF59DB">
        <w:rPr>
          <w:sz w:val="32"/>
        </w:rPr>
        <w:t>брать подходящую картинку) с “маленьким словом”, схема которого оказалась на верхней грани игрового кубика.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58. Игра “Что лишнее”.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дифференциация предлогов.</w:t>
      </w:r>
    </w:p>
    <w:p w:rsidR="00CF59DB" w:rsidRDefault="005C508F">
      <w:pPr>
        <w:ind w:firstLine="709"/>
        <w:jc w:val="both"/>
        <w:rPr>
          <w:sz w:val="32"/>
        </w:rPr>
      </w:pPr>
      <w:r>
        <w:rPr>
          <w:sz w:val="32"/>
        </w:rPr>
        <w:t xml:space="preserve">Воспитатель </w:t>
      </w:r>
      <w:r w:rsidR="00CF59DB">
        <w:rPr>
          <w:sz w:val="32"/>
        </w:rPr>
        <w:t>предъявляет детям карточку с четырьмя картинками, отражающими пространственное расположение предметов (напр., ябл</w:t>
      </w:r>
      <w:r w:rsidR="00CF59DB">
        <w:rPr>
          <w:sz w:val="32"/>
        </w:rPr>
        <w:t>о</w:t>
      </w:r>
      <w:r w:rsidR="00CF59DB">
        <w:rPr>
          <w:sz w:val="32"/>
        </w:rPr>
        <w:t xml:space="preserve">ко </w:t>
      </w:r>
      <w:r w:rsidR="00CF59DB">
        <w:rPr>
          <w:i/>
          <w:sz w:val="32"/>
        </w:rPr>
        <w:t>на</w:t>
      </w:r>
      <w:r w:rsidR="00CF59DB">
        <w:rPr>
          <w:sz w:val="32"/>
        </w:rPr>
        <w:t xml:space="preserve"> дереве, чашка </w:t>
      </w:r>
      <w:r w:rsidR="00CF59DB">
        <w:rPr>
          <w:i/>
          <w:sz w:val="32"/>
        </w:rPr>
        <w:t>на</w:t>
      </w:r>
      <w:r w:rsidR="00CF59DB">
        <w:rPr>
          <w:sz w:val="32"/>
        </w:rPr>
        <w:t xml:space="preserve"> столе, бабочка </w:t>
      </w:r>
      <w:r w:rsidR="00CF59DB">
        <w:rPr>
          <w:i/>
          <w:sz w:val="32"/>
        </w:rPr>
        <w:t>на</w:t>
      </w:r>
      <w:r w:rsidR="00CF59DB">
        <w:rPr>
          <w:sz w:val="32"/>
        </w:rPr>
        <w:t xml:space="preserve"> цветке, котенок </w:t>
      </w:r>
      <w:r w:rsidR="00CF59DB">
        <w:rPr>
          <w:i/>
          <w:sz w:val="32"/>
        </w:rPr>
        <w:t>под</w:t>
      </w:r>
      <w:r w:rsidR="00CF59DB">
        <w:rPr>
          <w:sz w:val="32"/>
        </w:rPr>
        <w:t xml:space="preserve"> стулом). Дети должны посмотреть и ответить на вопрос:”какая картинка ли</w:t>
      </w:r>
      <w:r w:rsidR="00CF59DB">
        <w:rPr>
          <w:sz w:val="32"/>
        </w:rPr>
        <w:t>ш</w:t>
      </w:r>
      <w:r w:rsidR="00CF59DB">
        <w:rPr>
          <w:sz w:val="32"/>
        </w:rPr>
        <w:t>няя?” (рис.19)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59. Игра “Муха”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понимания, правильного употребления и ди</w:t>
      </w:r>
      <w:r>
        <w:rPr>
          <w:sz w:val="32"/>
        </w:rPr>
        <w:t>ф</w:t>
      </w:r>
      <w:r>
        <w:rPr>
          <w:sz w:val="32"/>
        </w:rPr>
        <w:t>ференциации предлогов.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Детям раздаются индивидуальные игровые поля с изображением схем предлогов . Дети ставят свою фишку на свободную клетку и пер</w:t>
      </w:r>
      <w:r>
        <w:rPr>
          <w:sz w:val="32"/>
        </w:rPr>
        <w:t>е</w:t>
      </w:r>
      <w:r>
        <w:rPr>
          <w:sz w:val="32"/>
        </w:rPr>
        <w:t>двигают её по заданию  (напр.:”Две клетки вправо, одна кле</w:t>
      </w:r>
      <w:r>
        <w:rPr>
          <w:sz w:val="32"/>
        </w:rPr>
        <w:t>т</w:t>
      </w:r>
      <w:r>
        <w:rPr>
          <w:sz w:val="32"/>
        </w:rPr>
        <w:t>ка вверх” и т.д.) Дети должны придумать предложение (или найти подходящую картинку) с “маленьким словом” (предлогом), на схеме которого ост</w:t>
      </w:r>
      <w:r>
        <w:rPr>
          <w:sz w:val="32"/>
        </w:rPr>
        <w:t>а</w:t>
      </w:r>
      <w:r>
        <w:rPr>
          <w:sz w:val="32"/>
        </w:rPr>
        <w:t>новилась фишка.(рис.20)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60. Игра “ Будь внимательным”.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Цель: закрепление понимания значения предлогов, закреп-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>лени</w:t>
      </w:r>
      <w:r w:rsidR="006C1326">
        <w:rPr>
          <w:sz w:val="32"/>
        </w:rPr>
        <w:t>я</w:t>
      </w:r>
      <w:r>
        <w:rPr>
          <w:sz w:val="32"/>
        </w:rPr>
        <w:t xml:space="preserve"> навыка их употребления в речи, закрепление умения соста</w:t>
      </w:r>
      <w:r>
        <w:rPr>
          <w:sz w:val="32"/>
        </w:rPr>
        <w:t>в</w:t>
      </w:r>
      <w:r>
        <w:rPr>
          <w:sz w:val="32"/>
        </w:rPr>
        <w:t>лять предложения с заданным предлогом.</w:t>
      </w:r>
    </w:p>
    <w:p w:rsidR="00CF59DB" w:rsidRDefault="00CF59DB">
      <w:pPr>
        <w:ind w:firstLine="709"/>
        <w:jc w:val="both"/>
        <w:rPr>
          <w:sz w:val="32"/>
        </w:rPr>
      </w:pPr>
      <w:r>
        <w:rPr>
          <w:sz w:val="32"/>
        </w:rPr>
        <w:t xml:space="preserve">Детям раздаются индивидуальные игровые поля с изображением схем предлогов (рис. 21). Далее </w:t>
      </w:r>
      <w:r w:rsidR="005C508F">
        <w:rPr>
          <w:sz w:val="32"/>
        </w:rPr>
        <w:t>воспитатель</w:t>
      </w:r>
      <w:r>
        <w:rPr>
          <w:sz w:val="32"/>
        </w:rPr>
        <w:t xml:space="preserve"> называет “маленькое сл</w:t>
      </w:r>
      <w:r>
        <w:rPr>
          <w:sz w:val="32"/>
        </w:rPr>
        <w:t>о</w:t>
      </w:r>
      <w:r>
        <w:rPr>
          <w:sz w:val="32"/>
        </w:rPr>
        <w:t>во” (напр.,</w:t>
      </w:r>
      <w:r>
        <w:rPr>
          <w:i/>
          <w:sz w:val="32"/>
        </w:rPr>
        <w:t xml:space="preserve"> на </w:t>
      </w:r>
      <w:r>
        <w:rPr>
          <w:sz w:val="32"/>
        </w:rPr>
        <w:t>), те дети, у которых есть схема этого предлога, получают карточку с изображением предмета  и закрывают этой карточкой  кле</w:t>
      </w:r>
      <w:r>
        <w:rPr>
          <w:sz w:val="32"/>
        </w:rPr>
        <w:t>т</w:t>
      </w:r>
      <w:r>
        <w:rPr>
          <w:sz w:val="32"/>
        </w:rPr>
        <w:t>ку со схемой названного предлога. В процессе игры одна клетка остае</w:t>
      </w:r>
      <w:r>
        <w:rPr>
          <w:sz w:val="32"/>
        </w:rPr>
        <w:t>т</w:t>
      </w:r>
      <w:r>
        <w:rPr>
          <w:sz w:val="32"/>
        </w:rPr>
        <w:t>ся не закрытой. Ребенок должен сказать, где находится свободная кле</w:t>
      </w:r>
      <w:r>
        <w:rPr>
          <w:sz w:val="32"/>
        </w:rPr>
        <w:t>т</w:t>
      </w:r>
      <w:r>
        <w:rPr>
          <w:sz w:val="32"/>
        </w:rPr>
        <w:t>ка по отношению к другим клеткам с карточками - картинками (напр</w:t>
      </w:r>
      <w:r>
        <w:rPr>
          <w:sz w:val="32"/>
        </w:rPr>
        <w:t>и</w:t>
      </w:r>
      <w:r>
        <w:rPr>
          <w:sz w:val="32"/>
        </w:rPr>
        <w:t>мер: “У меня свободная клетка оказалась между грибочком и вазой, под клубком. А у меня не закрыта клетка,  справа от которой велосипед, а слева - корзина. ...и т.д.) и придумать предложение с предлогом, изо</w:t>
      </w:r>
      <w:r>
        <w:rPr>
          <w:sz w:val="32"/>
        </w:rPr>
        <w:t>б</w:t>
      </w:r>
      <w:r>
        <w:rPr>
          <w:sz w:val="32"/>
        </w:rPr>
        <w:t>раженным в незакрытой клетке.</w:t>
      </w:r>
    </w:p>
    <w:p w:rsidR="00CF59DB" w:rsidRDefault="00CF59DB">
      <w:pPr>
        <w:ind w:firstLine="709"/>
        <w:jc w:val="both"/>
        <w:rPr>
          <w:sz w:val="32"/>
        </w:rPr>
      </w:pPr>
    </w:p>
    <w:p w:rsidR="00CF59DB" w:rsidRDefault="00CF59DB">
      <w:pPr>
        <w:ind w:firstLine="709"/>
        <w:jc w:val="center"/>
        <w:rPr>
          <w:b/>
          <w:sz w:val="40"/>
        </w:rPr>
      </w:pPr>
      <w:r>
        <w:rPr>
          <w:b/>
          <w:sz w:val="40"/>
        </w:rPr>
        <w:lastRenderedPageBreak/>
        <w:t>Литература</w:t>
      </w:r>
    </w:p>
    <w:p w:rsidR="00CF59DB" w:rsidRDefault="00CF59DB">
      <w:pPr>
        <w:ind w:firstLine="284"/>
        <w:jc w:val="both"/>
        <w:rPr>
          <w:b/>
          <w:sz w:val="40"/>
        </w:rPr>
      </w:pP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1. Агранович З.Е. Сборник домашних заданий в помощь логопедам и родителям. - Спб, 2001.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2. Гвоздев А.Н. Вопросы изучения детской речи. - М., 1961.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3. Городилова В.И., Кудрявцева М.З. Чтение и письмо. - Спб, 1997.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4. Диагностика нарушений речи у детей и организация логопедич</w:t>
      </w:r>
      <w:r>
        <w:rPr>
          <w:sz w:val="32"/>
        </w:rPr>
        <w:t>е</w:t>
      </w:r>
      <w:r>
        <w:rPr>
          <w:sz w:val="32"/>
        </w:rPr>
        <w:t>ской работы в условиях дошкольного образовательного учреждения: Сб. мет</w:t>
      </w:r>
      <w:r>
        <w:rPr>
          <w:sz w:val="32"/>
        </w:rPr>
        <w:t>о</w:t>
      </w:r>
      <w:r>
        <w:rPr>
          <w:sz w:val="32"/>
        </w:rPr>
        <w:t>дических рекомендаций. /Сост. РГПУ им. Герцена. - СПб,2000.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5. Жукова Н.С., Мастюкова Е.М., Филичева Т.Б. Преодоление общего недоразвития речи у дошкольников. - М., 1990.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6. Лалаева Р.И., Серебрякова Н.В. Коррекция общего недоразвития речи у дошкольников (формирование лексики и грамматического строя)  - Спб, 1999.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7. Лалаева Р.И. Логопедическая работа в коррекционных классах. - М., 1999.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8. Логопедия / Под ред. Волковой Л.С. - М., 1989.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9. Лопатина Л.В., Серебрякова Н.В. Преодоление речевых нарушений у дошкольников. - Спб, 2001.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10. Программа обучения и воспитания в детском саду / Под ред. М.А.Васильевой. - М., 1987.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11. Селиверстов В.И. Игры в логопедической работе с детьми. - М., 1981.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12. Соколова Н.В. Обучение детей с ФФН и ОНР навыку употребл</w:t>
      </w:r>
      <w:r>
        <w:rPr>
          <w:sz w:val="32"/>
        </w:rPr>
        <w:t>е</w:t>
      </w:r>
      <w:r>
        <w:rPr>
          <w:sz w:val="32"/>
        </w:rPr>
        <w:t>ния предложно-падежных форм. //ж.”Дефектология №1, !999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13. Спирова Л.Ф., Ястребова А.В. Обследование лексического запаса и грамматического строя языка. /Под ред. Власенко И.Т. //Методы о</w:t>
      </w:r>
      <w:r>
        <w:rPr>
          <w:sz w:val="32"/>
        </w:rPr>
        <w:t>б</w:t>
      </w:r>
      <w:r>
        <w:rPr>
          <w:sz w:val="32"/>
        </w:rPr>
        <w:t>следования речи у детей.  - М., 1992.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14. Ткаченко Т.А. Если дошкольник плохо говорит.- Спб, 1997.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15. Ткаченко Т.А. В первый класс -  без дефектов речи. - Спб, 1999.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16. Ткаченко Т.А. Логопедическая тетрадь: формирование лексико-грамматических представлений. - Спб, 1999.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17. Филичева Т.Б., Чиркина Г.В. Основы логопедии. - М., 1989.</w:t>
      </w:r>
    </w:p>
    <w:p w:rsidR="00CF59DB" w:rsidRDefault="00CF59DB">
      <w:pPr>
        <w:ind w:firstLine="284"/>
        <w:jc w:val="both"/>
        <w:rPr>
          <w:sz w:val="32"/>
        </w:rPr>
      </w:pPr>
      <w:r>
        <w:rPr>
          <w:sz w:val="32"/>
        </w:rPr>
        <w:t>18. Филичева Т.Б., Чиркина Г.В. Подготовка к школе детей с общим недоразвитием речи в условиях специального детского сада. - М., 1993.</w:t>
      </w:r>
    </w:p>
    <w:p w:rsidR="00CF59DB" w:rsidRDefault="00CF59DB" w:rsidP="005C508F">
      <w:pPr>
        <w:ind w:firstLine="284"/>
        <w:jc w:val="both"/>
      </w:pPr>
      <w:r>
        <w:rPr>
          <w:sz w:val="32"/>
        </w:rPr>
        <w:t>19. Филичева Т.Б., Туманова Т.В. Дети с общим недоразвитием речи. Воспитание и обучение. - М., 2000.</w:t>
      </w:r>
      <w:r>
        <w:t xml:space="preserve">                                          </w:t>
      </w:r>
    </w:p>
    <w:p w:rsidR="00CF59DB" w:rsidRDefault="00CF59DB">
      <w:pPr>
        <w:jc w:val="both"/>
      </w:pPr>
    </w:p>
    <w:sectPr w:rsidR="00CF59DB">
      <w:footerReference w:type="default" r:id="rId15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70" w:rsidRDefault="00823970">
      <w:r>
        <w:separator/>
      </w:r>
    </w:p>
  </w:endnote>
  <w:endnote w:type="continuationSeparator" w:id="0">
    <w:p w:rsidR="00823970" w:rsidRDefault="0082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DB" w:rsidRDefault="00CF59DB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D5C">
      <w:rPr>
        <w:rStyle w:val="a4"/>
        <w:noProof/>
      </w:rPr>
      <w:t>2</w:t>
    </w:r>
    <w:r>
      <w:rPr>
        <w:rStyle w:val="a4"/>
      </w:rPr>
      <w:fldChar w:fldCharType="end"/>
    </w:r>
  </w:p>
  <w:p w:rsidR="00CF59DB" w:rsidRDefault="00CF59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70" w:rsidRDefault="00823970">
      <w:r>
        <w:separator/>
      </w:r>
    </w:p>
  </w:footnote>
  <w:footnote w:type="continuationSeparator" w:id="0">
    <w:p w:rsidR="00823970" w:rsidRDefault="00823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00"/>
    <w:rsid w:val="000F31D5"/>
    <w:rsid w:val="001429D8"/>
    <w:rsid w:val="003D734C"/>
    <w:rsid w:val="005746DD"/>
    <w:rsid w:val="005C508F"/>
    <w:rsid w:val="00626875"/>
    <w:rsid w:val="006A4484"/>
    <w:rsid w:val="006C1326"/>
    <w:rsid w:val="006E0F1D"/>
    <w:rsid w:val="00740E80"/>
    <w:rsid w:val="0075736B"/>
    <w:rsid w:val="007A4A00"/>
    <w:rsid w:val="00823970"/>
    <w:rsid w:val="008A5E51"/>
    <w:rsid w:val="00917FAA"/>
    <w:rsid w:val="00997D5C"/>
    <w:rsid w:val="009C7C12"/>
    <w:rsid w:val="00A56B00"/>
    <w:rsid w:val="00CF59DB"/>
    <w:rsid w:val="00D87836"/>
    <w:rsid w:val="00F4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9777</Words>
  <Characters>55729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65376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Kaлининa Иpинa Mихaйлoвнa</dc:creator>
  <cp:lastModifiedBy>admin</cp:lastModifiedBy>
  <cp:revision>2</cp:revision>
  <cp:lastPrinted>2014-01-13T13:56:00Z</cp:lastPrinted>
  <dcterms:created xsi:type="dcterms:W3CDTF">2015-10-21T13:42:00Z</dcterms:created>
  <dcterms:modified xsi:type="dcterms:W3CDTF">2015-10-21T13:42:00Z</dcterms:modified>
</cp:coreProperties>
</file>