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8F" w:rsidRPr="008F778F" w:rsidRDefault="008F778F" w:rsidP="008F77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778F">
        <w:rPr>
          <w:rFonts w:ascii="Times New Roman" w:hAnsi="Times New Roman" w:cs="Times New Roman"/>
          <w:sz w:val="28"/>
          <w:szCs w:val="28"/>
        </w:rPr>
        <w:t xml:space="preserve">Муниципального бюджетного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– интернат № 1 </w:t>
      </w:r>
      <w:r w:rsidRPr="008F77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F778F">
        <w:rPr>
          <w:rFonts w:ascii="Times New Roman" w:hAnsi="Times New Roman" w:cs="Times New Roman"/>
          <w:sz w:val="28"/>
          <w:szCs w:val="28"/>
        </w:rPr>
        <w:t xml:space="preserve"> вида» г. Перми</w:t>
      </w:r>
      <w:proofErr w:type="gramEnd"/>
    </w:p>
    <w:p w:rsidR="008F778F" w:rsidRPr="008F778F" w:rsidRDefault="008F778F" w:rsidP="008F77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778F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8F778F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1249A8" w:rsidRPr="008F778F" w:rsidRDefault="008F778F" w:rsidP="00767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F778F" w:rsidRDefault="00637108" w:rsidP="00767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F778F" w:rsidRDefault="008F778F" w:rsidP="00767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самоопределения</w:t>
      </w:r>
      <w:r w:rsidRPr="008F778F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637108" w:rsidRPr="008F778F" w:rsidRDefault="00637108" w:rsidP="00767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8F">
        <w:rPr>
          <w:rFonts w:ascii="Times New Roman" w:hAnsi="Times New Roman" w:cs="Times New Roman"/>
          <w:b/>
          <w:sz w:val="28"/>
          <w:szCs w:val="28"/>
        </w:rPr>
        <w:t xml:space="preserve"> «Выбор профессии - это серьёзно!» </w:t>
      </w:r>
      <w:r w:rsidR="007676D1" w:rsidRPr="008F77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2B79FA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b/>
          <w:sz w:val="28"/>
          <w:szCs w:val="28"/>
        </w:rPr>
        <w:t>Название организации:</w:t>
      </w:r>
      <w:r w:rsidR="007676D1" w:rsidRPr="008F778F">
        <w:rPr>
          <w:rFonts w:ascii="Times New Roman" w:hAnsi="Times New Roman" w:cs="Times New Roman"/>
          <w:sz w:val="28"/>
          <w:szCs w:val="28"/>
        </w:rPr>
        <w:t xml:space="preserve">    </w:t>
      </w:r>
      <w:r w:rsidRPr="008F778F">
        <w:rPr>
          <w:rFonts w:ascii="Times New Roman" w:hAnsi="Times New Roman" w:cs="Times New Roman"/>
          <w:sz w:val="28"/>
          <w:szCs w:val="28"/>
        </w:rPr>
        <w:t xml:space="preserve"> М</w:t>
      </w:r>
      <w:r w:rsidR="007676D1" w:rsidRPr="008F778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F778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F778F">
        <w:rPr>
          <w:rFonts w:ascii="Times New Roman" w:hAnsi="Times New Roman" w:cs="Times New Roman"/>
          <w:sz w:val="28"/>
          <w:szCs w:val="28"/>
        </w:rPr>
        <w:t>К)ОУ «Школа-интернат№1 VII вида» г. Перми.</w:t>
      </w:r>
      <w:r w:rsidR="007676D1" w:rsidRPr="008F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 xml:space="preserve"> </w:t>
      </w:r>
      <w:r w:rsidRPr="008F778F">
        <w:rPr>
          <w:rFonts w:ascii="Times New Roman" w:hAnsi="Times New Roman" w:cs="Times New Roman"/>
          <w:b/>
          <w:sz w:val="28"/>
          <w:szCs w:val="28"/>
        </w:rPr>
        <w:t>Проблемно-ориентированный анализ.</w:t>
      </w:r>
      <w:bookmarkStart w:id="0" w:name="_GoBack"/>
      <w:bookmarkEnd w:id="0"/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Перед молодыми людьми 15-16 лет остро стоит вопрос: «Кем быть?», так как достаточно большой процент старших школьников испытывают трудности в самоопределении и демонстрируют неосознанный выбор и представление о будущей профессии. Так, проведённый опрос учеников 9 «а» класса весной 2010 года (8 класс) показал, что около 70% учащихся, выбирая профессию, не имеют представлений о самой профессии как таковой, затрудняются выделять качества и навыки, необходимые для определённой профессии. 80% учащихся совсем ещё не определились с выбором профессии и с дальнейшим профилем обучения. Только 20% из всех опрошенных смогли точно ответить на вопрос «Куда?» и «На кого?» пойдут учиться после окончания школы, но полной информацией о выбранной профессии не владеют.</w:t>
      </w:r>
    </w:p>
    <w:p w:rsidR="007676D1" w:rsidRPr="008F778F" w:rsidRDefault="007676D1" w:rsidP="00D93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</w:p>
    <w:p w:rsidR="007676D1" w:rsidRPr="008F778F" w:rsidRDefault="007676D1" w:rsidP="00D939DD">
      <w:pPr>
        <w:widowControl w:val="0"/>
        <w:shd w:val="clear" w:color="auto" w:fill="FFFFFF"/>
        <w:autoSpaceDE w:val="0"/>
        <w:autoSpaceDN w:val="0"/>
        <w:adjustRightInd w:val="0"/>
        <w:spacing w:before="221" w:after="0" w:line="336" w:lineRule="exact"/>
        <w:ind w:right="4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Выбор профессии - наиболее важное решение, которое необходимо принять в подростковом возрасте. К </w:t>
      </w:r>
      <w:proofErr w:type="gramStart"/>
      <w:r w:rsidRPr="008F77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сожалению</w:t>
      </w:r>
      <w:proofErr w:type="gramEnd"/>
      <w:r w:rsidRPr="008F77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многие подростки недостаточно знают о </w:t>
      </w:r>
      <w:r w:rsidRPr="008F77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конкретных особенностях каждого вида деятельности и не всегда учитывают свои профессиональные интересы и склонности, выбирая профессию.</w:t>
      </w:r>
    </w:p>
    <w:p w:rsidR="008F778F" w:rsidRPr="008F778F" w:rsidRDefault="007676D1" w:rsidP="00D939DD">
      <w:pPr>
        <w:widowControl w:val="0"/>
        <w:shd w:val="clear" w:color="auto" w:fill="FFFFFF"/>
        <w:autoSpaceDE w:val="0"/>
        <w:autoSpaceDN w:val="0"/>
        <w:adjustRightInd w:val="0"/>
        <w:spacing w:before="202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Часто бывает так: окончив профессиональное учебное заведение и начав работать, люди </w:t>
      </w:r>
      <w:r w:rsidRPr="008F77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понимают, что это совсем не то, о чём они мечтали. Из-за незнаний правил выбора </w:t>
      </w:r>
      <w:proofErr w:type="gramStart"/>
      <w:r w:rsidRPr="008F77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профессии</w:t>
      </w:r>
      <w:proofErr w:type="gramEnd"/>
      <w:r w:rsidRPr="008F77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отсутствие опыта избирают </w:t>
      </w:r>
      <w:r w:rsidRPr="008F77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профессию, не соответствующую их интересам, </w:t>
      </w:r>
      <w:r w:rsidRPr="008F77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склонностям и убеждениям. А это влечёт за собой разочарование.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8F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7676D1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 xml:space="preserve">Неготовность большинства учащихся к выбору профессии и к принятию ответственности за него. 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8F">
        <w:rPr>
          <w:rFonts w:ascii="Times New Roman" w:hAnsi="Times New Roman" w:cs="Times New Roman"/>
          <w:b/>
          <w:sz w:val="28"/>
          <w:szCs w:val="28"/>
        </w:rPr>
        <w:t>Название проекта.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Для решения данной проблемы создан проект «Выбор профессии - это серьёзно!», который реализуется посредством профессиональных проб, проводимых на базе школы.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8F">
        <w:rPr>
          <w:rFonts w:ascii="Times New Roman" w:hAnsi="Times New Roman" w:cs="Times New Roman"/>
          <w:b/>
          <w:sz w:val="28"/>
          <w:szCs w:val="28"/>
        </w:rPr>
        <w:t>Описание идеи.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 xml:space="preserve">Проба выполняется по пяти сферам профессиональной деятельности (предметам труда): человек-человек; человек-техника; человек-природа; </w:t>
      </w:r>
      <w:proofErr w:type="gramStart"/>
      <w:r w:rsidRPr="008F778F">
        <w:rPr>
          <w:rFonts w:ascii="Times New Roman" w:hAnsi="Times New Roman" w:cs="Times New Roman"/>
          <w:sz w:val="28"/>
          <w:szCs w:val="28"/>
        </w:rPr>
        <w:t>человек-знаковая</w:t>
      </w:r>
      <w:proofErr w:type="gramEnd"/>
      <w:r w:rsidRPr="008F778F">
        <w:rPr>
          <w:rFonts w:ascii="Times New Roman" w:hAnsi="Times New Roman" w:cs="Times New Roman"/>
          <w:sz w:val="28"/>
          <w:szCs w:val="28"/>
        </w:rPr>
        <w:t xml:space="preserve"> система; человек-художественный образ. Каждый учащийся сможет попробовать себя по всем пяти предметам труда, что поможет ему приобрести практический опыт. Важно, чтобы результатом проб был завершённый продукт.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b/>
          <w:sz w:val="28"/>
          <w:szCs w:val="28"/>
        </w:rPr>
        <w:t>Цель данного проекта:</w:t>
      </w:r>
      <w:r w:rsidRPr="008F778F">
        <w:rPr>
          <w:rFonts w:ascii="Times New Roman" w:hAnsi="Times New Roman" w:cs="Times New Roman"/>
          <w:sz w:val="28"/>
          <w:szCs w:val="28"/>
        </w:rPr>
        <w:t xml:space="preserve"> создание системы мероприятий с целью ознакомления учащихся с миром профессий и спецификой различных видов профессиональной деятельности, помочь сделать осознанный выбор профессии.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•     Оказать учащимся психолого-педагогическую поддержку в осознанном самостоятельном выборе образовательного маршрута.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•     Способствовать образованию учащихся объективно оценивать свои способности и возможности, в соответствии их требованиям выбранной профессии.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•     Повышать профессиональную грамотность учащихся.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•     Создать условия для осознанного профессионального самоопределения.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•     Воспитывать уважительное отношение к разным видам профессионального труда как социально равноценным.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•     Формировать потребность в профессиональном самосовершенствовании.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8F">
        <w:rPr>
          <w:rFonts w:ascii="Times New Roman" w:hAnsi="Times New Roman" w:cs="Times New Roman"/>
          <w:b/>
          <w:sz w:val="28"/>
          <w:szCs w:val="28"/>
        </w:rPr>
        <w:lastRenderedPageBreak/>
        <w:t>Образ конечного результата.</w:t>
      </w:r>
    </w:p>
    <w:p w:rsidR="00637108" w:rsidRPr="008F778F" w:rsidRDefault="00637108" w:rsidP="00D939DD">
      <w:pPr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После завершения проекта предполагается:</w:t>
      </w:r>
    </w:p>
    <w:p w:rsidR="008F778F" w:rsidRDefault="00637108" w:rsidP="00D939DD">
      <w:pPr>
        <w:pStyle w:val="a5"/>
        <w:numPr>
          <w:ilvl w:val="0"/>
          <w:numId w:val="1"/>
        </w:numPr>
        <w:tabs>
          <w:tab w:val="left" w:pos="28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Повышение процента учащихся, определившихся в дальнейшем обучении.</w:t>
      </w:r>
    </w:p>
    <w:p w:rsidR="00E70F5E" w:rsidRPr="008F778F" w:rsidRDefault="00637108" w:rsidP="00D939DD">
      <w:pPr>
        <w:pStyle w:val="a5"/>
        <w:numPr>
          <w:ilvl w:val="0"/>
          <w:numId w:val="1"/>
        </w:numPr>
        <w:tabs>
          <w:tab w:val="left" w:pos="28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Рост готовности учащихся к профессиональному самоопределению, подтверждённый анкетированием</w:t>
      </w:r>
      <w:r w:rsidR="008F778F" w:rsidRPr="008F778F">
        <w:rPr>
          <w:rFonts w:ascii="Times New Roman" w:hAnsi="Times New Roman" w:cs="Times New Roman"/>
          <w:sz w:val="28"/>
          <w:szCs w:val="28"/>
        </w:rPr>
        <w:t xml:space="preserve"> и тестированием.</w:t>
      </w:r>
    </w:p>
    <w:p w:rsidR="008F778F" w:rsidRPr="008F778F" w:rsidRDefault="008F778F" w:rsidP="00D939D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Учащиеся расширят свои знания об особенностях различных видов профессий.</w:t>
      </w:r>
    </w:p>
    <w:p w:rsidR="008F778F" w:rsidRPr="008F778F" w:rsidRDefault="008F778F" w:rsidP="00D939D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Повысят качество знаний по профессиям.</w:t>
      </w:r>
    </w:p>
    <w:p w:rsidR="008F778F" w:rsidRPr="008F778F" w:rsidRDefault="008F778F" w:rsidP="00D9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778F" w:rsidTr="008F778F">
        <w:tc>
          <w:tcPr>
            <w:tcW w:w="4785" w:type="dxa"/>
          </w:tcPr>
          <w:p w:rsidR="008F778F" w:rsidRPr="008F778F" w:rsidRDefault="008F778F" w:rsidP="00D939DD">
            <w:pPr>
              <w:jc w:val="both"/>
              <w:rPr>
                <w:b/>
                <w:sz w:val="28"/>
                <w:szCs w:val="28"/>
              </w:rPr>
            </w:pPr>
            <w:r w:rsidRPr="008F778F">
              <w:rPr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786" w:type="dxa"/>
          </w:tcPr>
          <w:p w:rsidR="008F778F" w:rsidRPr="008F778F" w:rsidRDefault="008F778F" w:rsidP="00D939DD">
            <w:pPr>
              <w:jc w:val="both"/>
              <w:rPr>
                <w:b/>
                <w:sz w:val="28"/>
                <w:szCs w:val="28"/>
              </w:rPr>
            </w:pPr>
            <w:r w:rsidRPr="008F778F">
              <w:rPr>
                <w:b/>
                <w:sz w:val="28"/>
                <w:szCs w:val="28"/>
              </w:rPr>
              <w:t>Пути их преодоления</w:t>
            </w:r>
          </w:p>
        </w:tc>
      </w:tr>
      <w:tr w:rsidR="008F778F" w:rsidTr="008F778F">
        <w:tc>
          <w:tcPr>
            <w:tcW w:w="4785" w:type="dxa"/>
          </w:tcPr>
          <w:p w:rsidR="008F778F" w:rsidRDefault="008F778F" w:rsidP="00D939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sz w:val="28"/>
                <w:szCs w:val="28"/>
              </w:rPr>
              <w:t xml:space="preserve"> образовательных потребностей и интересов школьников в выборе профессии</w:t>
            </w:r>
            <w:r w:rsidR="002B79FA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F778F" w:rsidRDefault="002B79FA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формы работы. Подключение к работе с детьми школьного психолога.</w:t>
            </w:r>
          </w:p>
        </w:tc>
      </w:tr>
      <w:tr w:rsidR="008F778F" w:rsidTr="008F778F">
        <w:tc>
          <w:tcPr>
            <w:tcW w:w="4785" w:type="dxa"/>
          </w:tcPr>
          <w:p w:rsidR="008F778F" w:rsidRDefault="008F778F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Скептическое отношение детей</w:t>
            </w:r>
          </w:p>
        </w:tc>
        <w:tc>
          <w:tcPr>
            <w:tcW w:w="4786" w:type="dxa"/>
          </w:tcPr>
          <w:p w:rsidR="008F778F" w:rsidRDefault="002B79FA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тренингов.</w:t>
            </w:r>
          </w:p>
        </w:tc>
      </w:tr>
      <w:tr w:rsidR="008F778F" w:rsidTr="008F778F">
        <w:tc>
          <w:tcPr>
            <w:tcW w:w="4785" w:type="dxa"/>
          </w:tcPr>
          <w:p w:rsidR="008F778F" w:rsidRDefault="008F778F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Нежелание детей работать с кем-то в паре.</w:t>
            </w:r>
          </w:p>
        </w:tc>
        <w:tc>
          <w:tcPr>
            <w:tcW w:w="4786" w:type="dxa"/>
          </w:tcPr>
          <w:p w:rsidR="008F778F" w:rsidRDefault="002B79FA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Продумать способы замены.</w:t>
            </w:r>
          </w:p>
        </w:tc>
      </w:tr>
      <w:tr w:rsidR="008F778F" w:rsidTr="008F778F">
        <w:tc>
          <w:tcPr>
            <w:tcW w:w="4785" w:type="dxa"/>
          </w:tcPr>
          <w:p w:rsidR="008F778F" w:rsidRDefault="008F778F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информации о конкретной профессии</w:t>
            </w:r>
            <w:r w:rsidR="002B79FA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F778F" w:rsidRDefault="002B79FA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педагога.</w:t>
            </w:r>
          </w:p>
          <w:p w:rsidR="002B79FA" w:rsidRDefault="002B79FA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коммуникации.</w:t>
            </w:r>
          </w:p>
        </w:tc>
      </w:tr>
    </w:tbl>
    <w:p w:rsidR="002B79FA" w:rsidRDefault="00E70F5E" w:rsidP="00D939DD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202" w:after="0" w:line="49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Целевая группа: </w:t>
      </w: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учени</w:t>
      </w:r>
      <w:r w:rsidR="002B79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ки 9 </w:t>
      </w: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класс</w:t>
      </w:r>
      <w:r w:rsidR="002B79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  </w:t>
      </w: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школы-интерната№1. </w:t>
      </w:r>
    </w:p>
    <w:p w:rsidR="00E70F5E" w:rsidRPr="002B79FA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before="202" w:after="0" w:line="499" w:lineRule="exact"/>
        <w:ind w:right="422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Жизненный цикл:</w:t>
      </w:r>
      <w:r w:rsidRPr="008F77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4 месяца.</w:t>
      </w:r>
    </w:p>
    <w:p w:rsidR="00E70F5E" w:rsidRPr="008F778F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after="0" w:line="499" w:lineRule="exact"/>
        <w:ind w:left="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Планирование работы по реализации проекта.</w:t>
      </w:r>
    </w:p>
    <w:p w:rsidR="00E70F5E" w:rsidRPr="008F778F" w:rsidRDefault="00E70F5E" w:rsidP="00D939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490" w:lineRule="exact"/>
        <w:ind w:left="25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F778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I</w:t>
      </w:r>
      <w:r w:rsidRPr="008F77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F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- Информационный (подготовительный - введение в мир профессий).</w:t>
      </w:r>
      <w:proofErr w:type="gramEnd"/>
    </w:p>
    <w:p w:rsidR="00E70F5E" w:rsidRPr="008F778F" w:rsidRDefault="00E70F5E" w:rsidP="00D939D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490" w:lineRule="exact"/>
        <w:ind w:left="25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F778F">
        <w:rPr>
          <w:rFonts w:ascii="Times New Roman" w:eastAsiaTheme="minorEastAsia" w:hAnsi="Times New Roman" w:cs="Times New Roman"/>
          <w:color w:val="000000"/>
          <w:spacing w:val="-17"/>
          <w:sz w:val="28"/>
          <w:szCs w:val="28"/>
          <w:lang w:val="en-US" w:eastAsia="ru-RU"/>
        </w:rPr>
        <w:t>II</w:t>
      </w:r>
      <w:r w:rsidRPr="008F77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F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- Формирующий (диагностический - Кто я?</w:t>
      </w:r>
      <w:proofErr w:type="gramEnd"/>
      <w:r w:rsidRPr="008F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я?).</w:t>
      </w:r>
      <w:proofErr w:type="gramEnd"/>
    </w:p>
    <w:p w:rsidR="00E70F5E" w:rsidRPr="008F778F" w:rsidRDefault="00E70F5E" w:rsidP="00D939DD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490" w:lineRule="exact"/>
        <w:ind w:left="259"/>
        <w:jc w:val="both"/>
        <w:rPr>
          <w:rFonts w:ascii="Times New Roman" w:eastAsiaTheme="minorEastAsia" w:hAnsi="Times New Roman" w:cs="Times New Roman"/>
          <w:color w:val="000000"/>
          <w:spacing w:val="-13"/>
          <w:sz w:val="28"/>
          <w:szCs w:val="28"/>
          <w:lang w:val="en-US"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этап - Практический (профессиональные пробы).</w:t>
      </w:r>
    </w:p>
    <w:p w:rsidR="00E70F5E" w:rsidRPr="008F778F" w:rsidRDefault="00D939DD" w:rsidP="00D939DD">
      <w:pPr>
        <w:widowControl w:val="0"/>
        <w:shd w:val="clear" w:color="auto" w:fill="FFFFFF"/>
        <w:tabs>
          <w:tab w:val="left" w:pos="523"/>
          <w:tab w:val="left" w:pos="9355"/>
        </w:tabs>
        <w:autoSpaceDE w:val="0"/>
        <w:autoSpaceDN w:val="0"/>
        <w:adjustRightInd w:val="0"/>
        <w:spacing w:after="0" w:line="490" w:lineRule="exact"/>
        <w:ind w:left="259" w:right="-1"/>
        <w:rPr>
          <w:rFonts w:ascii="Times New Roman" w:eastAsiaTheme="minorEastAsia" w:hAnsi="Times New Roman" w:cs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IV</w:t>
      </w:r>
      <w:r w:rsidRPr="00D939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70F5E"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этап - Заключительный (подведение итогов).</w:t>
      </w:r>
      <w:r w:rsidR="00E70F5E"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="002B79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Способы и средства </w:t>
      </w:r>
      <w:r w:rsidR="00E70F5E" w:rsidRPr="008F77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достижения результата.</w:t>
      </w:r>
    </w:p>
    <w:p w:rsidR="002B79FA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78" w:lineRule="exact"/>
        <w:ind w:left="26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Проект реализуется в рамках школы-интерната №1 длительностью 4 месяца: </w:t>
      </w:r>
    </w:p>
    <w:p w:rsidR="002B79FA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78" w:lineRule="exact"/>
        <w:ind w:left="26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1мес.- подготовительный этап; </w:t>
      </w:r>
    </w:p>
    <w:p w:rsidR="002B79FA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78" w:lineRule="exact"/>
        <w:ind w:left="26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 мес. </w:t>
      </w:r>
      <w:proofErr w:type="gramStart"/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F77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proofErr w:type="gramEnd"/>
      <w:r w:rsidRPr="008F77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иагностический этап; </w:t>
      </w:r>
    </w:p>
    <w:p w:rsidR="002B79FA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78" w:lineRule="exact"/>
        <w:ind w:left="26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 недель - профессиональные пробы; </w:t>
      </w:r>
    </w:p>
    <w:p w:rsidR="00E70F5E" w:rsidRPr="008F778F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78" w:lineRule="exact"/>
        <w:ind w:left="26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 недели – заключительный этап.</w:t>
      </w:r>
    </w:p>
    <w:p w:rsidR="00E70F5E" w:rsidRPr="008F778F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before="206" w:after="0" w:line="293" w:lineRule="exact"/>
        <w:ind w:left="2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 проведении профессиональных проб учащиеся делятся на 5 групп (по </w:t>
      </w: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пяти сферам деятельности). </w:t>
      </w: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Каждую неделю происходит смена профиля, что позволяет каждому школьнику попробовать себя по всем </w:t>
      </w: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пяти предметам труда и поможет ему приобрести практический опыт.</w:t>
      </w:r>
    </w:p>
    <w:p w:rsidR="00E70F5E" w:rsidRPr="008F778F" w:rsidRDefault="00E70F5E" w:rsidP="00D939DD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38" w:after="0" w:line="494" w:lineRule="exact"/>
        <w:ind w:left="283"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Результатом пробы будет завершённый продукт, анкетирование. </w:t>
      </w:r>
    </w:p>
    <w:p w:rsidR="00E70F5E" w:rsidRPr="008F778F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before="38" w:after="0" w:line="494" w:lineRule="exact"/>
        <w:ind w:left="283" w:right="42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Ресурсное обеспечение.</w:t>
      </w:r>
    </w:p>
    <w:p w:rsidR="00E70F5E" w:rsidRPr="008F778F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after="0" w:line="494" w:lineRule="exact"/>
        <w:ind w:left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Кадровое:</w:t>
      </w:r>
    </w:p>
    <w:p w:rsidR="00E70F5E" w:rsidRPr="008F778F" w:rsidRDefault="00E70F5E" w:rsidP="00D939DD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 w:after="0" w:line="494" w:lineRule="exact"/>
        <w:ind w:hanging="65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Школьный психолог</w:t>
      </w:r>
    </w:p>
    <w:p w:rsidR="00E70F5E" w:rsidRPr="008F778F" w:rsidRDefault="00E70F5E" w:rsidP="00D939DD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02" w:lineRule="exact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Психолог из центра занятости</w:t>
      </w:r>
    </w:p>
    <w:p w:rsidR="00E70F5E" w:rsidRPr="008F778F" w:rsidRDefault="00E70F5E" w:rsidP="00D939DD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02" w:lineRule="exact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Библиотекарь</w:t>
      </w:r>
    </w:p>
    <w:p w:rsidR="00E70F5E" w:rsidRPr="008F778F" w:rsidRDefault="00E70F5E" w:rsidP="00D939DD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02" w:lineRule="exact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Учитель обслуживающего труда</w:t>
      </w:r>
    </w:p>
    <w:p w:rsidR="00E70F5E" w:rsidRPr="008F778F" w:rsidRDefault="00E70F5E" w:rsidP="00D939DD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302" w:lineRule="exact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Педагог дополнительного образования</w:t>
      </w:r>
    </w:p>
    <w:p w:rsidR="00E70F5E" w:rsidRPr="008F778F" w:rsidRDefault="00E70F5E" w:rsidP="00D939DD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302" w:lineRule="exact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Бухгалтер</w:t>
      </w:r>
    </w:p>
    <w:p w:rsidR="00E70F5E" w:rsidRPr="008F778F" w:rsidRDefault="00E70F5E" w:rsidP="00D939DD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02" w:lineRule="exact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Учитель информатики</w:t>
      </w:r>
    </w:p>
    <w:p w:rsidR="00E70F5E" w:rsidRPr="008F778F" w:rsidRDefault="00E70F5E" w:rsidP="00D939DD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02" w:lineRule="exact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Учитель трудовой подготовки</w:t>
      </w:r>
    </w:p>
    <w:p w:rsidR="00E70F5E" w:rsidRPr="008F778F" w:rsidRDefault="00E70F5E" w:rsidP="00D939DD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02" w:lineRule="exact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Педагоги школы</w:t>
      </w:r>
    </w:p>
    <w:p w:rsidR="00E70F5E" w:rsidRPr="008F778F" w:rsidRDefault="00E70F5E" w:rsidP="00D939DD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Реализация проекта.</w:t>
      </w:r>
    </w:p>
    <w:p w:rsidR="00E70F5E" w:rsidRPr="008F778F" w:rsidRDefault="00E70F5E" w:rsidP="00D939DD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211" w:after="0" w:line="240" w:lineRule="auto"/>
        <w:ind w:left="6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8F778F">
        <w:rPr>
          <w:rFonts w:ascii="Times New Roman" w:eastAsiaTheme="minorEastAsia" w:hAnsi="Times New Roman" w:cs="Times New Roman"/>
          <w:color w:val="000000"/>
          <w:spacing w:val="-17"/>
          <w:sz w:val="28"/>
          <w:szCs w:val="28"/>
          <w:lang w:val="en-US" w:eastAsia="ru-RU"/>
        </w:rPr>
        <w:t>I</w:t>
      </w:r>
      <w:r w:rsidRPr="008F778F">
        <w:rPr>
          <w:rFonts w:ascii="Times New Roman" w:eastAsiaTheme="minorEastAsia" w:hAnsi="Times New Roman" w:cs="Times New Roman"/>
          <w:color w:val="000000"/>
          <w:spacing w:val="-17"/>
          <w:sz w:val="28"/>
          <w:szCs w:val="28"/>
          <w:lang w:eastAsia="ru-RU"/>
        </w:rPr>
        <w:t>..</w:t>
      </w:r>
      <w:proofErr w:type="gramEnd"/>
      <w:r w:rsidRPr="008F77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Информационный (подготовительный) этап. «Введение в мир профессий».</w:t>
      </w:r>
    </w:p>
    <w:p w:rsidR="007A65E1" w:rsidRDefault="007A65E1" w:rsidP="00D939D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84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Цель: ознакомление учащихся с миром профессий, содержанием профессиональной деятельности в </w:t>
      </w: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различных сферах; обучение основам выбора профессии.</w:t>
      </w:r>
    </w:p>
    <w:p w:rsidR="00057004" w:rsidRDefault="00057004" w:rsidP="00D939D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84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517"/>
      </w:tblGrid>
      <w:tr w:rsidR="00057004" w:rsidTr="00057004">
        <w:tc>
          <w:tcPr>
            <w:tcW w:w="675" w:type="dxa"/>
          </w:tcPr>
          <w:p w:rsidR="00057004" w:rsidRPr="00D939DD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57004" w:rsidRPr="00D939DD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057004" w:rsidRPr="00D939DD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1"/>
                <w:sz w:val="28"/>
                <w:szCs w:val="28"/>
              </w:rPr>
              <w:t>форма</w:t>
            </w:r>
          </w:p>
        </w:tc>
        <w:tc>
          <w:tcPr>
            <w:tcW w:w="2517" w:type="dxa"/>
          </w:tcPr>
          <w:p w:rsidR="00057004" w:rsidRPr="00D939DD" w:rsidRDefault="00057004" w:rsidP="00D939DD">
            <w:pPr>
              <w:widowControl w:val="0"/>
              <w:tabs>
                <w:tab w:val="left" w:pos="2301"/>
              </w:tabs>
              <w:autoSpaceDE w:val="0"/>
              <w:autoSpaceDN w:val="0"/>
              <w:adjustRightInd w:val="0"/>
              <w:spacing w:line="298" w:lineRule="exact"/>
              <w:ind w:right="-1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1"/>
                <w:sz w:val="28"/>
                <w:szCs w:val="28"/>
              </w:rPr>
              <w:t>специалисты</w:t>
            </w:r>
          </w:p>
        </w:tc>
      </w:tr>
      <w:tr w:rsidR="00057004" w:rsidTr="00057004">
        <w:tc>
          <w:tcPr>
            <w:tcW w:w="675" w:type="dxa"/>
          </w:tcPr>
          <w:p w:rsidR="00057004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57004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«Труд красит человека»</w:t>
            </w:r>
          </w:p>
        </w:tc>
        <w:tc>
          <w:tcPr>
            <w:tcW w:w="2835" w:type="dxa"/>
          </w:tcPr>
          <w:p w:rsidR="00057004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Круглый стол</w:t>
            </w:r>
          </w:p>
        </w:tc>
        <w:tc>
          <w:tcPr>
            <w:tcW w:w="2517" w:type="dxa"/>
          </w:tcPr>
          <w:p w:rsidR="00057004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педагог</w:t>
            </w:r>
          </w:p>
        </w:tc>
      </w:tr>
      <w:tr w:rsidR="00057004" w:rsidTr="00057004">
        <w:tc>
          <w:tcPr>
            <w:tcW w:w="675" w:type="dxa"/>
          </w:tcPr>
          <w:p w:rsidR="00057004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57004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«Все профессии нужны</w:t>
            </w:r>
            <w:r w:rsidR="00D175EE">
              <w:rPr>
                <w:color w:val="000000"/>
                <w:spacing w:val="-1"/>
                <w:sz w:val="28"/>
                <w:szCs w:val="28"/>
              </w:rPr>
              <w:t>, все профессии важны»</w:t>
            </w:r>
          </w:p>
        </w:tc>
        <w:tc>
          <w:tcPr>
            <w:tcW w:w="2835" w:type="dxa"/>
          </w:tcPr>
          <w:p w:rsidR="00057004" w:rsidRDefault="00D175EE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Классный час-диспут, викторина</w:t>
            </w:r>
          </w:p>
        </w:tc>
        <w:tc>
          <w:tcPr>
            <w:tcW w:w="2517" w:type="dxa"/>
          </w:tcPr>
          <w:p w:rsidR="00057004" w:rsidRDefault="00D175EE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педагог</w:t>
            </w:r>
          </w:p>
        </w:tc>
      </w:tr>
      <w:tr w:rsidR="00057004" w:rsidTr="00057004">
        <w:tc>
          <w:tcPr>
            <w:tcW w:w="675" w:type="dxa"/>
          </w:tcPr>
          <w:p w:rsidR="00057004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57004" w:rsidRDefault="00D175EE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«Что я знаю о мире профессии?»</w:t>
            </w:r>
          </w:p>
        </w:tc>
        <w:tc>
          <w:tcPr>
            <w:tcW w:w="2835" w:type="dxa"/>
          </w:tcPr>
          <w:p w:rsidR="00057004" w:rsidRDefault="00D175EE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Игра</w:t>
            </w:r>
          </w:p>
        </w:tc>
        <w:tc>
          <w:tcPr>
            <w:tcW w:w="2517" w:type="dxa"/>
          </w:tcPr>
          <w:p w:rsidR="00057004" w:rsidRDefault="00D175EE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педагог</w:t>
            </w:r>
          </w:p>
        </w:tc>
      </w:tr>
      <w:tr w:rsidR="00057004" w:rsidTr="00057004">
        <w:tc>
          <w:tcPr>
            <w:tcW w:w="675" w:type="dxa"/>
          </w:tcPr>
          <w:p w:rsidR="00057004" w:rsidRDefault="00057004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57004" w:rsidRDefault="00D175EE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«Биржа труда – рынок профессий»</w:t>
            </w:r>
          </w:p>
        </w:tc>
        <w:tc>
          <w:tcPr>
            <w:tcW w:w="2835" w:type="dxa"/>
          </w:tcPr>
          <w:p w:rsidR="00057004" w:rsidRDefault="00D175EE" w:rsidP="00D939DD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84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Творческая встреча</w:t>
            </w:r>
          </w:p>
        </w:tc>
        <w:tc>
          <w:tcPr>
            <w:tcW w:w="2517" w:type="dxa"/>
          </w:tcPr>
          <w:p w:rsidR="00057004" w:rsidRDefault="00D175EE" w:rsidP="00D939DD">
            <w:pPr>
              <w:widowControl w:val="0"/>
              <w:tabs>
                <w:tab w:val="left" w:pos="2301"/>
              </w:tabs>
              <w:autoSpaceDE w:val="0"/>
              <w:autoSpaceDN w:val="0"/>
              <w:adjustRightInd w:val="0"/>
              <w:spacing w:line="298" w:lineRule="exact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Педагог, психолог из службы занятости</w:t>
            </w:r>
          </w:p>
        </w:tc>
      </w:tr>
    </w:tbl>
    <w:p w:rsidR="007A65E1" w:rsidRPr="008F778F" w:rsidRDefault="007A65E1" w:rsidP="00D939DD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Theme="minorEastAsia" w:hAnsi="Times New Roman" w:cs="Times New Roman"/>
          <w:color w:val="000000"/>
          <w:spacing w:val="13"/>
          <w:sz w:val="28"/>
          <w:szCs w:val="28"/>
          <w:lang w:val="en-US" w:eastAsia="ru-RU"/>
        </w:rPr>
        <w:t>II</w:t>
      </w:r>
      <w:r w:rsidRPr="008F778F">
        <w:rPr>
          <w:rFonts w:ascii="Times New Roman" w:eastAsiaTheme="minorEastAsia" w:hAnsi="Times New Roman" w:cs="Times New Roman"/>
          <w:color w:val="000000"/>
          <w:spacing w:val="13"/>
          <w:sz w:val="28"/>
          <w:szCs w:val="28"/>
          <w:lang w:eastAsia="ru-RU"/>
        </w:rPr>
        <w:t>.</w:t>
      </w:r>
      <w:r w:rsidRPr="008F77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Формирующий (диагностический) этап. «Кто я? Какой я?»</w:t>
      </w:r>
    </w:p>
    <w:p w:rsidR="007A65E1" w:rsidRPr="008F778F" w:rsidRDefault="007A65E1" w:rsidP="00D939DD">
      <w:pPr>
        <w:widowControl w:val="0"/>
        <w:shd w:val="clear" w:color="auto" w:fill="FFFFFF"/>
        <w:autoSpaceDE w:val="0"/>
        <w:autoSpaceDN w:val="0"/>
        <w:adjustRightInd w:val="0"/>
        <w:spacing w:before="197" w:after="0" w:line="293" w:lineRule="exact"/>
        <w:ind w:right="4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Цель: содействие самопознанию учащихся, учёту индивидуальных и личностных особенностей, </w:t>
      </w: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интересов и склонностей, развитие профессионально важных качеств, необходимых для выполнения </w:t>
      </w: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деятельности в разных видах деятельности.</w:t>
      </w:r>
    </w:p>
    <w:p w:rsidR="007676D1" w:rsidRDefault="007676D1" w:rsidP="00D939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148"/>
        <w:gridCol w:w="2520"/>
        <w:gridCol w:w="2371"/>
      </w:tblGrid>
      <w:tr w:rsidR="00D175EE" w:rsidTr="00D175EE">
        <w:tc>
          <w:tcPr>
            <w:tcW w:w="534" w:type="dxa"/>
          </w:tcPr>
          <w:p w:rsidR="00D175EE" w:rsidRPr="00D939DD" w:rsidRDefault="00D175EE" w:rsidP="00D939DD">
            <w:pPr>
              <w:jc w:val="both"/>
              <w:rPr>
                <w:b/>
                <w:sz w:val="28"/>
                <w:szCs w:val="28"/>
              </w:rPr>
            </w:pPr>
            <w:r w:rsidRPr="00D939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175EE" w:rsidRPr="00D939DD" w:rsidRDefault="00D175EE" w:rsidP="00D939DD">
            <w:pPr>
              <w:jc w:val="both"/>
              <w:rPr>
                <w:b/>
                <w:sz w:val="28"/>
                <w:szCs w:val="28"/>
              </w:rPr>
            </w:pPr>
            <w:r w:rsidRPr="00D939D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175EE" w:rsidRPr="00D939DD" w:rsidRDefault="00D175EE" w:rsidP="00D939DD">
            <w:pPr>
              <w:jc w:val="both"/>
              <w:rPr>
                <w:b/>
                <w:sz w:val="28"/>
                <w:szCs w:val="28"/>
              </w:rPr>
            </w:pPr>
            <w:r w:rsidRPr="00D939DD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D175EE" w:rsidRPr="00D939DD" w:rsidRDefault="00D175EE" w:rsidP="00D939DD">
            <w:pPr>
              <w:jc w:val="both"/>
              <w:rPr>
                <w:b/>
                <w:sz w:val="28"/>
                <w:szCs w:val="28"/>
              </w:rPr>
            </w:pPr>
            <w:r w:rsidRPr="00D939DD">
              <w:rPr>
                <w:b/>
                <w:sz w:val="28"/>
                <w:szCs w:val="28"/>
              </w:rPr>
              <w:t>специалисты</w:t>
            </w:r>
          </w:p>
        </w:tc>
      </w:tr>
      <w:tr w:rsidR="00D175EE" w:rsidTr="00D175EE">
        <w:tc>
          <w:tcPr>
            <w:tcW w:w="534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«Палитра моих способностей, склонностей, интересов»</w:t>
            </w:r>
          </w:p>
        </w:tc>
        <w:tc>
          <w:tcPr>
            <w:tcW w:w="2393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час, профессиональный </w:t>
            </w:r>
            <w:r>
              <w:rPr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2393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Педагог,</w:t>
            </w:r>
          </w:p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D175EE" w:rsidTr="00D175EE">
        <w:tc>
          <w:tcPr>
            <w:tcW w:w="534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«Темперамент и выбор профессии»</w:t>
            </w:r>
          </w:p>
        </w:tc>
        <w:tc>
          <w:tcPr>
            <w:tcW w:w="2393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 тест</w:t>
            </w:r>
          </w:p>
        </w:tc>
        <w:tc>
          <w:tcPr>
            <w:tcW w:w="2393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психолог</w:t>
            </w:r>
          </w:p>
        </w:tc>
      </w:tr>
      <w:tr w:rsidR="00D175EE" w:rsidTr="00D175EE">
        <w:tc>
          <w:tcPr>
            <w:tcW w:w="534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039D">
              <w:rPr>
                <w:sz w:val="28"/>
                <w:szCs w:val="28"/>
              </w:rPr>
              <w:t>Определение типа будущей профессии»</w:t>
            </w:r>
          </w:p>
        </w:tc>
        <w:tc>
          <w:tcPr>
            <w:tcW w:w="2393" w:type="dxa"/>
          </w:tcPr>
          <w:p w:rsidR="00D175EE" w:rsidRDefault="0000039D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393" w:type="dxa"/>
          </w:tcPr>
          <w:p w:rsidR="00D175EE" w:rsidRDefault="0000039D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психолог</w:t>
            </w:r>
          </w:p>
        </w:tc>
      </w:tr>
      <w:tr w:rsidR="00D175EE" w:rsidTr="00D175EE">
        <w:tc>
          <w:tcPr>
            <w:tcW w:w="534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175EE" w:rsidRDefault="0000039D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«Найти себя»</w:t>
            </w:r>
          </w:p>
        </w:tc>
        <w:tc>
          <w:tcPr>
            <w:tcW w:w="2393" w:type="dxa"/>
          </w:tcPr>
          <w:p w:rsidR="00D175EE" w:rsidRDefault="0000039D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D175EE" w:rsidRDefault="0000039D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</w:tr>
      <w:tr w:rsidR="00D175EE" w:rsidTr="00D175EE">
        <w:tc>
          <w:tcPr>
            <w:tcW w:w="534" w:type="dxa"/>
          </w:tcPr>
          <w:p w:rsidR="00D175EE" w:rsidRDefault="00D175EE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175EE" w:rsidRDefault="0000039D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достичь успеха?»</w:t>
            </w:r>
          </w:p>
        </w:tc>
        <w:tc>
          <w:tcPr>
            <w:tcW w:w="2393" w:type="dxa"/>
          </w:tcPr>
          <w:p w:rsidR="00D175EE" w:rsidRDefault="0000039D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  <w:tc>
          <w:tcPr>
            <w:tcW w:w="2393" w:type="dxa"/>
          </w:tcPr>
          <w:p w:rsidR="00D175EE" w:rsidRDefault="0000039D" w:rsidP="00D93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</w:tbl>
    <w:p w:rsidR="007A65E1" w:rsidRPr="008F778F" w:rsidRDefault="007A65E1" w:rsidP="00D939DD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val="en-US" w:eastAsia="ru-RU"/>
        </w:rPr>
        <w:t>III</w:t>
      </w:r>
      <w:r w:rsidRPr="008F778F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 xml:space="preserve">.        </w:t>
      </w: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Практический этап. Профессиональные пробы.</w:t>
      </w:r>
    </w:p>
    <w:p w:rsidR="007A65E1" w:rsidRPr="008F778F" w:rsidRDefault="007A65E1" w:rsidP="00D939DD">
      <w:pPr>
        <w:widowControl w:val="0"/>
        <w:shd w:val="clear" w:color="auto" w:fill="FFFFFF"/>
        <w:autoSpaceDE w:val="0"/>
        <w:autoSpaceDN w:val="0"/>
        <w:adjustRightInd w:val="0"/>
        <w:spacing w:before="202" w:after="0" w:line="293" w:lineRule="exact"/>
        <w:ind w:right="4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Цель: обеспечение социальной подготовки учащихся, способствующей формированию способности </w:t>
      </w: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школьников к самоопределению, выбору профессионального пути.</w:t>
      </w:r>
    </w:p>
    <w:p w:rsidR="007A65E1" w:rsidRDefault="007A65E1" w:rsidP="00D939DD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F778F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5 </w:t>
      </w: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направлений профессиональной пробы:</w:t>
      </w:r>
    </w:p>
    <w:p w:rsidR="0000039D" w:rsidRDefault="0000039D" w:rsidP="00D939DD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800"/>
      </w:tblGrid>
      <w:tr w:rsidR="0000039D" w:rsidTr="0000039D">
        <w:tc>
          <w:tcPr>
            <w:tcW w:w="675" w:type="dxa"/>
          </w:tcPr>
          <w:p w:rsidR="0000039D" w:rsidRPr="00D939D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0039D" w:rsidRPr="00D939D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2"/>
                <w:sz w:val="28"/>
                <w:szCs w:val="28"/>
              </w:rPr>
              <w:t>направления</w:t>
            </w:r>
          </w:p>
        </w:tc>
        <w:tc>
          <w:tcPr>
            <w:tcW w:w="3119" w:type="dxa"/>
          </w:tcPr>
          <w:p w:rsidR="0000039D" w:rsidRPr="00D939D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2"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</w:tcPr>
          <w:p w:rsidR="0000039D" w:rsidRPr="00D939D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2"/>
                <w:sz w:val="28"/>
                <w:szCs w:val="28"/>
              </w:rPr>
              <w:t>специалисты</w:t>
            </w:r>
          </w:p>
        </w:tc>
      </w:tr>
      <w:tr w:rsidR="0000039D" w:rsidTr="0000039D">
        <w:tc>
          <w:tcPr>
            <w:tcW w:w="675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Человек-человек</w:t>
            </w:r>
          </w:p>
        </w:tc>
        <w:tc>
          <w:tcPr>
            <w:tcW w:w="3119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Школьная библиотека, школьный класс</w:t>
            </w:r>
          </w:p>
        </w:tc>
        <w:tc>
          <w:tcPr>
            <w:tcW w:w="2800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Библиотекарь, педагог</w:t>
            </w:r>
          </w:p>
        </w:tc>
      </w:tr>
      <w:tr w:rsidR="0000039D" w:rsidTr="0000039D">
        <w:tc>
          <w:tcPr>
            <w:tcW w:w="675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человек-природа</w:t>
            </w:r>
          </w:p>
        </w:tc>
        <w:tc>
          <w:tcPr>
            <w:tcW w:w="3119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Пришкольная территория</w:t>
            </w:r>
          </w:p>
        </w:tc>
        <w:tc>
          <w:tcPr>
            <w:tcW w:w="2800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Учитель обслуживающего труда</w:t>
            </w:r>
          </w:p>
        </w:tc>
      </w:tr>
      <w:tr w:rsidR="0000039D" w:rsidTr="0000039D">
        <w:tc>
          <w:tcPr>
            <w:tcW w:w="675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Человек-техника</w:t>
            </w:r>
          </w:p>
        </w:tc>
        <w:tc>
          <w:tcPr>
            <w:tcW w:w="3119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Кабинет информатики, кабинет труда</w:t>
            </w:r>
          </w:p>
        </w:tc>
        <w:tc>
          <w:tcPr>
            <w:tcW w:w="2800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Учитель информатики, учитель трудовой подготовки</w:t>
            </w:r>
          </w:p>
        </w:tc>
      </w:tr>
      <w:tr w:rsidR="0000039D" w:rsidTr="0000039D">
        <w:tc>
          <w:tcPr>
            <w:tcW w:w="675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Человек-знаковая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система</w:t>
            </w:r>
          </w:p>
        </w:tc>
        <w:tc>
          <w:tcPr>
            <w:tcW w:w="3119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Компьютерный класс</w:t>
            </w:r>
          </w:p>
        </w:tc>
        <w:tc>
          <w:tcPr>
            <w:tcW w:w="2800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бухгалтер</w:t>
            </w:r>
          </w:p>
        </w:tc>
      </w:tr>
      <w:tr w:rsidR="0000039D" w:rsidTr="0000039D">
        <w:tc>
          <w:tcPr>
            <w:tcW w:w="675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Человек-художественный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образ</w:t>
            </w:r>
          </w:p>
        </w:tc>
        <w:tc>
          <w:tcPr>
            <w:tcW w:w="3119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00" w:type="dxa"/>
          </w:tcPr>
          <w:p w:rsidR="0000039D" w:rsidRDefault="0000039D" w:rsidP="00D939DD">
            <w:pPr>
              <w:widowControl w:val="0"/>
              <w:autoSpaceDE w:val="0"/>
              <w:autoSpaceDN w:val="0"/>
              <w:adjustRightInd w:val="0"/>
              <w:spacing w:before="22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7A65E1" w:rsidRPr="008F778F" w:rsidRDefault="007A65E1" w:rsidP="00D939DD">
      <w:pPr>
        <w:widowControl w:val="0"/>
        <w:shd w:val="clear" w:color="auto" w:fill="FFFFFF"/>
        <w:autoSpaceDE w:val="0"/>
        <w:autoSpaceDN w:val="0"/>
        <w:adjustRightInd w:val="0"/>
        <w:spacing w:before="926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val="en-US" w:eastAsia="ru-RU"/>
        </w:rPr>
        <w:t>IV</w:t>
      </w:r>
      <w:r w:rsidRPr="008F778F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.        </w:t>
      </w: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Заключительный этап. Подведение итогов.</w:t>
      </w:r>
    </w:p>
    <w:p w:rsidR="007A65E1" w:rsidRDefault="007A65E1" w:rsidP="00D939DD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Цель: определение степени готовности учащихся выбору профессии.</w:t>
      </w:r>
    </w:p>
    <w:p w:rsidR="00D939DD" w:rsidRDefault="00D939DD" w:rsidP="00D939DD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2980"/>
        <w:gridCol w:w="1958"/>
        <w:gridCol w:w="1911"/>
        <w:gridCol w:w="1914"/>
      </w:tblGrid>
      <w:tr w:rsidR="00D939DD" w:rsidTr="00D939DD">
        <w:tc>
          <w:tcPr>
            <w:tcW w:w="817" w:type="dxa"/>
          </w:tcPr>
          <w:p w:rsidR="00D939DD" w:rsidRP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D939DD" w:rsidRP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D939DD" w:rsidRP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2"/>
                <w:sz w:val="28"/>
                <w:szCs w:val="28"/>
              </w:rPr>
              <w:t>форма</w:t>
            </w:r>
          </w:p>
        </w:tc>
        <w:tc>
          <w:tcPr>
            <w:tcW w:w="1914" w:type="dxa"/>
          </w:tcPr>
          <w:p w:rsidR="00D939DD" w:rsidRP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2"/>
                <w:sz w:val="28"/>
                <w:szCs w:val="28"/>
              </w:rPr>
              <w:t xml:space="preserve">Место </w:t>
            </w:r>
            <w:r w:rsidRPr="00D939DD">
              <w:rPr>
                <w:b/>
                <w:color w:val="000000"/>
                <w:spacing w:val="-2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915" w:type="dxa"/>
          </w:tcPr>
          <w:p w:rsidR="00D939DD" w:rsidRP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D939DD">
              <w:rPr>
                <w:b/>
                <w:color w:val="000000"/>
                <w:spacing w:val="-2"/>
                <w:sz w:val="28"/>
                <w:szCs w:val="28"/>
              </w:rPr>
              <w:lastRenderedPageBreak/>
              <w:t>специалисты</w:t>
            </w:r>
          </w:p>
        </w:tc>
      </w:tr>
      <w:tr w:rsidR="00D939DD" w:rsidTr="00D939DD">
        <w:tc>
          <w:tcPr>
            <w:tcW w:w="817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«Профессия, которую я выбираю» </w:t>
            </w:r>
          </w:p>
        </w:tc>
        <w:tc>
          <w:tcPr>
            <w:tcW w:w="1914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Конкурс слайдовых презентаций</w:t>
            </w:r>
          </w:p>
        </w:tc>
        <w:tc>
          <w:tcPr>
            <w:tcW w:w="1914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Кабинет информатики</w:t>
            </w:r>
          </w:p>
        </w:tc>
        <w:tc>
          <w:tcPr>
            <w:tcW w:w="1915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Учитель информатики</w:t>
            </w:r>
          </w:p>
        </w:tc>
      </w:tr>
      <w:tr w:rsidR="00D939DD" w:rsidTr="00D939DD">
        <w:tc>
          <w:tcPr>
            <w:tcW w:w="817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«Планета профессий»</w:t>
            </w:r>
          </w:p>
        </w:tc>
        <w:tc>
          <w:tcPr>
            <w:tcW w:w="1914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КВН</w:t>
            </w:r>
          </w:p>
        </w:tc>
        <w:tc>
          <w:tcPr>
            <w:tcW w:w="1914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Актовый зал</w:t>
            </w:r>
          </w:p>
        </w:tc>
        <w:tc>
          <w:tcPr>
            <w:tcW w:w="1915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Педагог-организатор</w:t>
            </w:r>
          </w:p>
        </w:tc>
      </w:tr>
      <w:tr w:rsidR="00D939DD" w:rsidTr="00D939DD">
        <w:tc>
          <w:tcPr>
            <w:tcW w:w="817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«Я и моя профессия»</w:t>
            </w:r>
          </w:p>
        </w:tc>
        <w:tc>
          <w:tcPr>
            <w:tcW w:w="1914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Классный час, анкетирование</w:t>
            </w:r>
          </w:p>
        </w:tc>
        <w:tc>
          <w:tcPr>
            <w:tcW w:w="1914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Классная комната</w:t>
            </w:r>
          </w:p>
        </w:tc>
        <w:tc>
          <w:tcPr>
            <w:tcW w:w="1915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Педагог, психолог</w:t>
            </w:r>
          </w:p>
        </w:tc>
      </w:tr>
      <w:tr w:rsidR="00D939DD" w:rsidTr="00D939DD">
        <w:tc>
          <w:tcPr>
            <w:tcW w:w="817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011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14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14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15" w:type="dxa"/>
          </w:tcPr>
          <w:p w:rsidR="00D939DD" w:rsidRDefault="00D939DD" w:rsidP="00D939DD">
            <w:pPr>
              <w:widowControl w:val="0"/>
              <w:autoSpaceDE w:val="0"/>
              <w:autoSpaceDN w:val="0"/>
              <w:adjustRightInd w:val="0"/>
              <w:spacing w:before="226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A65E1" w:rsidRPr="008F778F" w:rsidRDefault="007A65E1" w:rsidP="00D93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5E1" w:rsidRPr="008F778F" w:rsidRDefault="007A65E1" w:rsidP="00D939DD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4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Перспективы развития проекта.</w:t>
      </w:r>
    </w:p>
    <w:p w:rsidR="007A65E1" w:rsidRPr="008F778F" w:rsidRDefault="007A65E1" w:rsidP="00D939DD">
      <w:pPr>
        <w:widowControl w:val="0"/>
        <w:shd w:val="clear" w:color="auto" w:fill="FFFFFF"/>
        <w:autoSpaceDE w:val="0"/>
        <w:autoSpaceDN w:val="0"/>
        <w:adjustRightInd w:val="0"/>
        <w:spacing w:before="211" w:after="0" w:line="288" w:lineRule="exact"/>
        <w:ind w:right="12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Жизненный цикл проекта бессрочный.                                                                                                                     Данный проект рекомендован учителям, воспитателям, </w:t>
      </w:r>
      <w:r w:rsidRPr="008F77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классным руководителям для работы со старшими школьниками по профессиональному </w:t>
      </w:r>
      <w:r w:rsidRPr="008F77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самоопределению.</w:t>
      </w:r>
    </w:p>
    <w:p w:rsidR="007A65E1" w:rsidRPr="008F778F" w:rsidRDefault="007A65E1" w:rsidP="00D939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5E1" w:rsidRPr="008F778F" w:rsidSect="008F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FECD4A"/>
    <w:lvl w:ilvl="0">
      <w:numFmt w:val="bullet"/>
      <w:lvlText w:val="*"/>
      <w:lvlJc w:val="left"/>
    </w:lvl>
  </w:abstractNum>
  <w:abstractNum w:abstractNumId="1">
    <w:nsid w:val="12EB6959"/>
    <w:multiLevelType w:val="hybridMultilevel"/>
    <w:tmpl w:val="BA8E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17C0"/>
    <w:multiLevelType w:val="singleLevel"/>
    <w:tmpl w:val="C41AAE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71133DF"/>
    <w:multiLevelType w:val="hybridMultilevel"/>
    <w:tmpl w:val="84DA2CD6"/>
    <w:lvl w:ilvl="0" w:tplc="C84827E4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D436A"/>
    <w:multiLevelType w:val="singleLevel"/>
    <w:tmpl w:val="6D42FE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35810B9"/>
    <w:multiLevelType w:val="singleLevel"/>
    <w:tmpl w:val="57AA9D3C"/>
    <w:lvl w:ilvl="0">
      <w:start w:val="3"/>
      <w:numFmt w:val="upperRoman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6EE75948"/>
    <w:multiLevelType w:val="hybridMultilevel"/>
    <w:tmpl w:val="FE747184"/>
    <w:lvl w:ilvl="0" w:tplc="A0FECD4A">
      <w:start w:val="65535"/>
      <w:numFmt w:val="bullet"/>
      <w:lvlText w:val="•"/>
      <w:lvlJc w:val="left"/>
      <w:pPr>
        <w:ind w:left="13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08"/>
    <w:rsid w:val="0000039D"/>
    <w:rsid w:val="00057004"/>
    <w:rsid w:val="001249A8"/>
    <w:rsid w:val="002B79FA"/>
    <w:rsid w:val="00453DC4"/>
    <w:rsid w:val="00637108"/>
    <w:rsid w:val="007676D1"/>
    <w:rsid w:val="007A65E1"/>
    <w:rsid w:val="008F778F"/>
    <w:rsid w:val="00A25C4E"/>
    <w:rsid w:val="00BE62E8"/>
    <w:rsid w:val="00C5016B"/>
    <w:rsid w:val="00D175EE"/>
    <w:rsid w:val="00D939DD"/>
    <w:rsid w:val="00E70F5E"/>
    <w:rsid w:val="00F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F5E"/>
    <w:pPr>
      <w:ind w:left="720"/>
      <w:contextualSpacing/>
    </w:pPr>
  </w:style>
  <w:style w:type="table" w:styleId="a6">
    <w:name w:val="Table Grid"/>
    <w:basedOn w:val="a1"/>
    <w:rsid w:val="0012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F5E"/>
    <w:pPr>
      <w:ind w:left="720"/>
      <w:contextualSpacing/>
    </w:pPr>
  </w:style>
  <w:style w:type="table" w:styleId="a6">
    <w:name w:val="Table Grid"/>
    <w:basedOn w:val="a1"/>
    <w:rsid w:val="0012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2015-10-05T07:23:00Z</dcterms:created>
  <dcterms:modified xsi:type="dcterms:W3CDTF">2015-10-05T07:23:00Z</dcterms:modified>
</cp:coreProperties>
</file>