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5D" w:rsidRPr="00ED535D" w:rsidRDefault="00ED535D" w:rsidP="00ED535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535D" w:rsidRPr="00ED535D" w:rsidRDefault="00ED535D" w:rsidP="00ED53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35D">
        <w:rPr>
          <w:rFonts w:ascii="Times New Roman" w:hAnsi="Times New Roman"/>
          <w:b/>
          <w:bCs/>
          <w:sz w:val="28"/>
          <w:szCs w:val="28"/>
        </w:rPr>
        <w:t xml:space="preserve"> СЦЕНАРИЙ ПРАЗДНИКА</w:t>
      </w:r>
    </w:p>
    <w:p w:rsidR="00ED535D" w:rsidRPr="00ED535D" w:rsidRDefault="00ED535D" w:rsidP="00ED53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35D">
        <w:rPr>
          <w:rFonts w:ascii="Times New Roman" w:hAnsi="Times New Roman"/>
          <w:b/>
          <w:bCs/>
          <w:sz w:val="28"/>
          <w:szCs w:val="28"/>
        </w:rPr>
        <w:t>ПО НРАВСТВЕННО-ПАТРИОТИЧЕСКОМУ ВОСПИТАНИЮ</w:t>
      </w:r>
    </w:p>
    <w:p w:rsidR="00ED535D" w:rsidRDefault="00ED535D" w:rsidP="00ED535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35D">
        <w:rPr>
          <w:rFonts w:ascii="Times New Roman" w:hAnsi="Times New Roman"/>
          <w:b/>
          <w:bCs/>
          <w:sz w:val="28"/>
          <w:szCs w:val="28"/>
        </w:rPr>
        <w:t xml:space="preserve">НА ТЕМУ: </w:t>
      </w:r>
      <w:r w:rsidRPr="00ED535D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ED535D">
        <w:rPr>
          <w:rFonts w:ascii="Times New Roman" w:hAnsi="Times New Roman" w:cs="Times New Roman"/>
          <w:b/>
          <w:i/>
          <w:sz w:val="28"/>
          <w:szCs w:val="28"/>
        </w:rPr>
        <w:t>Вербный базар»</w:t>
      </w:r>
    </w:p>
    <w:p w:rsidR="00ED535D" w:rsidRPr="00ED535D" w:rsidRDefault="00ED535D" w:rsidP="00D0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Козулина Н.Б. старший воспитатель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1930A9">
        <w:rPr>
          <w:rFonts w:ascii="Times New Roman" w:hAnsi="Times New Roman"/>
          <w:sz w:val="28"/>
          <w:szCs w:val="28"/>
        </w:rPr>
        <w:t>детский сад комбинированного вида № 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0A9">
        <w:rPr>
          <w:rFonts w:ascii="Times New Roman" w:hAnsi="Times New Roman"/>
          <w:sz w:val="28"/>
          <w:szCs w:val="28"/>
        </w:rPr>
        <w:t>города Каменск-Шахтинский</w:t>
      </w:r>
    </w:p>
    <w:p w:rsidR="00ED535D" w:rsidRPr="00ED535D" w:rsidRDefault="00ED535D" w:rsidP="00ED53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Участники: дети </w:t>
      </w:r>
      <w:r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ED535D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а, педагоги,  родители</w:t>
      </w:r>
    </w:p>
    <w:p w:rsidR="00055704" w:rsidRPr="008C1016" w:rsidRDefault="00ED535D" w:rsidP="00ED535D">
      <w:pPr>
        <w:spacing w:after="0" w:line="240" w:lineRule="auto"/>
        <w:ind w:hanging="25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043"/>
        <w:gridCol w:w="5777"/>
      </w:tblGrid>
      <w:tr w:rsidR="00CC2B7A" w:rsidRPr="008C1016" w:rsidTr="00CC2B7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04" w:rsidRPr="008C1016" w:rsidRDefault="00055704" w:rsidP="00ED5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10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101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04" w:rsidRPr="008C1016" w:rsidRDefault="00055704" w:rsidP="00ED5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04" w:rsidRPr="008C1016" w:rsidRDefault="00055704" w:rsidP="00ED5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Содержание этапа</w:t>
            </w:r>
          </w:p>
        </w:tc>
      </w:tr>
      <w:tr w:rsidR="00CC2B7A" w:rsidRPr="008C1016" w:rsidTr="00CC2B7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Pr="008C1016" w:rsidRDefault="00055704" w:rsidP="0076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Программные задачи: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Воспитательная:</w:t>
            </w: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Pr="00055704" w:rsidRDefault="00055704" w:rsidP="0005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Донским краем, родным городом. </w:t>
            </w:r>
          </w:p>
          <w:p w:rsidR="00055704" w:rsidRDefault="00055704" w:rsidP="0005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знания о родном крае, прививать интерес к истории родной земли. </w:t>
            </w:r>
          </w:p>
          <w:p w:rsidR="00055704" w:rsidRDefault="00055704" w:rsidP="0005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04" w:rsidRDefault="00055704" w:rsidP="0005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о том, кто такие казаки-люди вольные? Где эти люди поселились и почему? </w:t>
            </w:r>
          </w:p>
          <w:p w:rsidR="00055704" w:rsidRPr="00055704" w:rsidRDefault="00055704" w:rsidP="0005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>Познакомить с 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 xml:space="preserve">м бытом. 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Активизировать словарь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пословиц и поговорок, </w:t>
            </w: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>казачьи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песен</w:t>
            </w: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B7A" w:rsidRPr="008C1016" w:rsidTr="00CC2B7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Pr="008C1016" w:rsidRDefault="00055704" w:rsidP="0076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Default="00055704" w:rsidP="0005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городу Каменск – Шахтинский: проспект Карла-Маркса, ул. Ворошилова, площадь Труда. </w:t>
            </w:r>
          </w:p>
          <w:p w:rsidR="00055704" w:rsidRDefault="00055704" w:rsidP="0005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фотографий. Чтение произведения «История Донского края». Разучивание стихов,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оворок, пословиц, примет</w:t>
            </w:r>
          </w:p>
          <w:p w:rsidR="00055704" w:rsidRPr="00055704" w:rsidRDefault="00055704" w:rsidP="0005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704">
              <w:rPr>
                <w:rFonts w:ascii="Times New Roman" w:hAnsi="Times New Roman" w:cs="Times New Roman"/>
                <w:sz w:val="24"/>
                <w:szCs w:val="24"/>
              </w:rPr>
              <w:t>азучивание песен: «Эх, Донские казаки», «Дуняша», «</w:t>
            </w:r>
            <w:proofErr w:type="spellStart"/>
            <w:r w:rsidRPr="00055704">
              <w:rPr>
                <w:rFonts w:ascii="Times New Roman" w:hAnsi="Times New Roman" w:cs="Times New Roman"/>
                <w:sz w:val="24"/>
                <w:szCs w:val="24"/>
              </w:rPr>
              <w:t>Пчёлочка</w:t>
            </w:r>
            <w:proofErr w:type="spellEnd"/>
            <w:r w:rsidRPr="00055704">
              <w:rPr>
                <w:rFonts w:ascii="Times New Roman" w:hAnsi="Times New Roman" w:cs="Times New Roman"/>
                <w:sz w:val="24"/>
                <w:szCs w:val="24"/>
              </w:rPr>
              <w:t xml:space="preserve"> златая». </w:t>
            </w:r>
          </w:p>
          <w:p w:rsidR="00055704" w:rsidRPr="008C1016" w:rsidRDefault="00055704" w:rsidP="00412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традициях русского народа, народных промыслах</w:t>
            </w:r>
            <w:r w:rsidRPr="008C1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2B7A" w:rsidRPr="008C1016" w:rsidTr="00CC2B7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Pr="008C1016" w:rsidRDefault="00055704" w:rsidP="0076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  <w:p w:rsidR="00055704" w:rsidRPr="008C1016" w:rsidRDefault="00412FB0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704" w:rsidRPr="008C10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еточки вербы; коробушка для коробейника; расписные деревянные игрушки - ступа, солонка, самовар,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ашка и чайник, плошка, скакалка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, грибок, балалайка, птичка; бутафорские подковы и две стойки; сундучок; конь; барабан; корзина с пряниками; свеча в подсвечнике. </w:t>
            </w:r>
            <w:proofErr w:type="gramEnd"/>
          </w:p>
        </w:tc>
      </w:tr>
      <w:tr w:rsidR="00CC2B7A" w:rsidRPr="008C1016" w:rsidTr="00CC2B7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Pr="008C1016" w:rsidRDefault="00055704" w:rsidP="0076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Ход занятия</w:t>
            </w: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0262AE" w:rsidRPr="008C1016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</w:p>
          <w:p w:rsidR="00221587" w:rsidRPr="008C1016" w:rsidRDefault="00055704" w:rsidP="0022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позитивный эмоциональный настрой</w:t>
            </w:r>
            <w:r w:rsidR="0022158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21587" w:rsidRPr="008C1016"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отзывчивость; формировать  нравственные чувства.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2AE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2AE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2AE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2AE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2AE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2AE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2AE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2AE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7D8" w:rsidRDefault="001257D8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7D8" w:rsidRDefault="001257D8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7D8" w:rsidRDefault="001257D8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7D8" w:rsidRDefault="001257D8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7D8" w:rsidRDefault="001257D8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7D8" w:rsidRDefault="001257D8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7D8" w:rsidRDefault="001257D8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587" w:rsidRDefault="00221587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7D8" w:rsidRDefault="001257D8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7D8" w:rsidRDefault="001257D8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</w:t>
            </w:r>
          </w:p>
          <w:p w:rsidR="000262AE" w:rsidRDefault="000262AE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587" w:rsidRDefault="00221587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587" w:rsidRDefault="00221587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221587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детям: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Pr="008C1016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4F321F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о казаках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4F321F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о Вербном воскресении</w:t>
            </w: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«обрядовых» действий с веточкой вербы</w:t>
            </w: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Pr="008C1016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игра</w:t>
            </w:r>
          </w:p>
          <w:p w:rsidR="00622769" w:rsidRPr="008C1016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Считалка</w:t>
            </w: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народного фольклора</w:t>
            </w: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Pr="008C1016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частушек</w:t>
            </w:r>
          </w:p>
          <w:p w:rsidR="00622769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Pr="008C1016" w:rsidRDefault="00622769" w:rsidP="0062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69" w:rsidRDefault="00622769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подвижная игра</w:t>
            </w: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танца</w:t>
            </w: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Pr="008C1016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7A" w:rsidRPr="008C1016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704" w:rsidRPr="008C1016" w:rsidRDefault="00055704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16">
              <w:rPr>
                <w:rFonts w:ascii="Times New Roman" w:hAnsi="Times New Roman"/>
                <w:sz w:val="24"/>
                <w:szCs w:val="24"/>
              </w:rPr>
              <w:t>Итог занятия</w:t>
            </w:r>
          </w:p>
          <w:p w:rsidR="00055704" w:rsidRPr="008C1016" w:rsidRDefault="00CC2B7A" w:rsidP="007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E" w:rsidRDefault="000262AE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AE" w:rsidRDefault="000262AE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Над славной рекою,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Над вольным Донцом,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Стоит город Каменск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Расскажем о том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Как здесь люди живут, поживают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Какие традиции чтут</w:t>
            </w:r>
            <w:r w:rsidR="000262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почитают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Здесь ветер просторный и песня простая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Над полем, над лугом птицы летают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Здесь примут тебя как хорошего друга,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И помощь окажут</w:t>
            </w:r>
            <w:r w:rsidR="00026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когда тебе туго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Люблю тебя край мой простор необъятный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И труд для тебя наш и песни пляски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AE" w:rsidRDefault="001257D8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Реб.1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Город мой Каменск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- Я тебя люблю!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И своей малой родиной зову.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B0" w:rsidRPr="00412FB0" w:rsidRDefault="001257D8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десь родился папа, мама, брат и я!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Здесь живет сегодня вся моя родня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B0" w:rsidRPr="00412FB0" w:rsidRDefault="001257D8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Реб.3 Летом зеленеешь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, а весной цветешь,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Осенью зимою краше не найдешь.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Город мой любимый, Каменск дорогой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Я горжусь тобой и Донцом рекой.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D8" w:rsidRDefault="001257D8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Реб.4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Здесь поля раздольные, люди хлебосольные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Знаю скоро подрасту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, но лучше места не найду.</w:t>
            </w:r>
          </w:p>
          <w:p w:rsidR="00221587" w:rsidRDefault="00221587" w:rsidP="0041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412FB0" w:rsidRPr="00221587" w:rsidRDefault="00221587" w:rsidP="0041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21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Песня </w:t>
            </w:r>
            <w:r w:rsidR="00412FB0" w:rsidRPr="00221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Каменске.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         -Над Донцом заря заполыхала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           И проснулся город у реки 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           Ветерок относит от вокзала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Поездов певучие гудки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           Я люблю встречать рассветы эти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Слышать говор песни, звонкий смех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не счесть на этом свете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Только Каменск мне роднее всех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           Милый Каменск, бывшая столица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A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Сколько вех в истории твоей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11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трудом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рожденные страницы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A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Дополнением ярким будут к ней.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A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511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Почему Каменск бывшая станица?</w:t>
            </w:r>
          </w:p>
          <w:p w:rsidR="009511A0" w:rsidRDefault="009511A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Нам известно из исторических документов, что войсковой круг разрешил группе казаков облюбовавших берег Северского Донца, близь речки каменки собрать станицу и жить здесь. </w:t>
            </w:r>
          </w:p>
          <w:p w:rsidR="004F321F" w:rsidRDefault="004F321F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А знаете ли вы кто такие казаки?</w:t>
            </w:r>
          </w:p>
          <w:p w:rsidR="004F321F" w:rsidRDefault="004F321F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Это вольные, свободные удалые люди.</w:t>
            </w:r>
          </w:p>
          <w:p w:rsidR="00412FB0" w:rsidRPr="00412FB0" w:rsidRDefault="004F321F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– Когда на Руси усилился гнет помещиков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крестьяне не могли прокормить свои семьи, работая от зари до зари. Они решались бежать на Юг, на вольные земли, куда не доставала власть царя и помещика. На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решались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сильные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, смелые, и отважные. </w:t>
            </w:r>
            <w:proofErr w:type="gram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Слово «казак» в переводе с татарского – удалой, вольный человек.</w:t>
            </w:r>
            <w:proofErr w:type="gramEnd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Те </w:t>
            </w:r>
            <w:proofErr w:type="gram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казаки</w:t>
            </w:r>
            <w:proofErr w:type="gramEnd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стали селиться у берегов Дона стали называться Донскими. И так на берегу Северского Донца появилась  поселение вольных людей. Потом стала называться казачьей станицей, а уж позже </w:t>
            </w:r>
            <w:proofErr w:type="gram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ородом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Мы помним и бережно храним обряды и традиции наших отцов.  И сегодня мы поговорим об одном из них – о Вербном Воскресении. Вербная неделя – это шестая неделя Великого Поста.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последнее воскресение Великого Поста в России  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было принято освещать </w:t>
            </w:r>
            <w:r w:rsidR="004F321F">
              <w:rPr>
                <w:rFonts w:ascii="Times New Roman" w:hAnsi="Times New Roman" w:cs="Times New Roman"/>
                <w:sz w:val="24"/>
                <w:szCs w:val="24"/>
              </w:rPr>
              <w:t>веточки вербы, первого растения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, которое оживает после долгой зимы. А еще ветка вербы символизирует победу над смертью Воскресение Господне.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В народе </w:t>
            </w:r>
            <w:r w:rsidR="004F321F">
              <w:rPr>
                <w:rFonts w:ascii="Times New Roman" w:hAnsi="Times New Roman" w:cs="Times New Roman"/>
                <w:sz w:val="24"/>
                <w:szCs w:val="24"/>
              </w:rPr>
              <w:t>считалось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, что освещенная верба отгоняет не чистую силу. Веточки вербы ставили в переднем углу за икону и хранили весь год, до следующего Вербного Воскресения.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На Руси верили, что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ветка вербы</w:t>
            </w:r>
            <w:r w:rsidR="004F32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брошенная против ветра прогонит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бурю, брошенная в огонь усмирит  его, а посаженная в поле будет оберегать посевы.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Вот такой целительной силой обладала ветка Вербы.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А еще Вербные народные гуляния начинались с четверга и заканчивались Вербным Воскресением, когда открывались базары. Празднику особенно была рада детвора, поскольку в эти дни на базаре продавали игрушки, сладости</w:t>
            </w:r>
            <w:r w:rsidR="004F3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искусно сделанные цветы. Играли в народные игры.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- В какие?</w:t>
            </w:r>
          </w:p>
          <w:p w:rsidR="00CC2B7A" w:rsidRDefault="00CC2B7A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«Ручеёк», «Дедушка рожок», «Ремешок», «Золотые подковы» Водили хороводы, пели песни, частушки, дразнилки.</w:t>
            </w:r>
            <w:proofErr w:type="gramEnd"/>
          </w:p>
          <w:p w:rsidR="00CC2B7A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B7A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Беру веточку вербы,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Верба, верба, 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вербушка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– Золотая 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вербушка</w:t>
            </w:r>
            <w:proofErr w:type="spellEnd"/>
          </w:p>
          <w:p w:rsidR="00412FB0" w:rsidRPr="00412FB0" w:rsidRDefault="00CC2B7A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Стоит верба над водой над Донцом рекой, </w:t>
            </w:r>
          </w:p>
          <w:p w:rsidR="00412FB0" w:rsidRPr="00412FB0" w:rsidRDefault="00CC2B7A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Коль </w:t>
            </w:r>
            <w:proofErr w:type="spell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любый</w:t>
            </w:r>
            <w:proofErr w:type="spellEnd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так поклонись, </w:t>
            </w:r>
            <w:proofErr w:type="gram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любый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отваротись</w:t>
            </w:r>
            <w:proofErr w:type="spellEnd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Дети кланяются.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я вас 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вербочкой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похлещу, чтобы вы здоровы были»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«Верба из-за моря, Дай верба здоровья!»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Ну а теперь и на базар можно отправляться. Где нас ждут игры, пляски и веселье.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Поиграем в «Дедушку рожка»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По считалки выберем Дедушку рожка: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 Божьей росе, по 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Проповой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полосе,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22769">
              <w:rPr>
                <w:rFonts w:ascii="Times New Roman" w:hAnsi="Times New Roman" w:cs="Times New Roman"/>
                <w:sz w:val="24"/>
                <w:szCs w:val="24"/>
              </w:rPr>
              <w:t>ам шишки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, орешки, медок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сахарок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вон Дед рожок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Дед рожок с 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вербочкой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сидит в углу.</w:t>
            </w:r>
          </w:p>
          <w:p w:rsidR="00412FB0" w:rsidRPr="00412FB0" w:rsidRDefault="00622769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подходят к нему и говорят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: «Ах </w:t>
            </w:r>
            <w:proofErr w:type="gram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Дедушка рожок на плече  дыру прожог»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Дед рожок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Кто меня боится?»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Ни кто.»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дети убегают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Дед рожок пытается задеть их по спине.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Наверно в воскресение устраивали базары, вот и к нам спешит коробейник.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Входит коробейник поет « У меня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полна коробушка, в 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коробейних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хожу. Подходи душа зазнобушка, все товары разложу, и частушки есть веселые, и задорный перепляс, песни русские раздольные приготовил я для вас. У меня товары дельные, подходи</w:t>
            </w:r>
            <w:r w:rsidR="00073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ка веселей, плату я бер</w:t>
            </w:r>
            <w:r w:rsidR="000731CD">
              <w:rPr>
                <w:rFonts w:ascii="Times New Roman" w:hAnsi="Times New Roman" w:cs="Times New Roman"/>
                <w:sz w:val="24"/>
                <w:szCs w:val="24"/>
              </w:rPr>
              <w:t>у не деньгами, а улыбками людей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3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769" w:rsidRDefault="00622769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на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вербном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на базаре, продаются самовары, продаются вилы, санки, и конфеты и баранки»</w:t>
            </w:r>
          </w:p>
          <w:p w:rsidR="00622769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Коробейник</w:t>
            </w:r>
            <w:r w:rsidR="006227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2769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«Здравствуйте ребята, поклон низкий тебе матушка. Принес я на базар расписной товар, покупайте дружно, кому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нужно.»</w:t>
            </w:r>
          </w:p>
          <w:p w:rsidR="00622769" w:rsidRDefault="00622769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«Ну-ка</w:t>
            </w:r>
            <w:r w:rsidR="00622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ну-ка покажи»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Выходят несколько детей, берут игрушки.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1 –«Ай да ступа, ступа, ступа, сколько стука, стука, стука»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2- «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Солонится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мала, а царица стола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3- «Самова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птица жар, кран открывается, чай наливается»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4- «В плошку лей окрошку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бери ложку, ешь по нем ножку»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5 –«Скалка! Рубля не жалко. Станешь печь пироги, скажешь скалке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Помоги!»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6 – «Грибок свеж, да его не съешь»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7 –«Балалаечка – игрушка, ты играй моя подружка! Есть и струны и колки, И в цветочках уголки!»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8 –«Вот так птичка,  собой невеличка, Станешь дуть, она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Фьють, Фьють!»</w:t>
            </w:r>
          </w:p>
          <w:p w:rsidR="00412FB0" w:rsidRPr="00412FB0" w:rsidRDefault="00622769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«А ты, </w:t>
            </w:r>
            <w:proofErr w:type="spell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Манюня</w:t>
            </w:r>
            <w:proofErr w:type="spellEnd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, что молчишь? На базар</w:t>
            </w:r>
            <w:proofErr w:type="gramStart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что не спешишь»</w:t>
            </w:r>
          </w:p>
          <w:p w:rsidR="00622769" w:rsidRDefault="00622769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Девочка: 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«Ленточку в косу вплету, ложки для себя возьму.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Эй, подружки выходите, со мной частушки заведите»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Частушки с ложками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- Я сидела на рябине, меня кошки теребили, Маленькие 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котяточки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царапали за пяточки.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- У кого какая баня, у меня осиновая. У кого какая челка, у меня красивая.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- У меня на сарафане косолапы петухи, я сама не косолапа. Косолапы женихи.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 - Пошла плясать бабушка Лукерья, Нет волос на голове, нацепила перья!</w:t>
            </w:r>
          </w:p>
          <w:p w:rsidR="00622769" w:rsidRDefault="00622769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«А, что у тебя коробейник еще продается?»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Предлагает товар гостям.</w:t>
            </w:r>
          </w:p>
          <w:p w:rsidR="00622769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Коробейник</w:t>
            </w:r>
            <w:r w:rsidR="006227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«Вот счастливые подковы, если вы бросать готовы»</w:t>
            </w:r>
          </w:p>
          <w:p w:rsidR="00622769" w:rsidRDefault="00622769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«Подходите к нам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сюда, и бросайте без труда»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Игра «Счастливые подковы» Двое детей стараются набросить бутафорские подковы на не высокие стойки.  </w:t>
            </w:r>
          </w:p>
          <w:p w:rsidR="00CC2B7A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Коробейник</w:t>
            </w:r>
            <w:r w:rsidR="00CC2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«Ударяю в барабан, открываю балаган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Коробейник стучит в барабан, входит медведь с корзиной.</w:t>
            </w:r>
          </w:p>
          <w:p w:rsidR="00CC2B7A" w:rsidRDefault="00CC2B7A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« Ну а разве плох, косолапый скоморох? Топнул,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рявкнул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, да по струнам брякнул. Становись детвора, начинается игра» Дети идут в кругу, а медведь с ремешком 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, за кругом проговаривая все вместе слова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«Прячу, прячу ремешок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рокитовый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кусток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А кто зореньку проспит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Того бить, колотить!»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Дети присаживаются и закрывают глаза.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кладет ремешок кому ни будь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за спину. </w:t>
            </w:r>
            <w:proofErr w:type="gram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у кого оказался  ремешок бежит за медведем, стараясь догнать его «</w:t>
            </w:r>
            <w:proofErr w:type="spellStart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напетнать</w:t>
            </w:r>
            <w:proofErr w:type="spellEnd"/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» ремешком. А медведь старается занять место того, кто за ним бежит.</w:t>
            </w:r>
          </w:p>
          <w:p w:rsidR="00CC2B7A" w:rsidRDefault="00CC2B7A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Велика Россия наша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И талантлив наш народ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Коль играют наши дети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То история живет!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Дети перестраиваются в две шеренги.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Под музыку «Светит месяц» идут на встречу друг другу.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Танец в парах «Тверская кадриль».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Дети садятся на места.</w:t>
            </w:r>
          </w:p>
          <w:p w:rsidR="00CC2B7A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Коробейник</w:t>
            </w:r>
            <w:r w:rsidR="00CC2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«Ну</w:t>
            </w:r>
            <w:r w:rsidR="00CC2B7A">
              <w:rPr>
                <w:rFonts w:ascii="Times New Roman" w:hAnsi="Times New Roman" w:cs="Times New Roman"/>
                <w:sz w:val="24"/>
                <w:szCs w:val="24"/>
              </w:rPr>
              <w:t>-ка,</w:t>
            </w: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 xml:space="preserve"> мишка, а что у тебя в корзине лежит?»</w:t>
            </w:r>
          </w:p>
          <w:p w:rsidR="00CC2B7A" w:rsidRDefault="00CC2B7A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«Угощенье для ребят, угостить гостей я рад. Всем пряники русские, сладкие, мятные к чаю ароматному угощение знатное.</w:t>
            </w:r>
          </w:p>
          <w:p w:rsidR="00CC2B7A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Коробейник</w:t>
            </w:r>
            <w:r w:rsidR="00CC2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Протягивает ведущей вербу, у неё цветочки пушистые комочки. По весне она цветет, праздник Пасхи к нам идет.</w:t>
            </w:r>
          </w:p>
          <w:p w:rsidR="00412FB0" w:rsidRPr="00412FB0" w:rsidRDefault="00CC2B7A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12FB0" w:rsidRPr="00412FB0">
              <w:rPr>
                <w:rFonts w:ascii="Times New Roman" w:hAnsi="Times New Roman" w:cs="Times New Roman"/>
                <w:sz w:val="24"/>
                <w:szCs w:val="24"/>
              </w:rPr>
              <w:t>держит в руках веточки вербы.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С вербой в Пасху всех встречаем,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Вкусным чаем угощаем.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Встретим Пасху хорошо,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Весело и светло: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Сыром, маслом и яйцом,</w:t>
            </w:r>
          </w:p>
          <w:p w:rsidR="00412FB0" w:rsidRPr="00412FB0" w:rsidRDefault="00412FB0" w:rsidP="0041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Да румяным куличом,</w:t>
            </w:r>
          </w:p>
          <w:p w:rsidR="00CC2B7A" w:rsidRDefault="00CC2B7A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Коробейник: 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Мы на Пасху все идем,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Все идем, все идем,</w:t>
            </w:r>
          </w:p>
          <w:p w:rsidR="00412FB0" w:rsidRPr="00412FB0" w:rsidRDefault="00412FB0" w:rsidP="00412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Куличи в руках несем,</w:t>
            </w:r>
          </w:p>
          <w:p w:rsidR="00055704" w:rsidRPr="00CC2B7A" w:rsidRDefault="00412FB0" w:rsidP="0076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0">
              <w:rPr>
                <w:rFonts w:ascii="Times New Roman" w:hAnsi="Times New Roman" w:cs="Times New Roman"/>
                <w:sz w:val="24"/>
                <w:szCs w:val="24"/>
              </w:rPr>
              <w:t>Мы несем, мы несем!</w:t>
            </w:r>
          </w:p>
        </w:tc>
      </w:tr>
    </w:tbl>
    <w:p w:rsidR="00055704" w:rsidRPr="008C1016" w:rsidRDefault="00055704" w:rsidP="00055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04" w:rsidRDefault="00055704" w:rsidP="00055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FE1" w:rsidRPr="00932996" w:rsidRDefault="00582FE1" w:rsidP="0067625F">
      <w:pPr>
        <w:rPr>
          <w:sz w:val="40"/>
          <w:szCs w:val="40"/>
        </w:rPr>
      </w:pPr>
    </w:p>
    <w:p w:rsidR="00582FE1" w:rsidRPr="00412FB0" w:rsidRDefault="00582FE1" w:rsidP="0041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FE1" w:rsidRPr="00412FB0" w:rsidSect="00ED53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E0" w:rsidRDefault="000721E0" w:rsidP="00AA41AE">
      <w:pPr>
        <w:spacing w:after="0" w:line="240" w:lineRule="auto"/>
      </w:pPr>
      <w:r>
        <w:separator/>
      </w:r>
    </w:p>
  </w:endnote>
  <w:endnote w:type="continuationSeparator" w:id="0">
    <w:p w:rsidR="000721E0" w:rsidRDefault="000721E0" w:rsidP="00AA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E0" w:rsidRDefault="000721E0" w:rsidP="00AA41AE">
      <w:pPr>
        <w:spacing w:after="0" w:line="240" w:lineRule="auto"/>
      </w:pPr>
      <w:r>
        <w:separator/>
      </w:r>
    </w:p>
  </w:footnote>
  <w:footnote w:type="continuationSeparator" w:id="0">
    <w:p w:rsidR="000721E0" w:rsidRDefault="000721E0" w:rsidP="00AA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02B2"/>
    <w:multiLevelType w:val="hybridMultilevel"/>
    <w:tmpl w:val="E9B2F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7"/>
    <w:rsid w:val="00017DD7"/>
    <w:rsid w:val="000262AE"/>
    <w:rsid w:val="00055704"/>
    <w:rsid w:val="00062453"/>
    <w:rsid w:val="000721E0"/>
    <w:rsid w:val="000731CD"/>
    <w:rsid w:val="00090820"/>
    <w:rsid w:val="001257D8"/>
    <w:rsid w:val="00153CC1"/>
    <w:rsid w:val="001A3254"/>
    <w:rsid w:val="001E23F0"/>
    <w:rsid w:val="00221587"/>
    <w:rsid w:val="0022590C"/>
    <w:rsid w:val="0022647E"/>
    <w:rsid w:val="00251A0F"/>
    <w:rsid w:val="00284E8B"/>
    <w:rsid w:val="003433AC"/>
    <w:rsid w:val="00412FB0"/>
    <w:rsid w:val="004219A5"/>
    <w:rsid w:val="004942F7"/>
    <w:rsid w:val="004F13A4"/>
    <w:rsid w:val="004F321F"/>
    <w:rsid w:val="00582FE1"/>
    <w:rsid w:val="00594083"/>
    <w:rsid w:val="00622769"/>
    <w:rsid w:val="0067625F"/>
    <w:rsid w:val="007B2084"/>
    <w:rsid w:val="00930F0D"/>
    <w:rsid w:val="00932996"/>
    <w:rsid w:val="009511A0"/>
    <w:rsid w:val="009B17CE"/>
    <w:rsid w:val="00A434CD"/>
    <w:rsid w:val="00A4743B"/>
    <w:rsid w:val="00AA41AE"/>
    <w:rsid w:val="00AF42A1"/>
    <w:rsid w:val="00CC2B7A"/>
    <w:rsid w:val="00CC6BCF"/>
    <w:rsid w:val="00D00667"/>
    <w:rsid w:val="00D66ACE"/>
    <w:rsid w:val="00DC3C6C"/>
    <w:rsid w:val="00DC40A9"/>
    <w:rsid w:val="00E83D7C"/>
    <w:rsid w:val="00ED535D"/>
    <w:rsid w:val="00F078AC"/>
    <w:rsid w:val="00F4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1AE"/>
  </w:style>
  <w:style w:type="paragraph" w:styleId="a5">
    <w:name w:val="footer"/>
    <w:basedOn w:val="a"/>
    <w:link w:val="a6"/>
    <w:uiPriority w:val="99"/>
    <w:semiHidden/>
    <w:unhideWhenUsed/>
    <w:rsid w:val="00AA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4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1AE"/>
  </w:style>
  <w:style w:type="paragraph" w:styleId="a5">
    <w:name w:val="footer"/>
    <w:basedOn w:val="a"/>
    <w:link w:val="a6"/>
    <w:uiPriority w:val="99"/>
    <w:semiHidden/>
    <w:unhideWhenUsed/>
    <w:rsid w:val="00AA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</dc:creator>
  <cp:lastModifiedBy>admin</cp:lastModifiedBy>
  <cp:revision>2</cp:revision>
  <cp:lastPrinted>2014-05-19T17:36:00Z</cp:lastPrinted>
  <dcterms:created xsi:type="dcterms:W3CDTF">2015-02-16T08:42:00Z</dcterms:created>
  <dcterms:modified xsi:type="dcterms:W3CDTF">2015-02-16T08:42:00Z</dcterms:modified>
</cp:coreProperties>
</file>